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0F" w:rsidRDefault="00962D0F" w:rsidP="00962D0F">
      <w:pPr>
        <w:pStyle w:val="ListParagraph"/>
        <w:numPr>
          <w:ilvl w:val="0"/>
          <w:numId w:val="1"/>
        </w:numPr>
      </w:pPr>
      <w:r>
        <w:t xml:space="preserve">Open website: </w:t>
      </w:r>
      <w:hyperlink r:id="rId8" w:history="1">
        <w:r>
          <w:rPr>
            <w:rStyle w:val="Hyperlink"/>
          </w:rPr>
          <w:t>https://www.hipaaspace.com/medical_billing/coding/national_provider_identifier/npi_number_lookup.aspx</w:t>
        </w:r>
      </w:hyperlink>
      <w:r>
        <w:t xml:space="preserve"> in chrome browser</w:t>
      </w:r>
    </w:p>
    <w:p w:rsidR="00962D0F" w:rsidRDefault="00962D0F"/>
    <w:p w:rsidR="003D50BE" w:rsidRDefault="004224E4">
      <w:r>
        <w:rPr>
          <w:noProof/>
          <w:lang w:eastAsia="en-US"/>
        </w:rPr>
        <w:drawing>
          <wp:inline distT="0" distB="0" distL="114300" distR="114300">
            <wp:extent cx="5266690" cy="211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BE" w:rsidRDefault="003D50BE"/>
    <w:p w:rsidR="00962D0F" w:rsidRDefault="00962D0F" w:rsidP="00962D0F">
      <w:pPr>
        <w:pStyle w:val="ListParagraph"/>
        <w:numPr>
          <w:ilvl w:val="0"/>
          <w:numId w:val="1"/>
        </w:numPr>
      </w:pPr>
      <w:r>
        <w:t>We will provide you Provider name and NPI number in excel</w:t>
      </w:r>
    </w:p>
    <w:p w:rsidR="00962D0F" w:rsidRDefault="00962D0F" w:rsidP="00962D0F">
      <w:pPr>
        <w:pStyle w:val="ListParagraph"/>
        <w:rPr>
          <w:b/>
        </w:rPr>
      </w:pPr>
      <w:r w:rsidRPr="00962D0F">
        <w:rPr>
          <w:b/>
        </w:rPr>
        <w:t>Example: Raymond Zimmer MD, NPI Number: 1013150499</w:t>
      </w:r>
    </w:p>
    <w:p w:rsidR="00962D0F" w:rsidRDefault="00962D0F" w:rsidP="00962D0F">
      <w:pPr>
        <w:pStyle w:val="ListParagraph"/>
        <w:numPr>
          <w:ilvl w:val="0"/>
          <w:numId w:val="1"/>
        </w:numPr>
      </w:pPr>
      <w:r w:rsidRPr="00962D0F">
        <w:t>Enter NPI number in search box as it appears below</w:t>
      </w:r>
    </w:p>
    <w:p w:rsidR="003D50BE" w:rsidRDefault="004224E4">
      <w:r>
        <w:rPr>
          <w:noProof/>
          <w:lang w:eastAsia="en-US"/>
        </w:rPr>
        <w:drawing>
          <wp:inline distT="0" distB="0" distL="114300" distR="114300">
            <wp:extent cx="5266690" cy="1685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BE" w:rsidRDefault="003D50BE"/>
    <w:p w:rsidR="003D50BE" w:rsidRDefault="00962D0F" w:rsidP="00962D0F">
      <w:pPr>
        <w:pStyle w:val="ListParagraph"/>
        <w:numPr>
          <w:ilvl w:val="0"/>
          <w:numId w:val="1"/>
        </w:numPr>
      </w:pPr>
      <w:r>
        <w:t>As we will enter NPI number in search box and hit on search button, it will come up with Provider details as shown below</w:t>
      </w:r>
    </w:p>
    <w:p w:rsidR="003D50BE" w:rsidRDefault="003E16B6">
      <w:r>
        <w:rPr>
          <w:noProof/>
          <w:lang w:eastAsia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78.75pt;margin-top:132.7pt;width:78pt;height:18.75pt;z-index:251661312" fillcolor="yellow"/>
        </w:pict>
      </w:r>
      <w:r w:rsidR="004224E4">
        <w:rPr>
          <w:noProof/>
          <w:lang w:eastAsia="en-US"/>
        </w:rPr>
        <w:drawing>
          <wp:inline distT="0" distB="0" distL="114300" distR="114300">
            <wp:extent cx="5266690" cy="2600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0F" w:rsidRDefault="00962D0F" w:rsidP="00962D0F">
      <w:pPr>
        <w:pStyle w:val="ListParagraph"/>
        <w:numPr>
          <w:ilvl w:val="0"/>
          <w:numId w:val="1"/>
        </w:numPr>
      </w:pPr>
      <w:r>
        <w:t>Match Provider name from excel and pick Name row in excel as highlighted above</w:t>
      </w:r>
    </w:p>
    <w:sectPr w:rsidR="00962D0F" w:rsidSect="003D50BE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4E4" w:rsidRDefault="004224E4" w:rsidP="00962D0F">
      <w:r>
        <w:separator/>
      </w:r>
    </w:p>
  </w:endnote>
  <w:endnote w:type="continuationSeparator" w:id="0">
    <w:p w:rsidR="004224E4" w:rsidRDefault="004224E4" w:rsidP="00962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4E4" w:rsidRDefault="004224E4" w:rsidP="00962D0F">
      <w:r>
        <w:separator/>
      </w:r>
    </w:p>
  </w:footnote>
  <w:footnote w:type="continuationSeparator" w:id="0">
    <w:p w:rsidR="004224E4" w:rsidRDefault="004224E4" w:rsidP="00962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0F" w:rsidRDefault="00962D0F">
    <w:pPr>
      <w:pStyle w:val="Header"/>
    </w:pPr>
  </w:p>
  <w:p w:rsidR="00962D0F" w:rsidRDefault="00962D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252CA"/>
    <w:multiLevelType w:val="hybridMultilevel"/>
    <w:tmpl w:val="3CAAB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423D4"/>
    <w:multiLevelType w:val="hybridMultilevel"/>
    <w:tmpl w:val="3CAAB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366E3"/>
    <w:multiLevelType w:val="hybridMultilevel"/>
    <w:tmpl w:val="3CAAB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4436E93"/>
    <w:rsid w:val="003D50BE"/>
    <w:rsid w:val="003E16B6"/>
    <w:rsid w:val="004224E4"/>
    <w:rsid w:val="00962D0F"/>
    <w:rsid w:val="14436E93"/>
    <w:rsid w:val="2A245908"/>
    <w:rsid w:val="4DAD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50B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6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2D0F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962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D0F"/>
    <w:rPr>
      <w:lang w:eastAsia="zh-CN"/>
    </w:rPr>
  </w:style>
  <w:style w:type="paragraph" w:styleId="Footer">
    <w:name w:val="footer"/>
    <w:basedOn w:val="Normal"/>
    <w:link w:val="FooterChar"/>
    <w:rsid w:val="00962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D0F"/>
    <w:rPr>
      <w:lang w:eastAsia="zh-CN"/>
    </w:rPr>
  </w:style>
  <w:style w:type="paragraph" w:styleId="ListParagraph">
    <w:name w:val="List Paragraph"/>
    <w:basedOn w:val="Normal"/>
    <w:uiPriority w:val="99"/>
    <w:unhideWhenUsed/>
    <w:rsid w:val="00962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D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paaspace.com/medical_billing/coding/national_provider_identifier/npi_number_lookup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2020-09-02T12:33:00Z</dcterms:created>
  <dcterms:modified xsi:type="dcterms:W3CDTF">2020-09-02T12:53:00Z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