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3276B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>
        <w:rPr>
          <w:rFonts w:ascii="Open Sans" w:hAnsi="Open Sans" w:cs="Open Sans"/>
          <w:b/>
          <w:sz w:val="60"/>
          <w:szCs w:val="60"/>
        </w:rPr>
        <w:softHyphen/>
      </w:r>
      <w:r w:rsidR="00CC26D5"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E001FE" w:rsidRDefault="004C534E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Employment</w:t>
      </w:r>
    </w:p>
    <w:p w:rsidR="007E65C9" w:rsidRPr="00614D9F" w:rsidRDefault="00492E3B" w:rsidP="007E65C9">
      <w:p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b/>
        </w:rPr>
        <w:t>Data Science</w:t>
      </w:r>
      <w:r w:rsidR="007E65C9" w:rsidRPr="003F32A7">
        <w:rPr>
          <w:rFonts w:ascii="Open Sans" w:hAnsi="Open Sans" w:cs="Open Sans"/>
          <w:b/>
        </w:rPr>
        <w:t xml:space="preserve"> Intern</w:t>
      </w:r>
      <w:r w:rsidR="00EC0DE0">
        <w:rPr>
          <w:rFonts w:ascii="Open Sans" w:hAnsi="Open Sans" w:cs="Open Sans"/>
        </w:rPr>
        <w:tab/>
      </w:r>
      <w:r w:rsidR="00822327">
        <w:rPr>
          <w:rFonts w:ascii="Open Sans" w:hAnsi="Open Sans" w:cs="Open Sans"/>
          <w:i/>
          <w:sz w:val="18"/>
        </w:rPr>
        <w:t>Saracen Capital</w:t>
      </w:r>
      <w:r w:rsidR="004B66FA">
        <w:rPr>
          <w:rFonts w:ascii="Open Sans" w:hAnsi="Open Sans" w:cs="Open Sans"/>
          <w:i/>
          <w:sz w:val="18"/>
        </w:rPr>
        <w:t>,</w:t>
      </w:r>
      <w:r w:rsidR="00822327">
        <w:rPr>
          <w:rFonts w:ascii="Open Sans" w:hAnsi="Open Sans" w:cs="Open Sans"/>
          <w:i/>
          <w:sz w:val="18"/>
        </w:rPr>
        <w:t xml:space="preserve"> LP</w:t>
      </w:r>
      <w:r w:rsidR="007E65C9" w:rsidRPr="00253BAB">
        <w:rPr>
          <w:rFonts w:ascii="Open Sans" w:hAnsi="Open Sans" w:cs="Open Sans"/>
          <w:i/>
        </w:rPr>
        <w:tab/>
      </w:r>
      <w:r w:rsidR="00840E9F">
        <w:rPr>
          <w:rFonts w:ascii="Open Sans" w:hAnsi="Open Sans" w:cs="Open Sans"/>
          <w:i/>
          <w:sz w:val="18"/>
        </w:rPr>
        <w:t>12/16-02/17</w:t>
      </w:r>
    </w:p>
    <w:p w:rsidR="002166EA" w:rsidRPr="002166EA" w:rsidRDefault="005E1EF1" w:rsidP="005E1EF1">
      <w:pPr>
        <w:pStyle w:val="ListParagraph"/>
        <w:numPr>
          <w:ilvl w:val="0"/>
          <w:numId w:val="3"/>
        </w:numPr>
        <w:rPr>
          <w:rFonts w:ascii="Open Sans" w:hAnsi="Open Sans" w:cs="Open Sans"/>
          <w:i/>
          <w:sz w:val="18"/>
        </w:rPr>
      </w:pPr>
      <w:r w:rsidRPr="005E1EF1">
        <w:rPr>
          <w:rFonts w:ascii="Open Sans" w:hAnsi="Open Sans" w:cs="Open Sans"/>
          <w:i/>
          <w:sz w:val="18"/>
        </w:rPr>
        <w:t>Utilized Python to calculate and compile mortgage-backed security prices and yields from Bloomberg to reports given to investors outlining performance of the total-onshore fund.</w:t>
      </w:r>
    </w:p>
    <w:p w:rsidR="00461B22" w:rsidRPr="001425CD" w:rsidRDefault="00461B22" w:rsidP="001425CD">
      <w:pPr>
        <w:ind w:left="0" w:firstLine="0"/>
        <w:rPr>
          <w:rFonts w:ascii="Open Sans" w:hAnsi="Open Sans" w:cs="Open Sans"/>
          <w:i/>
          <w:sz w:val="18"/>
        </w:rPr>
      </w:pPr>
      <w:r w:rsidRPr="001425CD">
        <w:rPr>
          <w:rFonts w:ascii="Open Sans" w:hAnsi="Open Sans" w:cs="Open Sans"/>
          <w:b/>
        </w:rPr>
        <w:t>Software Engineering Int</w:t>
      </w:r>
      <w:bookmarkStart w:id="0" w:name="_GoBack"/>
      <w:bookmarkEnd w:id="0"/>
      <w:r w:rsidRPr="001425CD">
        <w:rPr>
          <w:rFonts w:ascii="Open Sans" w:hAnsi="Open Sans" w:cs="Open Sans"/>
          <w:b/>
        </w:rPr>
        <w:t>ern</w:t>
      </w:r>
      <w:r w:rsidR="00780E29">
        <w:rPr>
          <w:rFonts w:ascii="Open Sans" w:hAnsi="Open Sans" w:cs="Open Sans"/>
        </w:rPr>
        <w:tab/>
      </w:r>
      <w:r w:rsidRPr="001425CD">
        <w:rPr>
          <w:rFonts w:ascii="Open Sans" w:hAnsi="Open Sans" w:cs="Open Sans"/>
          <w:i/>
          <w:sz w:val="18"/>
        </w:rPr>
        <w:t>Hewlett Packard Enterprise</w:t>
      </w:r>
      <w:r w:rsidRPr="001425CD">
        <w:rPr>
          <w:rFonts w:ascii="Open Sans" w:hAnsi="Open Sans" w:cs="Open Sans"/>
          <w:i/>
        </w:rPr>
        <w:tab/>
      </w:r>
      <w:r w:rsidRPr="001425CD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</w:t>
      </w:r>
      <w:r w:rsidR="00ED4B5B">
        <w:rPr>
          <w:rFonts w:ascii="Open Sans" w:hAnsi="Open Sans" w:cs="Open Sans"/>
          <w:i/>
          <w:sz w:val="18"/>
        </w:rPr>
        <w:t xml:space="preserve">uilt a </w:t>
      </w:r>
      <w:r w:rsidR="00765E44">
        <w:rPr>
          <w:rFonts w:ascii="Open Sans" w:hAnsi="Open Sans" w:cs="Open Sans"/>
          <w:i/>
          <w:sz w:val="18"/>
        </w:rPr>
        <w:t>high-performance</w:t>
      </w:r>
      <w:r w:rsidR="00ED4B5B">
        <w:rPr>
          <w:rFonts w:ascii="Open Sans" w:hAnsi="Open Sans" w:cs="Open Sans"/>
          <w:i/>
          <w:sz w:val="18"/>
        </w:rPr>
        <w:t xml:space="preserve"> P</w:t>
      </w:r>
      <w:r w:rsidRPr="00A32F38">
        <w:rPr>
          <w:rFonts w:ascii="Open Sans" w:hAnsi="Open Sans" w:cs="Open Sans"/>
          <w:i/>
          <w:sz w:val="18"/>
        </w:rPr>
        <w:t>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AB0E98">
        <w:rPr>
          <w:rFonts w:ascii="Open Sans" w:hAnsi="Open Sans" w:cs="Open Sans"/>
          <w:i/>
          <w:sz w:val="18"/>
        </w:rPr>
        <w:t>01/2016</w:t>
      </w:r>
      <w:r w:rsidR="00AE2106" w:rsidRPr="00AB0E98">
        <w:rPr>
          <w:rFonts w:ascii="Open Sans" w:hAnsi="Open Sans" w:cs="Open Sans"/>
          <w:i/>
          <w:sz w:val="18"/>
        </w:rPr>
        <w:t xml:space="preserve"> </w:t>
      </w:r>
      <w:r w:rsidR="00173888" w:rsidRPr="00AB0E98">
        <w:rPr>
          <w:rFonts w:ascii="Open Sans" w:hAnsi="Open Sans" w:cs="Open Sans"/>
          <w:i/>
          <w:sz w:val="18"/>
        </w:rPr>
        <w:t>–</w:t>
      </w:r>
      <w:r w:rsidR="00AE2106" w:rsidRPr="00AB0E98">
        <w:rPr>
          <w:rFonts w:ascii="Open Sans" w:hAnsi="Open Sans" w:cs="Open Sans"/>
          <w:i/>
          <w:sz w:val="18"/>
        </w:rPr>
        <w:t xml:space="preserve"> </w:t>
      </w:r>
      <w:r w:rsidR="000D616A" w:rsidRPr="00AB0E98">
        <w:rPr>
          <w:rFonts w:ascii="Open Sans" w:hAnsi="Open Sans" w:cs="Open Sans"/>
          <w:i/>
          <w:sz w:val="18"/>
        </w:rPr>
        <w:t>01/2017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 xml:space="preserve">Designed the </w:t>
      </w:r>
      <w:r w:rsidR="00765E44">
        <w:rPr>
          <w:rFonts w:ascii="Open Sans" w:hAnsi="Open Sans" w:cs="Open Sans"/>
          <w:i/>
          <w:sz w:val="18"/>
        </w:rPr>
        <w:t>front-end</w:t>
      </w:r>
      <w:r>
        <w:rPr>
          <w:rFonts w:ascii="Open Sans" w:hAnsi="Open Sans" w:cs="Open Sans"/>
          <w:i/>
          <w:sz w:val="18"/>
        </w:rPr>
        <w:t xml:space="preserve">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733FBF" w:rsidRPr="00E001FE" w:rsidRDefault="00733FB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8A4EEE">
        <w:rPr>
          <w:rFonts w:ascii="Open Sans" w:hAnsi="Open Sans" w:cs="Open Sans"/>
          <w:sz w:val="18"/>
        </w:rPr>
        <w:t xml:space="preserve">       </w:t>
      </w:r>
      <w:r w:rsidRPr="008A4EEE">
        <w:rPr>
          <w:rFonts w:ascii="Open Sans" w:hAnsi="Open Sans" w:cs="Open Sans"/>
          <w:i/>
          <w:sz w:val="18"/>
          <w:szCs w:val="18"/>
        </w:rPr>
        <w:t>Pursuing a Bachelor of Science i</w:t>
      </w:r>
      <w:r w:rsidR="00364444" w:rsidRPr="008A4EEE">
        <w:rPr>
          <w:rFonts w:ascii="Open Sans" w:hAnsi="Open Sans" w:cs="Open Sans"/>
          <w:i/>
          <w:sz w:val="18"/>
          <w:szCs w:val="18"/>
        </w:rPr>
        <w:t>n Computer Science through the E</w:t>
      </w:r>
      <w:r w:rsidRPr="008A4EEE">
        <w:rPr>
          <w:rFonts w:ascii="Open Sans" w:hAnsi="Open Sans" w:cs="Open Sans"/>
          <w:i/>
          <w:sz w:val="18"/>
          <w:szCs w:val="18"/>
        </w:rPr>
        <w:t xml:space="preserve">ngineering </w:t>
      </w:r>
      <w:r w:rsidR="00364444" w:rsidRPr="008A4EEE">
        <w:rPr>
          <w:rFonts w:ascii="Open Sans" w:hAnsi="Open Sans" w:cs="Open Sans"/>
          <w:i/>
          <w:sz w:val="18"/>
          <w:szCs w:val="18"/>
        </w:rPr>
        <w:t>H</w:t>
      </w:r>
      <w:r w:rsidRPr="008A4EEE">
        <w:rPr>
          <w:rFonts w:ascii="Open Sans" w:hAnsi="Open Sans" w:cs="Open Sans"/>
          <w:i/>
          <w:sz w:val="18"/>
          <w:szCs w:val="18"/>
        </w:rPr>
        <w:t>onors program</w:t>
      </w:r>
      <w:r w:rsidR="00A61421">
        <w:rPr>
          <w:rFonts w:ascii="Open Sans" w:hAnsi="Open Sans" w:cs="Open Sans"/>
          <w:i/>
          <w:sz w:val="16"/>
        </w:rPr>
        <w:tab/>
      </w:r>
      <w:r w:rsidR="000A4E4C">
        <w:rPr>
          <w:rFonts w:ascii="Open Sans" w:hAnsi="Open Sans" w:cs="Open Sans"/>
          <w:i/>
          <w:sz w:val="18"/>
        </w:rPr>
        <w:t>GPA: 4.0</w:t>
      </w:r>
      <w:r w:rsidRPr="00192C26">
        <w:rPr>
          <w:rFonts w:ascii="Open Sans" w:hAnsi="Open Sans" w:cs="Open Sans"/>
          <w:i/>
        </w:rPr>
        <w:tab/>
      </w:r>
    </w:p>
    <w:p w:rsidR="00365B00" w:rsidRPr="008A4EEE" w:rsidRDefault="00365B00" w:rsidP="00FA33D8">
      <w:pPr>
        <w:spacing w:after="100"/>
        <w:rPr>
          <w:rFonts w:ascii="Open Sans" w:hAnsi="Open Sans" w:cs="Open Sans"/>
          <w:i/>
          <w:sz w:val="18"/>
          <w:szCs w:val="18"/>
        </w:rPr>
      </w:pPr>
      <w:r>
        <w:rPr>
          <w:rFonts w:ascii="Open Sans" w:hAnsi="Open Sans" w:cs="Open Sans"/>
          <w:i/>
          <w:sz w:val="16"/>
        </w:rPr>
        <w:t xml:space="preserve">   </w:t>
      </w:r>
      <w:r w:rsidR="00863666">
        <w:rPr>
          <w:rFonts w:ascii="Open Sans" w:hAnsi="Open Sans" w:cs="Open Sans"/>
          <w:i/>
          <w:sz w:val="16"/>
        </w:rPr>
        <w:t xml:space="preserve"> </w:t>
      </w:r>
      <w:r w:rsidR="008A4EEE">
        <w:rPr>
          <w:rFonts w:ascii="Open Sans" w:hAnsi="Open Sans" w:cs="Open Sans"/>
          <w:i/>
          <w:sz w:val="16"/>
        </w:rPr>
        <w:t xml:space="preserve">        </w:t>
      </w:r>
      <w:r w:rsidRPr="008A4EEE">
        <w:rPr>
          <w:rFonts w:ascii="Open Sans" w:hAnsi="Open Sans" w:cs="Open Sans"/>
          <w:i/>
          <w:sz w:val="18"/>
          <w:szCs w:val="18"/>
        </w:rPr>
        <w:t xml:space="preserve">Clubs and Organizations: Texas A&amp;M Computing Society, </w:t>
      </w:r>
      <w:r w:rsidR="00863666" w:rsidRPr="008A4EEE">
        <w:rPr>
          <w:rFonts w:ascii="Open Sans" w:hAnsi="Open Sans" w:cs="Open Sans"/>
          <w:i/>
          <w:sz w:val="18"/>
          <w:szCs w:val="18"/>
        </w:rPr>
        <w:t>Aggie Artificial Intelligence Society, TAMUHack</w:t>
      </w:r>
    </w:p>
    <w:p w:rsidR="00722DA7" w:rsidRPr="00E001FE" w:rsidRDefault="007E0BD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Projects</w:t>
      </w:r>
    </w:p>
    <w:p w:rsidR="00E277B9" w:rsidRPr="00C60266" w:rsidRDefault="004B66FA" w:rsidP="00E277B9">
      <w:pPr>
        <w:spacing w:after="100"/>
        <w:rPr>
          <w:rFonts w:ascii="Open Sans" w:hAnsi="Open Sans" w:cs="Open Sans"/>
          <w:b/>
        </w:rPr>
      </w:pPr>
      <w:hyperlink r:id="rId8" w:history="1">
        <w:r w:rsidR="00E277B9" w:rsidRPr="00C60266">
          <w:rPr>
            <w:rStyle w:val="Hyperlink"/>
            <w:rFonts w:ascii="Open Sans" w:hAnsi="Open Sans" w:cs="Open Sans"/>
            <w:b/>
            <w:color w:val="auto"/>
            <w:u w:val="none"/>
          </w:rPr>
          <w:t>TamuBuses.com</w:t>
        </w:r>
      </w:hyperlink>
      <w:r w:rsidR="00C60266">
        <w:rPr>
          <w:rFonts w:ascii="Open Sans" w:hAnsi="Open Sans" w:cs="Open Sans"/>
          <w:b/>
        </w:rPr>
        <w:t xml:space="preserve"> | 2016-2017</w:t>
      </w:r>
    </w:p>
    <w:p w:rsidR="00192C26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</w:rPr>
        <w:t xml:space="preserve">    </w:t>
      </w:r>
      <w:r>
        <w:rPr>
          <w:rFonts w:ascii="Open Sans" w:hAnsi="Open Sans" w:cs="Open Sans"/>
          <w:i/>
          <w:sz w:val="16"/>
        </w:rPr>
        <w:t>Real-time bus tracking application wr</w:t>
      </w:r>
      <w:r w:rsidR="00192C26">
        <w:rPr>
          <w:rFonts w:ascii="Open Sans" w:hAnsi="Open Sans" w:cs="Open Sans"/>
          <w:i/>
          <w:sz w:val="16"/>
        </w:rPr>
        <w:t>itten in Node</w:t>
      </w:r>
      <w:r w:rsidR="002D2D52">
        <w:rPr>
          <w:rFonts w:ascii="Open Sans" w:hAnsi="Open Sans" w:cs="Open Sans"/>
          <w:i/>
          <w:sz w:val="16"/>
        </w:rPr>
        <w:t xml:space="preserve">.js and Express.js with over </w:t>
      </w:r>
      <w:r w:rsidR="008C69CB">
        <w:rPr>
          <w:rFonts w:ascii="Open Sans" w:hAnsi="Open Sans" w:cs="Open Sans"/>
          <w:i/>
          <w:sz w:val="16"/>
        </w:rPr>
        <w:t>150</w:t>
      </w:r>
      <w:r w:rsidR="00192C26">
        <w:rPr>
          <w:rFonts w:ascii="Open Sans" w:hAnsi="Open Sans" w:cs="Open Sans"/>
          <w:i/>
          <w:sz w:val="16"/>
        </w:rPr>
        <w:t xml:space="preserve"> users </w:t>
      </w:r>
      <w:r>
        <w:rPr>
          <w:rFonts w:ascii="Open Sans" w:hAnsi="Open Sans" w:cs="Open Sans"/>
          <w:i/>
          <w:sz w:val="16"/>
        </w:rPr>
        <w:t xml:space="preserve">at Texas A&amp;M </w:t>
      </w:r>
      <w:r w:rsidR="00192C26">
        <w:rPr>
          <w:rFonts w:ascii="Open Sans" w:hAnsi="Open Sans" w:cs="Open Sans"/>
          <w:i/>
          <w:sz w:val="16"/>
        </w:rPr>
        <w:t>giving students the ability to track</w:t>
      </w:r>
    </w:p>
    <w:p w:rsidR="00E277B9" w:rsidRPr="00E277B9" w:rsidRDefault="00192C26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E277B9">
        <w:rPr>
          <w:rFonts w:ascii="Open Sans" w:hAnsi="Open Sans" w:cs="Open Sans"/>
          <w:i/>
          <w:sz w:val="16"/>
        </w:rPr>
        <w:t>when buses leave</w:t>
      </w:r>
      <w:r>
        <w:rPr>
          <w:rFonts w:ascii="Open Sans" w:hAnsi="Open Sans" w:cs="Open Sans"/>
          <w:i/>
          <w:sz w:val="16"/>
        </w:rPr>
        <w:t xml:space="preserve"> </w:t>
      </w:r>
      <w:r w:rsidR="00E277B9">
        <w:rPr>
          <w:rFonts w:ascii="Open Sans" w:hAnsi="Open Sans" w:cs="Open Sans"/>
          <w:i/>
          <w:sz w:val="16"/>
        </w:rPr>
        <w:t xml:space="preserve">their stops to the nearest second making their transportation more efficient. </w:t>
      </w:r>
    </w:p>
    <w:p w:rsidR="00986472" w:rsidRPr="0065483D" w:rsidRDefault="004B66FA" w:rsidP="00FE12FA">
      <w:pPr>
        <w:spacing w:after="100"/>
        <w:rPr>
          <w:rFonts w:ascii="Open Sans" w:hAnsi="Open Sans" w:cs="Open Sans"/>
          <w:b/>
        </w:rPr>
      </w:pPr>
      <w:hyperlink r:id="rId9" w:history="1">
        <w:r w:rsidR="00D72864" w:rsidRPr="0065483D">
          <w:rPr>
            <w:rStyle w:val="Hyperlink"/>
            <w:rFonts w:ascii="Open Sans" w:hAnsi="Open Sans" w:cs="Open Sans"/>
            <w:b/>
            <w:color w:val="auto"/>
            <w:u w:val="none"/>
          </w:rPr>
          <w:t>UILPractice</w:t>
        </w:r>
      </w:hyperlink>
      <w:r w:rsidR="00986472" w:rsidRPr="0065483D">
        <w:rPr>
          <w:rFonts w:ascii="Open Sans" w:hAnsi="Open Sans" w:cs="Open Sans"/>
          <w:b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65483D" w:rsidRDefault="006D7AF5" w:rsidP="00FE12FA">
      <w:pPr>
        <w:spacing w:after="100"/>
        <w:rPr>
          <w:rFonts w:ascii="Open Sans" w:hAnsi="Open Sans" w:cs="Open Sans"/>
          <w:b/>
        </w:rPr>
      </w:pPr>
      <w:r w:rsidRPr="0065483D">
        <w:rPr>
          <w:rFonts w:ascii="Open Sans" w:hAnsi="Open Sans" w:cs="Open Sans"/>
          <w:b/>
        </w:rPr>
        <w:t>Panther Den Management System</w:t>
      </w:r>
      <w:r w:rsidR="005F038D" w:rsidRPr="0065483D">
        <w:rPr>
          <w:rFonts w:ascii="Open Sans" w:hAnsi="Open Sans" w:cs="Open Sans"/>
          <w:b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33FBF" w:rsidRPr="00E001FE" w:rsidRDefault="00733FB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>Java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>, Python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 xml:space="preserve">, </w:t>
      </w:r>
      <w:r w:rsidR="002D5C11" w:rsidRPr="001A3D1C">
        <w:rPr>
          <w:rFonts w:ascii="Open Sans" w:hAnsi="Open Sans" w:cs="Open Sans"/>
          <w:sz w:val="18"/>
        </w:rPr>
        <w:t xml:space="preserve">C#, </w:t>
      </w:r>
      <w:r w:rsidR="00843127">
        <w:rPr>
          <w:rFonts w:ascii="Open Sans" w:hAnsi="Open Sans" w:cs="Open Sans"/>
          <w:sz w:val="18"/>
        </w:rPr>
        <w:t xml:space="preserve">C++, </w:t>
      </w:r>
      <w:r w:rsidR="002D5C11" w:rsidRPr="001A3D1C">
        <w:rPr>
          <w:rFonts w:ascii="Open Sans" w:hAnsi="Open Sans" w:cs="Open Sans"/>
          <w:sz w:val="18"/>
        </w:rPr>
        <w:t>HTML/CSS</w:t>
      </w:r>
      <w:r w:rsidR="008C5166">
        <w:rPr>
          <w:rFonts w:ascii="Open Sans" w:hAnsi="Open Sans" w:cs="Open Sans"/>
          <w:sz w:val="18"/>
        </w:rPr>
        <w:t>*</w:t>
      </w:r>
      <w:r w:rsidR="002D5C11" w:rsidRPr="001A3D1C">
        <w:rPr>
          <w:rFonts w:ascii="Open Sans" w:hAnsi="Open Sans" w:cs="Open Sans"/>
          <w:sz w:val="18"/>
        </w:rPr>
        <w:t>, JavaScript</w:t>
      </w:r>
      <w:r w:rsidR="008C5166">
        <w:rPr>
          <w:rFonts w:ascii="Open Sans" w:hAnsi="Open Sans" w:cs="Open Sans"/>
          <w:sz w:val="18"/>
        </w:rPr>
        <w:t>*</w:t>
      </w:r>
      <w:r w:rsidR="00D109FC">
        <w:rPr>
          <w:rFonts w:ascii="Open Sans" w:hAnsi="Open Sans" w:cs="Open Sans"/>
          <w:sz w:val="18"/>
        </w:rPr>
        <w:t>, MATLAB</w:t>
      </w:r>
      <w:r w:rsidR="008C5166">
        <w:rPr>
          <w:rFonts w:ascii="Open Sans" w:hAnsi="Open Sans" w:cs="Open Sans"/>
          <w:sz w:val="18"/>
        </w:rPr>
        <w:t>*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DA3288" w:rsidRDefault="006C14A3" w:rsidP="00A414CB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Flask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Express.js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Node.js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 xml:space="preserve">, </w:t>
      </w:r>
      <w:r w:rsidR="00404ADD" w:rsidRPr="001A3D1C">
        <w:rPr>
          <w:rFonts w:ascii="Open Sans" w:hAnsi="Open Sans" w:cs="Open Sans"/>
          <w:sz w:val="18"/>
        </w:rPr>
        <w:t>JQuery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 Bootstrap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</w:t>
      </w:r>
      <w:r w:rsidR="00CD778B" w:rsidRPr="001A3D1C">
        <w:rPr>
          <w:rFonts w:ascii="Open Sans" w:hAnsi="Open Sans" w:cs="Open Sans"/>
          <w:sz w:val="18"/>
        </w:rPr>
        <w:t xml:space="preserve"> </w:t>
      </w:r>
      <w:r w:rsidR="00674798">
        <w:rPr>
          <w:rFonts w:ascii="Open Sans" w:hAnsi="Open Sans" w:cs="Open Sans"/>
          <w:sz w:val="18"/>
        </w:rPr>
        <w:t xml:space="preserve">TensorFlow, </w:t>
      </w:r>
      <w:r w:rsidR="00001F80" w:rsidRPr="001A3D1C">
        <w:rPr>
          <w:rFonts w:ascii="Open Sans" w:hAnsi="Open Sans" w:cs="Open Sans"/>
          <w:sz w:val="18"/>
        </w:rPr>
        <w:t xml:space="preserve">Django, </w:t>
      </w:r>
      <w:r w:rsidR="00CD778B" w:rsidRPr="001A3D1C">
        <w:rPr>
          <w:rFonts w:ascii="Open Sans" w:hAnsi="Open Sans" w:cs="Open Sans"/>
          <w:sz w:val="18"/>
        </w:rPr>
        <w:t>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843127" w:rsidRPr="008C5166" w:rsidRDefault="00843127" w:rsidP="00A414CB">
      <w:pPr>
        <w:spacing w:after="100"/>
        <w:rPr>
          <w:rFonts w:ascii="Open Sans" w:hAnsi="Open Sans" w:cs="Open Sans"/>
          <w:i/>
          <w:sz w:val="14"/>
        </w:rPr>
      </w:pPr>
      <w:r w:rsidRPr="008C5166">
        <w:rPr>
          <w:rFonts w:ascii="Open Sans" w:hAnsi="Open Sans" w:cs="Open Sans"/>
          <w:i/>
          <w:sz w:val="14"/>
        </w:rPr>
        <w:t xml:space="preserve">*  Indicates Proficiency </w:t>
      </w:r>
    </w:p>
    <w:p w:rsidR="00713FEF" w:rsidRPr="00E001FE" w:rsidRDefault="00713FE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Honors and Awards</w:t>
      </w:r>
    </w:p>
    <w:p w:rsidR="00175A07" w:rsidRDefault="00303A28" w:rsidP="00A414CB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763E26" w:rsidRDefault="00763E26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TamuHack Finalist</w:t>
      </w:r>
      <w:r>
        <w:rPr>
          <w:rFonts w:ascii="Open Sans" w:hAnsi="Open Sans" w:cs="Open Sans"/>
        </w:rPr>
        <w:tab/>
      </w:r>
      <w:r w:rsidRPr="00FA0D31">
        <w:rPr>
          <w:rFonts w:ascii="Open Sans" w:hAnsi="Open Sans" w:cs="Open Sans"/>
          <w:sz w:val="18"/>
        </w:rPr>
        <w:t xml:space="preserve">Placed in Top 10 out of over 100 teams </w:t>
      </w:r>
      <w:r w:rsidR="00FA0D31">
        <w:rPr>
          <w:rFonts w:ascii="Open Sans" w:hAnsi="Open Sans" w:cs="Open Sans"/>
          <w:sz w:val="18"/>
        </w:rPr>
        <w:t>with a YouTube searching Chrome Extension</w:t>
      </w:r>
    </w:p>
    <w:p w:rsidR="00A414CB" w:rsidRDefault="00212047" w:rsidP="00010AD1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“</w:t>
      </w:r>
      <w:r w:rsidR="00A414CB">
        <w:rPr>
          <w:rFonts w:ascii="Open Sans" w:hAnsi="Open Sans" w:cs="Open Sans"/>
        </w:rPr>
        <w:t>CodeDay Houston</w:t>
      </w:r>
      <w:r>
        <w:rPr>
          <w:rFonts w:ascii="Open Sans" w:hAnsi="Open Sans" w:cs="Open Sans"/>
        </w:rPr>
        <w:t>”</w:t>
      </w:r>
      <w:r w:rsidR="00A414CB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1</w:t>
      </w:r>
      <w:r w:rsidRPr="00212047">
        <w:rPr>
          <w:rFonts w:ascii="Open Sans" w:hAnsi="Open Sans" w:cs="Open Sans"/>
          <w:vertAlign w:val="superscript"/>
        </w:rPr>
        <w:t>st</w:t>
      </w:r>
      <w:r>
        <w:rPr>
          <w:rFonts w:ascii="Open Sans" w:hAnsi="Open Sans" w:cs="Open Sans"/>
        </w:rPr>
        <w:t xml:space="preserve"> Place Overall</w:t>
      </w:r>
      <w:r>
        <w:rPr>
          <w:rFonts w:ascii="Open Sans" w:hAnsi="Open Sans" w:cs="Open Sans"/>
        </w:rPr>
        <w:tab/>
      </w:r>
      <w:r w:rsidRPr="00212047">
        <w:rPr>
          <w:rFonts w:ascii="Open Sans" w:hAnsi="Open Sans" w:cs="Open Sans"/>
          <w:sz w:val="18"/>
        </w:rPr>
        <w:t>Placed 1</w:t>
      </w:r>
      <w:r w:rsidRPr="00212047">
        <w:rPr>
          <w:rFonts w:ascii="Open Sans" w:hAnsi="Open Sans" w:cs="Open Sans"/>
          <w:sz w:val="18"/>
          <w:vertAlign w:val="superscript"/>
        </w:rPr>
        <w:t xml:space="preserve">st </w:t>
      </w:r>
      <w:r w:rsidRPr="00212047">
        <w:rPr>
          <w:rFonts w:ascii="Open Sans" w:hAnsi="Open Sans" w:cs="Open Sans"/>
          <w:sz w:val="18"/>
        </w:rPr>
        <w:t>with real time canvas competition, “KingOfTheSketch”</w:t>
      </w:r>
    </w:p>
    <w:p w:rsidR="00843127" w:rsidRPr="00010AD1" w:rsidRDefault="00843127" w:rsidP="00843127">
      <w:pPr>
        <w:spacing w:after="100"/>
        <w:ind w:left="0" w:firstLine="0"/>
        <w:rPr>
          <w:rFonts w:ascii="Open Sans" w:hAnsi="Open Sans" w:cs="Open Sans"/>
          <w:sz w:val="18"/>
        </w:rPr>
      </w:pPr>
    </w:p>
    <w:sectPr w:rsidR="00843127" w:rsidRPr="00010AD1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5E00781B"/>
    <w:multiLevelType w:val="hybridMultilevel"/>
    <w:tmpl w:val="85F0E09E"/>
    <w:lvl w:ilvl="0" w:tplc="EF0076BC">
      <w:numFmt w:val="bullet"/>
      <w:lvlText w:val="-"/>
      <w:lvlJc w:val="left"/>
      <w:pPr>
        <w:ind w:left="504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1F80"/>
    <w:rsid w:val="00004883"/>
    <w:rsid w:val="00010AD1"/>
    <w:rsid w:val="0001410F"/>
    <w:rsid w:val="00037C3D"/>
    <w:rsid w:val="00044EE0"/>
    <w:rsid w:val="00064B06"/>
    <w:rsid w:val="00065BB5"/>
    <w:rsid w:val="00073DD7"/>
    <w:rsid w:val="0009059D"/>
    <w:rsid w:val="00091925"/>
    <w:rsid w:val="000A4E4C"/>
    <w:rsid w:val="000B3558"/>
    <w:rsid w:val="000C1C86"/>
    <w:rsid w:val="000D616A"/>
    <w:rsid w:val="000E01AD"/>
    <w:rsid w:val="000E76DD"/>
    <w:rsid w:val="000F3064"/>
    <w:rsid w:val="00103A5C"/>
    <w:rsid w:val="001173ED"/>
    <w:rsid w:val="00132079"/>
    <w:rsid w:val="0013509E"/>
    <w:rsid w:val="00137D98"/>
    <w:rsid w:val="001425CD"/>
    <w:rsid w:val="0014293B"/>
    <w:rsid w:val="00143DB4"/>
    <w:rsid w:val="00157914"/>
    <w:rsid w:val="00173888"/>
    <w:rsid w:val="00175A07"/>
    <w:rsid w:val="001842E9"/>
    <w:rsid w:val="001917B7"/>
    <w:rsid w:val="00192C26"/>
    <w:rsid w:val="00197ADD"/>
    <w:rsid w:val="001A21F0"/>
    <w:rsid w:val="001A3D1C"/>
    <w:rsid w:val="001A7BE4"/>
    <w:rsid w:val="001B01EB"/>
    <w:rsid w:val="001B73E2"/>
    <w:rsid w:val="001D1BA6"/>
    <w:rsid w:val="001E2D13"/>
    <w:rsid w:val="00212047"/>
    <w:rsid w:val="002166EA"/>
    <w:rsid w:val="00222554"/>
    <w:rsid w:val="00224139"/>
    <w:rsid w:val="00233DF6"/>
    <w:rsid w:val="00253BAB"/>
    <w:rsid w:val="0026271B"/>
    <w:rsid w:val="00287626"/>
    <w:rsid w:val="002901D4"/>
    <w:rsid w:val="0029779C"/>
    <w:rsid w:val="002A43D8"/>
    <w:rsid w:val="002D2D52"/>
    <w:rsid w:val="002D5C11"/>
    <w:rsid w:val="002E663A"/>
    <w:rsid w:val="00303A28"/>
    <w:rsid w:val="00324D66"/>
    <w:rsid w:val="00324E03"/>
    <w:rsid w:val="003276B5"/>
    <w:rsid w:val="00350C72"/>
    <w:rsid w:val="00353859"/>
    <w:rsid w:val="00364444"/>
    <w:rsid w:val="00365B00"/>
    <w:rsid w:val="003779D8"/>
    <w:rsid w:val="003933DC"/>
    <w:rsid w:val="0039708F"/>
    <w:rsid w:val="003A112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1EDD"/>
    <w:rsid w:val="00443854"/>
    <w:rsid w:val="0046167B"/>
    <w:rsid w:val="00461B22"/>
    <w:rsid w:val="00467F10"/>
    <w:rsid w:val="00472603"/>
    <w:rsid w:val="00492E3B"/>
    <w:rsid w:val="004B1975"/>
    <w:rsid w:val="004B66FA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E1EF1"/>
    <w:rsid w:val="005F038D"/>
    <w:rsid w:val="005F2A92"/>
    <w:rsid w:val="005F46D1"/>
    <w:rsid w:val="005F6211"/>
    <w:rsid w:val="00610EE4"/>
    <w:rsid w:val="00614D9F"/>
    <w:rsid w:val="006247DC"/>
    <w:rsid w:val="00652696"/>
    <w:rsid w:val="0065483D"/>
    <w:rsid w:val="0066147D"/>
    <w:rsid w:val="00665CE9"/>
    <w:rsid w:val="006719E7"/>
    <w:rsid w:val="00674798"/>
    <w:rsid w:val="00675799"/>
    <w:rsid w:val="00681FDD"/>
    <w:rsid w:val="006922D0"/>
    <w:rsid w:val="00693A92"/>
    <w:rsid w:val="006C14A3"/>
    <w:rsid w:val="006C356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3E26"/>
    <w:rsid w:val="00765E44"/>
    <w:rsid w:val="00766994"/>
    <w:rsid w:val="00780E29"/>
    <w:rsid w:val="007A436A"/>
    <w:rsid w:val="007C2066"/>
    <w:rsid w:val="007C6196"/>
    <w:rsid w:val="007C79C6"/>
    <w:rsid w:val="007D2D52"/>
    <w:rsid w:val="007D5E89"/>
    <w:rsid w:val="007E0BDF"/>
    <w:rsid w:val="007E6016"/>
    <w:rsid w:val="007E65C9"/>
    <w:rsid w:val="007F4CEA"/>
    <w:rsid w:val="0080262F"/>
    <w:rsid w:val="0081146E"/>
    <w:rsid w:val="00822327"/>
    <w:rsid w:val="00822AEE"/>
    <w:rsid w:val="00822B84"/>
    <w:rsid w:val="00823F82"/>
    <w:rsid w:val="008316A1"/>
    <w:rsid w:val="00835E22"/>
    <w:rsid w:val="00840E9F"/>
    <w:rsid w:val="00843127"/>
    <w:rsid w:val="00847ABE"/>
    <w:rsid w:val="0085455D"/>
    <w:rsid w:val="00863666"/>
    <w:rsid w:val="00863EAC"/>
    <w:rsid w:val="0087047A"/>
    <w:rsid w:val="00870550"/>
    <w:rsid w:val="00872567"/>
    <w:rsid w:val="00882A84"/>
    <w:rsid w:val="008A4EEE"/>
    <w:rsid w:val="008B0F6D"/>
    <w:rsid w:val="008C5166"/>
    <w:rsid w:val="008C69CB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4893"/>
    <w:rsid w:val="00956256"/>
    <w:rsid w:val="0096036C"/>
    <w:rsid w:val="00985298"/>
    <w:rsid w:val="00986472"/>
    <w:rsid w:val="00991109"/>
    <w:rsid w:val="009A58D9"/>
    <w:rsid w:val="009B132C"/>
    <w:rsid w:val="009D519B"/>
    <w:rsid w:val="009F516B"/>
    <w:rsid w:val="009F58A3"/>
    <w:rsid w:val="00A15FBE"/>
    <w:rsid w:val="00A32F38"/>
    <w:rsid w:val="00A336CC"/>
    <w:rsid w:val="00A414CB"/>
    <w:rsid w:val="00A5157D"/>
    <w:rsid w:val="00A52AA7"/>
    <w:rsid w:val="00A61421"/>
    <w:rsid w:val="00A6475E"/>
    <w:rsid w:val="00A67B8A"/>
    <w:rsid w:val="00A73B16"/>
    <w:rsid w:val="00A73F80"/>
    <w:rsid w:val="00A8273B"/>
    <w:rsid w:val="00A93AFC"/>
    <w:rsid w:val="00AB0E98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5208B"/>
    <w:rsid w:val="00B65E0D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54AEA"/>
    <w:rsid w:val="00C60266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01FE"/>
    <w:rsid w:val="00E06CC8"/>
    <w:rsid w:val="00E277B9"/>
    <w:rsid w:val="00E52919"/>
    <w:rsid w:val="00E63CE0"/>
    <w:rsid w:val="00E801D7"/>
    <w:rsid w:val="00E8718E"/>
    <w:rsid w:val="00E93BCA"/>
    <w:rsid w:val="00E94075"/>
    <w:rsid w:val="00E95409"/>
    <w:rsid w:val="00EA1B88"/>
    <w:rsid w:val="00EA4EB7"/>
    <w:rsid w:val="00EA50CF"/>
    <w:rsid w:val="00EB0436"/>
    <w:rsid w:val="00EB0AF8"/>
    <w:rsid w:val="00EC0DE0"/>
    <w:rsid w:val="00ED4B5B"/>
    <w:rsid w:val="00EE0A80"/>
    <w:rsid w:val="00EF5203"/>
    <w:rsid w:val="00F06307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0D31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1332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BE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ubu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wel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il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146</cp:revision>
  <cp:lastPrinted>2017-02-27T23:06:00Z</cp:lastPrinted>
  <dcterms:created xsi:type="dcterms:W3CDTF">2016-08-10T03:18:00Z</dcterms:created>
  <dcterms:modified xsi:type="dcterms:W3CDTF">2017-03-17T04:39:00Z</dcterms:modified>
</cp:coreProperties>
</file>