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1A9AE" w14:textId="28F374B0" w:rsidR="008F4E1D" w:rsidRDefault="008F4E1D" w:rsidP="008F4E1D">
      <w:pPr>
        <w:pStyle w:val="Titre"/>
        <w:jc w:val="center"/>
      </w:pPr>
      <w:r>
        <w:t>ECO-WATT</w:t>
      </w:r>
    </w:p>
    <w:p w14:paraId="3906BFD9" w14:textId="77777777" w:rsidR="008F4E1D" w:rsidRDefault="008F4E1D" w:rsidP="008F4E1D"/>
    <w:p w14:paraId="7701CAE1" w14:textId="77777777" w:rsidR="008F4E1D" w:rsidRDefault="008F4E1D" w:rsidP="008F4E1D"/>
    <w:p w14:paraId="6310C1F8" w14:textId="77777777" w:rsidR="008F4E1D" w:rsidRDefault="008F4E1D" w:rsidP="008F4E1D"/>
    <w:p w14:paraId="721DA431" w14:textId="77777777" w:rsidR="008F4E1D" w:rsidRDefault="008F4E1D" w:rsidP="008F4E1D">
      <w:pPr>
        <w:rPr>
          <w:b/>
          <w:bCs/>
        </w:rPr>
      </w:pPr>
      <w:r w:rsidRPr="008F4E1D">
        <w:rPr>
          <w:b/>
          <w:bCs/>
        </w:rPr>
        <w:t>Présentation du projet :</w:t>
      </w:r>
    </w:p>
    <w:p w14:paraId="0FCE12DA" w14:textId="41CD0AA1" w:rsidR="008F4E1D" w:rsidRDefault="008F4E1D" w:rsidP="008F4E1D">
      <w:r w:rsidRPr="008F4E1D">
        <w:br/>
        <w:t xml:space="preserve">Le projet </w:t>
      </w:r>
      <w:proofErr w:type="spellStart"/>
      <w:r w:rsidRPr="008F4E1D">
        <w:rPr>
          <w:i/>
          <w:iCs/>
        </w:rPr>
        <w:t>EcoWatt</w:t>
      </w:r>
      <w:proofErr w:type="spellEnd"/>
      <w:r w:rsidRPr="008F4E1D">
        <w:t xml:space="preserve"> est un système intelligent de gestion de l’énergie conçu pour surveiller, analyser et optimiser la consommation électrique dans les habitations et les entreprises. Son objectif principal est de permettre aux utilisateurs de contrôler efficacement leurs appareils électriques, réduire les gaspillages d’énergie, et ainsi diminuer leur facture tout en contribuant à la préservation de l’environnement.</w:t>
      </w:r>
      <w:r w:rsidRPr="008F4E1D">
        <w:br/>
        <w:t xml:space="preserve">Grâce à une interface conviviale, </w:t>
      </w:r>
      <w:proofErr w:type="spellStart"/>
      <w:r w:rsidRPr="008F4E1D">
        <w:rPr>
          <w:i/>
          <w:iCs/>
        </w:rPr>
        <w:t>EcoWatt</w:t>
      </w:r>
      <w:proofErr w:type="spellEnd"/>
      <w:r w:rsidRPr="008F4E1D">
        <w:t xml:space="preserve"> permet un suivi en temps réel de la consommation énergétique, l’envoi d’alertes en cas de dépassement des seuils prédéfinis, et la génération de recommandations personnalisées basées sur l’analyse des habitudes de consommation. Le système intègre un module de </w:t>
      </w:r>
      <w:r w:rsidRPr="008F4E1D">
        <w:rPr>
          <w:b/>
          <w:bCs/>
        </w:rPr>
        <w:t>programmation automatique</w:t>
      </w:r>
      <w:r w:rsidRPr="008F4E1D">
        <w:t xml:space="preserve"> des appareils selon des horaires ou des événements détectés via des </w:t>
      </w:r>
      <w:r w:rsidRPr="008F4E1D">
        <w:rPr>
          <w:b/>
          <w:bCs/>
        </w:rPr>
        <w:t>capteurs intelligents (IoT)</w:t>
      </w:r>
      <w:r w:rsidRPr="008F4E1D">
        <w:t>.</w:t>
      </w:r>
      <w:r w:rsidRPr="008F4E1D">
        <w:br/>
        <w:t xml:space="preserve">En plus de la gestion énergétique, </w:t>
      </w:r>
      <w:proofErr w:type="spellStart"/>
      <w:r w:rsidRPr="008F4E1D">
        <w:rPr>
          <w:i/>
          <w:iCs/>
        </w:rPr>
        <w:t>EcoWatt</w:t>
      </w:r>
      <w:proofErr w:type="spellEnd"/>
      <w:r w:rsidRPr="008F4E1D">
        <w:t xml:space="preserve"> propose une fonctionnalité complète de </w:t>
      </w:r>
      <w:r w:rsidRPr="008F4E1D">
        <w:rPr>
          <w:b/>
          <w:bCs/>
        </w:rPr>
        <w:t>facturation automatique</w:t>
      </w:r>
      <w:r w:rsidRPr="008F4E1D">
        <w:t xml:space="preserve">, avec génération de factures mensuelles, visualisation du montant dû, et suivi du statut de paiement. Un </w:t>
      </w:r>
      <w:r w:rsidRPr="008F4E1D">
        <w:rPr>
          <w:b/>
          <w:bCs/>
        </w:rPr>
        <w:t>système de contrôle bancaire sécurisé</w:t>
      </w:r>
      <w:r w:rsidRPr="008F4E1D">
        <w:t xml:space="preserve"> est intégré pour permettre aux utilisateurs d’effectuer leurs paiements en ligne via différents moyens (carte, virement, etc.).</w:t>
      </w:r>
      <w:r w:rsidRPr="008F4E1D">
        <w:br/>
        <w:t xml:space="preserve">Pour une meilleure expérience utilisateur, un </w:t>
      </w:r>
      <w:proofErr w:type="spellStart"/>
      <w:r w:rsidRPr="008F4E1D">
        <w:rPr>
          <w:b/>
          <w:bCs/>
        </w:rPr>
        <w:t>dashboard</w:t>
      </w:r>
      <w:proofErr w:type="spellEnd"/>
      <w:r w:rsidRPr="008F4E1D">
        <w:rPr>
          <w:b/>
          <w:bCs/>
        </w:rPr>
        <w:t xml:space="preserve"> statistique dynamique</w:t>
      </w:r>
      <w:r w:rsidRPr="008F4E1D">
        <w:t xml:space="preserve"> est également disponible, affichant des graphiques et rapports sur la consommation, les coûts, et les économies réalisées. Les données sont traitées par un module d’</w:t>
      </w:r>
      <w:r w:rsidRPr="008F4E1D">
        <w:rPr>
          <w:b/>
          <w:bCs/>
        </w:rPr>
        <w:t>analyse intelligente</w:t>
      </w:r>
      <w:r w:rsidRPr="008F4E1D">
        <w:t xml:space="preserve"> capable de détecter les anomalies, de proposer des conseils d’optimisation, et de générer des comparaisons mensuelles ou saisonnières.</w:t>
      </w:r>
      <w:r w:rsidRPr="008F4E1D">
        <w:br/>
        <w:t xml:space="preserve">Adaptable aussi bien aux besoins domestiques qu’aux environnements professionnels, </w:t>
      </w:r>
      <w:proofErr w:type="spellStart"/>
      <w:r w:rsidRPr="008F4E1D">
        <w:rPr>
          <w:i/>
          <w:iCs/>
        </w:rPr>
        <w:t>EcoWatt</w:t>
      </w:r>
      <w:proofErr w:type="spellEnd"/>
      <w:r w:rsidRPr="008F4E1D">
        <w:t xml:space="preserve"> ambitionne de devenir une solution fiable, sécurisée, évolutive, et éco-responsable pour une gestion énergétique moderne.</w:t>
      </w:r>
    </w:p>
    <w:p w14:paraId="57A622A4" w14:textId="77777777" w:rsidR="008F4E1D" w:rsidRDefault="008F4E1D" w:rsidP="008F4E1D"/>
    <w:p w14:paraId="5D0C3E6E" w14:textId="77777777" w:rsidR="008F4E1D" w:rsidRDefault="008F4E1D" w:rsidP="008F4E1D"/>
    <w:p w14:paraId="3E09EB9A" w14:textId="77777777" w:rsidR="008F4E1D" w:rsidRPr="008F4E1D" w:rsidRDefault="008F4E1D" w:rsidP="008F4E1D">
      <w:pPr>
        <w:rPr>
          <w:b/>
          <w:bCs/>
        </w:rPr>
      </w:pPr>
      <w:r w:rsidRPr="008F4E1D">
        <w:rPr>
          <w:b/>
          <w:bCs/>
        </w:rPr>
        <w:t xml:space="preserve">Objectifs du projet </w:t>
      </w:r>
      <w:proofErr w:type="spellStart"/>
      <w:r w:rsidRPr="008F4E1D">
        <w:rPr>
          <w:b/>
          <w:bCs/>
        </w:rPr>
        <w:t>EcoWatt</w:t>
      </w:r>
      <w:proofErr w:type="spellEnd"/>
    </w:p>
    <w:p w14:paraId="1DA051E2" w14:textId="77777777" w:rsidR="008F4E1D" w:rsidRPr="008F4E1D" w:rsidRDefault="008F4E1D" w:rsidP="008F4E1D">
      <w:r w:rsidRPr="008F4E1D">
        <w:rPr>
          <w:b/>
          <w:bCs/>
        </w:rPr>
        <w:t>Objectif général :</w:t>
      </w:r>
      <w:r w:rsidRPr="008F4E1D">
        <w:br/>
        <w:t>Mettre en place une solution logicielle intelligente capable de gérer, optimiser et suivre la consommation énergétique dans des logements et des entreprises, tout en intégrant des fonctions d’automatisation, de facturation et de paiement sécurisé.</w:t>
      </w:r>
    </w:p>
    <w:p w14:paraId="2A7203E6" w14:textId="77777777" w:rsidR="008F4E1D" w:rsidRPr="008F4E1D" w:rsidRDefault="008F4E1D" w:rsidP="008F4E1D">
      <w:r w:rsidRPr="008F4E1D">
        <w:rPr>
          <w:b/>
          <w:bCs/>
        </w:rPr>
        <w:t>Objectifs spécifiques :</w:t>
      </w:r>
    </w:p>
    <w:p w14:paraId="730C5C41" w14:textId="77777777" w:rsidR="008F4E1D" w:rsidRPr="008F4E1D" w:rsidRDefault="008F4E1D" w:rsidP="008F4E1D">
      <w:pPr>
        <w:numPr>
          <w:ilvl w:val="0"/>
          <w:numId w:val="1"/>
        </w:numPr>
      </w:pPr>
      <w:r w:rsidRPr="008F4E1D">
        <w:t>Permettre aux utilisateurs de surveiller en temps réel leur consommation électrique.</w:t>
      </w:r>
    </w:p>
    <w:p w14:paraId="3C3C1151" w14:textId="77777777" w:rsidR="008F4E1D" w:rsidRPr="008F4E1D" w:rsidRDefault="008F4E1D" w:rsidP="008F4E1D">
      <w:pPr>
        <w:numPr>
          <w:ilvl w:val="0"/>
          <w:numId w:val="1"/>
        </w:numPr>
      </w:pPr>
      <w:r w:rsidRPr="008F4E1D">
        <w:t>Réduire les dépenses énergétiques grâce à des recommandations et des automatisations intelligentes.</w:t>
      </w:r>
    </w:p>
    <w:p w14:paraId="677112E3" w14:textId="77777777" w:rsidR="008F4E1D" w:rsidRPr="008F4E1D" w:rsidRDefault="008F4E1D" w:rsidP="008F4E1D">
      <w:pPr>
        <w:numPr>
          <w:ilvl w:val="0"/>
          <w:numId w:val="1"/>
        </w:numPr>
      </w:pPr>
      <w:r w:rsidRPr="008F4E1D">
        <w:t>Gérer à distance les appareils électriques via une interface intuitive.</w:t>
      </w:r>
    </w:p>
    <w:p w14:paraId="77EE6CB9" w14:textId="77777777" w:rsidR="008F4E1D" w:rsidRPr="008F4E1D" w:rsidRDefault="008F4E1D" w:rsidP="008F4E1D">
      <w:pPr>
        <w:numPr>
          <w:ilvl w:val="0"/>
          <w:numId w:val="1"/>
        </w:numPr>
      </w:pPr>
      <w:r w:rsidRPr="008F4E1D">
        <w:t>Générer automatiquement des factures mensuelles de consommation.</w:t>
      </w:r>
    </w:p>
    <w:p w14:paraId="10CDE261" w14:textId="77777777" w:rsidR="008F4E1D" w:rsidRPr="008F4E1D" w:rsidRDefault="008F4E1D" w:rsidP="008F4E1D">
      <w:pPr>
        <w:numPr>
          <w:ilvl w:val="0"/>
          <w:numId w:val="1"/>
        </w:numPr>
      </w:pPr>
      <w:r w:rsidRPr="008F4E1D">
        <w:t>Offrir un système sécurisé de paiement en ligne des factures.</w:t>
      </w:r>
    </w:p>
    <w:p w14:paraId="45726FBD" w14:textId="77777777" w:rsidR="008F4E1D" w:rsidRPr="008F4E1D" w:rsidRDefault="008F4E1D" w:rsidP="008F4E1D">
      <w:pPr>
        <w:numPr>
          <w:ilvl w:val="0"/>
          <w:numId w:val="1"/>
        </w:numPr>
      </w:pPr>
      <w:r w:rsidRPr="008F4E1D">
        <w:t>Afficher des statistiques et des tableaux de bord détaillés sur l’évolution de la consommation.</w:t>
      </w:r>
    </w:p>
    <w:p w14:paraId="523590F5" w14:textId="77777777" w:rsidR="008F4E1D" w:rsidRPr="008F4E1D" w:rsidRDefault="008F4E1D" w:rsidP="008F4E1D">
      <w:pPr>
        <w:numPr>
          <w:ilvl w:val="0"/>
          <w:numId w:val="1"/>
        </w:numPr>
      </w:pPr>
      <w:r w:rsidRPr="008F4E1D">
        <w:t>Détecter les anomalies énergétiques et alerter l’utilisateur en cas de problème.</w:t>
      </w:r>
    </w:p>
    <w:p w14:paraId="6C06E509" w14:textId="77777777" w:rsidR="008F4E1D" w:rsidRDefault="008F4E1D" w:rsidP="008F4E1D">
      <w:pPr>
        <w:numPr>
          <w:ilvl w:val="0"/>
          <w:numId w:val="1"/>
        </w:numPr>
      </w:pPr>
      <w:r w:rsidRPr="008F4E1D">
        <w:t>Être compatible avec des capteurs IoT pour une gestion plus fine et automatisée.</w:t>
      </w:r>
    </w:p>
    <w:p w14:paraId="0CCF8451" w14:textId="77777777" w:rsidR="008F4E1D" w:rsidRDefault="008F4E1D" w:rsidP="008F4E1D"/>
    <w:p w14:paraId="7B071D47" w14:textId="77777777" w:rsidR="008F4E1D" w:rsidRPr="008F4E1D" w:rsidRDefault="008F4E1D" w:rsidP="008F4E1D">
      <w:pPr>
        <w:rPr>
          <w:b/>
          <w:bCs/>
        </w:rPr>
      </w:pPr>
      <w:r w:rsidRPr="008F4E1D">
        <w:rPr>
          <w:b/>
          <w:bCs/>
        </w:rPr>
        <w:t>Besoins fonctionnels</w:t>
      </w:r>
    </w:p>
    <w:p w14:paraId="5AFB140B" w14:textId="77777777" w:rsidR="008F4E1D" w:rsidRPr="008F4E1D" w:rsidRDefault="008F4E1D" w:rsidP="008F4E1D">
      <w:r w:rsidRPr="008F4E1D">
        <w:t>Voici les principaux besoins fonctionnels que tu peux inclure :</w:t>
      </w:r>
    </w:p>
    <w:p w14:paraId="6D3CCF86" w14:textId="77777777" w:rsidR="008F4E1D" w:rsidRPr="008F4E1D" w:rsidRDefault="008F4E1D" w:rsidP="008F4E1D">
      <w:pPr>
        <w:numPr>
          <w:ilvl w:val="0"/>
          <w:numId w:val="2"/>
        </w:numPr>
      </w:pPr>
      <w:r w:rsidRPr="008F4E1D">
        <w:rPr>
          <w:b/>
          <w:bCs/>
        </w:rPr>
        <w:t>Gestion des utilisateurs</w:t>
      </w:r>
    </w:p>
    <w:p w14:paraId="50F2263D" w14:textId="77777777" w:rsidR="008F4E1D" w:rsidRPr="008F4E1D" w:rsidRDefault="008F4E1D" w:rsidP="008F4E1D">
      <w:pPr>
        <w:numPr>
          <w:ilvl w:val="1"/>
          <w:numId w:val="2"/>
        </w:numPr>
      </w:pPr>
      <w:r w:rsidRPr="008F4E1D">
        <w:t>Création de compte</w:t>
      </w:r>
    </w:p>
    <w:p w14:paraId="74B1D4FD" w14:textId="77777777" w:rsidR="008F4E1D" w:rsidRPr="008F4E1D" w:rsidRDefault="008F4E1D" w:rsidP="008F4E1D">
      <w:pPr>
        <w:numPr>
          <w:ilvl w:val="1"/>
          <w:numId w:val="2"/>
        </w:numPr>
      </w:pPr>
      <w:r w:rsidRPr="008F4E1D">
        <w:t>Authentification (connexion/déconnexion)</w:t>
      </w:r>
    </w:p>
    <w:p w14:paraId="6544DE27" w14:textId="77777777" w:rsidR="008F4E1D" w:rsidRPr="008F4E1D" w:rsidRDefault="008F4E1D" w:rsidP="008F4E1D">
      <w:pPr>
        <w:numPr>
          <w:ilvl w:val="1"/>
          <w:numId w:val="2"/>
        </w:numPr>
      </w:pPr>
      <w:r w:rsidRPr="008F4E1D">
        <w:t>Modification de profil</w:t>
      </w:r>
    </w:p>
    <w:p w14:paraId="1E0B5BE8" w14:textId="77777777" w:rsidR="008F4E1D" w:rsidRPr="008F4E1D" w:rsidRDefault="008F4E1D" w:rsidP="008F4E1D">
      <w:pPr>
        <w:numPr>
          <w:ilvl w:val="0"/>
          <w:numId w:val="2"/>
        </w:numPr>
      </w:pPr>
      <w:r w:rsidRPr="008F4E1D">
        <w:rPr>
          <w:b/>
          <w:bCs/>
        </w:rPr>
        <w:t>Gestion des lieux (Maison/Entreprise)</w:t>
      </w:r>
    </w:p>
    <w:p w14:paraId="34D18FAD" w14:textId="77777777" w:rsidR="008F4E1D" w:rsidRPr="008F4E1D" w:rsidRDefault="008F4E1D" w:rsidP="008F4E1D">
      <w:pPr>
        <w:numPr>
          <w:ilvl w:val="1"/>
          <w:numId w:val="2"/>
        </w:numPr>
      </w:pPr>
      <w:r w:rsidRPr="008F4E1D">
        <w:t>Ajouter/modifier/supprimer un lieu</w:t>
      </w:r>
    </w:p>
    <w:p w14:paraId="6681A2C2" w14:textId="77777777" w:rsidR="008F4E1D" w:rsidRPr="008F4E1D" w:rsidRDefault="008F4E1D" w:rsidP="008F4E1D">
      <w:pPr>
        <w:numPr>
          <w:ilvl w:val="1"/>
          <w:numId w:val="2"/>
        </w:numPr>
      </w:pPr>
      <w:r w:rsidRPr="008F4E1D">
        <w:t>Lier des appareils et capteurs à un lieu</w:t>
      </w:r>
    </w:p>
    <w:p w14:paraId="164DCE30" w14:textId="77777777" w:rsidR="008F4E1D" w:rsidRPr="008F4E1D" w:rsidRDefault="008F4E1D" w:rsidP="008F4E1D">
      <w:pPr>
        <w:numPr>
          <w:ilvl w:val="0"/>
          <w:numId w:val="2"/>
        </w:numPr>
      </w:pPr>
      <w:r w:rsidRPr="008F4E1D">
        <w:rPr>
          <w:b/>
          <w:bCs/>
        </w:rPr>
        <w:t>Gestion des appareils</w:t>
      </w:r>
    </w:p>
    <w:p w14:paraId="41EBB585" w14:textId="77777777" w:rsidR="008F4E1D" w:rsidRPr="008F4E1D" w:rsidRDefault="008F4E1D" w:rsidP="008F4E1D">
      <w:pPr>
        <w:numPr>
          <w:ilvl w:val="1"/>
          <w:numId w:val="2"/>
        </w:numPr>
      </w:pPr>
      <w:r w:rsidRPr="008F4E1D">
        <w:t>Ajouter/modifier/supprimer un appareil</w:t>
      </w:r>
    </w:p>
    <w:p w14:paraId="0A9F7DFF" w14:textId="77777777" w:rsidR="008F4E1D" w:rsidRPr="008F4E1D" w:rsidRDefault="008F4E1D" w:rsidP="008F4E1D">
      <w:pPr>
        <w:numPr>
          <w:ilvl w:val="1"/>
          <w:numId w:val="2"/>
        </w:numPr>
      </w:pPr>
      <w:r w:rsidRPr="008F4E1D">
        <w:t>Allumer/éteindre un appareil à distance</w:t>
      </w:r>
    </w:p>
    <w:p w14:paraId="23B1487A" w14:textId="77777777" w:rsidR="008F4E1D" w:rsidRPr="008F4E1D" w:rsidRDefault="008F4E1D" w:rsidP="008F4E1D">
      <w:pPr>
        <w:numPr>
          <w:ilvl w:val="1"/>
          <w:numId w:val="2"/>
        </w:numPr>
      </w:pPr>
      <w:r w:rsidRPr="008F4E1D">
        <w:t>Programmer le fonctionnement automatique</w:t>
      </w:r>
    </w:p>
    <w:p w14:paraId="63362392" w14:textId="77777777" w:rsidR="008F4E1D" w:rsidRPr="008F4E1D" w:rsidRDefault="008F4E1D" w:rsidP="008F4E1D">
      <w:pPr>
        <w:numPr>
          <w:ilvl w:val="0"/>
          <w:numId w:val="2"/>
        </w:numPr>
      </w:pPr>
      <w:r w:rsidRPr="008F4E1D">
        <w:rPr>
          <w:b/>
          <w:bCs/>
        </w:rPr>
        <w:t>Suivi de la consommation</w:t>
      </w:r>
    </w:p>
    <w:p w14:paraId="2EFF7B2C" w14:textId="77777777" w:rsidR="008F4E1D" w:rsidRPr="008F4E1D" w:rsidRDefault="008F4E1D" w:rsidP="008F4E1D">
      <w:pPr>
        <w:numPr>
          <w:ilvl w:val="1"/>
          <w:numId w:val="2"/>
        </w:numPr>
      </w:pPr>
      <w:r w:rsidRPr="008F4E1D">
        <w:t>Visualisation en temps réel</w:t>
      </w:r>
    </w:p>
    <w:p w14:paraId="1A250660" w14:textId="77777777" w:rsidR="008F4E1D" w:rsidRPr="008F4E1D" w:rsidRDefault="008F4E1D" w:rsidP="008F4E1D">
      <w:pPr>
        <w:numPr>
          <w:ilvl w:val="1"/>
          <w:numId w:val="2"/>
        </w:numPr>
      </w:pPr>
      <w:r w:rsidRPr="008F4E1D">
        <w:t>Historique par jour/semaine/mois</w:t>
      </w:r>
    </w:p>
    <w:p w14:paraId="19725DFB" w14:textId="77777777" w:rsidR="008F4E1D" w:rsidRPr="008F4E1D" w:rsidRDefault="008F4E1D" w:rsidP="008F4E1D">
      <w:pPr>
        <w:numPr>
          <w:ilvl w:val="1"/>
          <w:numId w:val="2"/>
        </w:numPr>
      </w:pPr>
      <w:r w:rsidRPr="008F4E1D">
        <w:t>Calcul du total consommé (en kWh et en Dinar)</w:t>
      </w:r>
    </w:p>
    <w:p w14:paraId="538C1623" w14:textId="77777777" w:rsidR="008F4E1D" w:rsidRPr="008F4E1D" w:rsidRDefault="008F4E1D" w:rsidP="008F4E1D">
      <w:pPr>
        <w:numPr>
          <w:ilvl w:val="0"/>
          <w:numId w:val="2"/>
        </w:numPr>
      </w:pPr>
      <w:r w:rsidRPr="008F4E1D">
        <w:rPr>
          <w:b/>
          <w:bCs/>
        </w:rPr>
        <w:t>Alertes</w:t>
      </w:r>
    </w:p>
    <w:p w14:paraId="403A2025" w14:textId="77777777" w:rsidR="008F4E1D" w:rsidRPr="008F4E1D" w:rsidRDefault="008F4E1D" w:rsidP="008F4E1D">
      <w:pPr>
        <w:numPr>
          <w:ilvl w:val="1"/>
          <w:numId w:val="2"/>
        </w:numPr>
      </w:pPr>
      <w:r w:rsidRPr="008F4E1D">
        <w:t>Notification en cas de dépassement de seuil</w:t>
      </w:r>
    </w:p>
    <w:p w14:paraId="10F006B5" w14:textId="77777777" w:rsidR="008F4E1D" w:rsidRPr="008F4E1D" w:rsidRDefault="008F4E1D" w:rsidP="008F4E1D">
      <w:pPr>
        <w:numPr>
          <w:ilvl w:val="1"/>
          <w:numId w:val="2"/>
        </w:numPr>
      </w:pPr>
      <w:r w:rsidRPr="008F4E1D">
        <w:t>Notification d’appareil en veille ou consommation anormale</w:t>
      </w:r>
    </w:p>
    <w:p w14:paraId="633E0A5E" w14:textId="77777777" w:rsidR="008F4E1D" w:rsidRPr="008F4E1D" w:rsidRDefault="008F4E1D" w:rsidP="008F4E1D">
      <w:pPr>
        <w:numPr>
          <w:ilvl w:val="0"/>
          <w:numId w:val="2"/>
        </w:numPr>
      </w:pPr>
      <w:r w:rsidRPr="008F4E1D">
        <w:rPr>
          <w:b/>
          <w:bCs/>
        </w:rPr>
        <w:t>Recommandations</w:t>
      </w:r>
    </w:p>
    <w:p w14:paraId="5E20B653" w14:textId="77777777" w:rsidR="008F4E1D" w:rsidRPr="008F4E1D" w:rsidRDefault="008F4E1D" w:rsidP="008F4E1D">
      <w:pPr>
        <w:numPr>
          <w:ilvl w:val="1"/>
          <w:numId w:val="2"/>
        </w:numPr>
      </w:pPr>
      <w:r w:rsidRPr="008F4E1D">
        <w:t>Génération automatique de conseils pour économiser</w:t>
      </w:r>
    </w:p>
    <w:p w14:paraId="27FF89DC" w14:textId="77777777" w:rsidR="008F4E1D" w:rsidRPr="008F4E1D" w:rsidRDefault="008F4E1D" w:rsidP="008F4E1D">
      <w:pPr>
        <w:numPr>
          <w:ilvl w:val="1"/>
          <w:numId w:val="2"/>
        </w:numPr>
      </w:pPr>
      <w:r w:rsidRPr="008F4E1D">
        <w:t>Affichage personnalisé selon le comportement de l’utilisateur</w:t>
      </w:r>
    </w:p>
    <w:p w14:paraId="1158927E" w14:textId="77777777" w:rsidR="008F4E1D" w:rsidRPr="008F4E1D" w:rsidRDefault="008F4E1D" w:rsidP="008F4E1D">
      <w:pPr>
        <w:numPr>
          <w:ilvl w:val="0"/>
          <w:numId w:val="2"/>
        </w:numPr>
      </w:pPr>
      <w:r w:rsidRPr="008F4E1D">
        <w:rPr>
          <w:b/>
          <w:bCs/>
        </w:rPr>
        <w:t>Facturation</w:t>
      </w:r>
    </w:p>
    <w:p w14:paraId="0DF8AFE3" w14:textId="77777777" w:rsidR="008F4E1D" w:rsidRPr="008F4E1D" w:rsidRDefault="008F4E1D" w:rsidP="008F4E1D">
      <w:pPr>
        <w:numPr>
          <w:ilvl w:val="1"/>
          <w:numId w:val="2"/>
        </w:numPr>
      </w:pPr>
      <w:r w:rsidRPr="008F4E1D">
        <w:t>Calcul automatique du montant dû par période</w:t>
      </w:r>
    </w:p>
    <w:p w14:paraId="18804F37" w14:textId="77777777" w:rsidR="008F4E1D" w:rsidRPr="008F4E1D" w:rsidRDefault="008F4E1D" w:rsidP="008F4E1D">
      <w:pPr>
        <w:numPr>
          <w:ilvl w:val="1"/>
          <w:numId w:val="2"/>
        </w:numPr>
      </w:pPr>
      <w:r w:rsidRPr="008F4E1D">
        <w:t>Génération d’une facture téléchargeable</w:t>
      </w:r>
    </w:p>
    <w:p w14:paraId="0D6BA9DB" w14:textId="77777777" w:rsidR="008F4E1D" w:rsidRPr="008F4E1D" w:rsidRDefault="008F4E1D" w:rsidP="008F4E1D">
      <w:pPr>
        <w:numPr>
          <w:ilvl w:val="1"/>
          <w:numId w:val="2"/>
        </w:numPr>
      </w:pPr>
      <w:r w:rsidRPr="008F4E1D">
        <w:t>Suivi du statut : payée / en attente</w:t>
      </w:r>
    </w:p>
    <w:p w14:paraId="765FE4DC" w14:textId="77777777" w:rsidR="008F4E1D" w:rsidRPr="008F4E1D" w:rsidRDefault="008F4E1D" w:rsidP="008F4E1D">
      <w:pPr>
        <w:numPr>
          <w:ilvl w:val="0"/>
          <w:numId w:val="2"/>
        </w:numPr>
      </w:pPr>
      <w:r w:rsidRPr="008F4E1D">
        <w:rPr>
          <w:b/>
          <w:bCs/>
        </w:rPr>
        <w:t>Paiement</w:t>
      </w:r>
    </w:p>
    <w:p w14:paraId="57DBD5DD" w14:textId="77777777" w:rsidR="008F4E1D" w:rsidRPr="008F4E1D" w:rsidRDefault="008F4E1D" w:rsidP="008F4E1D">
      <w:pPr>
        <w:numPr>
          <w:ilvl w:val="1"/>
          <w:numId w:val="2"/>
        </w:numPr>
      </w:pPr>
      <w:r w:rsidRPr="008F4E1D">
        <w:t>Intégration d’un module de paiement sécurisé</w:t>
      </w:r>
    </w:p>
    <w:p w14:paraId="27A86890" w14:textId="77777777" w:rsidR="008F4E1D" w:rsidRPr="008F4E1D" w:rsidRDefault="008F4E1D" w:rsidP="008F4E1D">
      <w:pPr>
        <w:numPr>
          <w:ilvl w:val="1"/>
          <w:numId w:val="2"/>
        </w:numPr>
      </w:pPr>
      <w:r w:rsidRPr="008F4E1D">
        <w:t>Support des cartes bancaires et virements</w:t>
      </w:r>
    </w:p>
    <w:p w14:paraId="02C017A9" w14:textId="77777777" w:rsidR="008F4E1D" w:rsidRPr="008F4E1D" w:rsidRDefault="008F4E1D" w:rsidP="008F4E1D">
      <w:pPr>
        <w:numPr>
          <w:ilvl w:val="1"/>
          <w:numId w:val="2"/>
        </w:numPr>
      </w:pPr>
      <w:r w:rsidRPr="008F4E1D">
        <w:t>Vérification de transaction et gestion des erreurs</w:t>
      </w:r>
    </w:p>
    <w:p w14:paraId="1E585C7A" w14:textId="77777777" w:rsidR="008F4E1D" w:rsidRPr="008F4E1D" w:rsidRDefault="008F4E1D" w:rsidP="008F4E1D">
      <w:pPr>
        <w:numPr>
          <w:ilvl w:val="0"/>
          <w:numId w:val="2"/>
        </w:numPr>
      </w:pPr>
      <w:r w:rsidRPr="008F4E1D">
        <w:rPr>
          <w:b/>
          <w:bCs/>
        </w:rPr>
        <w:t>Statistiques &amp; Dashboard</w:t>
      </w:r>
    </w:p>
    <w:p w14:paraId="3EE082FF" w14:textId="77777777" w:rsidR="008F4E1D" w:rsidRPr="008F4E1D" w:rsidRDefault="008F4E1D" w:rsidP="008F4E1D">
      <w:pPr>
        <w:numPr>
          <w:ilvl w:val="1"/>
          <w:numId w:val="2"/>
        </w:numPr>
      </w:pPr>
      <w:r w:rsidRPr="008F4E1D">
        <w:t>Graphiques de consommation et comparaison mensuelle</w:t>
      </w:r>
    </w:p>
    <w:p w14:paraId="460E56D7" w14:textId="77777777" w:rsidR="008F4E1D" w:rsidRPr="008F4E1D" w:rsidRDefault="008F4E1D" w:rsidP="008F4E1D">
      <w:pPr>
        <w:numPr>
          <w:ilvl w:val="1"/>
          <w:numId w:val="2"/>
        </w:numPr>
      </w:pPr>
      <w:r w:rsidRPr="008F4E1D">
        <w:t>Suivi des économies réalisées</w:t>
      </w:r>
    </w:p>
    <w:p w14:paraId="2F2646A8" w14:textId="77777777" w:rsidR="008F4E1D" w:rsidRPr="008F4E1D" w:rsidRDefault="008F4E1D" w:rsidP="008F4E1D">
      <w:pPr>
        <w:numPr>
          <w:ilvl w:val="1"/>
          <w:numId w:val="2"/>
        </w:numPr>
      </w:pPr>
      <w:r w:rsidRPr="008F4E1D">
        <w:t>Visualisation de la consommation par appareil</w:t>
      </w:r>
    </w:p>
    <w:p w14:paraId="1961B171" w14:textId="42FFD4BD" w:rsidR="008F4E1D" w:rsidRPr="008F4E1D" w:rsidRDefault="008F4E1D" w:rsidP="008F4E1D">
      <w:pPr>
        <w:rPr>
          <w:b/>
          <w:bCs/>
        </w:rPr>
      </w:pPr>
      <w:r w:rsidRPr="008F4E1D">
        <w:rPr>
          <w:b/>
          <w:bCs/>
        </w:rPr>
        <w:t>Cas d'utilisation principaux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4576"/>
      </w:tblGrid>
      <w:tr w:rsidR="008F4E1D" w:rsidRPr="008F4E1D" w14:paraId="5D7D47A5" w14:textId="77777777" w:rsidTr="008F4E1D">
        <w:trPr>
          <w:tblHeader/>
          <w:tblCellSpacing w:w="15" w:type="dxa"/>
        </w:trPr>
        <w:tc>
          <w:tcPr>
            <w:tcW w:w="1845" w:type="dxa"/>
            <w:vAlign w:val="center"/>
            <w:hideMark/>
          </w:tcPr>
          <w:p w14:paraId="53E1022F" w14:textId="77777777" w:rsidR="008F4E1D" w:rsidRPr="008F4E1D" w:rsidRDefault="008F4E1D" w:rsidP="008F4E1D">
            <w:pPr>
              <w:rPr>
                <w:b/>
                <w:bCs/>
              </w:rPr>
            </w:pPr>
            <w:r w:rsidRPr="008F4E1D">
              <w:rPr>
                <w:b/>
                <w:bCs/>
              </w:rPr>
              <w:t>Acteur</w:t>
            </w:r>
          </w:p>
        </w:tc>
        <w:tc>
          <w:tcPr>
            <w:tcW w:w="4531" w:type="dxa"/>
            <w:vAlign w:val="center"/>
            <w:hideMark/>
          </w:tcPr>
          <w:p w14:paraId="7A1D9F82" w14:textId="77777777" w:rsidR="008F4E1D" w:rsidRPr="008F4E1D" w:rsidRDefault="008F4E1D" w:rsidP="008F4E1D">
            <w:pPr>
              <w:rPr>
                <w:b/>
                <w:bCs/>
              </w:rPr>
            </w:pPr>
            <w:r w:rsidRPr="008F4E1D">
              <w:rPr>
                <w:b/>
                <w:bCs/>
              </w:rPr>
              <w:t>Cas d'utilisation</w:t>
            </w:r>
          </w:p>
        </w:tc>
      </w:tr>
      <w:tr w:rsidR="008F4E1D" w:rsidRPr="008F4E1D" w14:paraId="1146C079" w14:textId="77777777" w:rsidTr="008F4E1D">
        <w:trPr>
          <w:tblCellSpacing w:w="15" w:type="dxa"/>
        </w:trPr>
        <w:tc>
          <w:tcPr>
            <w:tcW w:w="1845" w:type="dxa"/>
            <w:vAlign w:val="center"/>
            <w:hideMark/>
          </w:tcPr>
          <w:p w14:paraId="2A3263E1" w14:textId="77777777" w:rsidR="008F4E1D" w:rsidRPr="008F4E1D" w:rsidRDefault="008F4E1D" w:rsidP="008F4E1D">
            <w:r w:rsidRPr="008F4E1D">
              <w:t>Utilisateur</w:t>
            </w:r>
          </w:p>
        </w:tc>
        <w:tc>
          <w:tcPr>
            <w:tcW w:w="4531" w:type="dxa"/>
            <w:vAlign w:val="center"/>
            <w:hideMark/>
          </w:tcPr>
          <w:p w14:paraId="6A2E6788" w14:textId="77777777" w:rsidR="008F4E1D" w:rsidRPr="008F4E1D" w:rsidRDefault="008F4E1D" w:rsidP="008F4E1D">
            <w:r w:rsidRPr="008F4E1D">
              <w:t>Créer un compte / se connecter</w:t>
            </w:r>
          </w:p>
        </w:tc>
      </w:tr>
      <w:tr w:rsidR="008F4E1D" w:rsidRPr="008F4E1D" w14:paraId="5AB259CC" w14:textId="77777777" w:rsidTr="008F4E1D">
        <w:trPr>
          <w:tblCellSpacing w:w="15" w:type="dxa"/>
        </w:trPr>
        <w:tc>
          <w:tcPr>
            <w:tcW w:w="1845" w:type="dxa"/>
            <w:vAlign w:val="center"/>
            <w:hideMark/>
          </w:tcPr>
          <w:p w14:paraId="6252A34B" w14:textId="77777777" w:rsidR="008F4E1D" w:rsidRPr="008F4E1D" w:rsidRDefault="008F4E1D" w:rsidP="008F4E1D">
            <w:r w:rsidRPr="008F4E1D">
              <w:t>Utilisateur</w:t>
            </w:r>
          </w:p>
        </w:tc>
        <w:tc>
          <w:tcPr>
            <w:tcW w:w="4531" w:type="dxa"/>
            <w:vAlign w:val="center"/>
            <w:hideMark/>
          </w:tcPr>
          <w:p w14:paraId="174F5D13" w14:textId="77777777" w:rsidR="008F4E1D" w:rsidRPr="008F4E1D" w:rsidRDefault="008F4E1D" w:rsidP="008F4E1D">
            <w:r w:rsidRPr="008F4E1D">
              <w:t>Ajouter un lieu (maison ou entreprise)</w:t>
            </w:r>
          </w:p>
        </w:tc>
      </w:tr>
      <w:tr w:rsidR="008F4E1D" w:rsidRPr="008F4E1D" w14:paraId="1BE62A76" w14:textId="77777777" w:rsidTr="008F4E1D">
        <w:trPr>
          <w:tblCellSpacing w:w="15" w:type="dxa"/>
        </w:trPr>
        <w:tc>
          <w:tcPr>
            <w:tcW w:w="1845" w:type="dxa"/>
            <w:vAlign w:val="center"/>
            <w:hideMark/>
          </w:tcPr>
          <w:p w14:paraId="072BD449" w14:textId="77777777" w:rsidR="008F4E1D" w:rsidRPr="008F4E1D" w:rsidRDefault="008F4E1D" w:rsidP="008F4E1D">
            <w:r w:rsidRPr="008F4E1D">
              <w:t>Utilisateur</w:t>
            </w:r>
          </w:p>
        </w:tc>
        <w:tc>
          <w:tcPr>
            <w:tcW w:w="4531" w:type="dxa"/>
            <w:vAlign w:val="center"/>
            <w:hideMark/>
          </w:tcPr>
          <w:p w14:paraId="377B9A95" w14:textId="77777777" w:rsidR="008F4E1D" w:rsidRPr="008F4E1D" w:rsidRDefault="008F4E1D" w:rsidP="008F4E1D">
            <w:r w:rsidRPr="008F4E1D">
              <w:t>Gérer ses appareils (ajouter, programmer, etc.)</w:t>
            </w:r>
          </w:p>
        </w:tc>
      </w:tr>
      <w:tr w:rsidR="008F4E1D" w:rsidRPr="008F4E1D" w14:paraId="71C977D4" w14:textId="77777777" w:rsidTr="008F4E1D">
        <w:trPr>
          <w:tblCellSpacing w:w="15" w:type="dxa"/>
        </w:trPr>
        <w:tc>
          <w:tcPr>
            <w:tcW w:w="1845" w:type="dxa"/>
            <w:vAlign w:val="center"/>
            <w:hideMark/>
          </w:tcPr>
          <w:p w14:paraId="67F7ACA8" w14:textId="77777777" w:rsidR="008F4E1D" w:rsidRPr="008F4E1D" w:rsidRDefault="008F4E1D" w:rsidP="008F4E1D">
            <w:r w:rsidRPr="008F4E1D">
              <w:t>Utilisateur</w:t>
            </w:r>
          </w:p>
        </w:tc>
        <w:tc>
          <w:tcPr>
            <w:tcW w:w="4531" w:type="dxa"/>
            <w:vAlign w:val="center"/>
            <w:hideMark/>
          </w:tcPr>
          <w:p w14:paraId="23A7A74A" w14:textId="77777777" w:rsidR="008F4E1D" w:rsidRPr="008F4E1D" w:rsidRDefault="008F4E1D" w:rsidP="008F4E1D">
            <w:r w:rsidRPr="008F4E1D">
              <w:t>Consulter sa consommation</w:t>
            </w:r>
          </w:p>
        </w:tc>
      </w:tr>
      <w:tr w:rsidR="008F4E1D" w:rsidRPr="008F4E1D" w14:paraId="6A799CF5" w14:textId="77777777" w:rsidTr="008F4E1D">
        <w:trPr>
          <w:tblCellSpacing w:w="15" w:type="dxa"/>
        </w:trPr>
        <w:tc>
          <w:tcPr>
            <w:tcW w:w="1845" w:type="dxa"/>
            <w:vAlign w:val="center"/>
            <w:hideMark/>
          </w:tcPr>
          <w:p w14:paraId="5906F7D3" w14:textId="77777777" w:rsidR="008F4E1D" w:rsidRPr="008F4E1D" w:rsidRDefault="008F4E1D" w:rsidP="008F4E1D">
            <w:r w:rsidRPr="008F4E1D">
              <w:t>Utilisateur</w:t>
            </w:r>
          </w:p>
        </w:tc>
        <w:tc>
          <w:tcPr>
            <w:tcW w:w="4531" w:type="dxa"/>
            <w:vAlign w:val="center"/>
            <w:hideMark/>
          </w:tcPr>
          <w:p w14:paraId="7B5E4492" w14:textId="77777777" w:rsidR="008F4E1D" w:rsidRPr="008F4E1D" w:rsidRDefault="008F4E1D" w:rsidP="008F4E1D">
            <w:r w:rsidRPr="008F4E1D">
              <w:t>Télécharger ses factures</w:t>
            </w:r>
          </w:p>
        </w:tc>
      </w:tr>
      <w:tr w:rsidR="008F4E1D" w:rsidRPr="008F4E1D" w14:paraId="0180AE7B" w14:textId="77777777" w:rsidTr="008F4E1D">
        <w:trPr>
          <w:tblCellSpacing w:w="15" w:type="dxa"/>
        </w:trPr>
        <w:tc>
          <w:tcPr>
            <w:tcW w:w="1845" w:type="dxa"/>
            <w:vAlign w:val="center"/>
            <w:hideMark/>
          </w:tcPr>
          <w:p w14:paraId="56875006" w14:textId="77777777" w:rsidR="008F4E1D" w:rsidRPr="008F4E1D" w:rsidRDefault="008F4E1D" w:rsidP="008F4E1D">
            <w:r w:rsidRPr="008F4E1D">
              <w:t>Utilisateur</w:t>
            </w:r>
          </w:p>
        </w:tc>
        <w:tc>
          <w:tcPr>
            <w:tcW w:w="4531" w:type="dxa"/>
            <w:vAlign w:val="center"/>
            <w:hideMark/>
          </w:tcPr>
          <w:p w14:paraId="2015DB09" w14:textId="77777777" w:rsidR="008F4E1D" w:rsidRPr="008F4E1D" w:rsidRDefault="008F4E1D" w:rsidP="008F4E1D">
            <w:r w:rsidRPr="008F4E1D">
              <w:t>Payer sa facture en ligne</w:t>
            </w:r>
          </w:p>
        </w:tc>
      </w:tr>
      <w:tr w:rsidR="008F4E1D" w:rsidRPr="008F4E1D" w14:paraId="6250DC7C" w14:textId="77777777" w:rsidTr="008F4E1D">
        <w:trPr>
          <w:tblCellSpacing w:w="15" w:type="dxa"/>
        </w:trPr>
        <w:tc>
          <w:tcPr>
            <w:tcW w:w="1845" w:type="dxa"/>
            <w:vAlign w:val="center"/>
            <w:hideMark/>
          </w:tcPr>
          <w:p w14:paraId="40B25FBA" w14:textId="77777777" w:rsidR="008F4E1D" w:rsidRPr="008F4E1D" w:rsidRDefault="008F4E1D" w:rsidP="008F4E1D">
            <w:r w:rsidRPr="008F4E1D">
              <w:t>Utilisateur</w:t>
            </w:r>
          </w:p>
        </w:tc>
        <w:tc>
          <w:tcPr>
            <w:tcW w:w="4531" w:type="dxa"/>
            <w:vAlign w:val="center"/>
            <w:hideMark/>
          </w:tcPr>
          <w:p w14:paraId="160F4182" w14:textId="77777777" w:rsidR="008F4E1D" w:rsidRPr="008F4E1D" w:rsidRDefault="008F4E1D" w:rsidP="008F4E1D">
            <w:r w:rsidRPr="008F4E1D">
              <w:t>Recevoir une alerte</w:t>
            </w:r>
          </w:p>
        </w:tc>
      </w:tr>
      <w:tr w:rsidR="008F4E1D" w:rsidRPr="008F4E1D" w14:paraId="1908038A" w14:textId="77777777" w:rsidTr="008F4E1D">
        <w:trPr>
          <w:tblCellSpacing w:w="15" w:type="dxa"/>
        </w:trPr>
        <w:tc>
          <w:tcPr>
            <w:tcW w:w="1845" w:type="dxa"/>
            <w:vAlign w:val="center"/>
            <w:hideMark/>
          </w:tcPr>
          <w:p w14:paraId="53276D18" w14:textId="77777777" w:rsidR="008F4E1D" w:rsidRPr="008F4E1D" w:rsidRDefault="008F4E1D" w:rsidP="008F4E1D">
            <w:r w:rsidRPr="008F4E1D">
              <w:t>Utilisateur</w:t>
            </w:r>
          </w:p>
        </w:tc>
        <w:tc>
          <w:tcPr>
            <w:tcW w:w="4531" w:type="dxa"/>
            <w:vAlign w:val="center"/>
            <w:hideMark/>
          </w:tcPr>
          <w:p w14:paraId="2A9108B6" w14:textId="7477D8EA" w:rsidR="008F4E1D" w:rsidRPr="008F4E1D" w:rsidRDefault="008F4E1D" w:rsidP="008F4E1D">
            <w:r>
              <w:t xml:space="preserve">  </w:t>
            </w:r>
            <w:r w:rsidRPr="008F4E1D">
              <w:t>Lire les recommandations d'économie</w:t>
            </w:r>
          </w:p>
        </w:tc>
      </w:tr>
      <w:tr w:rsidR="008F4E1D" w:rsidRPr="008F4E1D" w14:paraId="61E54F6C" w14:textId="77777777" w:rsidTr="008F4E1D">
        <w:trPr>
          <w:tblCellSpacing w:w="15" w:type="dxa"/>
        </w:trPr>
        <w:tc>
          <w:tcPr>
            <w:tcW w:w="1845" w:type="dxa"/>
            <w:vAlign w:val="center"/>
            <w:hideMark/>
          </w:tcPr>
          <w:p w14:paraId="637C7B4E" w14:textId="77777777" w:rsidR="008F4E1D" w:rsidRPr="008F4E1D" w:rsidRDefault="008F4E1D" w:rsidP="008F4E1D">
            <w:r w:rsidRPr="008F4E1D">
              <w:t>Utilisateur</w:t>
            </w:r>
          </w:p>
        </w:tc>
        <w:tc>
          <w:tcPr>
            <w:tcW w:w="4531" w:type="dxa"/>
            <w:vAlign w:val="center"/>
            <w:hideMark/>
          </w:tcPr>
          <w:p w14:paraId="399345B0" w14:textId="7F7CAB76" w:rsidR="008F4E1D" w:rsidRPr="008F4E1D" w:rsidRDefault="008F4E1D" w:rsidP="008F4E1D">
            <w:r>
              <w:t xml:space="preserve">  </w:t>
            </w:r>
            <w:r w:rsidRPr="008F4E1D">
              <w:t xml:space="preserve">Visualiser les statistiques sur le </w:t>
            </w:r>
            <w:proofErr w:type="spellStart"/>
            <w:r w:rsidRPr="008F4E1D">
              <w:t>dashboard</w:t>
            </w:r>
            <w:proofErr w:type="spellEnd"/>
          </w:p>
        </w:tc>
      </w:tr>
      <w:tr w:rsidR="008F4E1D" w:rsidRPr="008F4E1D" w14:paraId="2493960F" w14:textId="77777777" w:rsidTr="008F4E1D">
        <w:trPr>
          <w:tblCellSpacing w:w="15" w:type="dxa"/>
        </w:trPr>
        <w:tc>
          <w:tcPr>
            <w:tcW w:w="1845" w:type="dxa"/>
            <w:vAlign w:val="center"/>
            <w:hideMark/>
          </w:tcPr>
          <w:p w14:paraId="3524BDF3" w14:textId="77777777" w:rsidR="008F4E1D" w:rsidRPr="008F4E1D" w:rsidRDefault="008F4E1D" w:rsidP="008F4E1D">
            <w:r w:rsidRPr="008F4E1D">
              <w:t>Administrateur</w:t>
            </w:r>
          </w:p>
        </w:tc>
        <w:tc>
          <w:tcPr>
            <w:tcW w:w="4531" w:type="dxa"/>
            <w:vAlign w:val="center"/>
            <w:hideMark/>
          </w:tcPr>
          <w:p w14:paraId="5D97D357" w14:textId="627E1951" w:rsidR="008F4E1D" w:rsidRPr="008F4E1D" w:rsidRDefault="008F4E1D" w:rsidP="008F4E1D">
            <w:r>
              <w:t xml:space="preserve">  </w:t>
            </w:r>
            <w:r w:rsidRPr="008F4E1D">
              <w:t>Gérer les utilisateurs</w:t>
            </w:r>
          </w:p>
        </w:tc>
      </w:tr>
      <w:tr w:rsidR="008F4E1D" w:rsidRPr="008F4E1D" w14:paraId="44628F41" w14:textId="77777777" w:rsidTr="008F4E1D">
        <w:trPr>
          <w:tblCellSpacing w:w="15" w:type="dxa"/>
        </w:trPr>
        <w:tc>
          <w:tcPr>
            <w:tcW w:w="1845" w:type="dxa"/>
            <w:vAlign w:val="center"/>
            <w:hideMark/>
          </w:tcPr>
          <w:p w14:paraId="4CF0950A" w14:textId="77777777" w:rsidR="008F4E1D" w:rsidRPr="008F4E1D" w:rsidRDefault="008F4E1D" w:rsidP="008F4E1D">
            <w:r w:rsidRPr="008F4E1D">
              <w:t>Administrateur</w:t>
            </w:r>
          </w:p>
        </w:tc>
        <w:tc>
          <w:tcPr>
            <w:tcW w:w="4531" w:type="dxa"/>
            <w:vAlign w:val="center"/>
            <w:hideMark/>
          </w:tcPr>
          <w:p w14:paraId="4492876F" w14:textId="3EF5B7F1" w:rsidR="008F4E1D" w:rsidRPr="008F4E1D" w:rsidRDefault="008F4E1D" w:rsidP="008F4E1D">
            <w:r>
              <w:t xml:space="preserve">  </w:t>
            </w:r>
            <w:r w:rsidRPr="008F4E1D">
              <w:t>Superviser les données globales</w:t>
            </w:r>
          </w:p>
        </w:tc>
      </w:tr>
    </w:tbl>
    <w:p w14:paraId="63A382D8" w14:textId="77777777" w:rsidR="008F4E1D" w:rsidRDefault="008F4E1D" w:rsidP="008F4E1D"/>
    <w:p w14:paraId="124470D1" w14:textId="77777777" w:rsidR="008F4E1D" w:rsidRDefault="008F4E1D" w:rsidP="008F4E1D"/>
    <w:p w14:paraId="723B36F7" w14:textId="40D8A52F" w:rsidR="008F4E1D" w:rsidRDefault="008F4E1D" w:rsidP="008F4E1D">
      <w:r>
        <w:rPr>
          <w:b/>
          <w:bCs/>
        </w:rPr>
        <w:t xml:space="preserve">Les classes : </w:t>
      </w:r>
    </w:p>
    <w:p w14:paraId="1027DCFE" w14:textId="77777777" w:rsidR="008F4E1D" w:rsidRPr="008F4E1D" w:rsidRDefault="008F4E1D" w:rsidP="008F4E1D">
      <w:pPr>
        <w:rPr>
          <w:b/>
          <w:bCs/>
        </w:rPr>
      </w:pPr>
      <w:r w:rsidRPr="008F4E1D">
        <w:rPr>
          <w:b/>
          <w:bCs/>
        </w:rPr>
        <w:t>1. Classe Utilisateur</w:t>
      </w:r>
    </w:p>
    <w:p w14:paraId="6455A75B" w14:textId="77777777" w:rsidR="008F4E1D" w:rsidRPr="008F4E1D" w:rsidRDefault="008F4E1D" w:rsidP="008F4E1D">
      <w:pPr>
        <w:numPr>
          <w:ilvl w:val="0"/>
          <w:numId w:val="3"/>
        </w:numPr>
      </w:pPr>
      <w:r w:rsidRPr="008F4E1D">
        <w:rPr>
          <w:b/>
          <w:bCs/>
        </w:rPr>
        <w:t>Attributs :</w:t>
      </w:r>
      <w:r w:rsidRPr="008F4E1D">
        <w:t xml:space="preserve"> id, nom, prénom, </w:t>
      </w:r>
      <w:proofErr w:type="gramStart"/>
      <w:r w:rsidRPr="008F4E1D">
        <w:t>email</w:t>
      </w:r>
      <w:proofErr w:type="gramEnd"/>
      <w:r w:rsidRPr="008F4E1D">
        <w:t xml:space="preserve">, </w:t>
      </w:r>
      <w:proofErr w:type="spellStart"/>
      <w:r w:rsidRPr="008F4E1D">
        <w:t>motDePasse</w:t>
      </w:r>
      <w:proofErr w:type="spellEnd"/>
      <w:r w:rsidRPr="008F4E1D">
        <w:t>, type (particulier / entreprise)</w:t>
      </w:r>
    </w:p>
    <w:p w14:paraId="450238E8" w14:textId="77777777" w:rsidR="008F4E1D" w:rsidRPr="008F4E1D" w:rsidRDefault="008F4E1D" w:rsidP="008F4E1D">
      <w:pPr>
        <w:numPr>
          <w:ilvl w:val="0"/>
          <w:numId w:val="3"/>
        </w:numPr>
      </w:pPr>
      <w:r w:rsidRPr="008F4E1D">
        <w:rPr>
          <w:b/>
          <w:bCs/>
        </w:rPr>
        <w:t>Méthodes :</w:t>
      </w:r>
      <w:r w:rsidRPr="008F4E1D">
        <w:t xml:space="preserve"> </w:t>
      </w:r>
      <w:proofErr w:type="spellStart"/>
      <w:proofErr w:type="gramStart"/>
      <w:r w:rsidRPr="008F4E1D">
        <w:t>seConnecter</w:t>
      </w:r>
      <w:proofErr w:type="spellEnd"/>
      <w:r w:rsidRPr="008F4E1D">
        <w:t>(</w:t>
      </w:r>
      <w:proofErr w:type="gramEnd"/>
      <w:r w:rsidRPr="008F4E1D">
        <w:t xml:space="preserve">), </w:t>
      </w:r>
      <w:proofErr w:type="spellStart"/>
      <w:proofErr w:type="gramStart"/>
      <w:r w:rsidRPr="008F4E1D">
        <w:t>seDéconnecter</w:t>
      </w:r>
      <w:proofErr w:type="spellEnd"/>
      <w:r w:rsidRPr="008F4E1D">
        <w:t>(</w:t>
      </w:r>
      <w:proofErr w:type="gramEnd"/>
      <w:r w:rsidRPr="008F4E1D">
        <w:t xml:space="preserve">), </w:t>
      </w:r>
      <w:proofErr w:type="spellStart"/>
      <w:proofErr w:type="gramStart"/>
      <w:r w:rsidRPr="008F4E1D">
        <w:t>modifierProfil</w:t>
      </w:r>
      <w:proofErr w:type="spellEnd"/>
      <w:r w:rsidRPr="008F4E1D">
        <w:t>(</w:t>
      </w:r>
      <w:proofErr w:type="gramEnd"/>
      <w:r w:rsidRPr="008F4E1D">
        <w:t>)</w:t>
      </w:r>
    </w:p>
    <w:p w14:paraId="014DF6E0" w14:textId="77777777" w:rsidR="008F4E1D" w:rsidRPr="008F4E1D" w:rsidRDefault="008F4E1D" w:rsidP="008F4E1D">
      <w:r w:rsidRPr="008F4E1D">
        <w:pict w14:anchorId="5676C90D">
          <v:rect id="_x0000_i1130" style="width:0;height:1.5pt" o:hralign="center" o:hrstd="t" o:hr="t" fillcolor="#a0a0a0" stroked="f"/>
        </w:pict>
      </w:r>
    </w:p>
    <w:p w14:paraId="270493A4" w14:textId="1904F65F" w:rsidR="008F4E1D" w:rsidRPr="008F4E1D" w:rsidRDefault="008F4E1D" w:rsidP="008F4E1D">
      <w:pPr>
        <w:rPr>
          <w:b/>
          <w:bCs/>
        </w:rPr>
      </w:pPr>
      <w:r w:rsidRPr="008F4E1D">
        <w:rPr>
          <w:b/>
          <w:bCs/>
        </w:rPr>
        <w:t xml:space="preserve"> 2. Classe Administrateur </w:t>
      </w:r>
      <w:r w:rsidRPr="008F4E1D">
        <w:rPr>
          <w:b/>
          <w:bCs/>
          <w:i/>
          <w:iCs/>
        </w:rPr>
        <w:t xml:space="preserve">(hérite </w:t>
      </w:r>
      <w:proofErr w:type="gramStart"/>
      <w:r w:rsidRPr="008F4E1D">
        <w:rPr>
          <w:b/>
          <w:bCs/>
          <w:i/>
          <w:iCs/>
        </w:rPr>
        <w:t>de Utilisateur</w:t>
      </w:r>
      <w:proofErr w:type="gramEnd"/>
      <w:r w:rsidRPr="008F4E1D">
        <w:rPr>
          <w:b/>
          <w:bCs/>
          <w:i/>
          <w:iCs/>
        </w:rPr>
        <w:t>)</w:t>
      </w:r>
    </w:p>
    <w:p w14:paraId="75A0D11E" w14:textId="77777777" w:rsidR="008F4E1D" w:rsidRPr="008F4E1D" w:rsidRDefault="008F4E1D" w:rsidP="008F4E1D">
      <w:pPr>
        <w:numPr>
          <w:ilvl w:val="0"/>
          <w:numId w:val="4"/>
        </w:numPr>
      </w:pPr>
      <w:r w:rsidRPr="008F4E1D">
        <w:rPr>
          <w:b/>
          <w:bCs/>
        </w:rPr>
        <w:t>Méthodes :</w:t>
      </w:r>
      <w:r w:rsidRPr="008F4E1D">
        <w:t xml:space="preserve"> </w:t>
      </w:r>
      <w:proofErr w:type="spellStart"/>
      <w:proofErr w:type="gramStart"/>
      <w:r w:rsidRPr="008F4E1D">
        <w:t>gérerUtilisateurs</w:t>
      </w:r>
      <w:proofErr w:type="spellEnd"/>
      <w:r w:rsidRPr="008F4E1D">
        <w:t>(</w:t>
      </w:r>
      <w:proofErr w:type="gramEnd"/>
      <w:r w:rsidRPr="008F4E1D">
        <w:t xml:space="preserve">), </w:t>
      </w:r>
      <w:proofErr w:type="spellStart"/>
      <w:proofErr w:type="gramStart"/>
      <w:r w:rsidRPr="008F4E1D">
        <w:t>superviserStatistiquesGlobales</w:t>
      </w:r>
      <w:proofErr w:type="spellEnd"/>
      <w:r w:rsidRPr="008F4E1D">
        <w:t>(</w:t>
      </w:r>
      <w:proofErr w:type="gramEnd"/>
      <w:r w:rsidRPr="008F4E1D">
        <w:t>)</w:t>
      </w:r>
    </w:p>
    <w:p w14:paraId="35836FBC" w14:textId="77777777" w:rsidR="008F4E1D" w:rsidRPr="008F4E1D" w:rsidRDefault="008F4E1D" w:rsidP="008F4E1D">
      <w:r w:rsidRPr="008F4E1D">
        <w:pict w14:anchorId="260BD636">
          <v:rect id="_x0000_i1131" style="width:0;height:1.5pt" o:hralign="center" o:hrstd="t" o:hr="t" fillcolor="#a0a0a0" stroked="f"/>
        </w:pict>
      </w:r>
    </w:p>
    <w:p w14:paraId="0E625CE3" w14:textId="5A858F80" w:rsidR="008F4E1D" w:rsidRPr="008F4E1D" w:rsidRDefault="008F4E1D" w:rsidP="008F4E1D">
      <w:pPr>
        <w:rPr>
          <w:b/>
          <w:bCs/>
        </w:rPr>
      </w:pPr>
      <w:r w:rsidRPr="008F4E1D">
        <w:rPr>
          <w:b/>
          <w:bCs/>
        </w:rPr>
        <w:t xml:space="preserve"> 3. Classe Lieu </w:t>
      </w:r>
      <w:r w:rsidRPr="008F4E1D">
        <w:rPr>
          <w:b/>
          <w:bCs/>
          <w:i/>
          <w:iCs/>
        </w:rPr>
        <w:t>(classe mère pour Maison / Entreprise)</w:t>
      </w:r>
    </w:p>
    <w:p w14:paraId="6E921EEB" w14:textId="77777777" w:rsidR="008F4E1D" w:rsidRPr="008F4E1D" w:rsidRDefault="008F4E1D" w:rsidP="008F4E1D">
      <w:pPr>
        <w:numPr>
          <w:ilvl w:val="0"/>
          <w:numId w:val="5"/>
        </w:numPr>
      </w:pPr>
      <w:r w:rsidRPr="008F4E1D">
        <w:rPr>
          <w:b/>
          <w:bCs/>
        </w:rPr>
        <w:t>Attributs :</w:t>
      </w:r>
      <w:r w:rsidRPr="008F4E1D">
        <w:t xml:space="preserve"> </w:t>
      </w:r>
      <w:proofErr w:type="spellStart"/>
      <w:r w:rsidRPr="008F4E1D">
        <w:t>idLieu</w:t>
      </w:r>
      <w:proofErr w:type="spellEnd"/>
      <w:r w:rsidRPr="008F4E1D">
        <w:t>, nom, adresse, surface</w:t>
      </w:r>
    </w:p>
    <w:p w14:paraId="76B90EE2" w14:textId="77777777" w:rsidR="008F4E1D" w:rsidRPr="008F4E1D" w:rsidRDefault="008F4E1D" w:rsidP="008F4E1D">
      <w:pPr>
        <w:numPr>
          <w:ilvl w:val="0"/>
          <w:numId w:val="5"/>
        </w:numPr>
      </w:pPr>
      <w:r w:rsidRPr="008F4E1D">
        <w:rPr>
          <w:b/>
          <w:bCs/>
        </w:rPr>
        <w:t>Méthodes :</w:t>
      </w:r>
      <w:r w:rsidRPr="008F4E1D">
        <w:t xml:space="preserve"> </w:t>
      </w:r>
      <w:proofErr w:type="spellStart"/>
      <w:proofErr w:type="gramStart"/>
      <w:r w:rsidRPr="008F4E1D">
        <w:t>ajouterAppareil</w:t>
      </w:r>
      <w:proofErr w:type="spellEnd"/>
      <w:r w:rsidRPr="008F4E1D">
        <w:t>(</w:t>
      </w:r>
      <w:proofErr w:type="gramEnd"/>
      <w:r w:rsidRPr="008F4E1D">
        <w:t xml:space="preserve">), </w:t>
      </w:r>
      <w:proofErr w:type="spellStart"/>
      <w:proofErr w:type="gramStart"/>
      <w:r w:rsidRPr="008F4E1D">
        <w:t>supprimerAppareil</w:t>
      </w:r>
      <w:proofErr w:type="spellEnd"/>
      <w:r w:rsidRPr="008F4E1D">
        <w:t>(</w:t>
      </w:r>
      <w:proofErr w:type="gramEnd"/>
      <w:r w:rsidRPr="008F4E1D">
        <w:t xml:space="preserve">), </w:t>
      </w:r>
      <w:proofErr w:type="spellStart"/>
      <w:proofErr w:type="gramStart"/>
      <w:r w:rsidRPr="008F4E1D">
        <w:t>afficherConsommation</w:t>
      </w:r>
      <w:proofErr w:type="spellEnd"/>
      <w:r w:rsidRPr="008F4E1D">
        <w:t>(</w:t>
      </w:r>
      <w:proofErr w:type="gramEnd"/>
      <w:r w:rsidRPr="008F4E1D">
        <w:t>)</w:t>
      </w:r>
    </w:p>
    <w:p w14:paraId="347CFB7F" w14:textId="77777777" w:rsidR="008F4E1D" w:rsidRPr="008F4E1D" w:rsidRDefault="008F4E1D" w:rsidP="008F4E1D">
      <w:r w:rsidRPr="008F4E1D">
        <w:pict w14:anchorId="2F258AF8">
          <v:rect id="_x0000_i1132" style="width:0;height:1.5pt" o:hralign="center" o:hrstd="t" o:hr="t" fillcolor="#a0a0a0" stroked="f"/>
        </w:pict>
      </w:r>
    </w:p>
    <w:p w14:paraId="39C919AB" w14:textId="23E670E4" w:rsidR="008F4E1D" w:rsidRPr="008F4E1D" w:rsidRDefault="008F4E1D" w:rsidP="008F4E1D">
      <w:pPr>
        <w:rPr>
          <w:b/>
          <w:bCs/>
        </w:rPr>
      </w:pPr>
      <w:r w:rsidRPr="008F4E1D">
        <w:rPr>
          <w:b/>
          <w:bCs/>
        </w:rPr>
        <w:t xml:space="preserve"> 4. Classe Maison / Entreprise </w:t>
      </w:r>
      <w:r w:rsidRPr="008F4E1D">
        <w:rPr>
          <w:b/>
          <w:bCs/>
          <w:i/>
          <w:iCs/>
        </w:rPr>
        <w:t>(hérite de Lieu)</w:t>
      </w:r>
    </w:p>
    <w:p w14:paraId="72EA897D" w14:textId="77777777" w:rsidR="008F4E1D" w:rsidRPr="008F4E1D" w:rsidRDefault="008F4E1D" w:rsidP="008F4E1D">
      <w:r w:rsidRPr="008F4E1D">
        <w:pict w14:anchorId="4E510C28">
          <v:rect id="_x0000_i1133" style="width:0;height:1.5pt" o:hralign="center" o:hrstd="t" o:hr="t" fillcolor="#a0a0a0" stroked="f"/>
        </w:pict>
      </w:r>
    </w:p>
    <w:p w14:paraId="2AA96E7B" w14:textId="7D7F9E3C" w:rsidR="008F4E1D" w:rsidRPr="008F4E1D" w:rsidRDefault="008F4E1D" w:rsidP="008F4E1D">
      <w:pPr>
        <w:rPr>
          <w:b/>
          <w:bCs/>
        </w:rPr>
      </w:pPr>
      <w:r w:rsidRPr="008F4E1D">
        <w:rPr>
          <w:b/>
          <w:bCs/>
        </w:rPr>
        <w:t xml:space="preserve"> 5. Classe Appareil</w:t>
      </w:r>
    </w:p>
    <w:p w14:paraId="41003814" w14:textId="77777777" w:rsidR="008F4E1D" w:rsidRPr="008F4E1D" w:rsidRDefault="008F4E1D" w:rsidP="008F4E1D">
      <w:pPr>
        <w:numPr>
          <w:ilvl w:val="0"/>
          <w:numId w:val="6"/>
        </w:numPr>
      </w:pPr>
      <w:r w:rsidRPr="008F4E1D">
        <w:rPr>
          <w:b/>
          <w:bCs/>
        </w:rPr>
        <w:t>Attributs :</w:t>
      </w:r>
      <w:r w:rsidRPr="008F4E1D">
        <w:t xml:space="preserve"> </w:t>
      </w:r>
      <w:proofErr w:type="spellStart"/>
      <w:r w:rsidRPr="008F4E1D">
        <w:t>idAppareil</w:t>
      </w:r>
      <w:proofErr w:type="spellEnd"/>
      <w:r w:rsidRPr="008F4E1D">
        <w:t xml:space="preserve">, nom, type, statut (ON/OFF), </w:t>
      </w:r>
      <w:proofErr w:type="spellStart"/>
      <w:r w:rsidRPr="008F4E1D">
        <w:t>consommationHoraire</w:t>
      </w:r>
      <w:proofErr w:type="spellEnd"/>
    </w:p>
    <w:p w14:paraId="40743779" w14:textId="77777777" w:rsidR="008F4E1D" w:rsidRPr="008F4E1D" w:rsidRDefault="008F4E1D" w:rsidP="008F4E1D">
      <w:pPr>
        <w:numPr>
          <w:ilvl w:val="0"/>
          <w:numId w:val="6"/>
        </w:numPr>
      </w:pPr>
      <w:r w:rsidRPr="008F4E1D">
        <w:rPr>
          <w:b/>
          <w:bCs/>
        </w:rPr>
        <w:t>Méthodes :</w:t>
      </w:r>
      <w:r w:rsidRPr="008F4E1D">
        <w:t xml:space="preserve"> </w:t>
      </w:r>
      <w:proofErr w:type="gramStart"/>
      <w:r w:rsidRPr="008F4E1D">
        <w:t>allumer(</w:t>
      </w:r>
      <w:proofErr w:type="gramEnd"/>
      <w:r w:rsidRPr="008F4E1D">
        <w:t xml:space="preserve">), </w:t>
      </w:r>
      <w:proofErr w:type="spellStart"/>
      <w:proofErr w:type="gramStart"/>
      <w:r w:rsidRPr="008F4E1D">
        <w:t>eteindre</w:t>
      </w:r>
      <w:proofErr w:type="spellEnd"/>
      <w:r w:rsidRPr="008F4E1D">
        <w:t>(</w:t>
      </w:r>
      <w:proofErr w:type="gramEnd"/>
      <w:r w:rsidRPr="008F4E1D">
        <w:t xml:space="preserve">), </w:t>
      </w:r>
      <w:proofErr w:type="spellStart"/>
      <w:proofErr w:type="gramStart"/>
      <w:r w:rsidRPr="008F4E1D">
        <w:t>programmerFonctionnement</w:t>
      </w:r>
      <w:proofErr w:type="spellEnd"/>
      <w:r w:rsidRPr="008F4E1D">
        <w:t>(</w:t>
      </w:r>
      <w:proofErr w:type="gramEnd"/>
      <w:r w:rsidRPr="008F4E1D">
        <w:t>)</w:t>
      </w:r>
    </w:p>
    <w:p w14:paraId="4580FF7D" w14:textId="77777777" w:rsidR="008F4E1D" w:rsidRPr="008F4E1D" w:rsidRDefault="008F4E1D" w:rsidP="008F4E1D">
      <w:r w:rsidRPr="008F4E1D">
        <w:pict w14:anchorId="164C3FFD">
          <v:rect id="_x0000_i1134" style="width:0;height:1.5pt" o:hralign="center" o:hrstd="t" o:hr="t" fillcolor="#a0a0a0" stroked="f"/>
        </w:pict>
      </w:r>
    </w:p>
    <w:p w14:paraId="00D632C9" w14:textId="46BF06E7" w:rsidR="008F4E1D" w:rsidRPr="008F4E1D" w:rsidRDefault="008F4E1D" w:rsidP="008F4E1D">
      <w:pPr>
        <w:rPr>
          <w:b/>
          <w:bCs/>
        </w:rPr>
      </w:pPr>
      <w:r w:rsidRPr="008F4E1D">
        <w:rPr>
          <w:b/>
          <w:bCs/>
        </w:rPr>
        <w:t xml:space="preserve"> 6. Classe Capteur</w:t>
      </w:r>
    </w:p>
    <w:p w14:paraId="3466EA5D" w14:textId="77777777" w:rsidR="008F4E1D" w:rsidRPr="008F4E1D" w:rsidRDefault="008F4E1D" w:rsidP="008F4E1D">
      <w:pPr>
        <w:numPr>
          <w:ilvl w:val="0"/>
          <w:numId w:val="7"/>
        </w:numPr>
      </w:pPr>
      <w:r w:rsidRPr="008F4E1D">
        <w:rPr>
          <w:b/>
          <w:bCs/>
        </w:rPr>
        <w:t>Attributs :</w:t>
      </w:r>
      <w:r w:rsidRPr="008F4E1D">
        <w:t xml:space="preserve"> </w:t>
      </w:r>
      <w:proofErr w:type="spellStart"/>
      <w:r w:rsidRPr="008F4E1D">
        <w:t>idCapteur</w:t>
      </w:r>
      <w:proofErr w:type="spellEnd"/>
      <w:r w:rsidRPr="008F4E1D">
        <w:t xml:space="preserve">, type (température, mouvement…), emplacement, </w:t>
      </w:r>
      <w:proofErr w:type="spellStart"/>
      <w:r w:rsidRPr="008F4E1D">
        <w:t>valeurActuelle</w:t>
      </w:r>
      <w:proofErr w:type="spellEnd"/>
    </w:p>
    <w:p w14:paraId="6B39C51B" w14:textId="77777777" w:rsidR="008F4E1D" w:rsidRPr="008F4E1D" w:rsidRDefault="008F4E1D" w:rsidP="008F4E1D">
      <w:pPr>
        <w:numPr>
          <w:ilvl w:val="0"/>
          <w:numId w:val="7"/>
        </w:numPr>
      </w:pPr>
      <w:r w:rsidRPr="008F4E1D">
        <w:rPr>
          <w:b/>
          <w:bCs/>
        </w:rPr>
        <w:t>Méthodes :</w:t>
      </w:r>
      <w:r w:rsidRPr="008F4E1D">
        <w:t xml:space="preserve"> </w:t>
      </w:r>
      <w:proofErr w:type="spellStart"/>
      <w:proofErr w:type="gramStart"/>
      <w:r w:rsidRPr="008F4E1D">
        <w:t>lireValeur</w:t>
      </w:r>
      <w:proofErr w:type="spellEnd"/>
      <w:r w:rsidRPr="008F4E1D">
        <w:t>(</w:t>
      </w:r>
      <w:proofErr w:type="gramEnd"/>
      <w:r w:rsidRPr="008F4E1D">
        <w:t xml:space="preserve">), </w:t>
      </w:r>
      <w:proofErr w:type="spellStart"/>
      <w:proofErr w:type="gramStart"/>
      <w:r w:rsidRPr="008F4E1D">
        <w:t>envoyerDonnee</w:t>
      </w:r>
      <w:proofErr w:type="spellEnd"/>
      <w:r w:rsidRPr="008F4E1D">
        <w:t>(</w:t>
      </w:r>
      <w:proofErr w:type="gramEnd"/>
      <w:r w:rsidRPr="008F4E1D">
        <w:t>)</w:t>
      </w:r>
    </w:p>
    <w:p w14:paraId="224B818D" w14:textId="77777777" w:rsidR="008F4E1D" w:rsidRPr="008F4E1D" w:rsidRDefault="008F4E1D" w:rsidP="008F4E1D">
      <w:r w:rsidRPr="008F4E1D">
        <w:pict w14:anchorId="063F7E24">
          <v:rect id="_x0000_i1135" style="width:0;height:1.5pt" o:hralign="center" o:hrstd="t" o:hr="t" fillcolor="#a0a0a0" stroked="f"/>
        </w:pict>
      </w:r>
    </w:p>
    <w:p w14:paraId="45B5CD46" w14:textId="5147B386" w:rsidR="008F4E1D" w:rsidRPr="008F4E1D" w:rsidRDefault="008F4E1D" w:rsidP="008F4E1D">
      <w:pPr>
        <w:rPr>
          <w:b/>
          <w:bCs/>
        </w:rPr>
      </w:pPr>
      <w:r w:rsidRPr="008F4E1D">
        <w:rPr>
          <w:b/>
          <w:bCs/>
        </w:rPr>
        <w:t xml:space="preserve"> 7. Classe </w:t>
      </w:r>
      <w:proofErr w:type="spellStart"/>
      <w:r w:rsidRPr="008F4E1D">
        <w:rPr>
          <w:b/>
          <w:bCs/>
        </w:rPr>
        <w:t>ConsommationEnergie</w:t>
      </w:r>
      <w:proofErr w:type="spellEnd"/>
    </w:p>
    <w:p w14:paraId="6A90C21B" w14:textId="77777777" w:rsidR="008F4E1D" w:rsidRPr="008F4E1D" w:rsidRDefault="008F4E1D" w:rsidP="008F4E1D">
      <w:pPr>
        <w:numPr>
          <w:ilvl w:val="0"/>
          <w:numId w:val="8"/>
        </w:numPr>
      </w:pPr>
      <w:r w:rsidRPr="008F4E1D">
        <w:rPr>
          <w:b/>
          <w:bCs/>
        </w:rPr>
        <w:t>Attributs :</w:t>
      </w:r>
      <w:r w:rsidRPr="008F4E1D">
        <w:t xml:space="preserve"> </w:t>
      </w:r>
      <w:proofErr w:type="spellStart"/>
      <w:r w:rsidRPr="008F4E1D">
        <w:t>idConso</w:t>
      </w:r>
      <w:proofErr w:type="spellEnd"/>
      <w:r w:rsidRPr="008F4E1D">
        <w:t xml:space="preserve">, date, heure, kWh, </w:t>
      </w:r>
      <w:proofErr w:type="spellStart"/>
      <w:r w:rsidRPr="008F4E1D">
        <w:t>idAppareil</w:t>
      </w:r>
      <w:proofErr w:type="spellEnd"/>
    </w:p>
    <w:p w14:paraId="4E73712E" w14:textId="77777777" w:rsidR="008F4E1D" w:rsidRPr="008F4E1D" w:rsidRDefault="008F4E1D" w:rsidP="008F4E1D">
      <w:pPr>
        <w:numPr>
          <w:ilvl w:val="0"/>
          <w:numId w:val="8"/>
        </w:numPr>
      </w:pPr>
      <w:r w:rsidRPr="008F4E1D">
        <w:rPr>
          <w:b/>
          <w:bCs/>
        </w:rPr>
        <w:t>Méthodes :</w:t>
      </w:r>
      <w:r w:rsidRPr="008F4E1D">
        <w:t xml:space="preserve"> </w:t>
      </w:r>
      <w:proofErr w:type="spellStart"/>
      <w:proofErr w:type="gramStart"/>
      <w:r w:rsidRPr="008F4E1D">
        <w:t>calculerConsommation</w:t>
      </w:r>
      <w:proofErr w:type="spellEnd"/>
      <w:r w:rsidRPr="008F4E1D">
        <w:t>(</w:t>
      </w:r>
      <w:proofErr w:type="gramEnd"/>
      <w:r w:rsidRPr="008F4E1D">
        <w:t xml:space="preserve">), </w:t>
      </w:r>
      <w:proofErr w:type="spellStart"/>
      <w:proofErr w:type="gramStart"/>
      <w:r w:rsidRPr="008F4E1D">
        <w:t>genererRapport</w:t>
      </w:r>
      <w:proofErr w:type="spellEnd"/>
      <w:r w:rsidRPr="008F4E1D">
        <w:t>(</w:t>
      </w:r>
      <w:proofErr w:type="gramEnd"/>
      <w:r w:rsidRPr="008F4E1D">
        <w:t>)</w:t>
      </w:r>
    </w:p>
    <w:p w14:paraId="3DC9D6B7" w14:textId="77777777" w:rsidR="008F4E1D" w:rsidRPr="008F4E1D" w:rsidRDefault="008F4E1D" w:rsidP="008F4E1D">
      <w:r w:rsidRPr="008F4E1D">
        <w:pict w14:anchorId="4CD6EB84">
          <v:rect id="_x0000_i1136" style="width:0;height:1.5pt" o:hralign="center" o:hrstd="t" o:hr="t" fillcolor="#a0a0a0" stroked="f"/>
        </w:pict>
      </w:r>
    </w:p>
    <w:p w14:paraId="033EFEA1" w14:textId="1AEB55CF" w:rsidR="008F4E1D" w:rsidRPr="008F4E1D" w:rsidRDefault="008F4E1D" w:rsidP="008F4E1D">
      <w:pPr>
        <w:rPr>
          <w:b/>
          <w:bCs/>
        </w:rPr>
      </w:pPr>
      <w:r w:rsidRPr="008F4E1D">
        <w:rPr>
          <w:b/>
          <w:bCs/>
        </w:rPr>
        <w:t xml:space="preserve"> 8. Classe </w:t>
      </w:r>
      <w:proofErr w:type="spellStart"/>
      <w:r w:rsidRPr="008F4E1D">
        <w:rPr>
          <w:b/>
          <w:bCs/>
        </w:rPr>
        <w:t>ProgrammeAutomatique</w:t>
      </w:r>
      <w:proofErr w:type="spellEnd"/>
    </w:p>
    <w:p w14:paraId="22BB194B" w14:textId="77777777" w:rsidR="008F4E1D" w:rsidRPr="008F4E1D" w:rsidRDefault="008F4E1D" w:rsidP="008F4E1D">
      <w:pPr>
        <w:numPr>
          <w:ilvl w:val="0"/>
          <w:numId w:val="9"/>
        </w:numPr>
      </w:pPr>
      <w:r w:rsidRPr="008F4E1D">
        <w:rPr>
          <w:b/>
          <w:bCs/>
        </w:rPr>
        <w:t>Attributs :</w:t>
      </w:r>
      <w:r w:rsidRPr="008F4E1D">
        <w:t xml:space="preserve"> </w:t>
      </w:r>
      <w:proofErr w:type="spellStart"/>
      <w:r w:rsidRPr="008F4E1D">
        <w:t>idProgramme</w:t>
      </w:r>
      <w:proofErr w:type="spellEnd"/>
      <w:r w:rsidRPr="008F4E1D">
        <w:t xml:space="preserve">, </w:t>
      </w:r>
      <w:proofErr w:type="spellStart"/>
      <w:r w:rsidRPr="008F4E1D">
        <w:t>heureDebut</w:t>
      </w:r>
      <w:proofErr w:type="spellEnd"/>
      <w:r w:rsidRPr="008F4E1D">
        <w:t xml:space="preserve">, </w:t>
      </w:r>
      <w:proofErr w:type="spellStart"/>
      <w:r w:rsidRPr="008F4E1D">
        <w:t>heureFin</w:t>
      </w:r>
      <w:proofErr w:type="spellEnd"/>
      <w:r w:rsidRPr="008F4E1D">
        <w:t xml:space="preserve">, jours, </w:t>
      </w:r>
      <w:proofErr w:type="spellStart"/>
      <w:r w:rsidRPr="008F4E1D">
        <w:t>appareilCiblé</w:t>
      </w:r>
      <w:proofErr w:type="spellEnd"/>
    </w:p>
    <w:p w14:paraId="7EC60B91" w14:textId="77777777" w:rsidR="008F4E1D" w:rsidRPr="008F4E1D" w:rsidRDefault="008F4E1D" w:rsidP="008F4E1D">
      <w:pPr>
        <w:numPr>
          <w:ilvl w:val="0"/>
          <w:numId w:val="9"/>
        </w:numPr>
      </w:pPr>
      <w:r w:rsidRPr="008F4E1D">
        <w:rPr>
          <w:b/>
          <w:bCs/>
        </w:rPr>
        <w:t>Méthodes :</w:t>
      </w:r>
      <w:r w:rsidRPr="008F4E1D">
        <w:t xml:space="preserve"> </w:t>
      </w:r>
      <w:proofErr w:type="gramStart"/>
      <w:r w:rsidRPr="008F4E1D">
        <w:t>activer(</w:t>
      </w:r>
      <w:proofErr w:type="gramEnd"/>
      <w:r w:rsidRPr="008F4E1D">
        <w:t xml:space="preserve">), </w:t>
      </w:r>
      <w:proofErr w:type="gramStart"/>
      <w:r w:rsidRPr="008F4E1D">
        <w:t>désactiver(</w:t>
      </w:r>
      <w:proofErr w:type="gramEnd"/>
      <w:r w:rsidRPr="008F4E1D">
        <w:t>)</w:t>
      </w:r>
    </w:p>
    <w:p w14:paraId="0EB6A8CC" w14:textId="77777777" w:rsidR="008F4E1D" w:rsidRPr="008F4E1D" w:rsidRDefault="008F4E1D" w:rsidP="008F4E1D">
      <w:r w:rsidRPr="008F4E1D">
        <w:pict w14:anchorId="6C1608E2">
          <v:rect id="_x0000_i1137" style="width:0;height:1.5pt" o:hralign="center" o:hrstd="t" o:hr="t" fillcolor="#a0a0a0" stroked="f"/>
        </w:pict>
      </w:r>
    </w:p>
    <w:p w14:paraId="10765BF9" w14:textId="56692633" w:rsidR="008F4E1D" w:rsidRPr="008F4E1D" w:rsidRDefault="008F4E1D" w:rsidP="008F4E1D">
      <w:pPr>
        <w:rPr>
          <w:b/>
          <w:bCs/>
        </w:rPr>
      </w:pPr>
      <w:r w:rsidRPr="008F4E1D">
        <w:rPr>
          <w:b/>
          <w:bCs/>
        </w:rPr>
        <w:t xml:space="preserve"> 9. Classe Alerte</w:t>
      </w:r>
    </w:p>
    <w:p w14:paraId="27B32C56" w14:textId="77777777" w:rsidR="008F4E1D" w:rsidRPr="008F4E1D" w:rsidRDefault="008F4E1D" w:rsidP="008F4E1D">
      <w:pPr>
        <w:numPr>
          <w:ilvl w:val="0"/>
          <w:numId w:val="10"/>
        </w:numPr>
      </w:pPr>
      <w:r w:rsidRPr="008F4E1D">
        <w:rPr>
          <w:b/>
          <w:bCs/>
        </w:rPr>
        <w:t>Attributs :</w:t>
      </w:r>
      <w:r w:rsidRPr="008F4E1D">
        <w:t xml:space="preserve"> </w:t>
      </w:r>
      <w:proofErr w:type="spellStart"/>
      <w:r w:rsidRPr="008F4E1D">
        <w:t>idAlerte</w:t>
      </w:r>
      <w:proofErr w:type="spellEnd"/>
      <w:r w:rsidRPr="008F4E1D">
        <w:t xml:space="preserve">, message, type, </w:t>
      </w:r>
      <w:proofErr w:type="spellStart"/>
      <w:r w:rsidRPr="008F4E1D">
        <w:t>dateHeure</w:t>
      </w:r>
      <w:proofErr w:type="spellEnd"/>
    </w:p>
    <w:p w14:paraId="1FB8A0A8" w14:textId="77777777" w:rsidR="008F4E1D" w:rsidRPr="008F4E1D" w:rsidRDefault="008F4E1D" w:rsidP="008F4E1D">
      <w:pPr>
        <w:numPr>
          <w:ilvl w:val="0"/>
          <w:numId w:val="10"/>
        </w:numPr>
      </w:pPr>
      <w:r w:rsidRPr="008F4E1D">
        <w:rPr>
          <w:b/>
          <w:bCs/>
        </w:rPr>
        <w:t>Méthodes :</w:t>
      </w:r>
      <w:r w:rsidRPr="008F4E1D">
        <w:t xml:space="preserve"> </w:t>
      </w:r>
      <w:proofErr w:type="gramStart"/>
      <w:r w:rsidRPr="008F4E1D">
        <w:t>envoyer(</w:t>
      </w:r>
      <w:proofErr w:type="gramEnd"/>
      <w:r w:rsidRPr="008F4E1D">
        <w:t xml:space="preserve">), </w:t>
      </w:r>
      <w:proofErr w:type="gramStart"/>
      <w:r w:rsidRPr="008F4E1D">
        <w:t>afficher(</w:t>
      </w:r>
      <w:proofErr w:type="gramEnd"/>
      <w:r w:rsidRPr="008F4E1D">
        <w:t>)</w:t>
      </w:r>
    </w:p>
    <w:p w14:paraId="08F81677" w14:textId="77777777" w:rsidR="008F4E1D" w:rsidRPr="008F4E1D" w:rsidRDefault="008F4E1D" w:rsidP="008F4E1D">
      <w:r w:rsidRPr="008F4E1D">
        <w:pict w14:anchorId="245FAF74">
          <v:rect id="_x0000_i1138" style="width:0;height:1.5pt" o:hralign="center" o:hrstd="t" o:hr="t" fillcolor="#a0a0a0" stroked="f"/>
        </w:pict>
      </w:r>
    </w:p>
    <w:p w14:paraId="30828702" w14:textId="359CAB6C" w:rsidR="008F4E1D" w:rsidRPr="008F4E1D" w:rsidRDefault="008F4E1D" w:rsidP="008F4E1D">
      <w:pPr>
        <w:rPr>
          <w:b/>
          <w:bCs/>
        </w:rPr>
      </w:pPr>
      <w:r w:rsidRPr="008F4E1D">
        <w:rPr>
          <w:b/>
          <w:bCs/>
        </w:rPr>
        <w:t xml:space="preserve"> 10. Classe Recommandation</w:t>
      </w:r>
    </w:p>
    <w:p w14:paraId="1A821EE9" w14:textId="77777777" w:rsidR="008F4E1D" w:rsidRPr="008F4E1D" w:rsidRDefault="008F4E1D" w:rsidP="008F4E1D">
      <w:pPr>
        <w:numPr>
          <w:ilvl w:val="0"/>
          <w:numId w:val="11"/>
        </w:numPr>
      </w:pPr>
      <w:r w:rsidRPr="008F4E1D">
        <w:rPr>
          <w:b/>
          <w:bCs/>
        </w:rPr>
        <w:t>Attributs :</w:t>
      </w:r>
      <w:r w:rsidRPr="008F4E1D">
        <w:t xml:space="preserve"> </w:t>
      </w:r>
      <w:proofErr w:type="spellStart"/>
      <w:r w:rsidRPr="008F4E1D">
        <w:t>idReco</w:t>
      </w:r>
      <w:proofErr w:type="spellEnd"/>
      <w:r w:rsidRPr="008F4E1D">
        <w:t xml:space="preserve">, contenu, </w:t>
      </w:r>
      <w:proofErr w:type="spellStart"/>
      <w:r w:rsidRPr="008F4E1D">
        <w:t>dateCréation</w:t>
      </w:r>
      <w:proofErr w:type="spellEnd"/>
    </w:p>
    <w:p w14:paraId="0CE8998E" w14:textId="77777777" w:rsidR="008F4E1D" w:rsidRPr="008F4E1D" w:rsidRDefault="008F4E1D" w:rsidP="008F4E1D">
      <w:pPr>
        <w:numPr>
          <w:ilvl w:val="0"/>
          <w:numId w:val="11"/>
        </w:numPr>
      </w:pPr>
      <w:r w:rsidRPr="008F4E1D">
        <w:rPr>
          <w:b/>
          <w:bCs/>
        </w:rPr>
        <w:t>Méthodes :</w:t>
      </w:r>
      <w:r w:rsidRPr="008F4E1D">
        <w:t xml:space="preserve"> </w:t>
      </w:r>
      <w:proofErr w:type="spellStart"/>
      <w:proofErr w:type="gramStart"/>
      <w:r w:rsidRPr="008F4E1D">
        <w:t>generer</w:t>
      </w:r>
      <w:proofErr w:type="spellEnd"/>
      <w:r w:rsidRPr="008F4E1D">
        <w:t>(</w:t>
      </w:r>
      <w:proofErr w:type="gramEnd"/>
      <w:r w:rsidRPr="008F4E1D">
        <w:t xml:space="preserve">), </w:t>
      </w:r>
      <w:proofErr w:type="gramStart"/>
      <w:r w:rsidRPr="008F4E1D">
        <w:t>afficher(</w:t>
      </w:r>
      <w:proofErr w:type="gramEnd"/>
      <w:r w:rsidRPr="008F4E1D">
        <w:t>)</w:t>
      </w:r>
    </w:p>
    <w:p w14:paraId="525785F2" w14:textId="77777777" w:rsidR="008F4E1D" w:rsidRPr="008F4E1D" w:rsidRDefault="008F4E1D" w:rsidP="008F4E1D">
      <w:r w:rsidRPr="008F4E1D">
        <w:pict w14:anchorId="05DAB79B">
          <v:rect id="_x0000_i1139" style="width:0;height:1.5pt" o:hralign="center" o:hrstd="t" o:hr="t" fillcolor="#a0a0a0" stroked="f"/>
        </w:pict>
      </w:r>
    </w:p>
    <w:p w14:paraId="02BA78F3" w14:textId="20494304" w:rsidR="008F4E1D" w:rsidRPr="008F4E1D" w:rsidRDefault="008F4E1D" w:rsidP="008F4E1D">
      <w:pPr>
        <w:rPr>
          <w:b/>
          <w:bCs/>
        </w:rPr>
      </w:pPr>
      <w:r w:rsidRPr="008F4E1D">
        <w:rPr>
          <w:b/>
          <w:bCs/>
        </w:rPr>
        <w:t xml:space="preserve"> 11. Classe Historique</w:t>
      </w:r>
    </w:p>
    <w:p w14:paraId="46BEA232" w14:textId="77777777" w:rsidR="008F4E1D" w:rsidRPr="008F4E1D" w:rsidRDefault="008F4E1D" w:rsidP="008F4E1D">
      <w:pPr>
        <w:numPr>
          <w:ilvl w:val="0"/>
          <w:numId w:val="12"/>
        </w:numPr>
      </w:pPr>
      <w:r w:rsidRPr="008F4E1D">
        <w:rPr>
          <w:b/>
          <w:bCs/>
        </w:rPr>
        <w:t>Attributs :</w:t>
      </w:r>
      <w:r w:rsidRPr="008F4E1D">
        <w:t xml:space="preserve"> </w:t>
      </w:r>
      <w:proofErr w:type="spellStart"/>
      <w:r w:rsidRPr="008F4E1D">
        <w:t>idHistorique</w:t>
      </w:r>
      <w:proofErr w:type="spellEnd"/>
      <w:r w:rsidRPr="008F4E1D">
        <w:t xml:space="preserve">, date, </w:t>
      </w:r>
      <w:proofErr w:type="gramStart"/>
      <w:r w:rsidRPr="008F4E1D">
        <w:t>consommations[</w:t>
      </w:r>
      <w:proofErr w:type="gramEnd"/>
      <w:r w:rsidRPr="008F4E1D">
        <w:t>], utilisateur</w:t>
      </w:r>
    </w:p>
    <w:p w14:paraId="1A61408B" w14:textId="77777777" w:rsidR="008F4E1D" w:rsidRPr="008F4E1D" w:rsidRDefault="008F4E1D" w:rsidP="008F4E1D">
      <w:pPr>
        <w:numPr>
          <w:ilvl w:val="0"/>
          <w:numId w:val="12"/>
        </w:numPr>
      </w:pPr>
      <w:r w:rsidRPr="008F4E1D">
        <w:rPr>
          <w:b/>
          <w:bCs/>
        </w:rPr>
        <w:t>Méthodes :</w:t>
      </w:r>
      <w:r w:rsidRPr="008F4E1D">
        <w:t xml:space="preserve"> </w:t>
      </w:r>
      <w:proofErr w:type="gramStart"/>
      <w:r w:rsidRPr="008F4E1D">
        <w:t>afficher(</w:t>
      </w:r>
      <w:proofErr w:type="gramEnd"/>
      <w:r w:rsidRPr="008F4E1D">
        <w:t xml:space="preserve">), </w:t>
      </w:r>
      <w:proofErr w:type="spellStart"/>
      <w:proofErr w:type="gramStart"/>
      <w:r w:rsidRPr="008F4E1D">
        <w:t>exporterPDF</w:t>
      </w:r>
      <w:proofErr w:type="spellEnd"/>
      <w:r w:rsidRPr="008F4E1D">
        <w:t>(</w:t>
      </w:r>
      <w:proofErr w:type="gramEnd"/>
      <w:r w:rsidRPr="008F4E1D">
        <w:t>)</w:t>
      </w:r>
    </w:p>
    <w:p w14:paraId="1FF5DFF3" w14:textId="77777777" w:rsidR="008F4E1D" w:rsidRPr="008F4E1D" w:rsidRDefault="008F4E1D" w:rsidP="008F4E1D">
      <w:r w:rsidRPr="008F4E1D">
        <w:pict w14:anchorId="32C26D35">
          <v:rect id="_x0000_i1140" style="width:0;height:1.5pt" o:hralign="center" o:hrstd="t" o:hr="t" fillcolor="#a0a0a0" stroked="f"/>
        </w:pict>
      </w:r>
    </w:p>
    <w:p w14:paraId="369D43BF" w14:textId="6F5B6547" w:rsidR="008F4E1D" w:rsidRPr="008F4E1D" w:rsidRDefault="008F4E1D" w:rsidP="008F4E1D">
      <w:pPr>
        <w:rPr>
          <w:b/>
          <w:bCs/>
        </w:rPr>
      </w:pPr>
      <w:r w:rsidRPr="008F4E1D">
        <w:rPr>
          <w:b/>
          <w:bCs/>
        </w:rPr>
        <w:t xml:space="preserve"> 12. Classe Facture</w:t>
      </w:r>
    </w:p>
    <w:p w14:paraId="4A3CC164" w14:textId="77777777" w:rsidR="008F4E1D" w:rsidRPr="008F4E1D" w:rsidRDefault="008F4E1D" w:rsidP="008F4E1D">
      <w:pPr>
        <w:numPr>
          <w:ilvl w:val="0"/>
          <w:numId w:val="13"/>
        </w:numPr>
      </w:pPr>
      <w:r w:rsidRPr="008F4E1D">
        <w:rPr>
          <w:b/>
          <w:bCs/>
        </w:rPr>
        <w:t>Attributs :</w:t>
      </w:r>
      <w:r w:rsidRPr="008F4E1D">
        <w:t xml:space="preserve"> </w:t>
      </w:r>
      <w:proofErr w:type="spellStart"/>
      <w:r w:rsidRPr="008F4E1D">
        <w:t>idFacture</w:t>
      </w:r>
      <w:proofErr w:type="spellEnd"/>
      <w:r w:rsidRPr="008F4E1D">
        <w:t xml:space="preserve">, </w:t>
      </w:r>
      <w:proofErr w:type="spellStart"/>
      <w:r w:rsidRPr="008F4E1D">
        <w:t>montantTotal</w:t>
      </w:r>
      <w:proofErr w:type="spellEnd"/>
      <w:r w:rsidRPr="008F4E1D">
        <w:t xml:space="preserve">, période, statut, </w:t>
      </w:r>
      <w:proofErr w:type="spellStart"/>
      <w:r w:rsidRPr="008F4E1D">
        <w:t>dateEmission</w:t>
      </w:r>
      <w:proofErr w:type="spellEnd"/>
      <w:r w:rsidRPr="008F4E1D">
        <w:t xml:space="preserve">, </w:t>
      </w:r>
      <w:proofErr w:type="spellStart"/>
      <w:r w:rsidRPr="008F4E1D">
        <w:t>datePaiement</w:t>
      </w:r>
      <w:proofErr w:type="spellEnd"/>
    </w:p>
    <w:p w14:paraId="17D3EC5A" w14:textId="77777777" w:rsidR="008F4E1D" w:rsidRPr="008F4E1D" w:rsidRDefault="008F4E1D" w:rsidP="008F4E1D">
      <w:pPr>
        <w:numPr>
          <w:ilvl w:val="0"/>
          <w:numId w:val="13"/>
        </w:numPr>
      </w:pPr>
      <w:r w:rsidRPr="008F4E1D">
        <w:rPr>
          <w:b/>
          <w:bCs/>
        </w:rPr>
        <w:t>Méthodes :</w:t>
      </w:r>
      <w:r w:rsidRPr="008F4E1D">
        <w:t xml:space="preserve"> </w:t>
      </w:r>
      <w:proofErr w:type="spellStart"/>
      <w:proofErr w:type="gramStart"/>
      <w:r w:rsidRPr="008F4E1D">
        <w:t>generer</w:t>
      </w:r>
      <w:proofErr w:type="spellEnd"/>
      <w:r w:rsidRPr="008F4E1D">
        <w:t>(</w:t>
      </w:r>
      <w:proofErr w:type="gramEnd"/>
      <w:r w:rsidRPr="008F4E1D">
        <w:t xml:space="preserve">), </w:t>
      </w:r>
      <w:proofErr w:type="gramStart"/>
      <w:r w:rsidRPr="008F4E1D">
        <w:t>afficher(</w:t>
      </w:r>
      <w:proofErr w:type="gramEnd"/>
      <w:r w:rsidRPr="008F4E1D">
        <w:t xml:space="preserve">), </w:t>
      </w:r>
      <w:proofErr w:type="spellStart"/>
      <w:proofErr w:type="gramStart"/>
      <w:r w:rsidRPr="008F4E1D">
        <w:t>marquerCommePayée</w:t>
      </w:r>
      <w:proofErr w:type="spellEnd"/>
      <w:r w:rsidRPr="008F4E1D">
        <w:t>(</w:t>
      </w:r>
      <w:proofErr w:type="gramEnd"/>
      <w:r w:rsidRPr="008F4E1D">
        <w:t>)</w:t>
      </w:r>
    </w:p>
    <w:p w14:paraId="381EF610" w14:textId="77777777" w:rsidR="008F4E1D" w:rsidRPr="008F4E1D" w:rsidRDefault="008F4E1D" w:rsidP="008F4E1D">
      <w:r w:rsidRPr="008F4E1D">
        <w:pict w14:anchorId="67E4510F">
          <v:rect id="_x0000_i1141" style="width:0;height:1.5pt" o:hralign="center" o:hrstd="t" o:hr="t" fillcolor="#a0a0a0" stroked="f"/>
        </w:pict>
      </w:r>
    </w:p>
    <w:p w14:paraId="16D29497" w14:textId="3066B5DB" w:rsidR="008F4E1D" w:rsidRPr="008F4E1D" w:rsidRDefault="008F4E1D" w:rsidP="008F4E1D">
      <w:pPr>
        <w:rPr>
          <w:b/>
          <w:bCs/>
        </w:rPr>
      </w:pPr>
      <w:r w:rsidRPr="008F4E1D">
        <w:rPr>
          <w:b/>
          <w:bCs/>
        </w:rPr>
        <w:t xml:space="preserve"> 13. Classe </w:t>
      </w:r>
      <w:proofErr w:type="spellStart"/>
      <w:r w:rsidRPr="008F4E1D">
        <w:rPr>
          <w:b/>
          <w:bCs/>
        </w:rPr>
        <w:t>SystemePaiement</w:t>
      </w:r>
      <w:proofErr w:type="spellEnd"/>
    </w:p>
    <w:p w14:paraId="279B10FD" w14:textId="77777777" w:rsidR="008F4E1D" w:rsidRPr="008F4E1D" w:rsidRDefault="008F4E1D" w:rsidP="008F4E1D">
      <w:pPr>
        <w:numPr>
          <w:ilvl w:val="0"/>
          <w:numId w:val="14"/>
        </w:numPr>
      </w:pPr>
      <w:r w:rsidRPr="008F4E1D">
        <w:rPr>
          <w:b/>
          <w:bCs/>
        </w:rPr>
        <w:t>Attributs :</w:t>
      </w:r>
      <w:r w:rsidRPr="008F4E1D">
        <w:t xml:space="preserve"> </w:t>
      </w:r>
      <w:proofErr w:type="spellStart"/>
      <w:r w:rsidRPr="008F4E1D">
        <w:t>idPaiement</w:t>
      </w:r>
      <w:proofErr w:type="spellEnd"/>
      <w:r w:rsidRPr="008F4E1D">
        <w:t xml:space="preserve">, </w:t>
      </w:r>
      <w:proofErr w:type="spellStart"/>
      <w:r w:rsidRPr="008F4E1D">
        <w:t>moyenPaiement</w:t>
      </w:r>
      <w:proofErr w:type="spellEnd"/>
      <w:r w:rsidRPr="008F4E1D">
        <w:t xml:space="preserve">, </w:t>
      </w:r>
      <w:proofErr w:type="spellStart"/>
      <w:r w:rsidRPr="008F4E1D">
        <w:t>statutPaiement</w:t>
      </w:r>
      <w:proofErr w:type="spellEnd"/>
      <w:r w:rsidRPr="008F4E1D">
        <w:t xml:space="preserve">, </w:t>
      </w:r>
      <w:proofErr w:type="spellStart"/>
      <w:r w:rsidRPr="008F4E1D">
        <w:t>dateTransaction</w:t>
      </w:r>
      <w:proofErr w:type="spellEnd"/>
    </w:p>
    <w:p w14:paraId="02E7933B" w14:textId="77777777" w:rsidR="008F4E1D" w:rsidRPr="008F4E1D" w:rsidRDefault="008F4E1D" w:rsidP="008F4E1D">
      <w:pPr>
        <w:numPr>
          <w:ilvl w:val="0"/>
          <w:numId w:val="14"/>
        </w:numPr>
      </w:pPr>
      <w:r w:rsidRPr="008F4E1D">
        <w:rPr>
          <w:b/>
          <w:bCs/>
        </w:rPr>
        <w:t>Méthodes :</w:t>
      </w:r>
      <w:r w:rsidRPr="008F4E1D">
        <w:t xml:space="preserve"> </w:t>
      </w:r>
      <w:proofErr w:type="spellStart"/>
      <w:proofErr w:type="gramStart"/>
      <w:r w:rsidRPr="008F4E1D">
        <w:t>effectuerPaiement</w:t>
      </w:r>
      <w:proofErr w:type="spellEnd"/>
      <w:r w:rsidRPr="008F4E1D">
        <w:t>(</w:t>
      </w:r>
      <w:proofErr w:type="gramEnd"/>
      <w:r w:rsidRPr="008F4E1D">
        <w:t xml:space="preserve">), </w:t>
      </w:r>
      <w:proofErr w:type="spellStart"/>
      <w:proofErr w:type="gramStart"/>
      <w:r w:rsidRPr="008F4E1D">
        <w:t>verifierPaiement</w:t>
      </w:r>
      <w:proofErr w:type="spellEnd"/>
      <w:r w:rsidRPr="008F4E1D">
        <w:t>(</w:t>
      </w:r>
      <w:proofErr w:type="gramEnd"/>
      <w:r w:rsidRPr="008F4E1D">
        <w:t xml:space="preserve">), </w:t>
      </w:r>
      <w:proofErr w:type="spellStart"/>
      <w:proofErr w:type="gramStart"/>
      <w:r w:rsidRPr="008F4E1D">
        <w:t>annulerPaiement</w:t>
      </w:r>
      <w:proofErr w:type="spellEnd"/>
      <w:r w:rsidRPr="008F4E1D">
        <w:t>(</w:t>
      </w:r>
      <w:proofErr w:type="gramEnd"/>
      <w:r w:rsidRPr="008F4E1D">
        <w:t>)</w:t>
      </w:r>
    </w:p>
    <w:p w14:paraId="0907DF55" w14:textId="77777777" w:rsidR="008F4E1D" w:rsidRPr="008F4E1D" w:rsidRDefault="008F4E1D" w:rsidP="008F4E1D">
      <w:r w:rsidRPr="008F4E1D">
        <w:pict w14:anchorId="3D069F3D">
          <v:rect id="_x0000_i1142" style="width:0;height:1.5pt" o:hralign="center" o:hrstd="t" o:hr="t" fillcolor="#a0a0a0" stroked="f"/>
        </w:pict>
      </w:r>
    </w:p>
    <w:p w14:paraId="0E0F6965" w14:textId="19BE30E6" w:rsidR="008F4E1D" w:rsidRPr="008F4E1D" w:rsidRDefault="008F4E1D" w:rsidP="008F4E1D">
      <w:pPr>
        <w:rPr>
          <w:b/>
          <w:bCs/>
        </w:rPr>
      </w:pPr>
      <w:r w:rsidRPr="008F4E1D">
        <w:rPr>
          <w:b/>
          <w:bCs/>
        </w:rPr>
        <w:t xml:space="preserve"> 14. Classe Dashboard</w:t>
      </w:r>
    </w:p>
    <w:p w14:paraId="004B03EE" w14:textId="77777777" w:rsidR="008F4E1D" w:rsidRPr="008F4E1D" w:rsidRDefault="008F4E1D" w:rsidP="008F4E1D">
      <w:pPr>
        <w:numPr>
          <w:ilvl w:val="0"/>
          <w:numId w:val="15"/>
        </w:numPr>
      </w:pPr>
      <w:r w:rsidRPr="008F4E1D">
        <w:rPr>
          <w:b/>
          <w:bCs/>
        </w:rPr>
        <w:t>Attributs :</w:t>
      </w:r>
      <w:r w:rsidRPr="008F4E1D">
        <w:t xml:space="preserve"> </w:t>
      </w:r>
      <w:proofErr w:type="spellStart"/>
      <w:r w:rsidRPr="008F4E1D">
        <w:t>idDashboard</w:t>
      </w:r>
      <w:proofErr w:type="spellEnd"/>
      <w:r w:rsidRPr="008F4E1D">
        <w:t xml:space="preserve">, </w:t>
      </w:r>
      <w:proofErr w:type="spellStart"/>
      <w:r w:rsidRPr="008F4E1D">
        <w:t>dateMiseAJour</w:t>
      </w:r>
      <w:proofErr w:type="spellEnd"/>
      <w:r w:rsidRPr="008F4E1D">
        <w:t xml:space="preserve">, utilisateur, </w:t>
      </w:r>
      <w:proofErr w:type="gramStart"/>
      <w:r w:rsidRPr="008F4E1D">
        <w:t>statistiques[</w:t>
      </w:r>
      <w:proofErr w:type="gramEnd"/>
      <w:r w:rsidRPr="008F4E1D">
        <w:t>]</w:t>
      </w:r>
    </w:p>
    <w:p w14:paraId="58E26730" w14:textId="77777777" w:rsidR="008F4E1D" w:rsidRPr="008F4E1D" w:rsidRDefault="008F4E1D" w:rsidP="008F4E1D">
      <w:pPr>
        <w:numPr>
          <w:ilvl w:val="0"/>
          <w:numId w:val="15"/>
        </w:numPr>
      </w:pPr>
      <w:r w:rsidRPr="008F4E1D">
        <w:rPr>
          <w:b/>
          <w:bCs/>
        </w:rPr>
        <w:t>Méthodes :</w:t>
      </w:r>
      <w:r w:rsidRPr="008F4E1D">
        <w:t xml:space="preserve"> </w:t>
      </w:r>
      <w:proofErr w:type="gramStart"/>
      <w:r w:rsidRPr="008F4E1D">
        <w:t>afficher(</w:t>
      </w:r>
      <w:proofErr w:type="gramEnd"/>
      <w:r w:rsidRPr="008F4E1D">
        <w:t xml:space="preserve">), </w:t>
      </w:r>
      <w:proofErr w:type="gramStart"/>
      <w:r w:rsidRPr="008F4E1D">
        <w:t>rafraîchir(</w:t>
      </w:r>
      <w:proofErr w:type="gramEnd"/>
      <w:r w:rsidRPr="008F4E1D">
        <w:t xml:space="preserve">), </w:t>
      </w:r>
      <w:proofErr w:type="spellStart"/>
      <w:proofErr w:type="gramStart"/>
      <w:r w:rsidRPr="008F4E1D">
        <w:t>exporterGraphique</w:t>
      </w:r>
      <w:proofErr w:type="spellEnd"/>
      <w:r w:rsidRPr="008F4E1D">
        <w:t>(</w:t>
      </w:r>
      <w:proofErr w:type="gramEnd"/>
      <w:r w:rsidRPr="008F4E1D">
        <w:t>)</w:t>
      </w:r>
    </w:p>
    <w:p w14:paraId="009D7499" w14:textId="77777777" w:rsidR="008F4E1D" w:rsidRPr="008F4E1D" w:rsidRDefault="008F4E1D" w:rsidP="008F4E1D">
      <w:r w:rsidRPr="008F4E1D">
        <w:pict w14:anchorId="4217CB7D">
          <v:rect id="_x0000_i1143" style="width:0;height:1.5pt" o:hralign="center" o:hrstd="t" o:hr="t" fillcolor="#a0a0a0" stroked="f"/>
        </w:pict>
      </w:r>
    </w:p>
    <w:p w14:paraId="338EB4B9" w14:textId="0AAFEA5A" w:rsidR="008F4E1D" w:rsidRPr="008F4E1D" w:rsidRDefault="008F4E1D" w:rsidP="008F4E1D">
      <w:pPr>
        <w:rPr>
          <w:b/>
          <w:bCs/>
        </w:rPr>
      </w:pPr>
      <w:r w:rsidRPr="008F4E1D">
        <w:rPr>
          <w:b/>
          <w:bCs/>
        </w:rPr>
        <w:t>15. Classe Statistique</w:t>
      </w:r>
    </w:p>
    <w:p w14:paraId="04B7FE52" w14:textId="77777777" w:rsidR="008F4E1D" w:rsidRPr="008F4E1D" w:rsidRDefault="008F4E1D" w:rsidP="008F4E1D">
      <w:pPr>
        <w:numPr>
          <w:ilvl w:val="0"/>
          <w:numId w:val="16"/>
        </w:numPr>
      </w:pPr>
      <w:r w:rsidRPr="008F4E1D">
        <w:rPr>
          <w:b/>
          <w:bCs/>
        </w:rPr>
        <w:t>Attributs :</w:t>
      </w:r>
      <w:r w:rsidRPr="008F4E1D">
        <w:t xml:space="preserve"> </w:t>
      </w:r>
      <w:proofErr w:type="spellStart"/>
      <w:r w:rsidRPr="008F4E1D">
        <w:t>idStat</w:t>
      </w:r>
      <w:proofErr w:type="spellEnd"/>
      <w:r w:rsidRPr="008F4E1D">
        <w:t xml:space="preserve">, type, valeur, </w:t>
      </w:r>
      <w:proofErr w:type="spellStart"/>
      <w:r w:rsidRPr="008F4E1D">
        <w:t>dateCalcul</w:t>
      </w:r>
      <w:proofErr w:type="spellEnd"/>
    </w:p>
    <w:p w14:paraId="21A437FE" w14:textId="77777777" w:rsidR="008F4E1D" w:rsidRPr="008F4E1D" w:rsidRDefault="008F4E1D" w:rsidP="008F4E1D">
      <w:pPr>
        <w:numPr>
          <w:ilvl w:val="0"/>
          <w:numId w:val="16"/>
        </w:numPr>
      </w:pPr>
      <w:r w:rsidRPr="008F4E1D">
        <w:rPr>
          <w:b/>
          <w:bCs/>
        </w:rPr>
        <w:t>Méthodes :</w:t>
      </w:r>
      <w:r w:rsidRPr="008F4E1D">
        <w:t xml:space="preserve"> </w:t>
      </w:r>
      <w:proofErr w:type="gramStart"/>
      <w:r w:rsidRPr="008F4E1D">
        <w:t>calculer(</w:t>
      </w:r>
      <w:proofErr w:type="gramEnd"/>
      <w:r w:rsidRPr="008F4E1D">
        <w:t xml:space="preserve">), </w:t>
      </w:r>
      <w:proofErr w:type="gramStart"/>
      <w:r w:rsidRPr="008F4E1D">
        <w:t>afficher(</w:t>
      </w:r>
      <w:proofErr w:type="gramEnd"/>
      <w:r w:rsidRPr="008F4E1D">
        <w:t xml:space="preserve">), </w:t>
      </w:r>
      <w:proofErr w:type="gramStart"/>
      <w:r w:rsidRPr="008F4E1D">
        <w:t>comparer(</w:t>
      </w:r>
      <w:proofErr w:type="gramEnd"/>
      <w:r w:rsidRPr="008F4E1D">
        <w:t>)</w:t>
      </w:r>
    </w:p>
    <w:p w14:paraId="3404BCD7" w14:textId="77777777" w:rsidR="008F4E1D" w:rsidRPr="008F4E1D" w:rsidRDefault="008F4E1D" w:rsidP="008F4E1D">
      <w:r w:rsidRPr="008F4E1D">
        <w:pict w14:anchorId="25E65C91">
          <v:rect id="_x0000_i1144" style="width:0;height:1.5pt" o:hralign="center" o:hrstd="t" o:hr="t" fillcolor="#a0a0a0" stroked="f"/>
        </w:pict>
      </w:r>
    </w:p>
    <w:p w14:paraId="34CD50B8" w14:textId="68CEFBED" w:rsidR="008F4E1D" w:rsidRPr="008F4E1D" w:rsidRDefault="008F4E1D" w:rsidP="008F4E1D">
      <w:pPr>
        <w:rPr>
          <w:b/>
          <w:bCs/>
        </w:rPr>
      </w:pPr>
      <w:r w:rsidRPr="008F4E1D">
        <w:rPr>
          <w:b/>
          <w:bCs/>
        </w:rPr>
        <w:t xml:space="preserve"> 16. Classe </w:t>
      </w:r>
      <w:proofErr w:type="spellStart"/>
      <w:r w:rsidRPr="008F4E1D">
        <w:rPr>
          <w:b/>
          <w:bCs/>
        </w:rPr>
        <w:t>AnalyseurEnergie</w:t>
      </w:r>
      <w:proofErr w:type="spellEnd"/>
    </w:p>
    <w:p w14:paraId="439E8569" w14:textId="77777777" w:rsidR="008F4E1D" w:rsidRPr="008F4E1D" w:rsidRDefault="008F4E1D" w:rsidP="008F4E1D">
      <w:pPr>
        <w:numPr>
          <w:ilvl w:val="0"/>
          <w:numId w:val="17"/>
        </w:numPr>
      </w:pPr>
      <w:r w:rsidRPr="008F4E1D">
        <w:rPr>
          <w:b/>
          <w:bCs/>
        </w:rPr>
        <w:t>Attributs :</w:t>
      </w:r>
      <w:r w:rsidRPr="008F4E1D">
        <w:t xml:space="preserve"> </w:t>
      </w:r>
      <w:proofErr w:type="spellStart"/>
      <w:r w:rsidRPr="008F4E1D">
        <w:t>idAnalyseur</w:t>
      </w:r>
      <w:proofErr w:type="spellEnd"/>
      <w:r w:rsidRPr="008F4E1D">
        <w:t xml:space="preserve">, </w:t>
      </w:r>
      <w:proofErr w:type="spellStart"/>
      <w:r w:rsidRPr="008F4E1D">
        <w:t>méthodeAnalyse</w:t>
      </w:r>
      <w:proofErr w:type="spellEnd"/>
    </w:p>
    <w:p w14:paraId="3370F82E" w14:textId="77777777" w:rsidR="008F4E1D" w:rsidRPr="008F4E1D" w:rsidRDefault="008F4E1D" w:rsidP="008F4E1D">
      <w:pPr>
        <w:numPr>
          <w:ilvl w:val="0"/>
          <w:numId w:val="17"/>
        </w:numPr>
      </w:pPr>
      <w:r w:rsidRPr="008F4E1D">
        <w:rPr>
          <w:b/>
          <w:bCs/>
        </w:rPr>
        <w:t>Méthodes :</w:t>
      </w:r>
      <w:r w:rsidRPr="008F4E1D">
        <w:t xml:space="preserve"> </w:t>
      </w:r>
      <w:proofErr w:type="spellStart"/>
      <w:proofErr w:type="gramStart"/>
      <w:r w:rsidRPr="008F4E1D">
        <w:t>analyserConso</w:t>
      </w:r>
      <w:proofErr w:type="spellEnd"/>
      <w:r w:rsidRPr="008F4E1D">
        <w:t>(</w:t>
      </w:r>
      <w:proofErr w:type="gramEnd"/>
      <w:r w:rsidRPr="008F4E1D">
        <w:t xml:space="preserve">), </w:t>
      </w:r>
      <w:proofErr w:type="spellStart"/>
      <w:proofErr w:type="gramStart"/>
      <w:r w:rsidRPr="008F4E1D">
        <w:t>générerConseils</w:t>
      </w:r>
      <w:proofErr w:type="spellEnd"/>
      <w:r w:rsidRPr="008F4E1D">
        <w:t>(</w:t>
      </w:r>
      <w:proofErr w:type="gramEnd"/>
      <w:r w:rsidRPr="008F4E1D">
        <w:t xml:space="preserve">), </w:t>
      </w:r>
      <w:proofErr w:type="spellStart"/>
      <w:proofErr w:type="gramStart"/>
      <w:r w:rsidRPr="008F4E1D">
        <w:t>détecterAnomalies</w:t>
      </w:r>
      <w:proofErr w:type="spellEnd"/>
      <w:r w:rsidRPr="008F4E1D">
        <w:t>(</w:t>
      </w:r>
      <w:proofErr w:type="gramEnd"/>
      <w:r w:rsidRPr="008F4E1D">
        <w:t>)</w:t>
      </w:r>
    </w:p>
    <w:p w14:paraId="0FEDD594" w14:textId="77777777" w:rsidR="008F4E1D" w:rsidRPr="008F4E1D" w:rsidRDefault="008F4E1D" w:rsidP="008F4E1D">
      <w:r w:rsidRPr="008F4E1D">
        <w:pict w14:anchorId="1179FE92">
          <v:rect id="_x0000_i1145" style="width:0;height:1.5pt" o:hralign="center" o:hrstd="t" o:hr="t" fillcolor="#a0a0a0" stroked="f"/>
        </w:pict>
      </w:r>
    </w:p>
    <w:p w14:paraId="2997BA01" w14:textId="77777777" w:rsidR="008F4E1D" w:rsidRPr="008F4E1D" w:rsidRDefault="008F4E1D" w:rsidP="008F4E1D">
      <w:pPr>
        <w:numPr>
          <w:ilvl w:val="0"/>
          <w:numId w:val="18"/>
        </w:numPr>
      </w:pPr>
      <w:r w:rsidRPr="008F4E1D">
        <w:t>Utilisateur ↔ Lieu (1-n)</w:t>
      </w:r>
    </w:p>
    <w:p w14:paraId="3CC781B8" w14:textId="77777777" w:rsidR="008F4E1D" w:rsidRPr="008F4E1D" w:rsidRDefault="008F4E1D" w:rsidP="008F4E1D">
      <w:pPr>
        <w:numPr>
          <w:ilvl w:val="0"/>
          <w:numId w:val="18"/>
        </w:numPr>
      </w:pPr>
      <w:r w:rsidRPr="008F4E1D">
        <w:t>Lieu ↔ Appareil, Capteur, Facture (1-n)</w:t>
      </w:r>
    </w:p>
    <w:p w14:paraId="4CC84304" w14:textId="77777777" w:rsidR="008F4E1D" w:rsidRPr="008F4E1D" w:rsidRDefault="008F4E1D" w:rsidP="008F4E1D">
      <w:pPr>
        <w:numPr>
          <w:ilvl w:val="0"/>
          <w:numId w:val="18"/>
        </w:numPr>
      </w:pPr>
      <w:r w:rsidRPr="008F4E1D">
        <w:t xml:space="preserve">Appareil ↔ </w:t>
      </w:r>
      <w:proofErr w:type="spellStart"/>
      <w:r w:rsidRPr="008F4E1D">
        <w:t>ConsommationEnergie</w:t>
      </w:r>
      <w:proofErr w:type="spellEnd"/>
      <w:r w:rsidRPr="008F4E1D">
        <w:t xml:space="preserve">, </w:t>
      </w:r>
      <w:proofErr w:type="spellStart"/>
      <w:r w:rsidRPr="008F4E1D">
        <w:t>ProgrammeAutomatique</w:t>
      </w:r>
      <w:proofErr w:type="spellEnd"/>
      <w:r w:rsidRPr="008F4E1D">
        <w:t xml:space="preserve"> (1-n)</w:t>
      </w:r>
    </w:p>
    <w:p w14:paraId="39BFBBC2" w14:textId="77777777" w:rsidR="008F4E1D" w:rsidRPr="008F4E1D" w:rsidRDefault="008F4E1D" w:rsidP="008F4E1D">
      <w:pPr>
        <w:numPr>
          <w:ilvl w:val="0"/>
          <w:numId w:val="18"/>
        </w:numPr>
      </w:pPr>
      <w:r w:rsidRPr="008F4E1D">
        <w:t xml:space="preserve">Facture ↔ </w:t>
      </w:r>
      <w:proofErr w:type="spellStart"/>
      <w:r w:rsidRPr="008F4E1D">
        <w:t>SystemePaiement</w:t>
      </w:r>
      <w:proofErr w:type="spellEnd"/>
      <w:r w:rsidRPr="008F4E1D">
        <w:t xml:space="preserve"> (1-1)</w:t>
      </w:r>
    </w:p>
    <w:p w14:paraId="0B92CA03" w14:textId="77777777" w:rsidR="008F4E1D" w:rsidRPr="008F4E1D" w:rsidRDefault="008F4E1D" w:rsidP="008F4E1D">
      <w:pPr>
        <w:numPr>
          <w:ilvl w:val="0"/>
          <w:numId w:val="18"/>
        </w:numPr>
      </w:pPr>
      <w:r w:rsidRPr="008F4E1D">
        <w:t>Utilisateur ↔ Dashboard, Historique, Recommandation, Alerte (1-n)</w:t>
      </w:r>
    </w:p>
    <w:p w14:paraId="195C81F9" w14:textId="77777777" w:rsidR="008F4E1D" w:rsidRPr="008F4E1D" w:rsidRDefault="008F4E1D" w:rsidP="008F4E1D">
      <w:pPr>
        <w:numPr>
          <w:ilvl w:val="0"/>
          <w:numId w:val="18"/>
        </w:numPr>
      </w:pPr>
      <w:r w:rsidRPr="008F4E1D">
        <w:t>Dashboard ↔ Statistique (1-n)</w:t>
      </w:r>
    </w:p>
    <w:p w14:paraId="0CF2FFBB" w14:textId="77777777" w:rsidR="008F4E1D" w:rsidRPr="008F4E1D" w:rsidRDefault="008F4E1D" w:rsidP="008F4E1D">
      <w:pPr>
        <w:numPr>
          <w:ilvl w:val="0"/>
          <w:numId w:val="18"/>
        </w:numPr>
      </w:pPr>
      <w:proofErr w:type="spellStart"/>
      <w:r w:rsidRPr="008F4E1D">
        <w:t>AnalyseurEnergie</w:t>
      </w:r>
      <w:proofErr w:type="spellEnd"/>
      <w:r w:rsidRPr="008F4E1D">
        <w:t xml:space="preserve"> est lié à plusieurs classes pour traiter les données</w:t>
      </w:r>
    </w:p>
    <w:p w14:paraId="18B93021" w14:textId="77777777" w:rsidR="008F4E1D" w:rsidRPr="008F4E1D" w:rsidRDefault="008F4E1D" w:rsidP="008F4E1D"/>
    <w:p w14:paraId="2A49F3D8" w14:textId="77777777" w:rsidR="008F4E1D" w:rsidRPr="008F4E1D" w:rsidRDefault="008F4E1D" w:rsidP="008F4E1D"/>
    <w:sectPr w:rsidR="008F4E1D" w:rsidRPr="008F4E1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3FA9"/>
    <w:multiLevelType w:val="multilevel"/>
    <w:tmpl w:val="0CB8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F2AAE"/>
    <w:multiLevelType w:val="multilevel"/>
    <w:tmpl w:val="0C82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E1B3A"/>
    <w:multiLevelType w:val="multilevel"/>
    <w:tmpl w:val="7B46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B0F5C"/>
    <w:multiLevelType w:val="multilevel"/>
    <w:tmpl w:val="FDBA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47C18"/>
    <w:multiLevelType w:val="multilevel"/>
    <w:tmpl w:val="F840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07AFC"/>
    <w:multiLevelType w:val="multilevel"/>
    <w:tmpl w:val="BAA4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56BD1"/>
    <w:multiLevelType w:val="multilevel"/>
    <w:tmpl w:val="2494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E1E65"/>
    <w:multiLevelType w:val="multilevel"/>
    <w:tmpl w:val="62D4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2D40AC"/>
    <w:multiLevelType w:val="multilevel"/>
    <w:tmpl w:val="92B0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922D21"/>
    <w:multiLevelType w:val="multilevel"/>
    <w:tmpl w:val="E7C4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5320A"/>
    <w:multiLevelType w:val="multilevel"/>
    <w:tmpl w:val="F14C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20846"/>
    <w:multiLevelType w:val="multilevel"/>
    <w:tmpl w:val="4B90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A0BFB"/>
    <w:multiLevelType w:val="multilevel"/>
    <w:tmpl w:val="826E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62E60"/>
    <w:multiLevelType w:val="multilevel"/>
    <w:tmpl w:val="8BE0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162CA1"/>
    <w:multiLevelType w:val="multilevel"/>
    <w:tmpl w:val="A6C2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103C03"/>
    <w:multiLevelType w:val="multilevel"/>
    <w:tmpl w:val="02C6D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933272"/>
    <w:multiLevelType w:val="multilevel"/>
    <w:tmpl w:val="F73A1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9F1E72"/>
    <w:multiLevelType w:val="multilevel"/>
    <w:tmpl w:val="6F7C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607163">
    <w:abstractNumId w:val="16"/>
  </w:num>
  <w:num w:numId="2" w16cid:durableId="633369564">
    <w:abstractNumId w:val="15"/>
  </w:num>
  <w:num w:numId="3" w16cid:durableId="1568684337">
    <w:abstractNumId w:val="10"/>
  </w:num>
  <w:num w:numId="4" w16cid:durableId="1375930069">
    <w:abstractNumId w:val="13"/>
  </w:num>
  <w:num w:numId="5" w16cid:durableId="379091039">
    <w:abstractNumId w:val="12"/>
  </w:num>
  <w:num w:numId="6" w16cid:durableId="959804875">
    <w:abstractNumId w:val="7"/>
  </w:num>
  <w:num w:numId="7" w16cid:durableId="134950381">
    <w:abstractNumId w:val="14"/>
  </w:num>
  <w:num w:numId="8" w16cid:durableId="487599937">
    <w:abstractNumId w:val="6"/>
  </w:num>
  <w:num w:numId="9" w16cid:durableId="1382485253">
    <w:abstractNumId w:val="0"/>
  </w:num>
  <w:num w:numId="10" w16cid:durableId="516778141">
    <w:abstractNumId w:val="8"/>
  </w:num>
  <w:num w:numId="11" w16cid:durableId="2106804660">
    <w:abstractNumId w:val="1"/>
  </w:num>
  <w:num w:numId="12" w16cid:durableId="659695131">
    <w:abstractNumId w:val="11"/>
  </w:num>
  <w:num w:numId="13" w16cid:durableId="1241059122">
    <w:abstractNumId w:val="4"/>
  </w:num>
  <w:num w:numId="14" w16cid:durableId="332992175">
    <w:abstractNumId w:val="2"/>
  </w:num>
  <w:num w:numId="15" w16cid:durableId="426343029">
    <w:abstractNumId w:val="17"/>
  </w:num>
  <w:num w:numId="16" w16cid:durableId="762915870">
    <w:abstractNumId w:val="9"/>
  </w:num>
  <w:num w:numId="17" w16cid:durableId="1399405241">
    <w:abstractNumId w:val="5"/>
  </w:num>
  <w:num w:numId="18" w16cid:durableId="2093815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E1D"/>
    <w:rsid w:val="00037690"/>
    <w:rsid w:val="008F4E1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8AB7E"/>
  <w15:chartTrackingRefBased/>
  <w15:docId w15:val="{278DA631-8520-4736-AA68-9F913F92B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F4E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F4E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F4E1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F4E1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F4E1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F4E1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F4E1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F4E1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F4E1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4E1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F4E1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F4E1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F4E1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F4E1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F4E1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F4E1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F4E1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F4E1D"/>
    <w:rPr>
      <w:rFonts w:eastAsiaTheme="majorEastAsia" w:cstheme="majorBidi"/>
      <w:color w:val="272727" w:themeColor="text1" w:themeTint="D8"/>
    </w:rPr>
  </w:style>
  <w:style w:type="paragraph" w:styleId="Titre">
    <w:name w:val="Title"/>
    <w:basedOn w:val="Normal"/>
    <w:next w:val="Normal"/>
    <w:link w:val="TitreCar"/>
    <w:uiPriority w:val="10"/>
    <w:qFormat/>
    <w:rsid w:val="008F4E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4E1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F4E1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F4E1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F4E1D"/>
    <w:pPr>
      <w:spacing w:before="160"/>
      <w:jc w:val="center"/>
    </w:pPr>
    <w:rPr>
      <w:i/>
      <w:iCs/>
      <w:color w:val="404040" w:themeColor="text1" w:themeTint="BF"/>
    </w:rPr>
  </w:style>
  <w:style w:type="character" w:customStyle="1" w:styleId="CitationCar">
    <w:name w:val="Citation Car"/>
    <w:basedOn w:val="Policepardfaut"/>
    <w:link w:val="Citation"/>
    <w:uiPriority w:val="29"/>
    <w:rsid w:val="008F4E1D"/>
    <w:rPr>
      <w:i/>
      <w:iCs/>
      <w:color w:val="404040" w:themeColor="text1" w:themeTint="BF"/>
    </w:rPr>
  </w:style>
  <w:style w:type="paragraph" w:styleId="Paragraphedeliste">
    <w:name w:val="List Paragraph"/>
    <w:basedOn w:val="Normal"/>
    <w:uiPriority w:val="34"/>
    <w:qFormat/>
    <w:rsid w:val="008F4E1D"/>
    <w:pPr>
      <w:ind w:left="720"/>
      <w:contextualSpacing/>
    </w:pPr>
  </w:style>
  <w:style w:type="character" w:styleId="Accentuationintense">
    <w:name w:val="Intense Emphasis"/>
    <w:basedOn w:val="Policepardfaut"/>
    <w:uiPriority w:val="21"/>
    <w:qFormat/>
    <w:rsid w:val="008F4E1D"/>
    <w:rPr>
      <w:i/>
      <w:iCs/>
      <w:color w:val="0F4761" w:themeColor="accent1" w:themeShade="BF"/>
    </w:rPr>
  </w:style>
  <w:style w:type="paragraph" w:styleId="Citationintense">
    <w:name w:val="Intense Quote"/>
    <w:basedOn w:val="Normal"/>
    <w:next w:val="Normal"/>
    <w:link w:val="CitationintenseCar"/>
    <w:uiPriority w:val="30"/>
    <w:qFormat/>
    <w:rsid w:val="008F4E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F4E1D"/>
    <w:rPr>
      <w:i/>
      <w:iCs/>
      <w:color w:val="0F4761" w:themeColor="accent1" w:themeShade="BF"/>
    </w:rPr>
  </w:style>
  <w:style w:type="character" w:styleId="Rfrenceintense">
    <w:name w:val="Intense Reference"/>
    <w:basedOn w:val="Policepardfaut"/>
    <w:uiPriority w:val="32"/>
    <w:qFormat/>
    <w:rsid w:val="008F4E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65385">
      <w:bodyDiv w:val="1"/>
      <w:marLeft w:val="0"/>
      <w:marRight w:val="0"/>
      <w:marTop w:val="0"/>
      <w:marBottom w:val="0"/>
      <w:divBdr>
        <w:top w:val="none" w:sz="0" w:space="0" w:color="auto"/>
        <w:left w:val="none" w:sz="0" w:space="0" w:color="auto"/>
        <w:bottom w:val="none" w:sz="0" w:space="0" w:color="auto"/>
        <w:right w:val="none" w:sz="0" w:space="0" w:color="auto"/>
      </w:divBdr>
      <w:divsChild>
        <w:div w:id="86192582">
          <w:marLeft w:val="0"/>
          <w:marRight w:val="0"/>
          <w:marTop w:val="0"/>
          <w:marBottom w:val="0"/>
          <w:divBdr>
            <w:top w:val="none" w:sz="0" w:space="0" w:color="auto"/>
            <w:left w:val="none" w:sz="0" w:space="0" w:color="auto"/>
            <w:bottom w:val="none" w:sz="0" w:space="0" w:color="auto"/>
            <w:right w:val="none" w:sz="0" w:space="0" w:color="auto"/>
          </w:divBdr>
          <w:divsChild>
            <w:div w:id="16546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8063">
      <w:bodyDiv w:val="1"/>
      <w:marLeft w:val="0"/>
      <w:marRight w:val="0"/>
      <w:marTop w:val="0"/>
      <w:marBottom w:val="0"/>
      <w:divBdr>
        <w:top w:val="none" w:sz="0" w:space="0" w:color="auto"/>
        <w:left w:val="none" w:sz="0" w:space="0" w:color="auto"/>
        <w:bottom w:val="none" w:sz="0" w:space="0" w:color="auto"/>
        <w:right w:val="none" w:sz="0" w:space="0" w:color="auto"/>
      </w:divBdr>
    </w:div>
    <w:div w:id="608662752">
      <w:bodyDiv w:val="1"/>
      <w:marLeft w:val="0"/>
      <w:marRight w:val="0"/>
      <w:marTop w:val="0"/>
      <w:marBottom w:val="0"/>
      <w:divBdr>
        <w:top w:val="none" w:sz="0" w:space="0" w:color="auto"/>
        <w:left w:val="none" w:sz="0" w:space="0" w:color="auto"/>
        <w:bottom w:val="none" w:sz="0" w:space="0" w:color="auto"/>
        <w:right w:val="none" w:sz="0" w:space="0" w:color="auto"/>
      </w:divBdr>
    </w:div>
    <w:div w:id="1102459271">
      <w:bodyDiv w:val="1"/>
      <w:marLeft w:val="0"/>
      <w:marRight w:val="0"/>
      <w:marTop w:val="0"/>
      <w:marBottom w:val="0"/>
      <w:divBdr>
        <w:top w:val="none" w:sz="0" w:space="0" w:color="auto"/>
        <w:left w:val="none" w:sz="0" w:space="0" w:color="auto"/>
        <w:bottom w:val="none" w:sz="0" w:space="0" w:color="auto"/>
        <w:right w:val="none" w:sz="0" w:space="0" w:color="auto"/>
      </w:divBdr>
    </w:div>
    <w:div w:id="1118529943">
      <w:bodyDiv w:val="1"/>
      <w:marLeft w:val="0"/>
      <w:marRight w:val="0"/>
      <w:marTop w:val="0"/>
      <w:marBottom w:val="0"/>
      <w:divBdr>
        <w:top w:val="none" w:sz="0" w:space="0" w:color="auto"/>
        <w:left w:val="none" w:sz="0" w:space="0" w:color="auto"/>
        <w:bottom w:val="none" w:sz="0" w:space="0" w:color="auto"/>
        <w:right w:val="none" w:sz="0" w:space="0" w:color="auto"/>
      </w:divBdr>
      <w:divsChild>
        <w:div w:id="1918393339">
          <w:marLeft w:val="0"/>
          <w:marRight w:val="0"/>
          <w:marTop w:val="0"/>
          <w:marBottom w:val="0"/>
          <w:divBdr>
            <w:top w:val="none" w:sz="0" w:space="0" w:color="auto"/>
            <w:left w:val="none" w:sz="0" w:space="0" w:color="auto"/>
            <w:bottom w:val="none" w:sz="0" w:space="0" w:color="auto"/>
            <w:right w:val="none" w:sz="0" w:space="0" w:color="auto"/>
          </w:divBdr>
          <w:divsChild>
            <w:div w:id="7385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919</Words>
  <Characters>6265</Characters>
  <Application>Microsoft Office Word</Application>
  <DocSecurity>0</DocSecurity>
  <Lines>185</Lines>
  <Paragraphs>127</Paragraphs>
  <ScaleCrop>false</ScaleCrop>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rawen toumi</dc:creator>
  <cp:keywords/>
  <dc:description/>
  <cp:lastModifiedBy>rawen toumi</cp:lastModifiedBy>
  <cp:revision>1</cp:revision>
  <dcterms:created xsi:type="dcterms:W3CDTF">2025-04-10T21:29:00Z</dcterms:created>
  <dcterms:modified xsi:type="dcterms:W3CDTF">2025-04-10T21:35:00Z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0aaedbf8-2e79-423b-b1cf-7c248da642d5</vt:lpwstr>
  </property>
</Properties>
</file>