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 xml:space="preserve">CSCE 310 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Homework 6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Database Systems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Raymond Zhu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923008555</w:t>
      </w:r>
    </w:p>
    <w:p w:rsidR="009651C9" w:rsidRDefault="009651C9" w:rsidP="009651C9">
      <w:pPr>
        <w:spacing w:after="0"/>
        <w:rPr>
          <w:rFonts w:ascii="Proxima Nova Lt" w:hAnsi="Proxima Nova Lt"/>
        </w:rPr>
      </w:pP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1.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C9" w:rsidRDefault="009651C9" w:rsidP="009651C9">
      <w:pPr>
        <w:spacing w:after="0"/>
        <w:rPr>
          <w:rFonts w:ascii="Proxima Nova Lt" w:hAnsi="Proxima Nova Lt"/>
        </w:rPr>
      </w:pP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2.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59436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3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oxima Nova Lt" w:hAnsi="Proxima Nova Lt"/>
          <w:noProof/>
        </w:rPr>
        <w:drawing>
          <wp:inline distT="0" distB="0" distL="0" distR="0">
            <wp:extent cx="5943600" cy="288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32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lastRenderedPageBreak/>
        <w:t>3.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>
            <wp:extent cx="5943600" cy="88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C9" w:rsidRDefault="009651C9" w:rsidP="009651C9">
      <w:pPr>
        <w:spacing w:after="0"/>
        <w:rPr>
          <w:rFonts w:ascii="Proxima Nova Lt" w:hAnsi="Proxima Nova Lt"/>
        </w:rPr>
      </w:pP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4.</w:t>
      </w:r>
    </w:p>
    <w:p w:rsidR="009651C9" w:rsidRDefault="009651C9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  <w:noProof/>
        </w:rPr>
        <w:drawing>
          <wp:inline distT="0" distB="0" distL="0" distR="0" wp14:anchorId="46AB2E72" wp14:editId="3021B211">
            <wp:extent cx="5943600" cy="1597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4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oxima Nova Lt" w:hAnsi="Proxima Nova Lt"/>
          <w:noProof/>
        </w:rPr>
        <w:drawing>
          <wp:inline distT="0" distB="0" distL="0" distR="0" wp14:anchorId="7F16A9F6" wp14:editId="2383432C">
            <wp:extent cx="5943600" cy="1440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43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7F" w:rsidRDefault="00B8327F" w:rsidP="009651C9">
      <w:pPr>
        <w:spacing w:after="0"/>
        <w:rPr>
          <w:rFonts w:ascii="Proxima Nova Lt" w:hAnsi="Proxima Nova Lt"/>
        </w:rPr>
      </w:pPr>
    </w:p>
    <w:p w:rsidR="00B8327F" w:rsidRPr="009651C9" w:rsidRDefault="00B8327F" w:rsidP="009651C9">
      <w:pPr>
        <w:spacing w:after="0"/>
        <w:rPr>
          <w:rFonts w:ascii="Proxima Nova Lt" w:hAnsi="Proxima Nova Lt"/>
        </w:rPr>
      </w:pPr>
      <w:r>
        <w:rPr>
          <w:rFonts w:ascii="Proxima Nova Lt" w:hAnsi="Proxima Nova Lt"/>
        </w:rPr>
        <w:t>An aggie does not lie, cheat, steal, or tolerate those who do</w:t>
      </w:r>
      <w:bookmarkStart w:id="0" w:name="_GoBack"/>
      <w:bookmarkEnd w:id="0"/>
    </w:p>
    <w:sectPr w:rsidR="00B8327F" w:rsidRPr="0096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Lt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C9"/>
    <w:rsid w:val="009651C9"/>
    <w:rsid w:val="00B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CDB7"/>
  <w15:chartTrackingRefBased/>
  <w15:docId w15:val="{DD0A2BA1-3E07-4317-8B02-2A4BF63A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Zhu</dc:creator>
  <cp:keywords/>
  <dc:description/>
  <cp:lastModifiedBy>Raymond Zhu</cp:lastModifiedBy>
  <cp:revision>2</cp:revision>
  <dcterms:created xsi:type="dcterms:W3CDTF">2017-10-17T07:15:00Z</dcterms:created>
  <dcterms:modified xsi:type="dcterms:W3CDTF">2017-10-17T07:19:00Z</dcterms:modified>
</cp:coreProperties>
</file>