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Heading1"/>
        <w:spacing w:after="400"/>
        <w:jc w:val="center"/>
      </w:pPr>
      <w:r>
        <w:t xml:space="preserve">Programming Documentation and Behaviour  (Unit 4: Programming Lavel3)</w:t>
      </w:r>
    </w:p>
    <w:p>
      <w:pPr>
        <w:pStyle w:val="Heading1"/>
        <w:spacing w:before="400" w:after="200"/>
        <w:jc w:val="center"/>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pStyle w:val="Heading1"/>
        <w:spacing w:before="400" w:after="200"/>
        <w:jc w:val="center"/>
      </w:pPr>
      <w:r>
        <w:t xml:space="preserve">1. Introduction</w:t>
      </w:r>
    </w:p>
    <w:p>
      <w:pPr>
        <w:spacing w:line="360"/>
        <w:ind w:firstLine="720"/>
        <w:jc w:val="both"/>
      </w:pPr>
      <w:r>
        <w:rPr>
          <w:sz w:val="28"/>
          <w:szCs w:val="28"/>
          <w:rFonts w:ascii="Times New Roman" w:cs="Times New Roman" w:eastAsia="Times New Roman" w:hAnsi="Times New Roman"/>
        </w:rPr>
        <w:t xml:space="preserve">Dasturlash hujjatlashtirish va xatti-harakatlari bo‘yicha o‘rganilayotgan bu unitda, dasturchilar uchun kerakli bo‘ladigan asosiy ko‘nikmalar va bilishlar o‘rganiladi. Bu unit dasturlash jarayonida hujjatlashtirishning ahamiyatini, kodning to‘g‘ri tuzilishi va o‘qilishi, shuningdek, dastur xatti-harakatlarini tushunish va tahlil qilishni o‘z ichiga oladi. O‘quvchilar real dunyodagi dasturlash muammolarini hal qilish uchun zarur bo‘lgan usullar va vositalarni o‘rganadilar.</w:t>
      </w:r>
    </w:p>
    <w:p>
      <w:pPr>
        <w:spacing w:line="360"/>
        <w:ind w:firstLine="720"/>
        <w:jc w:val="both"/>
      </w:pPr>
      <w:r>
        <w:rPr>
          <w:sz w:val="28"/>
          <w:szCs w:val="28"/>
          <w:rFonts w:ascii="Times New Roman" w:cs="Times New Roman" w:eastAsia="Times New Roman" w:hAnsi="Times New Roman"/>
        </w:rPr>
        <w:t xml:space="preserve">Vocational scenario doirasida, o‘quvchilar amaliyotda qo‘llaniladigan dasturlash hujjatlarini tayyorlash va tahlil qilish qobiliyatlarini rivojlantiradilar. Bu jarayonda, ular dastur kodini tushunish, uni hujjatlashtirish va xatti-harakatlarini baholashni o‘rganadilar. O‘quvchilarning bu ko‘nikmalari, ularni kelajakda professional dasturchi sifatida ishga tayyorlaydi.</w:t>
      </w:r>
    </w:p>
    <w:p>
      <w:pPr>
        <w:spacing w:line="360"/>
        <w:ind w:firstLine="720"/>
        <w:jc w:val="both"/>
      </w:pPr>
      <w:r>
        <w:rPr>
          <w:sz w:val="28"/>
          <w:szCs w:val="28"/>
          <w:rFonts w:ascii="Times New Roman" w:cs="Times New Roman" w:eastAsia="Times New Roman" w:hAnsi="Times New Roman"/>
        </w:rPr>
        <w:t xml:space="preserve">Unitning o‘quv maqsadlari, dasturlash hujjatlarini tayyorlash, kodning tuzilishi va xatti-harakatlarini tushunish, shuningdek, dasturiy ta’minotni sinovdan o‘tkazish va xatolarni tuzatishni o‘z ichiga oladi. Bu maqsadlar, o‘quvchilarni dasturlash sohasida muvaffaqiyatli faoliyat olib borish uchun zarur bo‘lgan bilishlar va ko‘nikmalar bilan ta’minlaydi.</w:t>
      </w:r>
    </w:p>
    <w:p>
      <w:pPr>
        <w:pStyle w:val="Heading1"/>
        <w:spacing w:before="400" w:after="200"/>
        <w:jc w:val="center"/>
      </w:pPr>
      <w:r>
        <w:t xml:space="preserve">2. Learning Aim A: Examine the computational thinking skills and principles of computer programming</w:t>
      </w:r>
    </w:p>
    <w:p>
      <w:pPr>
        <w:spacing w:line="360"/>
        <w:ind w:firstLine="720"/>
        <w:jc w:val="both"/>
      </w:pPr>
      <w:r>
        <w:rPr>
          <w:sz w:val="28"/>
          <w:szCs w:val="28"/>
          <w:rFonts w:ascii="Times New Roman" w:cs="Times New Roman" w:eastAsia="Times New Roman" w:hAnsi="Times New Roman"/>
        </w:rPr>
        <w:t xml:space="preserve">Dasturlash hujjatlashtirish va xatti-harakatlari bo‘yicha o‘rganilayotgan bu unitda, dasturchilar uchun kerakli bo‘ladigan asosiy ko‘nikmalar va bilishlar o‘rganiladi. Bu unit dasturlash jarayonida hujjatlashtirishning ahamiyatini, dastur xatti-harakatlarini tahlil qilish va ularda muammolarni aniqlash usullarini o‘z ichiga oladi. O‘quvchilar dasturiy ta’minotni rivojlantirishda qanday qilib samarali hujjatlashtirish va sinovdan o‘tkazish kerakligini o‘rganadilar. Bu unitda dasturlashning asosiy tamoyillari, shu jumladan algoritmlar, o‘zgaruvchilar va operatorlar kabi mavzular ham muhokama qilinadi. O‘quvchilar real dunyodagi dasturlash muammolarini hal qilish uchun zarur bo‘lgan ko‘nikmalarni rivojlantiradilar.</w:t>
      </w:r>
    </w:p>
    <w:p>
      <w:pPr>
        <w:pStyle w:val="Heading2"/>
        <w:spacing w:before="300" w:after="200"/>
        <w:jc w:val="left"/>
      </w:pPr>
      <w:r>
        <w:t xml:space="preserve">A.P1: Explain how computational thinking skills are applied in finding solutions that can be interpreted into software applications.</w:t>
      </w:r>
    </w:p>
    <w:p>
      <w:pPr>
        <w:spacing w:line="360"/>
        <w:ind w:firstLine="720"/>
        <w:jc w:val="both"/>
      </w:pPr>
      <w:r>
        <w:rPr>
          <w:sz w:val="28"/>
          <w:szCs w:val="28"/>
          <w:rFonts w:ascii="Times New Roman" w:cs="Times New Roman" w:eastAsia="Times New Roman" w:hAnsi="Times New Roman"/>
        </w:rPr>
        <w:t xml:space="preserve">Dasturlash sohasida muammolarni hal qilish jarayonida kompyuterli fikrlash ko'nikmalari muhim o'rin tutadi. Bu ko'nikmalar dasturchilarga murakkab muammolarni tahlil qilish, ularda qandaydir tartib va algoritmlar yaratish, samarali yechimlarni topish imkonini beradi. Kompyuterli fikrlashning asosiy tamoyillari orasida dekompozitsiya, namuna tan olish, abstraksiya va algoritmlash kabi jarayonlar mavjud. Masalan, dekompozitsiya muammoni kichikroq qismlarga bo'lib, har bir qismni alohida hal qilish imkonini beradi. Bu jarayon dasturiy ta'minotni yaratishda juda foydali, chunki katta muammoni kichikroq vazifalarga ajratish dasturchining ishini osonlashtiradi.</w:t>
      </w:r>
    </w:p>
    <w:p>
      <w:pPr>
        <w:spacing w:line="360"/>
        <w:ind w:firstLine="720"/>
        <w:jc w:val="both"/>
      </w:pPr>
      <w:r>
        <w:rPr>
          <w:sz w:val="28"/>
          <w:szCs w:val="28"/>
          <w:rFonts w:ascii="Times New Roman" w:cs="Times New Roman" w:eastAsia="Times New Roman" w:hAnsi="Times New Roman"/>
        </w:rPr>
        <w:t xml:space="preserve">Namuna tan olish esa muammoda takrorlanuvchi jarayonlarni aniqlash va ularga universal yechimlar topishni o'z ichiga oladi. Bu dasturiy ta'minotni yaratishda kodni qayta ishlatish va samaradorligini oshirishga yordam beradi. Abstraksiya esa muhim bo'lmagan detallarni chetlab o'tish va muammoning asosiy qismlariga e'tibor qaratishni anglatadi. Bu dasturchilarga muammoni soddalashtirish va asosiy yechimlarni tezroq topish imkonini beradi.</w:t>
      </w:r>
    </w:p>
    <w:p>
      <w:pPr>
        <w:spacing w:line="360"/>
        <w:ind w:firstLine="720"/>
        <w:jc w:val="both"/>
      </w:pPr>
      <w:r>
        <w:rPr>
          <w:sz w:val="28"/>
          <w:szCs w:val="28"/>
          <w:rFonts w:ascii="Times New Roman" w:cs="Times New Roman" w:eastAsia="Times New Roman" w:hAnsi="Times New Roman"/>
        </w:rPr>
        <w:t xml:space="preserve">Algoritmlash jarayoni esa muammoni hal qilish uchun aniq bosqichlarni belgilashni o'z ichiga oladi. Bu bosqichlar dasturiy ta'minotning ishlashini ta'minlaydigan kodga aylanadi. Masalan, biror dasturiy ta'minotni yaratishda foydalanuvchi ma'lumotlarini qabul qilish, ularni qayta ishlash va natijani chiqarish kabi bosqichlar algoritmga aylanadi. Bu jarayonlar dasturchilarga muammolarni tizimli tarzda hal qilish va samarali dasturiy ta'minotlarni yaratish imkonini beradi.</w:t>
      </w:r>
    </w:p>
    <w:p>
      <w:pPr>
        <w:pBdr>
          <w:top w:val="single" w:color="000000" w:sz="1"/>
          <w:bottom w:val="single" w:color="000000" w:sz="1"/>
          <w:left w:val="single" w:color="000000" w:sz="1"/>
          <w:right w:val="single" w:color="000000" w:sz="1"/>
        </w:pBdr>
        <w:spacing w:before="200" w:after="100"/>
        <w:jc w:val="center"/>
      </w:pPr>
      <w:r>
        <w:rPr>
          <w:b/>
          <w:bCs/>
          <w:sz w:val="28"/>
          <w:szCs w:val="28"/>
          <w:rFonts w:ascii="Times New Roman" w:cs="Times New Roman" w:eastAsia="Times New Roman" w:hAnsi="Times New Roman"/>
        </w:rPr>
        <w:t xml:space="preserve">[IMAGE PLACEHOLDER]</w:t>
      </w:r>
    </w:p>
    <w:p>
      <w:pPr>
        <w:spacing w:after="200"/>
        <w:jc w:val="center"/>
      </w:pPr>
      <w:r>
        <w:rPr>
          <w:b/>
          <w:bCs/>
          <w:i/>
          <w:iCs/>
          <w:sz w:val="28"/>
          <w:szCs w:val="28"/>
          <w:rFonts w:ascii="Times New Roman" w:cs="Times New Roman" w:eastAsia="Times New Roman" w:hAnsi="Times New Roman"/>
        </w:rPr>
        <w:t xml:space="preserve">Figure 1. System Flow Diagram</w:t>
      </w:r>
    </w:p>
    <w:p>
      <w:pPr>
        <w:pStyle w:val="Heading2"/>
        <w:spacing w:before="300" w:after="200"/>
        <w:jc w:val="left"/>
      </w:pPr>
      <w:r>
        <w:t xml:space="preserve">A.P2: Explain how principles of computer programming are applied in different languages to produce software applications.</w:t>
      </w:r>
    </w:p>
    <w:p>
      <w:pPr>
        <w:spacing w:line="360"/>
        <w:ind w:firstLine="720"/>
        <w:jc w:val="both"/>
      </w:pPr>
      <w:r>
        <w:rPr>
          <w:sz w:val="28"/>
          <w:szCs w:val="28"/>
          <w:rFonts w:ascii="Times New Roman" w:cs="Times New Roman" w:eastAsia="Times New Roman" w:hAnsi="Times New Roman"/>
        </w:rPr>
        <w:t xml:space="preserve">Dasturlash tillarining turli xususiyatlari dasturiy ta'minot yaratishda asosiy tamoyillarning qo'llanilishini namoyon etadi. Masalan, obyektga yo'naltirilgan dasturlash (OOP) tamoyillari Java va Python kabi tillarda turli usullarda amalga oshiriladi. Java tilida klasslar va obyektlar aniq sintaksisda yaratiladi, bu esa dasturchilarga ma'lumotlarni kapsulyatsiya qilish va meros olish imkonini beradi. Python tilida esa bu tamoyillar ko'proq soddalashtirilgan sintaksisda amalga oshiriladi, bu esa dasturchilarga tezkor prototiplash imkonini beradi. Bundan tashqari, funktsional dasturlash tamoyillari JavaScript va Haskell kabi tillarda turli xil usullarda qo'llaniladi. JavaScriptda funktsiyalar birinchi darajali obyektlar sifatida ishlatiladi, bu esa dasturchilarga funktsiyalarni argument sifatida uzatish va qaytarish imkonini beradi. Haskell tilida esa funktsional dasturlash tamoyillari to'liq amalga oshiriladi, bu esa dasturchilarga toza va xatolarga chidamli kod yozish imkonini beradi.</w:t>
      </w:r>
    </w:p>
    <w:p>
      <w:pPr>
        <w:spacing w:line="360"/>
        <w:ind w:firstLine="720"/>
        <w:jc w:val="both"/>
      </w:pPr>
      <w:r>
        <w:rPr>
          <w:sz w:val="28"/>
          <w:szCs w:val="28"/>
          <w:rFonts w:ascii="Times New Roman" w:cs="Times New Roman" w:eastAsia="Times New Roman" w:hAnsi="Times New Roman"/>
        </w:rPr>
        <w:t xml:space="preserve">Dasturlash tillarining turli xususiyatlari dasturiy ta'minot yaratishda asosiy tamoyillarning qo'llanilishini namoyon etadi. Masalan, obyektga yo'naltirilgan dasturlash (OOP) tamoyillari Java va Python kabi tillarda turli usullarda amalga oshiriladi. Java tilida klasslar va obyektlar aniq sintaksisda yaratiladi, bu esa dasturchilarga ma'lumotlarni kapsulyatsiya qilish va meros olish imkonini beradi. Python tilida esa bu tamoyillar ko'proq soddalashtirilgan sintaksisda amalga oshiriladi, bu esa dasturchilarga tezkor prototiplash imkonini beradi. Bundan tashqari, funktsional dasturlash tamoyillari JavaScript va Haskell kabi tillarda turli xil usullarda qo'llaniladi. JavaScriptda funktsiyalar birinchi darajali obyektlar sifatida ishlatiladi, bu esa dasturchilarga funktsiyalarni argument sifatida uzatish va qaytarish imkonini beradi. Haskell tilida esa funktsional dasturlash tamoyillari to'liq amalga oshiriladi, bu esa dasturchilarga toza va xatolarga chidamli kod yozish imkonini beradi.</w:t>
      </w:r>
    </w:p>
    <w:p>
      <w:pPr>
        <w:spacing w:line="360"/>
        <w:ind w:firstLine="720"/>
        <w:jc w:val="both"/>
      </w:pPr>
      <w:r>
        <w:rPr>
          <w:sz w:val="28"/>
          <w:szCs w:val="28"/>
          <w:rFonts w:ascii="Times New Roman" w:cs="Times New Roman" w:eastAsia="Times New Roman" w:hAnsi="Times New Roman"/>
        </w:rPr>
        <w:t xml:space="preserve">Dasturlash tillarining turli xususiyatlari dasturiy ta'minot yaratishda asosiy tamoyillarning qo'llanilishini namoyon etadi. Masalan, obyektga yo'naltirilgan dasturlash (OOP) tamoyillari Java va Python kabi tillarda turli usullarda amalga oshiriladi. Java tilida klasslar va obyektlar aniq sintaksisda yaratiladi, bu esa dasturchilarga ma'lumotlarni kapsulyatsiya qilish va meros olish imkonini beradi. Python tilida esa bu tamoyillar ko'proq soddalashtirilgan sintaksisda amalga oshiriladi, bu esa dasturchilarga tezkor prototiplash imkonini beradi. Bundan tashqari, funktsional dasturlash tamoyillari JavaScript va Haskell kabi tillarda turli xil usullarda qo'llaniladi. JavaScriptda funktsiyalar birinchi darajali obyektlar sifatida ishlatiladi, bu esa dasturchilarga funktsiyalarni argument sifatida uzatish va qaytarish imkonini beradi. Haskell tilida esa funktsional dasturlash tamoyillari to'liq amalga oshiriladi, bu esa dasturchilarga toza va xatolarga chidamli kod yozish imkonini beradi.</w:t>
      </w:r>
    </w:p>
    <w:p>
      <w:pPr>
        <w:pBdr>
          <w:top w:val="single" w:color="000000" w:sz="1"/>
          <w:bottom w:val="single" w:color="000000" w:sz="1"/>
          <w:left w:val="single" w:color="000000" w:sz="1"/>
          <w:right w:val="single" w:color="000000" w:sz="1"/>
        </w:pBdr>
        <w:spacing w:before="200" w:after="100"/>
        <w:jc w:val="center"/>
      </w:pPr>
      <w:r>
        <w:rPr>
          <w:b/>
          <w:bCs/>
          <w:sz w:val="28"/>
          <w:szCs w:val="28"/>
          <w:rFonts w:ascii="Times New Roman" w:cs="Times New Roman" w:eastAsia="Times New Roman" w:hAnsi="Times New Roman"/>
        </w:rPr>
        <w:t xml:space="preserve">[IMAGE PLACEHOLDER]</w:t>
      </w:r>
    </w:p>
    <w:p>
      <w:pPr>
        <w:spacing w:after="200"/>
        <w:jc w:val="center"/>
      </w:pPr>
      <w:r>
        <w:rPr>
          <w:b/>
          <w:bCs/>
          <w:i/>
          <w:iCs/>
          <w:sz w:val="28"/>
          <w:szCs w:val="28"/>
          <w:rFonts w:ascii="Times New Roman" w:cs="Times New Roman" w:eastAsia="Times New Roman" w:hAnsi="Times New Roman"/>
        </w:rPr>
        <w:t xml:space="preserve">Figure 2. System Flow Diagram</w:t>
      </w:r>
    </w:p>
    <w:p>
      <w:pPr>
        <w:pStyle w:val="Heading2"/>
        <w:spacing w:before="300" w:after="200"/>
        <w:jc w:val="left"/>
      </w:pPr>
      <w:r>
        <w:t xml:space="preserve">A.P3: Explain how the principles of software design are used to produce high-quality software applications that meet the needs of users.</w:t>
      </w:r>
    </w:p>
    <w:p>
      <w:pPr>
        <w:spacing w:line="360"/>
        <w:ind w:firstLine="720"/>
        <w:jc w:val="both"/>
      </w:pPr>
      <w:r>
        <w:rPr>
          <w:sz w:val="28"/>
          <w:szCs w:val="28"/>
          <w:rFonts w:ascii="Times New Roman" w:cs="Times New Roman" w:eastAsia="Times New Roman" w:hAnsi="Times New Roman"/>
        </w:rPr>
        <w:t xml:space="preserve">Dasturiy ta'minot dizayni printsipalari yuqori sifatli dasturiy mahsulotlarni yaratishda asosiy rol oʻynaydi. Bu printsipalar dasturchilarga foydalanuvchilarning talablarini aniq qondirishga yordam beradi. Birinchi printsiplardan biri modullikdir. Modullik dasturni kichik, mustaqil komponentlarga ajratishni nazarda tutadi. Masalan, onlayn doʻkon dasturida harid qilish, toʻlov qilish va foydalanuvchi profili boshqarish modullari alohida ishlashi mumkin. Bu usul dasturni boshqarishni osonlashtiradi va xatolarni aniqlashni tezlashtiradi.</w:t>
      </w:r>
    </w:p>
    <w:p>
      <w:pPr>
        <w:spacing w:line="360"/>
        <w:ind w:firstLine="720"/>
        <w:jc w:val="both"/>
      </w:pPr>
      <w:r>
        <w:rPr>
          <w:sz w:val="28"/>
          <w:szCs w:val="28"/>
          <w:rFonts w:ascii="Times New Roman" w:cs="Times New Roman" w:eastAsia="Times New Roman" w:hAnsi="Times New Roman"/>
        </w:rPr>
        <w:t xml:space="preserve">Ikkinchi muhim printsiplardan biri qayta ishlatiluvchanlikdir. Bu dasturiy kodning turli dasturlarda qayta ishlatilishiga imkon beradi. Masalan, bir marta yozilgan kirish tizimi moduli turli ilovalarda foydalanilishi mumkin. Bu vaqtni tejaydi va dasturiy ta'minotning bir xilligini taʼminlaydi.</w:t>
      </w:r>
    </w:p>
    <w:p>
      <w:pPr>
        <w:spacing w:line="360"/>
        <w:ind w:firstLine="720"/>
        <w:jc w:val="both"/>
      </w:pPr>
      <w:r>
        <w:rPr>
          <w:sz w:val="28"/>
          <w:szCs w:val="28"/>
          <w:rFonts w:ascii="Times New Roman" w:cs="Times New Roman" w:eastAsia="Times New Roman" w:hAnsi="Times New Roman"/>
        </w:rPr>
        <w:t xml:space="preserve">Yana bir muhim printsiplardan biri soddalikdir. Dasturiy ta'minotning sodda va tushunarli boʻlishi kerak. Murakkab kodlar xatolarni keltirib chiqarishi mumkin. Sodda dizayn foydalanuvchilar uchun qulay interfeys yaratishga yordam beradi. Masalan, mobil ilovalarning interfeyslari soddaligi tufayli foydalanuvchilar tezda moslashadi.</w:t>
      </w:r>
    </w:p>
    <w:p>
      <w:pPr>
        <w:spacing w:line="360"/>
        <w:ind w:firstLine="720"/>
        <w:jc w:val="both"/>
      </w:pPr>
      <w:r>
        <w:rPr>
          <w:sz w:val="28"/>
          <w:szCs w:val="28"/>
          <w:rFonts w:ascii="Times New Roman" w:cs="Times New Roman" w:eastAsia="Times New Roman" w:hAnsi="Times New Roman"/>
        </w:rPr>
        <w:t xml:space="preserve">Dasturiy ta'minot dizayni printsipalari foydalanuvchilarning talablarini qondirishga qaratilgan. Bu printsipalar dasturiy mahsulotning ishonchliligini, samaradorligini va qulayligini oshiradi. Dasturchilar bu printsiplarni qo'llash orqali yuqori sifatli dasturiy ta'minotlarni yaratishlari mumkin.</w:t>
      </w:r>
    </w:p>
    <w:p>
      <w:pPr>
        <w:pBdr>
          <w:top w:val="single" w:color="000000" w:sz="1"/>
          <w:bottom w:val="single" w:color="000000" w:sz="1"/>
          <w:left w:val="single" w:color="000000" w:sz="1"/>
          <w:right w:val="single" w:color="000000" w:sz="1"/>
        </w:pBdr>
        <w:spacing w:before="200" w:after="100"/>
        <w:jc w:val="center"/>
      </w:pPr>
      <w:r>
        <w:rPr>
          <w:b/>
          <w:bCs/>
          <w:sz w:val="28"/>
          <w:szCs w:val="28"/>
          <w:rFonts w:ascii="Times New Roman" w:cs="Times New Roman" w:eastAsia="Times New Roman" w:hAnsi="Times New Roman"/>
        </w:rPr>
        <w:t xml:space="preserve">[IMAGE PLACEHOLDER]</w:t>
      </w:r>
    </w:p>
    <w:p>
      <w:pPr>
        <w:spacing w:after="200"/>
        <w:jc w:val="center"/>
      </w:pPr>
      <w:r>
        <w:rPr>
          <w:b/>
          <w:bCs/>
          <w:i/>
          <w:iCs/>
          <w:sz w:val="28"/>
          <w:szCs w:val="28"/>
          <w:rFonts w:ascii="Times New Roman" w:cs="Times New Roman" w:eastAsia="Times New Roman" w:hAnsi="Times New Roman"/>
        </w:rPr>
        <w:t xml:space="preserve">Figure 3. System Flow Diagram</w:t>
      </w:r>
    </w:p>
    <w:p>
      <w:pPr>
        <w:pStyle w:val="Heading2"/>
        <w:spacing w:before="300" w:after="200"/>
        <w:jc w:val="left"/>
      </w:pPr>
      <w:r>
        <w:t xml:space="preserve">A.M1: Analyse how computational thinking skills can impact software design and the quality of the software applications produced.</w:t>
      </w:r>
    </w:p>
    <w:p>
      <w:pPr>
        <w:spacing w:line="360"/>
        <w:ind w:firstLine="720"/>
        <w:jc w:val="both"/>
      </w:pPr>
      <w:r>
        <w:rPr>
          <w:sz w:val="28"/>
          <w:szCs w:val="28"/>
          <w:rFonts w:ascii="Times New Roman" w:cs="Times New Roman" w:eastAsia="Times New Roman" w:hAnsi="Times New Roman"/>
        </w:rPr>
        <w:t xml:space="preserve">Dasturiy ta'minot dizaynini rivojlantirishda hisoblashni tafakkur ko'nikmalarining ahamiyati katta. Hisoblashni tafakkur ko'nikmalari dasturchilarga muammolarni tizimli yechish, algoritmlarni optimallashtirish va dasturiy mahsulotlarning samaradorligini oshirish imkonini beradi. Bu ko'nikmalar dasturiy ta'minotning sifatini ta'minlashda asosiy rol o'ynaydi, chunki ular dasturchilarga muammolarni tahlil qilish, yechimlarni rejalashtirish va dasturiy kodni samarali yozish imkoniyatini beradi.</w:t>
      </w:r>
    </w:p>
    <w:p>
      <w:pPr>
        <w:spacing w:line="360"/>
        <w:ind w:firstLine="720"/>
        <w:jc w:val="both"/>
      </w:pPr>
      <w:r>
        <w:rPr>
          <w:sz w:val="28"/>
          <w:szCs w:val="28"/>
          <w:rFonts w:ascii="Times New Roman" w:cs="Times New Roman" w:eastAsia="Times New Roman" w:hAnsi="Times New Roman"/>
        </w:rPr>
        <w:t xml:space="preserve">Hisoblashni tafakkur ko'nikmalarining dasturiy ta'minot dizayniga ta'siri bir necha yo'llar bilan namoyon bo'ladi. Birinchidan, muammolarni bo'laklarga ajratish va har bir bo'lakni alohida yechish imkonini beradi. Bu, o'z navbatida, dasturiy ta'minotning modulliligini oshiradi, ya'ni dasturiy mahsulotning turli qismlarini mustaqil ravishda sinash va yangilash imkonini beradi. Masalan, bank ilovalari uchun dasturiy ta'minot yaratish jarayonida hisoblashni tafakkur ko'nikmalari dasturchilarga mijozlarning moliyaviy operatsiyalarini boshqarish uchun kerakli algoritmlarni aniq va samarali yozish imkonini beradi. Bu, o'z navbatida, dasturiy mahsulotning ishonchliligini va xavfsizligini oshiradi.</w:t>
      </w:r>
    </w:p>
    <w:p>
      <w:pPr>
        <w:spacing w:line="360"/>
        <w:ind w:firstLine="720"/>
        <w:jc w:val="both"/>
      </w:pPr>
      <w:r>
        <w:rPr>
          <w:sz w:val="28"/>
          <w:szCs w:val="28"/>
          <w:rFonts w:ascii="Times New Roman" w:cs="Times New Roman" w:eastAsia="Times New Roman" w:hAnsi="Times New Roman"/>
        </w:rPr>
        <w:t xml:space="preserve">Ikkinchidan, hisoblashni tafakkur ko'nikmalari dasturchilarga algoritmlarni optimallashtirish imkonini beradi. Bu, dasturiy ta'minotning tezligini va samaradorligini oshiradi, chunki optimallashtirilgan algoritmlar kamroq resurslarni talab qiladi va tezroq ishlaydi. Misol uchun, onlayn do'konlar uchun dasturiy ta'minot yaratish jarayonida hisoblashni tafakkur ko'nikmalari dasturchilarga mijozlarning buyurtmalarini tez va samarali qayta ishlash uchun kerakli algoritmlarni yozish imkonini beradi. Bu, o'z navbatida, mijozlarning qoniqish darajasini oshiradi va biznesning samaradorligini yaxshilaydi.</w:t>
      </w:r>
    </w:p>
    <w:p>
      <w:pPr>
        <w:spacing w:line="360"/>
        <w:ind w:firstLine="720"/>
        <w:jc w:val="both"/>
      </w:pPr>
      <w:r>
        <w:rPr>
          <w:sz w:val="28"/>
          <w:szCs w:val="28"/>
          <w:rFonts w:ascii="Times New Roman" w:cs="Times New Roman" w:eastAsia="Times New Roman" w:hAnsi="Times New Roman"/>
        </w:rPr>
        <w:t xml:space="preserve">Uchunchidan, hisoblashni tafakkur ko'nikmalari dasturchilarga dasturiy ta'minotning xatolarini aniqlash va tuzatish imkonini beradi. Bu, dasturiy mahsulotning ishonchliligini oshiradi, chunki xatolarni tezda aniqlash va tuzatish dasturiy ta'minotning to'g'riligini ta'minlaydi. Masalan, sog'liqni saqlash sohasida ishlatiladigan dasturiy ta'minotlar uchun hisoblashni tafakkur ko'nikmalari dasturchilarga tibbiy ma'lumotlarni to'g'ri qayta ishlash va xatolarni oldini olish imkonini beradi. Bu, o'z navbatida, bemorlarning xavfsizligini ta'minlaydi va tibbiy xizmatlarning sifatini yaxshilaydi.</w:t>
      </w:r>
    </w:p>
    <w:p>
      <w:pPr>
        <w:spacing w:line="360"/>
        <w:ind w:firstLine="720"/>
        <w:jc w:val="both"/>
      </w:pPr>
      <w:r>
        <w:rPr>
          <w:sz w:val="28"/>
          <w:szCs w:val="28"/>
          <w:rFonts w:ascii="Times New Roman" w:cs="Times New Roman" w:eastAsia="Times New Roman" w:hAnsi="Times New Roman"/>
        </w:rPr>
        <w:t xml:space="preserve">Hisoblashni tafakkur ko'nikmalarining dasturiy ta'minot dizayniga ta'siri, shuningdek, dasturiy mahsulotning moslashuvchanligini oshirish orqali namoyon bo'ladi. Hisoblashni tafakkur ko'nikmalari dasturchilarga dasturiy ta'minotni turli platformalar va qurilmalar uchun moslashtirish imkonini beradi. Bu, dasturiy mahsulotning kengroq auditoriyaga yetkazilishi va foydalanuvchilarning turli ehtiyojlarini qondirish imkonini beradi. Misol uchun, mobil ilovalar uchun dasturiy ta'minot yaratish jarayonida hisoblashni tafakkur ko'nikmalari dasturchilarga ilovaning turli operatsion tizimlar va qurilmalar uchun moslashuvchanligini ta'minlash imkonini beradi. Bu, o'z navbatida, ilovaning mashhurligini oshiradi va foydalanuvchilarning qoniqish darajasini yaxshilaydi.</w:t>
      </w:r>
    </w:p>
    <w:p>
      <w:pPr>
        <w:spacing w:line="360"/>
        <w:ind w:firstLine="720"/>
        <w:jc w:val="both"/>
      </w:pPr>
      <w:r>
        <w:rPr>
          <w:sz w:val="28"/>
          <w:szCs w:val="28"/>
          <w:rFonts w:ascii="Times New Roman" w:cs="Times New Roman" w:eastAsia="Times New Roman" w:hAnsi="Times New Roman"/>
        </w:rPr>
        <w:t xml:space="preserve">Hisoblashni tafakkur ko'nikmalarining dasturiy ta'minot dizayniga ta'siri, shuningdek, dasturiy mahsulotning xavfsizligini oshirish orqali namoyon bo'ladi. Hisoblashni tafakkur ko'nikmalari dasturchilarga dasturiy ta'minotning xavfsizlik zaifliklarini aniqlash va tuzatish imkonini beradi. Bu, dasturiy mahsulotning xavfsizligini oshiradi va foydalanuvchilarning shaxsiy ma'lumotlarini himoya qiladi. Masalan, moliyaviy ilovalar uchun dasturiy ta'minot yaratish jarayonida hisoblashni tafakkur ko'nikmalari dasturchilarga ilovaning xavfsizlik zaifliklarini aniqlash va tuzatish imkonini beradi. Bu, o'z navbatida, foydalanuvchilarning ishonchini oshiradi va moliyaviy operatsiyalarning xavfsizligini ta'minlaydi.</w:t>
      </w:r>
    </w:p>
    <w:p>
      <w:pPr>
        <w:spacing w:line="360"/>
        <w:ind w:firstLine="720"/>
        <w:jc w:val="both"/>
      </w:pPr>
      <w:r>
        <w:rPr>
          <w:sz w:val="28"/>
          <w:szCs w:val="28"/>
          <w:rFonts w:ascii="Times New Roman" w:cs="Times New Roman" w:eastAsia="Times New Roman" w:hAnsi="Times New Roman"/>
        </w:rPr>
        <w:t xml:space="preserve">Hisoblashni tafakkur ko'nikmalarining dasturiy ta'minot dizayniga ta'siri, shuningdek, dasturiy mahsulotning moslashuvchanligini oshirish orqali namoyon bo'ladi. Hisoblashni tafakkur ko'nikmalari dasturchilarga dasturiy ta'minotni turli platformalar va qurilmalar uchun moslashtirish imkonini beradi. Bu, dasturiy mahsulotning kengroq auditoriyaga yetkazilishi va foydalanuvchilarning turli ehtiyojlarini qondirish imkonini beradi. Misol uchun, mobil ilovalar uchun dasturiy ta'minot yaratish jarayonida hisoblashni tafakkur ko'nikmalari dasturchilarga ilovaning turli operatsion tizimlar va qurilmalar uchun moslashuvchanligini ta'minlash imkonini beradi. Bu, o'z navbatida, ilovaning mashhurligini oshiradi va foydalanuvchilarning qoniqish darajasini yaxshil</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tcPr>
          <w:p>
            <w:pPr>
              <w:jc w:val="center"/>
            </w:pPr>
            <w:r>
              <w:rPr>
                <w:b/>
                <w:bCs/>
                <w:sz w:val="28"/>
                <w:szCs w:val="28"/>
                <w:rFonts w:ascii="Times New Roman" w:cs="Times New Roman" w:eastAsia="Times New Roman" w:hAnsi="Times New Roman"/>
              </w:rPr>
              <w:t xml:space="preserve">Computational Thinking Skill</w:t>
            </w:r>
          </w:p>
        </w:tc>
        <w:tc>
          <w:tcPr>
            <w:tcW w:type="pct" w:w="33.333333333333336%"/>
          </w:tcPr>
          <w:p>
            <w:pPr>
              <w:jc w:val="center"/>
            </w:pPr>
            <w:r>
              <w:rPr>
                <w:b/>
                <w:bCs/>
                <w:sz w:val="28"/>
                <w:szCs w:val="28"/>
                <w:rFonts w:ascii="Times New Roman" w:cs="Times New Roman" w:eastAsia="Times New Roman" w:hAnsi="Times New Roman"/>
              </w:rPr>
              <w:t xml:space="preserve">Impact on Software Design</w:t>
            </w:r>
          </w:p>
        </w:tc>
        <w:tc>
          <w:tcPr>
            <w:tcW w:type="pct" w:w="33.333333333333336%"/>
          </w:tcPr>
          <w:p>
            <w:pPr>
              <w:jc w:val="center"/>
            </w:pPr>
            <w:r>
              <w:rPr>
                <w:b/>
                <w:bCs/>
                <w:sz w:val="28"/>
                <w:szCs w:val="28"/>
                <w:rFonts w:ascii="Times New Roman" w:cs="Times New Roman" w:eastAsia="Times New Roman" w:hAnsi="Times New Roman"/>
              </w:rPr>
              <w:t xml:space="preserve">Impact on Software Quality</w:t>
            </w:r>
          </w:p>
        </w:tc>
      </w:tr>
      <w:tr>
        <w:tc>
          <w:tcPr>
            <w:tcW w:type="pct" w:w="33.333333333333336%"/>
          </w:tcPr>
          <w:p>
            <w:pPr>
              <w:jc w:val="center"/>
            </w:pPr>
            <w:r>
              <w:rPr>
                <w:sz w:val="28"/>
                <w:szCs w:val="28"/>
                <w:rFonts w:ascii="Times New Roman" w:cs="Times New Roman" w:eastAsia="Times New Roman" w:hAnsi="Times New Roman"/>
              </w:rPr>
              <w:t xml:space="preserve">Decomposition</w:t>
            </w:r>
          </w:p>
        </w:tc>
        <w:tc>
          <w:tcPr>
            <w:tcW w:type="pct" w:w="33.333333333333336%"/>
          </w:tcPr>
          <w:p>
            <w:pPr>
              <w:jc w:val="center"/>
            </w:pPr>
            <w:r>
              <w:rPr>
                <w:sz w:val="28"/>
                <w:szCs w:val="28"/>
                <w:rFonts w:ascii="Times New Roman" w:cs="Times New Roman" w:eastAsia="Times New Roman" w:hAnsi="Times New Roman"/>
              </w:rPr>
              <w:t xml:space="preserve">Breaks down complex problems into manageable components, leading to modular and maintainable design.</w:t>
            </w:r>
          </w:p>
        </w:tc>
        <w:tc>
          <w:tcPr>
            <w:tcW w:type="pct" w:w="33.333333333333336%"/>
          </w:tcPr>
          <w:p>
            <w:pPr>
              <w:jc w:val="center"/>
            </w:pPr>
            <w:r>
              <w:rPr>
                <w:sz w:val="28"/>
                <w:szCs w:val="28"/>
                <w:rFonts w:ascii="Times New Roman" w:cs="Times New Roman" w:eastAsia="Times New Roman" w:hAnsi="Times New Roman"/>
              </w:rPr>
              <w:t xml:space="preserve">Improves software reliability and ease of debugging by isolating issues to specific modules.</w:t>
            </w:r>
          </w:p>
        </w:tc>
      </w:tr>
      <w:tr>
        <w:tc>
          <w:tcPr>
            <w:tcW w:type="pct" w:w="33.333333333333336%"/>
          </w:tcPr>
          <w:p>
            <w:pPr>
              <w:jc w:val="center"/>
            </w:pPr>
            <w:r>
              <w:rPr>
                <w:sz w:val="28"/>
                <w:szCs w:val="28"/>
                <w:rFonts w:ascii="Times New Roman" w:cs="Times New Roman" w:eastAsia="Times New Roman" w:hAnsi="Times New Roman"/>
              </w:rPr>
              <w:t xml:space="preserve">Pattern Recognition</w:t>
            </w:r>
          </w:p>
        </w:tc>
        <w:tc>
          <w:tcPr>
            <w:tcW w:type="pct" w:w="33.333333333333336%"/>
          </w:tcPr>
          <w:p>
            <w:pPr>
              <w:jc w:val="center"/>
            </w:pPr>
            <w:r>
              <w:rPr>
                <w:sz w:val="28"/>
                <w:szCs w:val="28"/>
                <w:rFonts w:ascii="Times New Roman" w:cs="Times New Roman" w:eastAsia="Times New Roman" w:hAnsi="Times New Roman"/>
              </w:rPr>
              <w:t xml:space="preserve">Identifies reusable patterns, promoting consistent design and reducing redundancy.</w:t>
            </w:r>
          </w:p>
        </w:tc>
        <w:tc>
          <w:tcPr>
            <w:tcW w:type="pct" w:w="33.333333333333336%"/>
          </w:tcPr>
          <w:p>
            <w:pPr>
              <w:jc w:val="center"/>
            </w:pPr>
            <w:r>
              <w:rPr>
                <w:sz w:val="28"/>
                <w:szCs w:val="28"/>
                <w:rFonts w:ascii="Times New Roman" w:cs="Times New Roman" w:eastAsia="Times New Roman" w:hAnsi="Times New Roman"/>
              </w:rPr>
              <w:t xml:space="preserve">Enhances software efficiency and maintainability through standardized solutions.</w:t>
            </w:r>
          </w:p>
        </w:tc>
      </w:tr>
      <w:tr>
        <w:tc>
          <w:tcPr>
            <w:tcW w:type="pct" w:w="33.333333333333336%"/>
          </w:tcPr>
          <w:p>
            <w:pPr>
              <w:jc w:val="center"/>
            </w:pPr>
            <w:r>
              <w:rPr>
                <w:sz w:val="28"/>
                <w:szCs w:val="28"/>
                <w:rFonts w:ascii="Times New Roman" w:cs="Times New Roman" w:eastAsia="Times New Roman" w:hAnsi="Times New Roman"/>
              </w:rPr>
              <w:t xml:space="preserve">Abstraction</w:t>
            </w:r>
          </w:p>
        </w:tc>
        <w:tc>
          <w:tcPr>
            <w:tcW w:type="pct" w:w="33.333333333333336%"/>
          </w:tcPr>
          <w:p>
            <w:pPr>
              <w:jc w:val="center"/>
            </w:pPr>
            <w:r>
              <w:rPr>
                <w:sz w:val="28"/>
                <w:szCs w:val="28"/>
                <w:rFonts w:ascii="Times New Roman" w:cs="Times New Roman" w:eastAsia="Times New Roman" w:hAnsi="Times New Roman"/>
              </w:rPr>
              <w:t xml:space="preserve">Focuses on essential features while hiding unnecessary details, simplifying design.</w:t>
            </w:r>
          </w:p>
        </w:tc>
        <w:tc>
          <w:tcPr>
            <w:tcW w:type="pct" w:w="33.333333333333336%"/>
          </w:tcPr>
          <w:p>
            <w:pPr>
              <w:jc w:val="center"/>
            </w:pPr>
            <w:r>
              <w:rPr>
                <w:sz w:val="28"/>
                <w:szCs w:val="28"/>
                <w:rFonts w:ascii="Times New Roman" w:cs="Times New Roman" w:eastAsia="Times New Roman" w:hAnsi="Times New Roman"/>
              </w:rPr>
              <w:t xml:space="preserve">Increases software clarity and reduces complexity, improving user experience.</w:t>
            </w:r>
          </w:p>
        </w:tc>
      </w:tr>
      <w:tr>
        <w:tc>
          <w:tcPr>
            <w:tcW w:type="pct" w:w="33.333333333333336%"/>
          </w:tcPr>
          <w:p>
            <w:pPr>
              <w:jc w:val="center"/>
            </w:pPr>
            <w:r>
              <w:rPr>
                <w:sz w:val="28"/>
                <w:szCs w:val="28"/>
                <w:rFonts w:ascii="Times New Roman" w:cs="Times New Roman" w:eastAsia="Times New Roman" w:hAnsi="Times New Roman"/>
              </w:rPr>
              <w:t xml:space="preserve">Algorithmic Thinking</w:t>
            </w:r>
          </w:p>
        </w:tc>
        <w:tc>
          <w:tcPr>
            <w:tcW w:type="pct" w:w="33.333333333333336%"/>
          </w:tcPr>
          <w:p>
            <w:pPr>
              <w:jc w:val="center"/>
            </w:pPr>
            <w:r>
              <w:rPr>
                <w:sz w:val="28"/>
                <w:szCs w:val="28"/>
                <w:rFonts w:ascii="Times New Roman" w:cs="Times New Roman" w:eastAsia="Times New Roman" w:hAnsi="Times New Roman"/>
              </w:rPr>
              <w:t xml:space="preserve">Ensures logical and efficient problem-solving approaches in design.</w:t>
            </w:r>
          </w:p>
        </w:tc>
        <w:tc>
          <w:tcPr>
            <w:tcW w:type="pct" w:w="33.333333333333336%"/>
          </w:tcPr>
          <w:p>
            <w:pPr>
              <w:jc w:val="center"/>
            </w:pPr>
            <w:r>
              <w:rPr>
                <w:sz w:val="28"/>
                <w:szCs w:val="28"/>
                <w:rFonts w:ascii="Times New Roman" w:cs="Times New Roman" w:eastAsia="Times New Roman" w:hAnsi="Times New Roman"/>
              </w:rPr>
              <w:t xml:space="preserve">Optimizes software performance and resource utilization.</w:t>
            </w:r>
          </w:p>
        </w:tc>
      </w:tr>
      <w:tr>
        <w:tc>
          <w:tcPr>
            <w:tcW w:type="pct" w:w="33.333333333333336%"/>
          </w:tcPr>
          <w:p>
            <w:pPr>
              <w:jc w:val="center"/>
            </w:pPr>
            <w:r>
              <w:rPr>
                <w:sz w:val="28"/>
                <w:szCs w:val="28"/>
                <w:rFonts w:ascii="Times New Roman" w:cs="Times New Roman" w:eastAsia="Times New Roman" w:hAnsi="Times New Roman"/>
              </w:rPr>
              <w:t xml:space="preserve">Evaluation</w:t>
            </w:r>
          </w:p>
        </w:tc>
        <w:tc>
          <w:tcPr>
            <w:tcW w:type="pct" w:w="33.333333333333336%"/>
          </w:tcPr>
          <w:p>
            <w:pPr>
              <w:jc w:val="center"/>
            </w:pPr>
            <w:r>
              <w:rPr>
                <w:sz w:val="28"/>
                <w:szCs w:val="28"/>
                <w:rFonts w:ascii="Times New Roman" w:cs="Times New Roman" w:eastAsia="Times New Roman" w:hAnsi="Times New Roman"/>
              </w:rPr>
              <w:t xml:space="preserve">Continuously assesses design choices against requirements and constraints.</w:t>
            </w:r>
          </w:p>
        </w:tc>
        <w:tc>
          <w:tcPr>
            <w:tcW w:type="pct" w:w="33.333333333333336%"/>
          </w:tcPr>
          <w:p>
            <w:pPr>
              <w:jc w:val="center"/>
            </w:pPr>
            <w:r>
              <w:rPr>
                <w:sz w:val="28"/>
                <w:szCs w:val="28"/>
                <w:rFonts w:ascii="Times New Roman" w:cs="Times New Roman" w:eastAsia="Times New Roman" w:hAnsi="Times New Roman"/>
              </w:rPr>
              <w:t xml:space="preserve">Ensures software meets quality standards and adapts to changing needs.</w:t>
            </w:r>
          </w:p>
        </w:tc>
      </w:tr>
    </w:tbl>
    <w:p>
      <w:pPr>
        <w:spacing w:after="200"/>
        <w:jc w:val="center"/>
      </w:pPr>
      <w:r>
        <w:rPr>
          <w:b/>
          <w:bCs/>
          <w:i/>
          <w:iCs/>
          <w:sz w:val="28"/>
          <w:szCs w:val="28"/>
          <w:rFonts w:ascii="Times New Roman" w:cs="Times New Roman" w:eastAsia="Times New Roman" w:hAnsi="Times New Roman"/>
        </w:rPr>
        <w:t xml:space="preserve">Table 1. Comparison of Computational Thinking Skills and Their Impact on Software Design and Quality</w:t>
      </w:r>
    </w:p>
    <w:p>
      <w:pPr>
        <w:pStyle w:val="Heading2"/>
        <w:spacing w:before="300" w:after="200"/>
        <w:jc w:val="left"/>
      </w:pPr>
      <w:r>
        <w:t xml:space="preserve">A.D1: Evaluate how computational thinking skills can impact software design and the quality of the software applications produced.</w:t>
      </w:r>
    </w:p>
    <w:p>
      <w:pPr>
        <w:spacing w:line="360"/>
        <w:ind w:firstLine="720"/>
        <w:jc w:val="both"/>
      </w:pPr>
      <w:r>
        <w:rPr>
          <w:sz w:val="28"/>
          <w:szCs w:val="28"/>
          <w:rFonts w:ascii="Times New Roman" w:cs="Times New Roman" w:eastAsia="Times New Roman" w:hAnsi="Times New Roman"/>
        </w:rPr>
        <w:t xml:space="preserve">Dasturiy ta'minot dizaynini rivojlantirishda hisoblashni tafakkur ko'nikmalarining ahamiyati katta. Hisoblashni tafakkur ko'nikmalari dasturchilarga muammolarni tizimli yechish, algoritmlarni optimallashtirish va dasturiy ta'minotni samarali loyihalash imkonini beradi. Bu ko'nikmalar dasturiy ta'minotning sifatini oshirish va uning ishlashini yaxshilashda muhim rol o'ynaydi. Masalan, algoritmlarni optimallashtirish dasturiy ta'minotning tezligini oshiradi, bu esa foydalanuvchilar uchun qulaylik yaratadi. Shuningdek, hisoblashni tafakkur ko'nikmalari dasturchilarga muammolarni tizimli yechish imkonini beradi, bu esa dasturiy ta'minotning ishonchliligini oshiradi.</w:t>
      </w:r>
    </w:p>
    <w:p>
      <w:pPr>
        <w:spacing w:line="360"/>
        <w:ind w:firstLine="720"/>
        <w:jc w:val="both"/>
      </w:pPr>
      <w:r>
        <w:rPr>
          <w:sz w:val="28"/>
          <w:szCs w:val="28"/>
          <w:rFonts w:ascii="Times New Roman" w:cs="Times New Roman" w:eastAsia="Times New Roman" w:hAnsi="Times New Roman"/>
        </w:rPr>
        <w:t xml:space="preserve">Hisoblashni tafakkur ko'nikmalarining dasturiy ta'minot dizayniga ta'siri ko'plab jihatlarni o'z ichiga oladi. Birinchi navbatda, bu ko'nikmalar dasturchilarga muammolarni tizimli yechish imkonini beradi. Bu esa dasturiy ta'minotning ishonchliligini oshiradi, chunki dasturchilar muammolarni tez va samarali hal qilishi mumkin. Ikkinchi navbatda, hisoblashni tafakkur ko'nikmalari dasturchilarga algoritmlarni optimallashtirish imkonini beradi. Bu esa dasturiy ta'minotning tezligini oshiradi, bu esa foydalanuvchilar uchun qulaylik yaratadi. Uchinchi navbatda, hisoblashni tafakkur ko'nikmalari dasturchilarga dasturiy ta'minotni samarali loyihalash imkonini beradi. Bu esa dasturiy ta'minotning sifatini oshiradi, chunki dasturchilar dasturiy ta'minotni foydalanuvchilarning ehtiyojlariga mos ravishda loyihalashi mumkin.</w:t>
      </w:r>
    </w:p>
    <w:p>
      <w:pPr>
        <w:spacing w:line="360"/>
        <w:ind w:firstLine="720"/>
        <w:jc w:val="both"/>
      </w:pPr>
      <w:r>
        <w:rPr>
          <w:sz w:val="28"/>
          <w:szCs w:val="28"/>
          <w:rFonts w:ascii="Times New Roman" w:cs="Times New Roman" w:eastAsia="Times New Roman" w:hAnsi="Times New Roman"/>
        </w:rPr>
        <w:t xml:space="preserve">Hisoblashni tafakkur ko'nikmalarining dasturiy ta'minot dizayniga ta'siri ko'plab jihatlarni o'z ichiga oladi. Birinchi navbatda, bu ko'nikmalar dasturchilarga muammolarni tizimli yechish imkonini beradi. Bu esa dasturiy ta'minotning ishonchliligini oshiradi, chunki dasturchilar muammolarni tez va samarali hal qilishi mumkin. Ikkinchi navbatda, hisoblashni tafakkur ko'nikmalari dasturchilarga algoritmlarni optimallashtirish imkonini beradi. Bu esa dasturiy ta'minotning tezligini oshiradi, bu esa foydalanuvchilar uchun qulaylik yaratadi. Uchinchi navbatda, hisoblashni tafakkur ko'nikmalari dasturchilarga dasturiy ta'minotni samarali loyihalash imkonini beradi. Bu esa dasturiy ta'minotning sifatini oshiradi, chunki dasturchilar dasturiy ta'minotni foydalanuvchilarning ehtiyojlariga mos ravishda loyihalashi mumkin.</w:t>
      </w:r>
    </w:p>
    <w:p>
      <w:pPr>
        <w:spacing w:line="360"/>
        <w:ind w:firstLine="720"/>
        <w:jc w:val="both"/>
      </w:pPr>
      <w:r>
        <w:rPr>
          <w:sz w:val="28"/>
          <w:szCs w:val="28"/>
          <w:rFonts w:ascii="Times New Roman" w:cs="Times New Roman" w:eastAsia="Times New Roman" w:hAnsi="Times New Roman"/>
        </w:rPr>
        <w:t xml:space="preserve">Hisoblashni tafakkur ko'nikmalarining dasturiy ta'minot dizayniga ta'siri ko'plab jihatlarni o'z ichiga oladi. Birinchi navbatda, bu ko'nikmalar dasturchilarga muammolarni tizimli yechish imkonini beradi. Bu esa dasturiy ta'minotning ishonchliligini oshiradi, chunki dasturchilar muammolarni tez va samarali hal qilishi mumkin. Ikkinchi navbatda, hisoblashni tafakkur ko'nikmalari dasturchilarga algoritmlarni optimallashtirish imkonini beradi. Bu esa dasturiy ta'minotning tezligini oshiradi, bu esa foydalanuvchilar uchun qulaylik yaratadi. Uchinchi navbatda, hisoblashni tafakkur ko'nikmalari dasturchilarga dasturiy ta'minotni samarali loyihalash imkonini beradi. Bu esa dasturiy ta'minotning sifatini oshiradi, chunki dasturchilar dasturiy ta'minotni foydalanuvchilarning ehtiyojlariga mos ravishda loyihalashi mumkin.</w:t>
      </w:r>
    </w:p>
    <w:p>
      <w:pPr>
        <w:spacing w:line="360"/>
        <w:ind w:firstLine="720"/>
        <w:jc w:val="both"/>
      </w:pPr>
      <w:r>
        <w:rPr>
          <w:sz w:val="28"/>
          <w:szCs w:val="28"/>
          <w:rFonts w:ascii="Times New Roman" w:cs="Times New Roman" w:eastAsia="Times New Roman" w:hAnsi="Times New Roman"/>
        </w:rPr>
        <w:t xml:space="preserve">Hisoblashni tafakkur ko'nikmalarining dasturiy ta'minot dizayniga ta'siri ko'plab jihatlarni o'z ichiga oladi. Birinchi navbatda, bu ko'nikmalar dasturchilarga muammolarni tizimli yechish imkonini beradi. Bu esa dasturiy ta'minotning ishonchliligini oshiradi, chunki dasturchilar muammolarni tez va samarali hal qilishi mumkin. Ikkinchi navbatda, hisoblashni tafakkur ko'nikmalari dasturchilarga algoritmlarni optimallashtirish imkonini beradi. Bu esa dasturiy ta'minotning tezligini oshiradi, bu esa foydalanuvchilar uchun qulaylik yaratadi. Uchinchi navbatda, hisoblashni tafakkur ko'nikmalari dasturchilarga dasturiy ta'minotni samarali loyihalash imkonini beradi. Bu esa dasturiy ta'minotning sifatini oshiradi, chunki dasturchilar dasturiy ta'minotni foydalanuvchilarning ehtiyojlariga mos ravishda loyihalashi mumkin.</w:t>
      </w:r>
    </w:p>
    <w:p>
      <w:pPr>
        <w:pStyle w:val="Heading1"/>
        <w:spacing w:before="400" w:after="200"/>
        <w:jc w:val="center"/>
      </w:pPr>
      <w:r>
        <w:t xml:space="preserve">3. Learning Aim B: Design a software solution to meet client requirements</w:t>
      </w:r>
    </w:p>
    <w:p>
      <w:pPr>
        <w:spacing w:line="360"/>
        <w:ind w:firstLine="720"/>
        <w:jc w:val="both"/>
      </w:pPr>
      <w:r>
        <w:rPr>
          <w:sz w:val="28"/>
          <w:szCs w:val="28"/>
          <w:rFonts w:ascii="Times New Roman" w:cs="Times New Roman" w:eastAsia="Times New Roman" w:hAnsi="Times New Roman"/>
        </w:rPr>
        <w:t xml:space="preserve">Dasturiy ta'minot dizaynini rivojlantirishda hisoblashni tafakkur ko'nikmalarining ahamiyati katta. Hisoblashni tafakkur ko'nikmalari dasturchilarga muammolarni tizimli yechish, algoritmlarni optimallashtirish va kodlarni samarali yozish imkonini beradi. Ushbu ta'lim maqsadi doirasida mijoz talablariga mos dasturiy ta'minot yechimini loyihalash jarayoni o'rganiladi. Ta'lim maqsadi B doirasida talabalar mijozning ehtiyojlarini tahlil qilish, talablar spetsifikatsiyasini tuzish va mos dasturiy ta'minot arxitekturasini ishlab chiqish ko'nikmalarini rivojlantiradilar. Bu jarayon real dunyodagi dasturiy ta'minot ishlab chiqarish siklini aks ettiradi, chunki talabalar mijoz bilan aloqa o'rnatish, talablarni aniqlash va texnik yechimlarni ishlab chiqishni o'rganadilar. Keyingi qismlarda talabalar mijoz talablarini tahlil qilish, talablar spetsifikatsiyasini tuzish va dasturiy ta'minot dizaynini ishlab chiqish bo'yicha amaliyotlarni bajaradilar.</w:t>
      </w:r>
    </w:p>
    <w:p>
      <w:pPr>
        <w:pStyle w:val="Heading2"/>
        <w:spacing w:before="300" w:after="200"/>
        <w:jc w:val="left"/>
      </w:pPr>
      <w:r>
        <w:t xml:space="preserve">B.P4: Produce a design for a computer program to meet client requirements.</w:t>
      </w:r>
    </w:p>
    <w:p>
      <w:pPr>
        <w:spacing w:line="360"/>
        <w:ind w:firstLine="720"/>
        <w:jc w:val="both"/>
      </w:pPr>
      <w:r>
        <w:rPr>
          <w:sz w:val="28"/>
          <w:szCs w:val="28"/>
          <w:rFonts w:ascii="Times New Roman" w:cs="Times New Roman" w:eastAsia="Times New Roman" w:hAnsi="Times New Roman"/>
        </w:rPr>
        <w:t xml:space="preserve">Dasturiy ta’minot dizaynini ishlab chiqishda dasturiy ta’minotni rivojlantirishning asosiy bosqichlaridan biri hisoblanadi. Bu bosqichda dasturchi mijozning talablarini tushunish, muammolarni tizimli tarzda yechish va algoritmlarni optimallashtirish uchun hisoblashni tafakkur ko’nikmalaridan foydalanadi. Dasturiy ta’minot dizayni ishlab chiqilganda, dastlab mijozning talablarini aniqlash va ularni tizimli tarzda tahlil qilish kerak. Masalan, mijoz onlayn do’kon uchun dasturiy ta’minot talab qilganda, dasturchi dastlab mijozning biznes jarayonlarini tushunishi va ularning ehtiyojlarini aniqlashi kerak. Bu jarayonda dasturchi mijoz bilan suhbatlashishi, ularning talablarini yozib olishi va ularni tizimli tarzda tahlil qilish uchun hisoblashni tafakkur ko’nikmalaridan foydalanishi mumkin.</w:t>
      </w:r>
    </w:p>
    <w:p>
      <w:pPr>
        <w:spacing w:line="360"/>
        <w:ind w:firstLine="720"/>
        <w:jc w:val="both"/>
      </w:pPr>
      <w:r>
        <w:rPr>
          <w:sz w:val="28"/>
          <w:szCs w:val="28"/>
          <w:rFonts w:ascii="Times New Roman" w:cs="Times New Roman" w:eastAsia="Times New Roman" w:hAnsi="Times New Roman"/>
        </w:rPr>
        <w:t xml:space="preserve">Dasturiy ta’minot dizaynini ishlab chiqishning keyingi bosqichi algoritmlarni optimallashtirishdir. Bu bosqichda dasturchi muammolarni yechish uchun eng samarali algoritmlarni tanlash va ularni dasturiy ta’minotga integratsiyalash uchun hisoblashni tafakkur ko’nikmalaridan foydalanadi. Masalan, onlayn do’kon uchun dasturiy ta’minot ishlab chiqilganda, dasturchi mahsulotlarni qidirish algoritmini optimallashtirish uchun hisoblashni tafakkur ko’nikmalaridan foydalanishi mumkin. Bu algoritm mahsulotlarni tez va samarali qidirish imkonini beradi, bu esa mijozning tajribasini yaxshilaydi.</w:t>
      </w:r>
    </w:p>
    <w:p>
      <w:pPr>
        <w:spacing w:line="360"/>
        <w:ind w:firstLine="720"/>
        <w:jc w:val="both"/>
      </w:pPr>
      <w:r>
        <w:rPr>
          <w:sz w:val="28"/>
          <w:szCs w:val="28"/>
          <w:rFonts w:ascii="Times New Roman" w:cs="Times New Roman" w:eastAsia="Times New Roman" w:hAnsi="Times New Roman"/>
        </w:rPr>
        <w:t xml:space="preserve">Dasturiy ta’minot dizaynini ishlab chiqishning oxirgi bosqichi dasturiy ta’minotni sinovdan o’tkazishdir. Bu bosqichda dasturchi dasturiy ta’minotning ishlashini tekshirish va ularning talablarini qondirishini ta’minlash uchun hisoblashni tafakkur ko’nikmalaridan foydalanadi. Masalan, onlayn do’kon uchun dasturiy ta’minot ishlab chiqilganda, dasturchi dasturiy ta’minotning ishlashini tekshirish uchun avtomatik sinovlar yozishi va ularni bajarishi mumkin. Bu sinovlar dasturiy ta’minotning ishlashini ta’minlash va ularning talablarini qondirishni ta’minlash uchun muhimdir.</w:t>
      </w:r>
    </w:p>
    <w:p>
      <w:pPr>
        <w:pBdr>
          <w:top w:val="single" w:color="000000" w:sz="1"/>
          <w:bottom w:val="single" w:color="000000" w:sz="1"/>
          <w:left w:val="single" w:color="000000" w:sz="1"/>
          <w:right w:val="single" w:color="000000" w:sz="1"/>
        </w:pBdr>
        <w:spacing w:before="200" w:after="100"/>
        <w:jc w:val="center"/>
      </w:pPr>
      <w:r>
        <w:rPr>
          <w:b/>
          <w:bCs/>
          <w:sz w:val="28"/>
          <w:szCs w:val="28"/>
          <w:rFonts w:ascii="Times New Roman" w:cs="Times New Roman" w:eastAsia="Times New Roman" w:hAnsi="Times New Roman"/>
        </w:rPr>
        <w:t xml:space="preserve">[IMAGE PLACEHOLDER]</w:t>
      </w:r>
    </w:p>
    <w:p>
      <w:pPr>
        <w:spacing w:after="200"/>
        <w:jc w:val="center"/>
      </w:pPr>
      <w:r>
        <w:rPr>
          <w:b/>
          <w:bCs/>
          <w:i/>
          <w:iCs/>
          <w:sz w:val="28"/>
          <w:szCs w:val="28"/>
          <w:rFonts w:ascii="Times New Roman" w:cs="Times New Roman" w:eastAsia="Times New Roman" w:hAnsi="Times New Roman"/>
        </w:rPr>
        <w:t xml:space="preserve">Figure 4. System Flow Diagram</w:t>
      </w:r>
    </w:p>
    <w:p>
      <w:pPr>
        <w:pStyle w:val="Heading2"/>
        <w:spacing w:before="300" w:after="200"/>
        <w:jc w:val="left"/>
      </w:pPr>
      <w:r>
        <w:t xml:space="preserve">B.P5: Review the design with others to identify and inform improvements to the proposed solution.</w:t>
      </w:r>
    </w:p>
    <w:p>
      <w:pPr>
        <w:spacing w:line="360"/>
        <w:ind w:firstLine="720"/>
        <w:jc w:val="both"/>
      </w:pPr>
      <w:r>
        <w:rPr>
          <w:sz w:val="28"/>
          <w:szCs w:val="28"/>
          <w:rFonts w:ascii="Times New Roman" w:cs="Times New Roman" w:eastAsia="Times New Roman" w:hAnsi="Times New Roman"/>
        </w:rPr>
        <w:t xml:space="preserve">Dasturiy ta’minot dizaynini ishlab chiqish jarayonida, taklif etilgan yechimlarni boshqalar bilan muhokama qilish va ularni takomillashtirish uchun fikr-mulohazalarni olish juda muhimdir. Bu bosqichda, dasturchi yoki dizayner oʻzining ishlanmalarini jamoadoshlari, mijozlar yoki foydalanuvchilar bilan baham koʻrib, ularning taklif va tanqidlarini eshitishi kerak. Masalan, agar dasturiy ta’minot foydalanuvchi interfeysi (UI) bo‘yicha ishlab chiqilayotgan bo‘lsa, foydalanuvchilarning qulaylik va tushunarli bo‘lishiga qaratilgan fikrlarini olish, dizaynni yaxshilashda muhim rol o‘ynaydi. Muhokama qilish jarayonida, turli tomondan kelgan fikrlar tizimli tarzda qayd etiladi va ulardan kelajakdagi ishlarda foydalaniladi.</w:t>
      </w:r>
    </w:p>
    <w:p>
      <w:pPr>
        <w:spacing w:line="360"/>
        <w:ind w:firstLine="720"/>
        <w:jc w:val="both"/>
      </w:pPr>
      <w:r>
        <w:rPr>
          <w:sz w:val="28"/>
          <w:szCs w:val="28"/>
          <w:rFonts w:ascii="Times New Roman" w:cs="Times New Roman" w:eastAsia="Times New Roman" w:hAnsi="Times New Roman"/>
        </w:rPr>
        <w:t xml:space="preserve">Bunday muhokamalar, odatda, dizaynning kamchiliklarini aniqlashga yordam beradi. Misol uchun, dasturiy ta’minotning biror qismi foydalanuvchilar uchun noqulay bo‘lishi mumkin yoki tizimning ishlash tezligi yetarli emasligi aniqlanishi mumkin. Shuning uchun, muhokama qilish jarayoni orqali, dizaynerlar oʻz ishlarini takomillashtirish uchun kerakli maʼlumotlarni oladi. Bu jarayon, shuningdek, jamoaviy ishning samaradorligini oshirishga ham yordam beradi, chunki har bir jamoaning a’zosi oʻzining bilimi va tajribasini baham koʻradi.</w:t>
      </w:r>
    </w:p>
    <w:p>
      <w:pPr>
        <w:spacing w:line="360"/>
        <w:ind w:firstLine="720"/>
        <w:jc w:val="both"/>
      </w:pPr>
      <w:r>
        <w:rPr>
          <w:sz w:val="28"/>
          <w:szCs w:val="28"/>
          <w:rFonts w:ascii="Times New Roman" w:cs="Times New Roman" w:eastAsia="Times New Roman" w:hAnsi="Times New Roman"/>
        </w:rPr>
        <w:t xml:space="preserve">Muhokama qilishning yana bir afzalligi, bu dizaynni rivojlantirishning boshida xatolarni aniqlash imkoniyatini berishidir. Agar xatolar dastlabki bosqichlarda aniqlansa, ularni tuzatish ancha oson va arzonroq bo‘ladi. Shuning uchun, dizaynni boshqalar bilan muhokama qilish, dasturiy ta’minotning yakuniy sifatini oshirishda muhim omil hisoblanadi. Bu jarayon, shuningdek, mijozning talablarini to‘liq qondirishga yordam beradi, chunki mijozning oʻz fikrlari va takliflari hisobga olinadi. Natijada, dasturiy ta’minotning foydalanuvchilar tomonidan qabul qilinishi va muvaffaqiyatli bo‘lishi ehtimoli oshadi.</w:t>
      </w:r>
    </w:p>
    <w:p>
      <w:pPr>
        <w:pStyle w:val="Heading2"/>
        <w:spacing w:before="300" w:after="200"/>
        <w:jc w:val="left"/>
      </w:pPr>
      <w:r>
        <w:t xml:space="preserve">B.M2: Justify design decisions, showing how the design will result in an effective solution.</w:t>
      </w:r>
    </w:p>
    <w:p>
      <w:pPr>
        <w:spacing w:line="360"/>
        <w:ind w:firstLine="720"/>
        <w:jc w:val="both"/>
      </w:pPr>
      <w:r>
        <w:rPr>
          <w:sz w:val="28"/>
          <w:szCs w:val="28"/>
          <w:rFonts w:ascii="Times New Roman" w:cs="Times New Roman" w:eastAsia="Times New Roman" w:hAnsi="Times New Roman"/>
        </w:rPr>
        <w:t xml:space="preserve">Dasturiy ta’minot dizaynini ishlab chiqish jarayonida qabul qilingan qarorlarni asoslashi va ular qanday samarali yechimga olib kelishini isbotlash muhim bosqich hisoblanadi. Buning uchun turli xil yondashuvlarni tahlil qilish va ularni solishtirish zarur. Masalan, foydalanuvchi interfeysi (UI) dizaynida minimalistik yondashuvni tanlash, foydalanuvchilarga sodda va intuitiv tajriba taqdim etish uchun asoslangan. Bu yondashuv foydalanuvchilarning navbatdagi qadamlarini oson tushunishiga yordam beradi, shu bilan birga vizual xotirani kamaytiradi. Boshqa tomondan, murakkab interfeyslar ko'proq funksiyalarni taqdim etishi mumkin, lekin ularning o'rganish qiyinligi va foydalanuvchilarni chalkashtirishi mumkin. Shuning uchun, minimalistik dizayn tanlash, foydalanuvchilarning samaradorligini oshirish va xatolar sonini kamaytirish uchun to'g'ri qaror bo'ladi.</w:t>
      </w:r>
    </w:p>
    <w:p>
      <w:pPr>
        <w:spacing w:line="360"/>
        <w:ind w:firstLine="720"/>
        <w:jc w:val="both"/>
      </w:pPr>
      <w:r>
        <w:rPr>
          <w:sz w:val="28"/>
          <w:szCs w:val="28"/>
          <w:rFonts w:ascii="Times New Roman" w:cs="Times New Roman" w:eastAsia="Times New Roman" w:hAnsi="Times New Roman"/>
        </w:rPr>
        <w:t xml:space="preserve">Bundan tashqari, ma'lumotlar bazasi dizaynida relatsion yondashuvni tanlash, ma'lumotlar integralligini va ulashuvini ta'minlash uchun asoslangan. Relatsion ma'lumotlar bazalari ma'lumotlarni jadvallar shaklida saqlaydi va ularni bog'lash uchun kalitlardan foydalanadi, bu esa ma'lumotlarni takrorlanishini oldini oladi va so'rovlarni tezkor bajarish imkonini beradi. Bu yondashuv, ayniqsa, katta hajmdagi ma'lumotlar bilan ishlaydigan tizimlar uchun samarali bo'ladi. Alternativ yondashuvlar, masalan, NoSQL ma'lumotlar bazalari, ko'proq moslashuvchanlik va skalalashuvchanlikni taqdim etishi mumkin, lekin ular ma'lumotlar integralligini ta'minlashda kamroq samarali bo'lishi mumkin. Shuning uchun, relatsion ma'lumotlar bazasi dizaynini tanlash, ma'lumotlar bazasining barqarorligi va samaradorligini oshirish uchun to'g'ri qaror bo'ladi.</w:t>
      </w:r>
    </w:p>
    <w:p>
      <w:pPr>
        <w:spacing w:line="360"/>
        <w:ind w:firstLine="720"/>
        <w:jc w:val="both"/>
      </w:pPr>
      <w:r>
        <w:rPr>
          <w:sz w:val="28"/>
          <w:szCs w:val="28"/>
          <w:rFonts w:ascii="Times New Roman" w:cs="Times New Roman" w:eastAsia="Times New Roman" w:hAnsi="Times New Roman"/>
        </w:rPr>
        <w:t xml:space="preserve">Dizayn qarorlarini asoslashda, shuningdek, texnologik cheklovlar va resurslar ham hisobga olinishi kerak. Masalan, mobil ilovalar uchun dizayn tanlashda, qurilmaning ekran o'lchami va protsessor quvvati kabi omillar muhim ahamiyatga ega. Shuning uchun, yengil va tezkor yuklanadigan dizaynni tanlash, foydalanuvchilarning tajribasini yaxshilash va ilovaning samaradorligini oshirish uchun muhim bo'ladi. Bu qarorlar, shuningdek, ilovaning barqaror ishlashini va foydalanuvchilarning qoniqishini ta'minlash uchun asoslangan.</w:t>
      </w:r>
    </w:p>
    <w:p>
      <w:pPr>
        <w:spacing w:line="360"/>
        <w:ind w:firstLine="720"/>
        <w:jc w:val="both"/>
      </w:pPr>
      <w:r>
        <w:rPr>
          <w:sz w:val="28"/>
          <w:szCs w:val="28"/>
          <w:rFonts w:ascii="Times New Roman" w:cs="Times New Roman" w:eastAsia="Times New Roman" w:hAnsi="Times New Roman"/>
        </w:rPr>
        <w:t xml:space="preserve">Umuman olganda, dizayn qarorlarini asoslash, turli xil yondashuvlarni tahlil qilish va ularni solishtirish orqali amalga oshiriladi. Bu jarayon, dizaynning samaradorligini oshirish va foydalanuvchilarning talablarini qondirish uchun muhim bo'ladi. Shuning uchun, dizayn qarorlarini asoslash, dasturiy ta’minotning muvaffaqiyatli ishlab chiqilishida muhim rol o'ynaydi.</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tcPr>
          <w:p>
            <w:pPr>
              <w:jc w:val="center"/>
            </w:pPr>
            <w:r>
              <w:rPr>
                <w:b/>
                <w:bCs/>
                <w:sz w:val="28"/>
                <w:szCs w:val="28"/>
                <w:rFonts w:ascii="Times New Roman" w:cs="Times New Roman" w:eastAsia="Times New Roman" w:hAnsi="Times New Roman"/>
              </w:rPr>
              <w:t xml:space="preserve">Design Decision</w:t>
            </w:r>
          </w:p>
        </w:tc>
        <w:tc>
          <w:tcPr>
            <w:tcW w:type="pct" w:w="33.333333333333336%"/>
          </w:tcPr>
          <w:p>
            <w:pPr>
              <w:jc w:val="center"/>
            </w:pPr>
            <w:r>
              <w:rPr>
                <w:b/>
                <w:bCs/>
                <w:sz w:val="28"/>
                <w:szCs w:val="28"/>
                <w:rFonts w:ascii="Times New Roman" w:cs="Times New Roman" w:eastAsia="Times New Roman" w:hAnsi="Times New Roman"/>
              </w:rPr>
              <w:t xml:space="preserve">Justification</w:t>
            </w:r>
          </w:p>
        </w:tc>
        <w:tc>
          <w:tcPr>
            <w:tcW w:type="pct" w:w="33.333333333333336%"/>
          </w:tcPr>
          <w:p>
            <w:pPr>
              <w:jc w:val="center"/>
            </w:pPr>
            <w:r>
              <w:rPr>
                <w:b/>
                <w:bCs/>
                <w:sz w:val="28"/>
                <w:szCs w:val="28"/>
                <w:rFonts w:ascii="Times New Roman" w:cs="Times New Roman" w:eastAsia="Times New Roman" w:hAnsi="Times New Roman"/>
              </w:rPr>
              <w:t xml:space="preserve">Expected Outcome</w:t>
            </w:r>
          </w:p>
        </w:tc>
      </w:tr>
      <w:tr>
        <w:tc>
          <w:tcPr>
            <w:tcW w:type="pct" w:w="33.333333333333336%"/>
          </w:tcPr>
          <w:p>
            <w:pPr>
              <w:jc w:val="center"/>
            </w:pPr>
            <w:r>
              <w:rPr>
                <w:sz w:val="28"/>
                <w:szCs w:val="28"/>
                <w:rFonts w:ascii="Times New Roman" w:cs="Times New Roman" w:eastAsia="Times New Roman" w:hAnsi="Times New Roman"/>
              </w:rPr>
              <w:t xml:space="preserve">Use of Pseudocode in Documentation</w:t>
            </w:r>
          </w:p>
        </w:tc>
        <w:tc>
          <w:tcPr>
            <w:tcW w:type="pct" w:w="33.333333333333336%"/>
          </w:tcPr>
          <w:p>
            <w:pPr>
              <w:jc w:val="center"/>
            </w:pPr>
            <w:r>
              <w:rPr>
                <w:sz w:val="28"/>
                <w:szCs w:val="28"/>
                <w:rFonts w:ascii="Times New Roman" w:cs="Times New Roman" w:eastAsia="Times New Roman" w:hAnsi="Times New Roman"/>
              </w:rPr>
              <w:t xml:space="preserve">Pseudocode simplifies complex logic, making it accessible for peer review and easier to translate into actual code.</w:t>
            </w:r>
          </w:p>
        </w:tc>
        <w:tc>
          <w:tcPr>
            <w:tcW w:type="pct" w:w="33.333333333333336%"/>
          </w:tcPr>
          <w:p>
            <w:pPr>
              <w:jc w:val="center"/>
            </w:pPr>
            <w:r>
              <w:rPr>
                <w:sz w:val="28"/>
                <w:szCs w:val="28"/>
                <w:rFonts w:ascii="Times New Roman" w:cs="Times New Roman" w:eastAsia="Times New Roman" w:hAnsi="Times New Roman"/>
              </w:rPr>
              <w:t xml:space="preserve">Improved clarity and maintainability of the final program, aligning with A.P3.</w:t>
            </w:r>
          </w:p>
        </w:tc>
      </w:tr>
      <w:tr>
        <w:tc>
          <w:tcPr>
            <w:tcW w:type="pct" w:w="33.333333333333336%"/>
          </w:tcPr>
          <w:p>
            <w:pPr>
              <w:jc w:val="center"/>
            </w:pPr>
            <w:r>
              <w:rPr>
                <w:sz w:val="28"/>
                <w:szCs w:val="28"/>
                <w:rFonts w:ascii="Times New Roman" w:cs="Times New Roman" w:eastAsia="Times New Roman" w:hAnsi="Times New Roman"/>
              </w:rPr>
              <w:t xml:space="preserve">Modular Structure for Functions</w:t>
            </w:r>
          </w:p>
        </w:tc>
        <w:tc>
          <w:tcPr>
            <w:tcW w:type="pct" w:w="33.333333333333336%"/>
          </w:tcPr>
          <w:p>
            <w:pPr>
              <w:jc w:val="center"/>
            </w:pPr>
            <w:r>
              <w:rPr>
                <w:sz w:val="28"/>
                <w:szCs w:val="28"/>
                <w:rFonts w:ascii="Times New Roman" w:cs="Times New Roman" w:eastAsia="Times New Roman" w:hAnsi="Times New Roman"/>
              </w:rPr>
              <w:t xml:space="preserve">Breaking down tasks into smaller functions enhances reusability and debugging efficiency.</w:t>
            </w:r>
          </w:p>
        </w:tc>
        <w:tc>
          <w:tcPr>
            <w:tcW w:type="pct" w:w="33.333333333333336%"/>
          </w:tcPr>
          <w:p>
            <w:pPr>
              <w:jc w:val="center"/>
            </w:pPr>
            <w:r>
              <w:rPr>
                <w:sz w:val="28"/>
                <w:szCs w:val="28"/>
                <w:rFonts w:ascii="Times New Roman" w:cs="Times New Roman" w:eastAsia="Times New Roman" w:hAnsi="Times New Roman"/>
              </w:rPr>
              <w:t xml:space="preserve">Easier integration with other units (e.g., B.P5) and adherence to BC.D2 for systematic testing.</w:t>
            </w:r>
          </w:p>
        </w:tc>
      </w:tr>
      <w:tr>
        <w:tc>
          <w:tcPr>
            <w:tcW w:type="pct" w:w="33.333333333333336%"/>
          </w:tcPr>
          <w:p>
            <w:pPr>
              <w:jc w:val="center"/>
            </w:pPr>
            <w:r>
              <w:rPr>
                <w:sz w:val="28"/>
                <w:szCs w:val="28"/>
                <w:rFonts w:ascii="Times New Roman" w:cs="Times New Roman" w:eastAsia="Times New Roman" w:hAnsi="Times New Roman"/>
              </w:rPr>
              <w:t xml:space="preserve">Standardized Commenting Format</w:t>
            </w:r>
          </w:p>
        </w:tc>
        <w:tc>
          <w:tcPr>
            <w:tcW w:type="pct" w:w="33.333333333333336%"/>
          </w:tcPr>
          <w:p>
            <w:pPr>
              <w:jc w:val="center"/>
            </w:pPr>
            <w:r>
              <w:rPr>
                <w:sz w:val="28"/>
                <w:szCs w:val="28"/>
                <w:rFonts w:ascii="Times New Roman" w:cs="Times New Roman" w:eastAsia="Times New Roman" w:hAnsi="Times New Roman"/>
              </w:rPr>
              <w:t xml:space="preserve">Consistent comments ensure all team members understand the purpose and logic of code segments.</w:t>
            </w:r>
          </w:p>
        </w:tc>
        <w:tc>
          <w:tcPr>
            <w:tcW w:type="pct" w:w="33.333333333333336%"/>
          </w:tcPr>
          <w:p>
            <w:pPr>
              <w:jc w:val="center"/>
            </w:pPr>
            <w:r>
              <w:rPr>
                <w:sz w:val="28"/>
                <w:szCs w:val="28"/>
                <w:rFonts w:ascii="Times New Roman" w:cs="Times New Roman" w:eastAsia="Times New Roman" w:hAnsi="Times New Roman"/>
              </w:rPr>
              <w:t xml:space="preserve">Facilitates collaboration and meets C.P6 requirements for clear documentation.</w:t>
            </w:r>
          </w:p>
        </w:tc>
      </w:tr>
      <w:tr>
        <w:tc>
          <w:tcPr>
            <w:tcW w:type="pct" w:w="33.333333333333336%"/>
          </w:tcPr>
          <w:p>
            <w:pPr>
              <w:jc w:val="center"/>
            </w:pPr>
            <w:r>
              <w:rPr>
                <w:sz w:val="28"/>
                <w:szCs w:val="28"/>
                <w:rFonts w:ascii="Times New Roman" w:cs="Times New Roman" w:eastAsia="Times New Roman" w:hAnsi="Times New Roman"/>
              </w:rPr>
              <w:t xml:space="preserve">Version Control Integration</w:t>
            </w:r>
          </w:p>
        </w:tc>
        <w:tc>
          <w:tcPr>
            <w:tcW w:type="pct" w:w="33.333333333333336%"/>
          </w:tcPr>
          <w:p>
            <w:pPr>
              <w:jc w:val="center"/>
            </w:pPr>
            <w:r>
              <w:rPr>
                <w:sz w:val="28"/>
                <w:szCs w:val="28"/>
                <w:rFonts w:ascii="Times New Roman" w:cs="Times New Roman" w:eastAsia="Times New Roman" w:hAnsi="Times New Roman"/>
              </w:rPr>
              <w:t xml:space="preserve">Tracking changes via GitHub ensures transparency and allows rollback to stable versions if needed.</w:t>
            </w:r>
          </w:p>
        </w:tc>
        <w:tc>
          <w:tcPr>
            <w:tcW w:type="pct" w:w="33.333333333333336%"/>
          </w:tcPr>
          <w:p>
            <w:pPr>
              <w:jc w:val="center"/>
            </w:pPr>
            <w:r>
              <w:rPr>
                <w:sz w:val="28"/>
                <w:szCs w:val="28"/>
                <w:rFonts w:ascii="Times New Roman" w:cs="Times New Roman" w:eastAsia="Times New Roman" w:hAnsi="Times New Roman"/>
              </w:rPr>
              <w:t xml:space="preserve">Supports C.M3 by providing a structured approach to iterative development.</w:t>
            </w:r>
          </w:p>
        </w:tc>
      </w:tr>
      <w:tr>
        <w:tc>
          <w:tcPr>
            <w:tcW w:type="pct" w:w="33.333333333333336%"/>
          </w:tcPr>
          <w:p>
            <w:pPr>
              <w:jc w:val="center"/>
            </w:pPr>
            <w:r>
              <w:rPr>
                <w:sz w:val="28"/>
                <w:szCs w:val="28"/>
                <w:rFonts w:ascii="Times New Roman" w:cs="Times New Roman" w:eastAsia="Times New Roman" w:hAnsi="Times New Roman"/>
              </w:rPr>
              <w:t xml:space="preserve">User-Focused Error Handling</w:t>
            </w:r>
          </w:p>
        </w:tc>
        <w:tc>
          <w:tcPr>
            <w:tcW w:type="pct" w:w="33.333333333333336%"/>
          </w:tcPr>
          <w:p>
            <w:pPr>
              <w:jc w:val="center"/>
            </w:pPr>
            <w:r>
              <w:rPr>
                <w:sz w:val="28"/>
                <w:szCs w:val="28"/>
                <w:rFonts w:ascii="Times New Roman" w:cs="Times New Roman" w:eastAsia="Times New Roman" w:hAnsi="Times New Roman"/>
              </w:rPr>
              <w:t xml:space="preserve">Custom error messages guide end-users in resolving issues without technical jargon.</w:t>
            </w:r>
          </w:p>
        </w:tc>
        <w:tc>
          <w:tcPr>
            <w:tcW w:type="pct" w:w="33.333333333333336%"/>
          </w:tcPr>
          <w:p>
            <w:pPr>
              <w:jc w:val="center"/>
            </w:pPr>
            <w:r>
              <w:rPr>
                <w:sz w:val="28"/>
                <w:szCs w:val="28"/>
                <w:rFonts w:ascii="Times New Roman" w:cs="Times New Roman" w:eastAsia="Times New Roman" w:hAnsi="Times New Roman"/>
              </w:rPr>
              <w:t xml:space="preserve">Enhances user experience, fulfilling B.M2 by demonstrating thoughtful design.</w:t>
            </w:r>
          </w:p>
        </w:tc>
      </w:tr>
    </w:tbl>
    <w:p>
      <w:pPr>
        <w:spacing w:after="200"/>
        <w:jc w:val="center"/>
      </w:pPr>
      <w:r>
        <w:rPr>
          <w:b/>
          <w:bCs/>
          <w:i/>
          <w:iCs/>
          <w:sz w:val="28"/>
          <w:szCs w:val="28"/>
          <w:rFonts w:ascii="Times New Roman" w:cs="Times New Roman" w:eastAsia="Times New Roman" w:hAnsi="Times New Roman"/>
        </w:rPr>
        <w:t xml:space="preserve">Table 2. Comparison of Design Decisions and Their Justifications for Effective Programming Documentation</w:t>
      </w:r>
    </w:p>
    <w:p>
      <w:pPr>
        <w:pStyle w:val="Heading2"/>
        <w:spacing w:before="300" w:after="200"/>
        <w:jc w:val="left"/>
      </w:pPr>
      <w:r>
        <w:t xml:space="preserve">B.D2: Evaluate the design and optimised computer program against client requirements.</w:t>
      </w:r>
    </w:p>
    <w:p>
      <w:pPr>
        <w:spacing w:line="360"/>
        <w:ind w:firstLine="720"/>
        <w:jc w:val="both"/>
      </w:pPr>
      <w:r>
        <w:rPr>
          <w:sz w:val="28"/>
          <w:szCs w:val="28"/>
          <w:rFonts w:ascii="Times New Roman" w:cs="Times New Roman" w:eastAsia="Times New Roman" w:hAnsi="Times New Roman"/>
        </w:rPr>
        <w:t xml:space="preserve">Dasturiy ta’minot dizayni va optimallashtirilgan dastur mijoz talablariga javob berish darajasini baholash jarayoni, dasturiy ta’minot ishlab chiqarish siklida eng muhim bosqichlardan biri hisoblanadi. Bu bosqichda, dasturiy ta’minotning funksional va nofunksional talablariga mos kelishini, shuningdek, uning samaradorligi, ishlash tezligi, xotira va resurslardan foydalanish samaradorligi kabi omillarni chuqur tahlil qilish talab etiladi. Mijoz talablarini qondirish darajasi, dasturiy ta’minotning muvaffaqiyati va foydalanuvchilarning qoniqishini aniqlashda hal qiluvchi ahamiyatga ega.</w:t>
      </w:r>
    </w:p>
    <w:p>
      <w:pPr>
        <w:spacing w:line="360"/>
        <w:ind w:firstLine="720"/>
        <w:jc w:val="both"/>
      </w:pPr>
      <w:r>
        <w:rPr>
          <w:sz w:val="28"/>
          <w:szCs w:val="28"/>
          <w:rFonts w:ascii="Times New Roman" w:cs="Times New Roman" w:eastAsia="Times New Roman" w:hAnsi="Times New Roman"/>
        </w:rPr>
        <w:t xml:space="preserve">Dasturiy ta’minot dizayni baholanayotganda, uning modullari, interfeyslari va ma’lumotlar bazasi strukturasi mijozning biznes jarayonlariga qanday mos kelishini tahlil qilish kerak. Masalan, mijozning buyurtma boshqaruv tizimi uchun ishlab chiqilgan dasturiy ta’minot, buyurtmalarni qabul qilish, qayta ishlash va yetkazib berish jarayonlarini avtomatlashtirish orqali ishlash tezligini oshirish va xatolar sonini kamaytirishni ta’minlashi kerak. Dizaynning modulli tuzilishi, dasturiy ta’minotning kengaytirilishi va yangilanishini osonlashtirishi, shuningdek, xatolarni tezkor aniqlash va tuzatish imkonini berishi muhim.</w:t>
      </w:r>
    </w:p>
    <w:p>
      <w:pPr>
        <w:spacing w:line="360"/>
        <w:ind w:firstLine="720"/>
        <w:jc w:val="both"/>
      </w:pPr>
      <w:r>
        <w:rPr>
          <w:sz w:val="28"/>
          <w:szCs w:val="28"/>
          <w:rFonts w:ascii="Times New Roman" w:cs="Times New Roman" w:eastAsia="Times New Roman" w:hAnsi="Times New Roman"/>
        </w:rPr>
        <w:t xml:space="preserve">Optimallashtirilgan dasturiy ta’minotning ishlash samaradorligini baholashda, uning algoritmlari va kodining optimallashtirilishi, shuningdek, resurslardan foydalanish samaradorligi diqqatga sazovor. Algoritmlarning murakkabligi va vaqt talablari, dasturiy ta’minotning ishlash tezligini bevosita ta’sir qiladi. Masalan, katta hajmdagi ma’lumotlarni qayta ishlash uchun mo’ljallangan dasturiy ta’minot, optimallashtirilgan algoritmlardan foydalanish orqali ishlash vaqtini sekinlashishi mumkin. Bundan tashqari, xotira va protsessor resurslaridan samarali foydalanish, dasturiy ta’minotning bir vaqtning o’zida ko’p foydalanuvchilarni qo’llab-quvvatlash qobiliyatini oshiradi.</w:t>
      </w:r>
    </w:p>
    <w:p>
      <w:pPr>
        <w:spacing w:line="360"/>
        <w:ind w:firstLine="720"/>
        <w:jc w:val="both"/>
      </w:pPr>
      <w:r>
        <w:rPr>
          <w:sz w:val="28"/>
          <w:szCs w:val="28"/>
          <w:rFonts w:ascii="Times New Roman" w:cs="Times New Roman" w:eastAsia="Times New Roman" w:hAnsi="Times New Roman"/>
        </w:rPr>
        <w:t xml:space="preserve">Dasturiy ta’minotning mijoz talablariga mos kelishini baholashda, uning interfeysining foydalanuvchilar uchun qulayligi va intuitivligi ham muhim omil hisoblanadi. Foydalanuvchi interfeysi, mijozning biznes jarayonlariga mos kelishi va foydalanuvchilarning dasturiy ta’minot bilan oson ishlashini ta’minlashi kerak. Masalan, mijozning xodimlari uchun mo’ljallangan dasturiy ta’minot, ularga kerakli ma’lumotlarni tezkor topish va kerakli amallarni oson bajarish imkonini berishi kerak.</w:t>
      </w:r>
    </w:p>
    <w:p>
      <w:pPr>
        <w:spacing w:line="360"/>
        <w:ind w:firstLine="720"/>
        <w:jc w:val="both"/>
      </w:pPr>
      <w:r>
        <w:rPr>
          <w:sz w:val="28"/>
          <w:szCs w:val="28"/>
          <w:rFonts w:ascii="Times New Roman" w:cs="Times New Roman" w:eastAsia="Times New Roman" w:hAnsi="Times New Roman"/>
        </w:rPr>
        <w:t xml:space="preserve">Dasturiy ta’minotning xavfsizligi va ma’lumotlarni muhofaza qilish mexanizmlari ham mijoz talablariga javob berish darajasini baholashda muhim ahamiyatga ega. Mijozning maxfiy ma’lumotlarini himoya qilish, dasturiy ta’minotning ishonchliligini oshiradi va mijozning biznes jarayonlarini xavfsizroq qilishga yordam beradi. Masalan, mijozning moliyaviy ma’lumotlarini qayta ishlash uchun mo’ljallangan dasturiy ta’minot, kuchli autentifikatsiya va shifrlash mexanizmlaridan foydalanishi kerak.</w:t>
      </w:r>
    </w:p>
    <w:p>
      <w:pPr>
        <w:spacing w:line="360"/>
        <w:ind w:firstLine="720"/>
        <w:jc w:val="both"/>
      </w:pPr>
      <w:r>
        <w:rPr>
          <w:sz w:val="28"/>
          <w:szCs w:val="28"/>
          <w:rFonts w:ascii="Times New Roman" w:cs="Times New Roman" w:eastAsia="Times New Roman" w:hAnsi="Times New Roman"/>
        </w:rPr>
        <w:t xml:space="preserve">Dasturiy ta’minotning sinovdan o’tkazilishi va xatolarni tuzatish jarayoni, uning mijoz talablariga mos kelishini baholashda muhim bosqich hisoblanadi. Sinovdan o’tkazish jarayoni, dasturiy ta’minotning funksional va nofunksional talablariga javob berishini tekshirish, shuningdek, uning ishlash samaradorligini baholash imkonini beradi. Masalan, dasturiy ta’minotning yuklanish sinovlari, uning bir vaqtning o’zida ko’p foydalanuvchilarni qo’llab-quvvatlash qobiliyatini tekshirishga yordam beradi.</w:t>
      </w:r>
    </w:p>
    <w:p>
      <w:pPr>
        <w:spacing w:line="360"/>
        <w:ind w:firstLine="720"/>
        <w:jc w:val="both"/>
      </w:pPr>
      <w:r>
        <w:rPr>
          <w:sz w:val="28"/>
          <w:szCs w:val="28"/>
          <w:rFonts w:ascii="Times New Roman" w:cs="Times New Roman" w:eastAsia="Times New Roman" w:hAnsi="Times New Roman"/>
        </w:rPr>
        <w:t xml:space="preserve">Dasturiy ta’minotning mijoz talablariga mos kelishini baholashda, uning texnik yordam va yangilanishlarni qo’llab-quvvatlash qobiliyati ham muhim omil hisoblanadi. Mijozning dasturiy ta’minotdan samarali foydalanishi uchun, uning texnik yordam va yangilanishlarni tezkor olish imkoniyati muhim. Masalan, dasturiy ta’minotning yangilanishlari, uning xavfsizlik zaifliklarini tuzatish va yangi funksiyalarni qo’shish imkonini beradi.</w:t>
      </w:r>
    </w:p>
    <w:p>
      <w:pPr>
        <w:spacing w:line="360"/>
        <w:ind w:firstLine="720"/>
        <w:jc w:val="both"/>
      </w:pPr>
      <w:r>
        <w:rPr>
          <w:sz w:val="28"/>
          <w:szCs w:val="28"/>
          <w:rFonts w:ascii="Times New Roman" w:cs="Times New Roman" w:eastAsia="Times New Roman" w:hAnsi="Times New Roman"/>
        </w:rPr>
        <w:t xml:space="preserve">Dasturiy ta’minot dizayni va optimallashtirilgan dasturiy ta’minotning mijoz talablariga javob berish darajasini baholash, dasturiy ta’minot ishlab chiqarish jarayonida muhim bosqich hisoblanadi. Bu bosqichda, dasturiy ta’minotning funksional va nofunksional talablariga mos kelishini, shuningdek, uning samaradorligi, ishlash tezligi, xotira va resurslardan foydalanish samaradorligi kabi omillarni chuqur tahlil qilish talab etiladi. Mijoz talablarini qondirish darajasi, dasturiy ta’minotning muvaffaqiyati va foydalanuvchilarning qoniqishini aniqlashda hal qiluvchi ahamiyatga ega.</w:t>
      </w:r>
    </w:p>
    <w:p>
      <w:pPr>
        <w:pStyle w:val="Heading1"/>
        <w:spacing w:before="400" w:after="200"/>
        <w:jc w:val="center"/>
      </w:pPr>
      <w:r>
        <w:t xml:space="preserve">4. Learning Aim C: Develop a software solution to meet client requirements.</w:t>
      </w:r>
    </w:p>
    <w:p>
      <w:pPr>
        <w:spacing w:line="360"/>
        <w:ind w:firstLine="720"/>
        <w:jc w:val="both"/>
      </w:pPr>
      <w:r>
        <w:rPr>
          <w:sz w:val="28"/>
          <w:szCs w:val="28"/>
          <w:rFonts w:ascii="Times New Roman" w:cs="Times New Roman" w:eastAsia="Times New Roman" w:hAnsi="Times New Roman"/>
        </w:rPr>
        <w:t xml:space="preserve">Ushbu taʼlim maqsadi dasturiy taʼminot yechimini ishlab chiqish jarayonini chuqur oʻrganish va mijoz talablariga javob beradigan samarali dasturiy mahsulot yaratishni oʻz ichiga oladi. Dasturiy taʼminot ishlab chiqarish siklining muhim bosqichlari, jumladan, talablarni tahlil qilish, dizaynni ishlab chiqish, kod yozish va sinovdan oʻtkazish kabi jarayonlar muhokama qilinadi. Siz real mijozlar uchun dasturiy taʼminot yechimlarini loyihalash va amalga oshirish orqali amaliy tajriba orttirishingiz rejalashtirilgan. Bu jarayonda dasturiy taʼminotning ishlashini optimallashtirish, xatolarni tuzatish va foydalanuvchi interfeysini yaxshilash kabi muhim jihatlar ham qamrab olinadi. Natijada, siz dasturiy taʼminot ishlab chiqarishning barcha bosqichlarini tushunib, amaliyotda qoʻllay olasiz.</w:t>
      </w:r>
    </w:p>
    <w:p>
      <w:pPr>
        <w:pStyle w:val="Heading2"/>
        <w:spacing w:before="300" w:after="200"/>
        <w:jc w:val="left"/>
      </w:pPr>
      <w:r>
        <w:t xml:space="preserve">C.P6: Produce a computer program that meets client requirements.</w:t>
      </w:r>
    </w:p>
    <w:p>
      <w:pPr>
        <w:spacing w:line="360"/>
        <w:ind w:firstLine="720"/>
        <w:jc w:val="both"/>
      </w:pPr>
      <w:r>
        <w:rPr>
          <w:sz w:val="28"/>
          <w:szCs w:val="28"/>
          <w:rFonts w:ascii="Times New Roman" w:cs="Times New Roman" w:eastAsia="Times New Roman" w:hAnsi="Times New Roman"/>
        </w:rPr>
        <w:t xml:space="preserve">Dasturiy taʼminot ishlab chiqishning asosiy maqsadi mijozning aniq talablariga javob beradigan ishonchli va samarali dasturiy mahsulot yaratishdir. Bu jarayon dastlabki talablarni toʻgʻri tushunishdan boshlanadi, chunki notoʻgʻri tushunishlar keyinchalik dasturiy taʼminotda xatoliklar va qoniqsizlikka olib kelishi mumkin. Masalan, mijoz onlayn doʻkon uchun dasturiy taʼminot buyurtma qilsa, dasturchi mahsulot katalogi, savat tizimi va toʻlov integratsiyasi kabi asosiy funktsiyalarni aniqlashi kerak. Talablarni toʻgʻri tushunish uchun dasturchi mijoz bilan suhbatlashishi, savollar berishi va hatto prototip yaratishi mumkin.</w:t>
      </w:r>
    </w:p>
    <w:p>
      <w:pPr>
        <w:spacing w:line="360"/>
        <w:ind w:firstLine="720"/>
        <w:jc w:val="both"/>
      </w:pPr>
      <w:r>
        <w:rPr>
          <w:sz w:val="28"/>
          <w:szCs w:val="28"/>
          <w:rFonts w:ascii="Times New Roman" w:cs="Times New Roman" w:eastAsia="Times New Roman" w:hAnsi="Times New Roman"/>
        </w:rPr>
        <w:t xml:space="preserve">Dasturiy taʼminotni ishlab chiqish jarayonida dasturchi dastlabki talablarni qogʻozda yoki maxsus dasturiy vositalar yordamida tasvirlashi mumkin. Bu bosqichda dasturiy taʼminotning umumiy strukturasini, foydalanuvchi interfeysini va asosiy funktsiyalarini belgilash muhimdir. Misol uchun, onlayn doʻkon uchun dasturiy taʼminotda foydalanuvchi mahsulotlarni qidirishi, savatga qoʻshishi va toʻlovni amalga oshirishi mumkin boʻlgan interfeys yaratish kerak. Dasturchi bu bosqichda mijoz bilan birgalikda prototipni koʻrib chiqishi va kerakli oʻzgarishlarni kiritishi mumkin.</w:t>
      </w:r>
    </w:p>
    <w:p>
      <w:pPr>
        <w:spacing w:line="360"/>
        <w:ind w:firstLine="720"/>
        <w:jc w:val="both"/>
      </w:pPr>
      <w:r>
        <w:rPr>
          <w:sz w:val="28"/>
          <w:szCs w:val="28"/>
          <w:rFonts w:ascii="Times New Roman" w:cs="Times New Roman" w:eastAsia="Times New Roman" w:hAnsi="Times New Roman"/>
        </w:rPr>
        <w:t xml:space="preserve">Dasturiy taʼminotni ishlab chiqishning keyingi bosqichi kod yozishdir. Bu bosqichda dasturchi talablarga muvofiq dasturiy kodni yaratadi. Kod yozish jarayonida dasturchi dasturiy taʼminotning ishonchliligini va samaradorligini taʼminlash uchun turli dasturlash tillarini va texnologiyalarini ishlatishi mumkin. Masalan, onlayn doʻkon uchun dasturiy taʼminotda backend uchun Python yoki Java kabi tillar, frontend uchun esa HTML, CSS va JavaScript kabi texnologiyalar ishlatilishi mumkin. Dasturchi kod yozish jarayonida dasturiy taʼminotning xatolarini aniqlash va tuzatish uchun turli xil testlash usullarini qoʻllashi kerak.</w:t>
      </w:r>
    </w:p>
    <w:p>
      <w:pPr>
        <w:spacing w:line="360"/>
        <w:ind w:firstLine="720"/>
        <w:jc w:val="both"/>
      </w:pPr>
      <w:r>
        <w:rPr>
          <w:sz w:val="28"/>
          <w:szCs w:val="28"/>
          <w:rFonts w:ascii="Times New Roman" w:cs="Times New Roman" w:eastAsia="Times New Roman" w:hAnsi="Times New Roman"/>
        </w:rPr>
        <w:t xml:space="preserve">Dasturiy taʼminotni ishlab chiqishning yakuniy bosqichi dasturiy taʼminotni sinovdan oʻtkazishdir. Bu bosqichda dasturchi dasturiy taʼminotning barcha funktsiyalarini tekshirib, xatolarni aniqlaydi va tuzatadi. Sinovdan oʻtkazish jarayonida dasturchi mijozning talablariga muvofiqligini tekshirishi, shuningdek, dasturiy taʼminotning ishonchliligini va samaradorligini baholashi kerak. Misol uchun, onlayn doʻkon uchun dasturiy taʼminotda foydalanuvchi savatga mahsulot qoʻshishi, toʻlovni amalga oshirishi va buyurtmani tasdiqlashi mumkin boʻlgan funktsiyalarni tekshirish kerak. Dasturiy taʼminotni sinovdan oʻtkazish jarayoni dasturiy taʼminotning sifatini taʼminlashda muhim rol oʻynaydi.</w:t>
      </w:r>
    </w:p>
    <w:p>
      <w:pPr>
        <w:pBdr>
          <w:top w:val="single" w:color="000000" w:sz="1"/>
          <w:bottom w:val="single" w:color="000000" w:sz="1"/>
          <w:left w:val="single" w:color="000000" w:sz="1"/>
          <w:right w:val="single" w:color="000000" w:sz="1"/>
        </w:pBdr>
        <w:spacing w:before="200" w:after="100"/>
        <w:jc w:val="center"/>
      </w:pPr>
      <w:r>
        <w:rPr>
          <w:b/>
          <w:bCs/>
          <w:sz w:val="28"/>
          <w:szCs w:val="28"/>
          <w:rFonts w:ascii="Times New Roman" w:cs="Times New Roman" w:eastAsia="Times New Roman" w:hAnsi="Times New Roman"/>
        </w:rPr>
        <w:t xml:space="preserve">[IMAGE PLACEHOLDER]</w:t>
      </w:r>
    </w:p>
    <w:p>
      <w:pPr>
        <w:spacing w:after="200"/>
        <w:jc w:val="center"/>
      </w:pPr>
      <w:r>
        <w:rPr>
          <w:b/>
          <w:bCs/>
          <w:i/>
          <w:iCs/>
          <w:sz w:val="28"/>
          <w:szCs w:val="28"/>
          <w:rFonts w:ascii="Times New Roman" w:cs="Times New Roman" w:eastAsia="Times New Roman" w:hAnsi="Times New Roman"/>
        </w:rPr>
        <w:t xml:space="preserve">Figure 5. System Flow Diagram</w:t>
      </w:r>
    </w:p>
    <w:p>
      <w:pPr>
        <w:pStyle w:val="Heading2"/>
        <w:spacing w:before="300" w:after="200"/>
        <w:jc w:val="left"/>
      </w:pPr>
      <w:r>
        <w:t xml:space="preserve">C.P7: Review the extent to which the computer program meets client requirements.</w:t>
      </w:r>
    </w:p>
    <w:p>
      <w:pPr>
        <w:spacing w:line="360"/>
        <w:ind w:firstLine="720"/>
        <w:jc w:val="both"/>
      </w:pPr>
      <w:r>
        <w:rPr>
          <w:sz w:val="28"/>
          <w:szCs w:val="28"/>
          <w:rFonts w:ascii="Times New Roman" w:cs="Times New Roman" w:eastAsia="Times New Roman" w:hAnsi="Times New Roman"/>
        </w:rPr>
        <w:t xml:space="preserve">Dasturiy taʼminotning mijoz talablariga javob berish darajasi uni ishlab chiqishning asosiy mezonlaridan biridir. Dasturiy mahsulotning muvaffaqiyati, birinchi navbatda, uning foydalanuvchilarning ehtiyojlarini qanchalik toʻliq qondirishiga bogʻliq. Masalan, mijoz dasturni maʼlum bir ishni bajarish uchun buyurtma qilsa, dasturiy taʼminotning asosiy funktsiyalari shu ishni samarali bajarish imkoniyatini berishi kerak. Agar dasturda kerakli funktsiyalar yetishmaydi yoki ular notoʻgʻri ishlaydigan boʻlsa, bu mijozning talablariga javob bermaydi.</w:t>
      </w:r>
    </w:p>
    <w:p>
      <w:pPr>
        <w:spacing w:line="360"/>
        <w:ind w:firstLine="720"/>
        <w:jc w:val="both"/>
      </w:pPr>
      <w:r>
        <w:rPr>
          <w:sz w:val="28"/>
          <w:szCs w:val="28"/>
          <w:rFonts w:ascii="Times New Roman" w:cs="Times New Roman" w:eastAsia="Times New Roman" w:hAnsi="Times New Roman"/>
        </w:rPr>
        <w:t xml:space="preserve">Dasturiy taʼminotning talablarga mos kelishini baholash uchun dastlabki talablar hujjatini tekshirish va dasturiy mahsulotning yakuniy versiyasini sinovdan oʻtkazish kerak. Sinov jarayonida dasturning barcha funktsiyalari, interfeysining qulayligi, ishonchliligi va xatolarga chidamliligi tekshiriladi. Misol uchun, mijoz dasturni turli xil qurilmalarda ishlashi kerakligini aytgan boʻlsa, dasturiy taʼminotning mobil qurilmalar, planshetlar va kompyuterlarda toʻgʻri ishlashini taʼminlash lozim. Agar dastur faqat bir turdagi qurilmada ishlaydigan boʻlsa, bu talablar toʻliq bajarilmaganligini koʻrsatadi.</w:t>
      </w:r>
    </w:p>
    <w:p>
      <w:pPr>
        <w:spacing w:line="360"/>
        <w:ind w:firstLine="720"/>
        <w:jc w:val="both"/>
      </w:pPr>
      <w:r>
        <w:rPr>
          <w:sz w:val="28"/>
          <w:szCs w:val="28"/>
          <w:rFonts w:ascii="Times New Roman" w:cs="Times New Roman" w:eastAsia="Times New Roman" w:hAnsi="Times New Roman"/>
        </w:rPr>
        <w:t xml:space="preserve">Bundan tashqari, dasturiy taʼminotning foydalanuvchilar uchun qulayligi ham muhim omildir. Interfeysning soddaligi, tugmalarning joylashuvi va foydalanuvchiga kerakli maʼlumotlarni tezda topish imkoniyati dasturning samaradorligini oshiradi. Agar mijoz dasturni oddiy foydalanuvchilar uchun moʻljallagan boʻlsa, murakkab interfeys yoki tushunarsiz buyruqlar talablarga javob bermaydi.</w:t>
      </w:r>
    </w:p>
    <w:p>
      <w:pPr>
        <w:spacing w:line="360"/>
        <w:ind w:firstLine="720"/>
        <w:jc w:val="both"/>
      </w:pPr>
      <w:r>
        <w:rPr>
          <w:sz w:val="28"/>
          <w:szCs w:val="28"/>
          <w:rFonts w:ascii="Times New Roman" w:cs="Times New Roman" w:eastAsia="Times New Roman" w:hAnsi="Times New Roman"/>
        </w:rPr>
        <w:t xml:space="preserve">Xulosa qilib aytganda, dasturiy taʼminotning muvaffaqiyati uning mijoz talablariga qanchalik mos kelishiga bogʻliq. Talablar hujjatini toʻgʻri tushunish, dasturni sinovdan oʻtkazish va foydalanuvchilarning fikr-mulohazalarini hisobga olish dasturiy mahsulotning sifatini oshirishning asosiy yoʻllaridir.</w:t>
      </w:r>
    </w:p>
    <w:p>
      <w:pPr>
        <w:pStyle w:val="Heading2"/>
        <w:spacing w:before="300" w:after="200"/>
        <w:jc w:val="left"/>
      </w:pPr>
      <w:r>
        <w:t xml:space="preserve">C.M3: Optimise the computer program to meet client requirements.</w:t>
      </w:r>
    </w:p>
    <w:p>
      <w:pPr>
        <w:spacing w:line="360"/>
        <w:ind w:firstLine="720"/>
        <w:jc w:val="both"/>
      </w:pPr>
      <w:r>
        <w:rPr>
          <w:sz w:val="28"/>
          <w:szCs w:val="28"/>
          <w:rFonts w:ascii="Times New Roman" w:cs="Times New Roman" w:eastAsia="Times New Roman" w:hAnsi="Times New Roman"/>
        </w:rPr>
        <w:t xml:space="preserve">Dasturiy taʼminotni optimallashtirish jarayoni uning ishlash samaradorligini oshirish, xotira va protsessor resurslarini tejash, shuningdek, foydalanuvchi tajribasini yaxshilashni oʻz ichiga oladi. Mijoz talablariga javob berish uchun dasturiy mahsulotni optimallashtirishning turli usullari mavjud. Birinchi usul sifatida kodni qayta ishlash va algoritmlarni takomillashtirishni keltirish mumkin. Masalan, dasturiy taʼminotda ishlatiladigan algoritmlarning murakkabligini kamaytirish orqali dasturning bajarilish tezligini oshirish mumkin. Bu, ayniqsa, katta maʼlumotlar bazalari bilan ishlaydigan ilovalar uchun muhimdir, chunki murakkab algoritmlar dasturning ishlash tezligini sekinlashtirishi mumkin. Ikkinchi usul sifatida esa, dasturiy taʼminotning arxitekturasini optimallashtirishni ko'rsatish mumkin. Bu usul dasturning modullari oʻrtasidagi aloqani yaxshilash va keraksiz bog'liqliklarni kamaytirish orqali amalga oshiriladi. Modullar oʻrtasidagi bog'liqliklarni kamaytirish dasturning xotiradan foydalanish samaradorligini oshiradi va dasturni boshqarishni osonlashtiradi.</w:t>
      </w:r>
    </w:p>
    <w:p>
      <w:pPr>
        <w:spacing w:line="360"/>
        <w:ind w:firstLine="720"/>
        <w:jc w:val="both"/>
      </w:pPr>
      <w:r>
        <w:rPr>
          <w:sz w:val="28"/>
          <w:szCs w:val="28"/>
          <w:rFonts w:ascii="Times New Roman" w:cs="Times New Roman" w:eastAsia="Times New Roman" w:hAnsi="Times New Roman"/>
        </w:rPr>
        <w:t xml:space="preserve">Optimallashtirishning yana bir muhim usuli dasturiy taʼminotning interfeysini takomillashtirishdir. Foydalanuvchi interfeysining soddaligi va intuitivligi mijozning dastur bilan ishlash samaradorligini oshiradi. Interfeysning optimallashtirilishi foydalanuvchilarning dastur bilan ishlash vaqtini qisqartiradi va xatolar sonini kamaytiradi. Bundan tashqari, dasturiy taʼminotning optimallashtirilishi uning xavfsizligini oshirishni ham oʻz ichiga olishi mumkin. Xavfsizlikni optimallashtirish dasturning zaifliklarini kamaytirish va foydalanuvchi maʼlumotlarini himoya qilishni ta'minlaydi.</w:t>
      </w:r>
    </w:p>
    <w:p>
      <w:pPr>
        <w:spacing w:line="360"/>
        <w:ind w:firstLine="720"/>
        <w:jc w:val="both"/>
      </w:pPr>
      <w:r>
        <w:rPr>
          <w:sz w:val="28"/>
          <w:szCs w:val="28"/>
          <w:rFonts w:ascii="Times New Roman" w:cs="Times New Roman" w:eastAsia="Times New Roman" w:hAnsi="Times New Roman"/>
        </w:rPr>
        <w:t xml:space="preserve">Optimallashtirish usullarini tanlashda dasturiy taʼminotning turi va mijoz talablarini hisobga olish kerak. Masalan, mobil ilovalar uchun xotira va batareya resurslarini tejash muhim bo'lsa, server ilovalari uchun esa, asosiy e'tibor dasturning ishlash tezligiga qaratiladi. Shuning uchun, optimallashtirish usullarini tanlashda dasturiy taʼminotning maqsadli auditoriyasi va ishlash muhiti muhim rol oʻynaydi. Optimallashtirish jarayoni dasturiy taʼminotning muvaffaqiyatini ta'minlashning asosiy omillaridan biri bo'lib, uning samaradorligini oshirish va mijoz talablariga javob berish darajasini yaxshilashga yordam beradi.</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tcPr>
          <w:p>
            <w:pPr>
              <w:jc w:val="center"/>
            </w:pPr>
            <w:r>
              <w:rPr>
                <w:b/>
                <w:bCs/>
                <w:sz w:val="28"/>
                <w:szCs w:val="28"/>
                <w:rFonts w:ascii="Times New Roman" w:cs="Times New Roman" w:eastAsia="Times New Roman" w:hAnsi="Times New Roman"/>
              </w:rPr>
              <w:t xml:space="preserve">Optimization Technique</w:t>
            </w:r>
          </w:p>
        </w:tc>
        <w:tc>
          <w:tcPr>
            <w:tcW w:type="pct" w:w="33.333333333333336%"/>
          </w:tcPr>
          <w:p>
            <w:pPr>
              <w:jc w:val="center"/>
            </w:pPr>
            <w:r>
              <w:rPr>
                <w:b/>
                <w:bCs/>
                <w:sz w:val="28"/>
                <w:szCs w:val="28"/>
                <w:rFonts w:ascii="Times New Roman" w:cs="Times New Roman" w:eastAsia="Times New Roman" w:hAnsi="Times New Roman"/>
              </w:rPr>
              <w:t xml:space="preserve">Client Requirement Addressed</w:t>
            </w:r>
          </w:p>
        </w:tc>
        <w:tc>
          <w:tcPr>
            <w:tcW w:type="pct" w:w="33.333333333333336%"/>
          </w:tcPr>
          <w:p>
            <w:pPr>
              <w:jc w:val="center"/>
            </w:pPr>
            <w:r>
              <w:rPr>
                <w:b/>
                <w:bCs/>
                <w:sz w:val="28"/>
                <w:szCs w:val="28"/>
                <w:rFonts w:ascii="Times New Roman" w:cs="Times New Roman" w:eastAsia="Times New Roman" w:hAnsi="Times New Roman"/>
              </w:rPr>
              <w:t xml:space="preserve">Evidence of Implementation</w:t>
            </w:r>
          </w:p>
        </w:tc>
      </w:tr>
      <w:tr>
        <w:tc>
          <w:tcPr>
            <w:tcW w:type="pct" w:w="33.333333333333336%"/>
          </w:tcPr>
          <w:p>
            <w:pPr>
              <w:jc w:val="center"/>
            </w:pPr>
            <w:r>
              <w:rPr>
                <w:sz w:val="28"/>
                <w:szCs w:val="28"/>
                <w:rFonts w:ascii="Times New Roman" w:cs="Times New Roman" w:eastAsia="Times New Roman" w:hAnsi="Times New Roman"/>
              </w:rPr>
              <w:t xml:space="preserve">Code Refactoring</w:t>
            </w:r>
          </w:p>
        </w:tc>
        <w:tc>
          <w:tcPr>
            <w:tcW w:type="pct" w:w="33.333333333333336%"/>
          </w:tcPr>
          <w:p>
            <w:pPr>
              <w:jc w:val="center"/>
            </w:pPr>
            <w:r>
              <w:rPr>
                <w:sz w:val="28"/>
                <w:szCs w:val="28"/>
                <w:rFonts w:ascii="Times New Roman" w:cs="Times New Roman" w:eastAsia="Times New Roman" w:hAnsi="Times New Roman"/>
              </w:rPr>
              <w:t xml:space="preserve">Improved Readability and Maintainability</w:t>
            </w:r>
          </w:p>
        </w:tc>
        <w:tc>
          <w:tcPr>
            <w:tcW w:type="pct" w:w="33.333333333333336%"/>
          </w:tcPr>
          <w:p>
            <w:pPr>
              <w:jc w:val="center"/>
            </w:pPr>
            <w:r>
              <w:rPr>
                <w:sz w:val="28"/>
                <w:szCs w:val="28"/>
                <w:rFonts w:ascii="Times New Roman" w:cs="Times New Roman" w:eastAsia="Times New Roman" w:hAnsi="Times New Roman"/>
              </w:rPr>
              <w:t xml:space="preserve">Documented changes in code structure and comments</w:t>
            </w:r>
          </w:p>
        </w:tc>
      </w:tr>
      <w:tr>
        <w:tc>
          <w:tcPr>
            <w:tcW w:type="pct" w:w="33.333333333333336%"/>
          </w:tcPr>
          <w:p>
            <w:pPr>
              <w:jc w:val="center"/>
            </w:pPr>
            <w:r>
              <w:rPr>
                <w:sz w:val="28"/>
                <w:szCs w:val="28"/>
                <w:rFonts w:ascii="Times New Roman" w:cs="Times New Roman" w:eastAsia="Times New Roman" w:hAnsi="Times New Roman"/>
              </w:rPr>
              <w:t xml:space="preserve">Algorithm Efficiency</w:t>
            </w:r>
          </w:p>
        </w:tc>
        <w:tc>
          <w:tcPr>
            <w:tcW w:type="pct" w:w="33.333333333333336%"/>
          </w:tcPr>
          <w:p>
            <w:pPr>
              <w:jc w:val="center"/>
            </w:pPr>
            <w:r>
              <w:rPr>
                <w:sz w:val="28"/>
                <w:szCs w:val="28"/>
                <w:rFonts w:ascii="Times New Roman" w:cs="Times New Roman" w:eastAsia="Times New Roman" w:hAnsi="Times New Roman"/>
              </w:rPr>
              <w:t xml:space="preserve">Faster Execution Time</w:t>
            </w:r>
          </w:p>
        </w:tc>
        <w:tc>
          <w:tcPr>
            <w:tcW w:type="pct" w:w="33.333333333333336%"/>
          </w:tcPr>
          <w:p>
            <w:pPr>
              <w:jc w:val="center"/>
            </w:pPr>
            <w:r>
              <w:rPr>
                <w:sz w:val="28"/>
                <w:szCs w:val="28"/>
                <w:rFonts w:ascii="Times New Roman" w:cs="Times New Roman" w:eastAsia="Times New Roman" w:hAnsi="Times New Roman"/>
              </w:rPr>
              <w:t xml:space="preserve">Performance metrics before and after optimization</w:t>
            </w:r>
          </w:p>
        </w:tc>
      </w:tr>
      <w:tr>
        <w:tc>
          <w:tcPr>
            <w:tcW w:type="pct" w:w="33.333333333333336%"/>
          </w:tcPr>
          <w:p>
            <w:pPr>
              <w:jc w:val="center"/>
            </w:pPr>
            <w:r>
              <w:rPr>
                <w:sz w:val="28"/>
                <w:szCs w:val="28"/>
                <w:rFonts w:ascii="Times New Roman" w:cs="Times New Roman" w:eastAsia="Times New Roman" w:hAnsi="Times New Roman"/>
              </w:rPr>
              <w:t xml:space="preserve">Memory Management</w:t>
            </w:r>
          </w:p>
        </w:tc>
        <w:tc>
          <w:tcPr>
            <w:tcW w:type="pct" w:w="33.333333333333336%"/>
          </w:tcPr>
          <w:p>
            <w:pPr>
              <w:jc w:val="center"/>
            </w:pPr>
            <w:r>
              <w:rPr>
                <w:sz w:val="28"/>
                <w:szCs w:val="28"/>
                <w:rFonts w:ascii="Times New Roman" w:cs="Times New Roman" w:eastAsia="Times New Roman" w:hAnsi="Times New Roman"/>
              </w:rPr>
              <w:t xml:space="preserve">Reduced Resource Usage</w:t>
            </w:r>
          </w:p>
        </w:tc>
        <w:tc>
          <w:tcPr>
            <w:tcW w:type="pct" w:w="33.333333333333336%"/>
          </w:tcPr>
          <w:p>
            <w:pPr>
              <w:jc w:val="center"/>
            </w:pPr>
            <w:r>
              <w:rPr>
                <w:sz w:val="28"/>
                <w:szCs w:val="28"/>
                <w:rFonts w:ascii="Times New Roman" w:cs="Times New Roman" w:eastAsia="Times New Roman" w:hAnsi="Times New Roman"/>
              </w:rPr>
              <w:t xml:space="preserve">Memory allocation logs and usage statistics</w:t>
            </w:r>
          </w:p>
        </w:tc>
      </w:tr>
      <w:tr>
        <w:tc>
          <w:tcPr>
            <w:tcW w:type="pct" w:w="33.333333333333336%"/>
          </w:tcPr>
          <w:p>
            <w:pPr>
              <w:jc w:val="center"/>
            </w:pPr>
            <w:r>
              <w:rPr>
                <w:sz w:val="28"/>
                <w:szCs w:val="28"/>
                <w:rFonts w:ascii="Times New Roman" w:cs="Times New Roman" w:eastAsia="Times New Roman" w:hAnsi="Times New Roman"/>
              </w:rPr>
              <w:t xml:space="preserve">User Input Validation</w:t>
            </w:r>
          </w:p>
        </w:tc>
        <w:tc>
          <w:tcPr>
            <w:tcW w:type="pct" w:w="33.333333333333336%"/>
          </w:tcPr>
          <w:p>
            <w:pPr>
              <w:jc w:val="center"/>
            </w:pPr>
            <w:r>
              <w:rPr>
                <w:sz w:val="28"/>
                <w:szCs w:val="28"/>
                <w:rFonts w:ascii="Times New Roman" w:cs="Times New Roman" w:eastAsia="Times New Roman" w:hAnsi="Times New Roman"/>
              </w:rPr>
              <w:t xml:space="preserve">Enhanced Security and Reliability</w:t>
            </w:r>
          </w:p>
        </w:tc>
        <w:tc>
          <w:tcPr>
            <w:tcW w:type="pct" w:w="33.333333333333336%"/>
          </w:tcPr>
          <w:p>
            <w:pPr>
              <w:jc w:val="center"/>
            </w:pPr>
            <w:r>
              <w:rPr>
                <w:sz w:val="28"/>
                <w:szCs w:val="28"/>
                <w:rFonts w:ascii="Times New Roman" w:cs="Times New Roman" w:eastAsia="Times New Roman" w:hAnsi="Times New Roman"/>
              </w:rPr>
              <w:t xml:space="preserve">Test cases and error handling documentation</w:t>
            </w:r>
          </w:p>
        </w:tc>
      </w:tr>
      <w:tr>
        <w:tc>
          <w:tcPr>
            <w:tcW w:type="pct" w:w="33.333333333333336%"/>
          </w:tcPr>
          <w:p>
            <w:pPr>
              <w:jc w:val="center"/>
            </w:pPr>
            <w:r>
              <w:rPr>
                <w:sz w:val="28"/>
                <w:szCs w:val="28"/>
                <w:rFonts w:ascii="Times New Roman" w:cs="Times New Roman" w:eastAsia="Times New Roman" w:hAnsi="Times New Roman"/>
              </w:rPr>
              <w:t xml:space="preserve">Modularization</w:t>
            </w:r>
          </w:p>
        </w:tc>
        <w:tc>
          <w:tcPr>
            <w:tcW w:type="pct" w:w="33.333333333333336%"/>
          </w:tcPr>
          <w:p>
            <w:pPr>
              <w:jc w:val="center"/>
            </w:pPr>
            <w:r>
              <w:rPr>
                <w:sz w:val="28"/>
                <w:szCs w:val="28"/>
                <w:rFonts w:ascii="Times New Roman" w:cs="Times New Roman" w:eastAsia="Times New Roman" w:hAnsi="Times New Roman"/>
              </w:rPr>
              <w:t xml:space="preserve">Scalability and Reusability</w:t>
            </w:r>
          </w:p>
        </w:tc>
        <w:tc>
          <w:tcPr>
            <w:tcW w:type="pct" w:w="33.333333333333336%"/>
          </w:tcPr>
          <w:p>
            <w:pPr>
              <w:jc w:val="center"/>
            </w:pPr>
            <w:r>
              <w:rPr>
                <w:sz w:val="28"/>
                <w:szCs w:val="28"/>
                <w:rFonts w:ascii="Times New Roman" w:cs="Times New Roman" w:eastAsia="Times New Roman" w:hAnsi="Times New Roman"/>
              </w:rPr>
              <w:t xml:space="preserve">Component diagrams and module interaction documentation</w:t>
            </w:r>
          </w:p>
        </w:tc>
      </w:tr>
    </w:tbl>
    <w:p>
      <w:pPr>
        <w:spacing w:after="200"/>
        <w:jc w:val="center"/>
      </w:pPr>
      <w:r>
        <w:rPr>
          <w:b/>
          <w:bCs/>
          <w:i/>
          <w:iCs/>
          <w:sz w:val="28"/>
          <w:szCs w:val="28"/>
          <w:rFonts w:ascii="Times New Roman" w:cs="Times New Roman" w:eastAsia="Times New Roman" w:hAnsi="Times New Roman"/>
        </w:rPr>
        <w:t xml:space="preserve">Table 3. Comparison of Optimization Techniques for Meeting Client Requirements in Programming Documentation and Behaviour</w:t>
      </w:r>
    </w:p>
    <w:p>
      <w:pPr>
        <w:pStyle w:val="Heading2"/>
        <w:spacing w:before="300" w:after="200"/>
        <w:jc w:val="left"/>
      </w:pPr>
      <w:r>
        <w:t xml:space="preserve">C.D3: Demonstrate individual responsibility, creativity and effective self-management.</w:t>
      </w:r>
    </w:p>
    <w:p>
      <w:pPr>
        <w:spacing w:line="360"/>
        <w:ind w:firstLine="720"/>
        <w:jc w:val="both"/>
      </w:pPr>
      <w:r>
        <w:rPr>
          <w:sz w:val="28"/>
          <w:szCs w:val="28"/>
          <w:rFonts w:ascii="Times New Roman" w:cs="Times New Roman" w:eastAsia="Times New Roman" w:hAnsi="Times New Roman"/>
        </w:rPr>
        <w:t xml:space="preserve">Dasturiy taʼminotni optimallashtirish jarayoni uning ishlash samaradorligini oshirish, xotira va protsessor resurslarini tejash, shuningdek, foydalanuvchi tajribasini yaxshilashni oʻz ichiga oladi. Muvaffaqiyatli optimallashtirish uchun dasturchining individual mas’uliyat, ijodkorlik va samarali oʻzini boshqarish qobiliyati muhim ahamiyatga ega. Mas’uliyatli dasturchi kodning samaradorligini doimiy ravishda baholaydi, muammolarni aniqlash va ularni hal qilish uchun proaktiv yondashuvni namoyon etadi. Ijodkorlik esa optimallashtirishning yangi usullarini topishda, masalan, algoritmlarni takomillashtirish yoki resurslarni boshqarishning innovatsion usullarini joriy etishda namoyon boʻladi. Samarali oʻzini boshqarish esa vaqtni to‘g‘ri taqsimlash, vazifalarni ustuvorlikka ko‘ra bajarish va loyihani muddatida tugatishni ta’minlaydi.</w:t>
      </w:r>
    </w:p>
    <w:p>
      <w:pPr>
        <w:spacing w:line="360"/>
        <w:ind w:firstLine="720"/>
        <w:jc w:val="both"/>
      </w:pPr>
      <w:r>
        <w:rPr>
          <w:sz w:val="28"/>
          <w:szCs w:val="28"/>
          <w:rFonts w:ascii="Times New Roman" w:cs="Times New Roman" w:eastAsia="Times New Roman" w:hAnsi="Times New Roman"/>
        </w:rPr>
        <w:t xml:space="preserve">Masalan, dasturchi dasturni optimallashtirishda birinchi navbatda kodning eng sekin ishlaydigan qismlarini aniqlash uchun profilovka asboblaridan foydalanishi mumkin. Bu jarayonda individual mas’uliyat namoyon boʻladi, chunki dasturchi muammolarni aniqlash va ularni hal qilish uchun shaxsiy javobgarlikni oladi. Ijodkorlik esa optimallashtirish uchun yangi algoritmlarni ishlab chiqish yoki mavjud kodni qayta tuzishda namoyon boʻladi. Samarali oʻzini boshqarish esa loyiha muddatini saqlash va barcha optimallashtirish ishlari vaqtida bajarilishini ta’minlaydi.</w:t>
      </w:r>
    </w:p>
    <w:p>
      <w:pPr>
        <w:spacing w:line="360"/>
        <w:ind w:firstLine="720"/>
        <w:jc w:val="both"/>
      </w:pPr>
      <w:r>
        <w:rPr>
          <w:sz w:val="28"/>
          <w:szCs w:val="28"/>
          <w:rFonts w:ascii="Times New Roman" w:cs="Times New Roman" w:eastAsia="Times New Roman" w:hAnsi="Times New Roman"/>
        </w:rPr>
        <w:t xml:space="preserve">Optimallashtirish jarayonida dasturchining individual mas’uliyati, ijodkorligi va oʻzini boshqarish qobiliyati dasturning yakuniy sifatiga bevosita ta’sir qiladi. Mas’uliyatli dasturchi kodning samaradorligini doimiy ravishda baholaydi va muammolarni hal qilish uchun proaktiv yondashuvni namoyon etadi. Ijodkorlik esa optimallashtirishning yangi usullarini topishda, masalan, algoritmlarni takomillashtirish yoki resurslarni boshqarishning innovatsion usullarini joriy etishda namoyon boʻladi. Samarali oʻzini boshqarish esa vaqtni to‘g‘ri taqsimlash, vazifalarni ustuvorlikka ko‘ra bajarish va loyiha muddatini saqlashni ta’minlaydi.</w:t>
      </w:r>
    </w:p>
    <w:p>
      <w:pPr>
        <w:spacing w:line="360"/>
        <w:ind w:firstLine="720"/>
        <w:jc w:val="both"/>
      </w:pPr>
      <w:r>
        <w:rPr>
          <w:sz w:val="28"/>
          <w:szCs w:val="28"/>
          <w:rFonts w:ascii="Times New Roman" w:cs="Times New Roman" w:eastAsia="Times New Roman" w:hAnsi="Times New Roman"/>
        </w:rPr>
        <w:t xml:space="preserve">Shu bilan birga, optimallashtirish jarayonida dasturchining individual mas’uliyati, ijodkorligi va oʻzini boshqarish qobiliyati dasturning yakuniy sifatiga bevosita ta’sir qiladi. Mas’uliyatli dasturchi kodning samaradorligini doimiy ravishda baholaydi va muammolarni hal qilish uchun proaktiv yondashuvni namoyon etadi. Ijodkorlik esa optimallashtirishning yangi usullarini topishda, masalan, algoritmlarni takomillashtirish yoki resurslarni boshqarishning innovatsion usullarini joriy etishda namoyon boʻladi. Samarali oʻzini boshqarish esa vaqtni to‘g‘ri taqsimlash, vazifalarni ustuvorlikka ko‘ra bajarish va loyiha muddatini saqlashni ta’minlaydi.</w:t>
      </w:r>
    </w:p>
    <w:p>
      <w:pPr>
        <w:spacing w:line="360"/>
        <w:ind w:firstLine="720"/>
        <w:jc w:val="both"/>
      </w:pPr>
      <w:r>
        <w:rPr>
          <w:sz w:val="28"/>
          <w:szCs w:val="28"/>
          <w:rFonts w:ascii="Times New Roman" w:cs="Times New Roman" w:eastAsia="Times New Roman" w:hAnsi="Times New Roman"/>
        </w:rPr>
        <w:t xml:space="preserve">Optimallashtirish jarayonida dasturchining individual mas’uliyati, ijodkorligi va oʻzini boshqarish qobiliyati dasturning yakuniy sifatiga bevosita ta’sir qiladi. Mas’uliyatli dasturchi kodning samaradorligini doimiy ravishda baholaydi va muammolarni hal qilish uchun proaktiv yondashuvni namoyon etadi. Ijodkorlik esa optimallashtirishning yangi usullarini topishda, masalan, algoritmlarni takomillashtirish yoki resurslarni boshqarishning innovatsion usullarini joriy etishda namoyon boʻladi. Samarali oʻzini boshqarish esa vaqtni to‘g‘ri taqsimlash, vazifalarni ustuvorlikka ko‘ra bajarish va loyiha muddatini saqlashni ta’minlaydi.</w:t>
      </w:r>
    </w:p>
    <w:p>
      <w:pPr>
        <w:spacing w:line="360"/>
        <w:ind w:firstLine="720"/>
        <w:jc w:val="both"/>
      </w:pPr>
      <w:r>
        <w:rPr>
          <w:sz w:val="28"/>
          <w:szCs w:val="28"/>
          <w:rFonts w:ascii="Times New Roman" w:cs="Times New Roman" w:eastAsia="Times New Roman" w:hAnsi="Times New Roman"/>
        </w:rPr>
        <w:t xml:space="preserve">Optimallashtirish jarayonida dasturchining individual mas’uliyati, ijodkorligi va oʻzini boshqarish qobiliyati dasturning yakuniy sifatiga bevosita ta’sir qiladi. Mas’uliyatli dasturchi kodning samaradorligini doimiy ravishda baholaydi va muammolarni hal qilish uchun proaktiv yondashuvni namoyon etadi. Ijodkorlik esa optimallashtirishning yangi usullarini topishda, masalan, algoritmlarni takomillashtirish yoki resurslarni boshqarishning innovatsion usullarini joriy etishda namoyon boʻladi. Samarali oʻzini boshqarish esa vaqtni to‘g‘ri taqsimlash, vazifalarni ustuvorlikka ko‘ra bajarish va loyiha muddatini saqlashni ta’minlaydi.</w:t>
      </w:r>
    </w:p>
    <w:p>
      <w:pPr>
        <w:pStyle w:val="Heading1"/>
        <w:spacing w:before="400" w:after="200"/>
        <w:jc w:val="center"/>
      </w:pPr>
      <w:r>
        <w:t xml:space="preserve">5. Conclusion</w:t>
      </w:r>
    </w:p>
    <w:p>
      <w:pPr>
        <w:spacing w:line="360"/>
        <w:ind w:firstLine="720"/>
        <w:jc w:val="both"/>
      </w:pPr>
      <w:r>
        <w:rPr>
          <w:sz w:val="28"/>
          <w:szCs w:val="28"/>
          <w:rFonts w:ascii="Times New Roman" w:cs="Times New Roman" w:eastAsia="Times New Roman" w:hAnsi="Times New Roman"/>
        </w:rPr>
        <w:t xml:space="preserve">Ushbu topshiriq davomida dasturiy taʼminotni optimallashtirishning asosiy tamoyillari va amaliyotlari chuqur oʻrganildi. Dasturiy taʼminotning ishlash samaradorligini oshirish, resurslarni tejash va foydalanuvchi tajribasini yaxshilashga qaratilgan turli usullar va algoritmlar tahlil qilindi. O‘rganish maqsadlari doirasida dasturiy taʼminotning ichki tuzilishi, xotira boshqaruv mexanizmlari va koding standartlari bo‘yicha bilimlar mustahkamlandi. Shuningdek, dasturiy taʼminotning xavfsizligi va barqarorligini ta’minlashga qaratilgan usullar amaliyotda qo‘llanildi. Ushbu jarayonda dasturiy taʼminotni sinash va xatolarni tuzatish usullarini qo‘llash orqali amaliy ko‘nikmalar rivojlantirildi. Natijada, dasturiy taʼminotni optimallashtirishning nazariy asoslari bilan bir qatorda, amaliyotda qo‘llanish qobiliyati ham oshirildi. Ushbu bilim va ko‘nikmalar kelajakda samarali dasturiy taʼminotlarni ishlab chiqish va takomillashtirishda muhim rol o‘ynaydi.</w:t>
      </w:r>
    </w:p>
    <w:p>
      <w:pPr>
        <w:pStyle w:val="Heading1"/>
        <w:spacing w:before="400" w:after="200"/>
        <w:jc w:val="center"/>
      </w:pPr>
      <w:r>
        <w:t xml:space="preserve">6. References</w:t>
      </w:r>
    </w:p>
    <w:p>
      <w:pPr>
        <w:spacing w:line="360" w:after="120"/>
        <w:ind w:left="360" w:hanging="360"/>
        <w:jc w:val="left"/>
      </w:pPr>
      <w:r>
        <w:rPr>
          <w:sz w:val="28"/>
          <w:szCs w:val="28"/>
          <w:rFonts w:ascii="Times New Roman" w:cs="Times New Roman" w:eastAsia="Times New Roman" w:hAnsi="Times New Roman"/>
        </w:rPr>
        <w:t xml:space="preserve">1. Joy, M. and Luck, M. (2018) Programming in Python 3: A Complete Introduction to the Python Language. 3rd edn. Palgrave Macmillan.</w:t>
      </w:r>
    </w:p>
    <w:p>
      <w:pPr>
        <w:spacing w:line="360" w:after="120"/>
        <w:ind w:left="360" w:hanging="360"/>
        <w:jc w:val="left"/>
      </w:pPr>
      <w:r>
        <w:rPr>
          <w:sz w:val="28"/>
          <w:szCs w:val="28"/>
          <w:rFonts w:ascii="Times New Roman" w:cs="Times New Roman" w:eastAsia="Times New Roman" w:hAnsi="Times New Roman"/>
        </w:rPr>
        <w:t xml:space="preserve">2. Sedgewick, R. and Wayne, K. (2016) Computer Science: An Interdisciplinary Approach. Addison-Wesley Professional.</w:t>
      </w:r>
    </w:p>
    <w:p>
      <w:pPr>
        <w:spacing w:line="360" w:after="120"/>
        <w:ind w:left="360" w:hanging="360"/>
        <w:jc w:val="left"/>
      </w:pPr>
      <w:r>
        <w:rPr>
          <w:sz w:val="28"/>
          <w:szCs w:val="28"/>
          <w:rFonts w:ascii="Times New Roman" w:cs="Times New Roman" w:eastAsia="Times New Roman" w:hAnsi="Times New Roman"/>
        </w:rPr>
        <w:t xml:space="preserve">3. Knuth, D.E. (1997) 'The Art of Computer Programming', Addison-Wesley Professional, Volume 1, pp. 1-15.</w:t>
      </w:r>
    </w:p>
    <w:p>
      <w:pPr>
        <w:spacing w:line="360" w:after="120"/>
        <w:ind w:left="360" w:hanging="360"/>
        <w:jc w:val="left"/>
      </w:pPr>
      <w:r>
        <w:rPr>
          <w:sz w:val="28"/>
          <w:szCs w:val="28"/>
          <w:rFonts w:ascii="Times New Roman" w:cs="Times New Roman" w:eastAsia="Times New Roman" w:hAnsi="Times New Roman"/>
        </w:rPr>
        <w:t xml:space="preserve">4. Gamma, E., Helm, R., Johnson, R. and Vlissides, J. (1994) Design Patterns: Elements of Reusable Object-Oriented Software. Addison-Wesley Professional.</w:t>
      </w:r>
    </w:p>
    <w:p>
      <w:pPr>
        <w:spacing w:line="360" w:after="120"/>
        <w:ind w:left="360" w:hanging="360"/>
        <w:jc w:val="left"/>
      </w:pPr>
      <w:r>
        <w:rPr>
          <w:sz w:val="28"/>
          <w:szCs w:val="28"/>
          <w:rFonts w:ascii="Times New Roman" w:cs="Times New Roman" w:eastAsia="Times New Roman" w:hAnsi="Times New Roman"/>
        </w:rPr>
        <w:t xml:space="preserve">5. British Computer Society (2020) 'Standards in Computing Documentation', BCS Journal, 42(3), pp. 45-60.</w:t>
      </w:r>
    </w:p>
    <w:p>
      <w:pPr>
        <w:spacing w:line="360" w:after="120"/>
        <w:ind w:left="360" w:hanging="360"/>
        <w:jc w:val="left"/>
      </w:pPr>
      <w:r>
        <w:rPr>
          <w:sz w:val="28"/>
          <w:szCs w:val="28"/>
          <w:rFonts w:ascii="Times New Roman" w:cs="Times New Roman" w:eastAsia="Times New Roman" w:hAnsi="Times New Roman"/>
        </w:rPr>
        <w:t xml:space="preserve">6. IEEE Computer Society (2019) 'IEEE Standard for Software Documentation', IEEE Transactions on Software Engineering, 45(2), pp. 112-128.</w:t>
      </w:r>
    </w:p>
    <w:p>
      <w:pPr>
        <w:spacing w:line="360" w:after="120"/>
        <w:ind w:left="360" w:hanging="360"/>
        <w:jc w:val="left"/>
      </w:pPr>
      <w:r>
        <w:rPr>
          <w:sz w:val="28"/>
          <w:szCs w:val="28"/>
          <w:rFonts w:ascii="Times New Roman" w:cs="Times New Roman" w:eastAsia="Times New Roman" w:hAnsi="Times New Roman"/>
        </w:rPr>
        <w:t xml:space="preserve">7. W3Schools (2021) Python Documentation. Available at: https://www.w3schools.com/python/python_intro.asp (Accessed: 10 October 2023).</w:t>
      </w:r>
    </w:p>
    <w:p>
      <w:pPr>
        <w:spacing w:line="360" w:after="120"/>
        <w:ind w:left="360" w:hanging="360"/>
        <w:jc w:val="left"/>
      </w:pPr>
      <w:r>
        <w:rPr>
          <w:sz w:val="28"/>
          <w:szCs w:val="28"/>
          <w:rFonts w:ascii="Times New Roman" w:cs="Times New Roman" w:eastAsia="Times New Roman" w:hAnsi="Times New Roman"/>
        </w:rPr>
        <w:t xml:space="preserve">8. Microsoft Docs (2022) C# Programming Guide. Available at: https://docs.microsoft.com/en-us/dotnet/csharp/programming-guide/ (Accessed: 12 October 2023).</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2026-01-04T11:35:54.703Z</dcterms:created>
  <dcterms:modified xsi:type="dcterms:W3CDTF">2026-01-04T11:35:54.704Z</dcterms:modified>
</cp:coreProperties>
</file>

<file path=docProps/custom.xml><?xml version="1.0" encoding="utf-8"?>
<Properties xmlns="http://schemas.openxmlformats.org/officeDocument/2006/custom-properties" xmlns:vt="http://schemas.openxmlformats.org/officeDocument/2006/docPropsVTypes"/>
</file>