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73733" w14:textId="0EC00711" w:rsidR="00A4472C" w:rsidRDefault="00AB06A6" w:rsidP="00AB06A6">
      <w:pPr>
        <w:pStyle w:val="ListParagraph"/>
        <w:numPr>
          <w:ilvl w:val="0"/>
          <w:numId w:val="1"/>
        </w:numPr>
      </w:pPr>
      <w:r>
        <w:t>Classical: data representation – binary (0/1)</w:t>
      </w:r>
    </w:p>
    <w:p w14:paraId="77DBCFF8" w14:textId="45C58DCB" w:rsidR="00AB06A6" w:rsidRDefault="00AB06A6" w:rsidP="00AB06A6">
      <w:pPr>
        <w:pStyle w:val="ListParagraph"/>
        <w:numPr>
          <w:ilvl w:val="0"/>
          <w:numId w:val="1"/>
        </w:numPr>
      </w:pPr>
      <w:r>
        <w:t>Quantum: a single bit -&gt; qubit</w:t>
      </w:r>
    </w:p>
    <w:p w14:paraId="154E1C52" w14:textId="1427E002" w:rsidR="00AB06A6" w:rsidRDefault="00AB06A6" w:rsidP="00AB06A6">
      <w:pPr>
        <w:pStyle w:val="ListParagraph"/>
        <w:numPr>
          <w:ilvl w:val="1"/>
          <w:numId w:val="1"/>
        </w:numPr>
      </w:pPr>
      <w:r>
        <w:t>A quibit -&gt; superposition of two states (additional of state vectors)</w:t>
      </w:r>
    </w:p>
    <w:p w14:paraId="58C96958" w14:textId="34551A18" w:rsidR="00AB06A6" w:rsidRDefault="00AB06A6" w:rsidP="00AB06A6">
      <w:pPr>
        <w:pStyle w:val="ListParagraph"/>
        <w:numPr>
          <w:ilvl w:val="1"/>
          <w:numId w:val="1"/>
        </w:numPr>
      </w:pPr>
      <w:r>
        <w:t>Alpha |0&gt; + beta |1&gt;</w:t>
      </w:r>
    </w:p>
    <w:p w14:paraId="3FD6D679" w14:textId="1329ABE5" w:rsidR="00AB06A6" w:rsidRDefault="00AB06A6" w:rsidP="00AB06A6">
      <w:pPr>
        <w:pStyle w:val="ListParagraph"/>
        <w:numPr>
          <w:ilvl w:val="1"/>
          <w:numId w:val="1"/>
        </w:numPr>
      </w:pPr>
      <w:r>
        <w:t>Complex number: (alpha)^2 + (beta)^2</w:t>
      </w:r>
    </w:p>
    <w:p w14:paraId="40B439FF" w14:textId="74447A62" w:rsidR="00AB06A6" w:rsidRDefault="00AB06A6" w:rsidP="00AB06A6">
      <w:pPr>
        <w:pStyle w:val="ListParagraph"/>
        <w:numPr>
          <w:ilvl w:val="1"/>
          <w:numId w:val="1"/>
        </w:numPr>
      </w:pPr>
      <w:r>
        <w:t>Superposition at both states |1&gt; and |0 at the same time</w:t>
      </w:r>
    </w:p>
    <w:p w14:paraId="0217EFFA" w14:textId="48448CE8" w:rsidR="00AB06A6" w:rsidRDefault="00AB06A6" w:rsidP="00AB06A6">
      <w:pPr>
        <w:pStyle w:val="ListParagraph"/>
        <w:numPr>
          <w:ilvl w:val="2"/>
          <w:numId w:val="1"/>
        </w:numPr>
      </w:pPr>
      <w:r>
        <w:t>Computation based on the probability of the state before measurement</w:t>
      </w:r>
    </w:p>
    <w:p w14:paraId="08DE8A9C" w14:textId="195D3B83" w:rsidR="00AB06A6" w:rsidRDefault="00AB06A6" w:rsidP="00AB06A6">
      <w:pPr>
        <w:pStyle w:val="ListParagraph"/>
        <w:numPr>
          <w:ilvl w:val="0"/>
          <w:numId w:val="1"/>
        </w:numPr>
      </w:pPr>
      <w:r>
        <w:t>Advantages: deal with multiple inputs, factor large numbers, solve NP problems</w:t>
      </w:r>
    </w:p>
    <w:p w14:paraId="28C0C7E3" w14:textId="28A9AE53" w:rsidR="00AB06A6" w:rsidRDefault="00AB06A6" w:rsidP="00AB06A6">
      <w:pPr>
        <w:pStyle w:val="ListParagraph"/>
        <w:numPr>
          <w:ilvl w:val="0"/>
          <w:numId w:val="1"/>
        </w:numPr>
      </w:pPr>
      <w:r>
        <w:t xml:space="preserve">Shor’s algorithm: QC - capable of factoring large numbers in </w:t>
      </w:r>
      <w:r w:rsidR="0038232C">
        <w:t>polynomial</w:t>
      </w:r>
      <w:r>
        <w:t xml:space="preserve"> time</w:t>
      </w:r>
    </w:p>
    <w:p w14:paraId="109165FF" w14:textId="1BA75741" w:rsidR="0038232C" w:rsidRDefault="0038232C" w:rsidP="00AB06A6">
      <w:pPr>
        <w:pStyle w:val="ListParagraph"/>
        <w:numPr>
          <w:ilvl w:val="0"/>
          <w:numId w:val="1"/>
        </w:numPr>
      </w:pPr>
      <w:r>
        <w:t>Limitation: hardware – unable to maintain coherence and return correct answers</w:t>
      </w:r>
    </w:p>
    <w:p w14:paraId="7DCB08F0" w14:textId="35EABFFE" w:rsidR="0038232C" w:rsidRDefault="0038232C" w:rsidP="0038232C">
      <w:pPr>
        <w:pStyle w:val="ListParagraph"/>
        <w:numPr>
          <w:ilvl w:val="1"/>
          <w:numId w:val="1"/>
        </w:numPr>
      </w:pPr>
      <w:r>
        <w:t>Robust error correction -&gt; large-scale computation</w:t>
      </w:r>
    </w:p>
    <w:p w14:paraId="09D4415A" w14:textId="2DF04DA4" w:rsidR="0038232C" w:rsidRDefault="0038232C" w:rsidP="0038232C">
      <w:pPr>
        <w:pStyle w:val="ListParagraph"/>
        <w:numPr>
          <w:ilvl w:val="2"/>
          <w:numId w:val="1"/>
        </w:numPr>
      </w:pPr>
      <w:r>
        <w:t>100X more qbit for guarantee reliability</w:t>
      </w:r>
    </w:p>
    <w:p w14:paraId="76DF4A51" w14:textId="1B5DB685" w:rsidR="0038232C" w:rsidRDefault="0038232C" w:rsidP="0038232C">
      <w:pPr>
        <w:pStyle w:val="ListParagraph"/>
        <w:numPr>
          <w:ilvl w:val="0"/>
          <w:numId w:val="1"/>
        </w:numPr>
      </w:pPr>
      <w:r>
        <w:t>Current status</w:t>
      </w:r>
    </w:p>
    <w:p w14:paraId="752FD73E" w14:textId="1D55B7A7" w:rsidR="0038232C" w:rsidRDefault="0038232C" w:rsidP="0038232C">
      <w:pPr>
        <w:pStyle w:val="ListParagraph"/>
        <w:numPr>
          <w:ilvl w:val="1"/>
          <w:numId w:val="1"/>
        </w:numPr>
      </w:pPr>
      <w:r>
        <w:t>Google: 72-qbit</w:t>
      </w:r>
    </w:p>
    <w:p w14:paraId="7C733D9B" w14:textId="46D503C4" w:rsidR="0038232C" w:rsidRDefault="0038232C" w:rsidP="0038232C">
      <w:pPr>
        <w:pStyle w:val="ListParagraph"/>
        <w:numPr>
          <w:ilvl w:val="1"/>
          <w:numId w:val="1"/>
        </w:numPr>
      </w:pPr>
      <w:r>
        <w:t>Neven’s law: quantum comp -&gt; gaining computational power at doubly exponential rate (2^2^2 -&gt; 2^2^3 -&gt; 2^2^4 …)</w:t>
      </w:r>
    </w:p>
    <w:p w14:paraId="74FE48C5" w14:textId="2AD4D3EE" w:rsidR="0038232C" w:rsidRPr="00AB06A6" w:rsidRDefault="0038232C" w:rsidP="0038232C">
      <w:pPr>
        <w:pStyle w:val="ListParagraph"/>
        <w:numPr>
          <w:ilvl w:val="0"/>
          <w:numId w:val="1"/>
        </w:numPr>
      </w:pPr>
      <w:r>
        <w:t>Related fields</w:t>
      </w:r>
      <w:bookmarkStart w:id="0" w:name="_GoBack"/>
      <w:bookmarkEnd w:id="0"/>
    </w:p>
    <w:sectPr w:rsidR="0038232C" w:rsidRPr="00AB0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020BB"/>
    <w:multiLevelType w:val="hybridMultilevel"/>
    <w:tmpl w:val="A44A1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6A6"/>
    <w:rsid w:val="0038232C"/>
    <w:rsid w:val="0099654D"/>
    <w:rsid w:val="00AB06A6"/>
    <w:rsid w:val="00E07F78"/>
    <w:rsid w:val="00F6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C69D0"/>
  <w15:chartTrackingRefBased/>
  <w15:docId w15:val="{D256BF39-B867-4542-AE3E-A86145A36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Huang</dc:creator>
  <cp:keywords/>
  <dc:description/>
  <cp:lastModifiedBy>Ray Huang</cp:lastModifiedBy>
  <cp:revision>3</cp:revision>
  <dcterms:created xsi:type="dcterms:W3CDTF">2019-10-02T16:08:00Z</dcterms:created>
  <dcterms:modified xsi:type="dcterms:W3CDTF">2019-10-02T17:05:00Z</dcterms:modified>
</cp:coreProperties>
</file>