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19F" w:rsidRDefault="0009319F" w:rsidP="0009319F">
      <w:pPr>
        <w:jc w:val="center"/>
      </w:pPr>
      <w:r>
        <w:rPr>
          <w:rFonts w:hint="eastAsia"/>
        </w:rPr>
        <w:t xml:space="preserve">ASP </w:t>
      </w:r>
      <w:r>
        <w:t>Final Project: Adaptive Beamforming</w:t>
      </w:r>
    </w:p>
    <w:p w:rsidR="0009319F" w:rsidRDefault="0009319F" w:rsidP="0009319F">
      <w:pPr>
        <w:wordWrap w:val="0"/>
        <w:ind w:left="960" w:hanging="960"/>
        <w:jc w:val="right"/>
      </w:pPr>
      <w:r>
        <w:t xml:space="preserve">R11942085 </w:t>
      </w:r>
      <w:r>
        <w:rPr>
          <w:rFonts w:hint="eastAsia"/>
        </w:rPr>
        <w:t>c</w:t>
      </w:r>
      <w:r>
        <w:t xml:space="preserve">omm1 </w:t>
      </w:r>
      <w:r>
        <w:rPr>
          <w:rFonts w:hint="eastAsia"/>
        </w:rPr>
        <w:t>許宸睿</w:t>
      </w:r>
    </w:p>
    <w:p w:rsidR="0009319F" w:rsidRDefault="0009319F" w:rsidP="0009319F">
      <w:pPr>
        <w:ind w:left="960" w:hanging="960"/>
      </w:pPr>
    </w:p>
    <w:p w:rsidR="0009319F" w:rsidRDefault="0009319F" w:rsidP="0009319F">
      <w:pPr>
        <w:pStyle w:val="a3"/>
        <w:numPr>
          <w:ilvl w:val="0"/>
          <w:numId w:val="1"/>
        </w:numPr>
        <w:ind w:leftChars="0"/>
      </w:pPr>
      <w:r>
        <w:t>Details of the beamforming</w:t>
      </w:r>
    </w:p>
    <w:p w:rsidR="00BC6657" w:rsidRDefault="00BC6657" w:rsidP="00BC6657">
      <w:pPr>
        <w:pStyle w:val="a3"/>
        <w:ind w:leftChars="0" w:left="360"/>
      </w:pPr>
      <w:r>
        <w:rPr>
          <w:rFonts w:hint="eastAsia"/>
        </w:rPr>
        <w:t>A</w:t>
      </w:r>
      <w:r>
        <w:t>t first, we make some assumptions: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>There is only one source,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DOA of the source </w:t>
      </w:r>
      <w:r w:rsidR="000B46C2">
        <w:rPr>
          <w:rFonts w:hint="eastAsia"/>
        </w:rPr>
        <w:t>i</w:t>
      </w:r>
      <w:r w:rsidR="000B46C2"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Uniform linear array with N isotropic antennas and inter-element spacing </w:t>
      </w:r>
      <m:oMath>
        <m:r>
          <m:rPr>
            <m:sty m:val="p"/>
          </m:rPr>
          <w:rPr>
            <w:rFonts w:ascii="Cambria Math" w:hAnsi="Cambria Math"/>
          </w:rPr>
          <m:t>λ/2</m:t>
        </m:r>
      </m:oMath>
      <w:r w:rsidR="000B46C2">
        <w:rPr>
          <w:rFonts w:hint="eastAsia"/>
        </w:rPr>
        <w:t>,</w:t>
      </w:r>
    </w:p>
    <w:p w:rsidR="00BC6657" w:rsidRDefault="00BC6657" w:rsidP="00BC6657">
      <w:pPr>
        <w:pStyle w:val="a3"/>
        <w:numPr>
          <w:ilvl w:val="0"/>
          <w:numId w:val="10"/>
        </w:numPr>
        <w:ind w:leftChars="0"/>
      </w:pPr>
      <w:r>
        <w:t xml:space="preserve">The source waveform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j2πft</m:t>
            </m:r>
          </m:sup>
        </m:sSup>
      </m:oMath>
      <w:r>
        <w:rPr>
          <w:rFonts w:hint="eastAsia"/>
        </w:rPr>
        <w:t>,</w:t>
      </w:r>
      <w:r>
        <w:t xml:space="preserve"> wh</w:t>
      </w:r>
      <w:r w:rsidR="000B46C2">
        <w:t>ich</w:t>
      </w:r>
      <w:r>
        <w:t xml:space="preserve"> the complex amplitude A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B46C2">
        <w:rPr>
          <w:rFonts w:hint="eastAsia"/>
        </w:rPr>
        <w:t>,</w:t>
      </w:r>
    </w:p>
    <w:p w:rsidR="000B46C2" w:rsidRPr="00BC6657" w:rsidRDefault="000B46C2" w:rsidP="000B46C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 noise term satisfies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rPr>
          <w:rFonts w:hint="eastAsia"/>
          <w:b/>
        </w:rPr>
        <w:t xml:space="preserve"> </w:t>
      </w:r>
      <w:r>
        <w:t xml:space="preserve">and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I</m:t>
        </m:r>
      </m:oMath>
      <w:r>
        <w:rPr>
          <w:rFonts w:hint="eastAsia"/>
          <w:b/>
        </w:rPr>
        <w:t>.</w:t>
      </w: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t>The beamformer with uniform weights</w:t>
      </w:r>
    </w:p>
    <w:p w:rsidR="00777C97" w:rsidRDefault="00777C97" w:rsidP="00777C97">
      <w:pPr>
        <w:pStyle w:val="a3"/>
        <w:ind w:leftChars="0" w:left="720"/>
      </w:pPr>
    </w:p>
    <w:p w:rsidR="000B46C2" w:rsidRDefault="000B46C2" w:rsidP="000B46C2">
      <w:pPr>
        <w:pStyle w:val="a3"/>
        <w:ind w:leftChars="0" w:left="720"/>
      </w:pPr>
      <w:r>
        <w:t xml:space="preserve">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=</w:t>
      </w:r>
      <w:r>
        <w:t>0, so every antenna will receive source signals with the same phase. The equation of the data model is denoted as:</w:t>
      </w:r>
    </w:p>
    <w:p w:rsidR="00AC3557" w:rsidRPr="00AC3557" w:rsidRDefault="00AC3557" w:rsidP="000B46C2">
      <w:pPr>
        <w:pStyle w:val="a3"/>
        <w:ind w:leftChars="0" w:left="7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B46C2" w:rsidRPr="00777C97" w:rsidRDefault="00AC3557" w:rsidP="000B46C2">
      <w:pPr>
        <w:pStyle w:val="a3"/>
        <w:ind w:leftChars="0" w:left="720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 1 1…1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(t)</m:t>
          </m:r>
        </m:oMath>
      </m:oMathPara>
    </w:p>
    <w:p w:rsidR="00777C97" w:rsidRDefault="00777C97" w:rsidP="000B46C2">
      <w:pPr>
        <w:pStyle w:val="a3"/>
        <w:ind w:leftChars="0" w:left="720"/>
        <w:jc w:val="center"/>
      </w:pPr>
    </w:p>
    <w:p w:rsidR="00EA59BE" w:rsidRDefault="00EA59BE" w:rsidP="00EA59BE">
      <w:pPr>
        <w:pStyle w:val="a3"/>
      </w:pPr>
      <w:r>
        <w:t xml:space="preserve">  Where </w:t>
      </w:r>
      <m:oMath>
        <m:r>
          <m:rPr>
            <m:sty m:val="b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is known as steering vector</w:t>
      </w:r>
      <w:r w:rsidR="0038202E">
        <w:t>, written as:</w:t>
      </w:r>
    </w:p>
    <w:p w:rsidR="0038202E" w:rsidRPr="0038202E" w:rsidRDefault="0038202E" w:rsidP="00EA59BE">
      <w:pPr>
        <w:pStyle w:val="a3"/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j2pi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C3557" w:rsidRDefault="00AC3557" w:rsidP="00AC3557">
      <w:pPr>
        <w:pStyle w:val="a3"/>
      </w:pPr>
      <w:r>
        <w:t xml:space="preserve">  </w:t>
      </w:r>
      <w:r w:rsidR="00C2696B">
        <w:t xml:space="preserve">We could apply uniform weightings </w:t>
      </w:r>
      <m:oMath>
        <m:r>
          <m:rPr>
            <m:sty m:val="b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/N</m:t>
        </m:r>
      </m:oMath>
      <w:r w:rsidR="00C2696B">
        <w:rPr>
          <w:rFonts w:hint="eastAsia"/>
        </w:rPr>
        <w:t>,</w:t>
      </w:r>
      <w:r w:rsidR="00C2696B">
        <w:t xml:space="preserve"> </w:t>
      </w:r>
      <w:r w:rsidR="000D1B9A">
        <w:t xml:space="preserve">so the </w:t>
      </w:r>
      <w:r w:rsidR="00777C97">
        <w:t>beamformer output is:</w:t>
      </w:r>
    </w:p>
    <w:p w:rsidR="00777C97" w:rsidRPr="00777C97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777C97" w:rsidRPr="00777C97" w:rsidRDefault="00777C97" w:rsidP="00777C9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j2πft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777C97" w:rsidRPr="00464DF2" w:rsidRDefault="00777C97" w:rsidP="00777C9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j2πft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464DF2" w:rsidRPr="00777C97" w:rsidRDefault="00464DF2" w:rsidP="00777C97">
      <w:pPr>
        <w:pStyle w:val="a3"/>
        <w:jc w:val="center"/>
      </w:pPr>
    </w:p>
    <w:p w:rsidR="00777C97" w:rsidRDefault="00777C97" w:rsidP="00777C97">
      <w:pPr>
        <w:pStyle w:val="a3"/>
      </w:pPr>
      <w:r>
        <w:rPr>
          <w:rFonts w:hint="eastAsia"/>
        </w:rPr>
        <w:t xml:space="preserve"> </w:t>
      </w:r>
      <w:r>
        <w:t xml:space="preserve"> By doing this, we could recover the source signal while the noise is decreased     </w:t>
      </w:r>
      <w:r>
        <w:tab/>
        <w:t>by a factor 1/N.</w:t>
      </w:r>
    </w:p>
    <w:p w:rsidR="00777C97" w:rsidRDefault="00777C97" w:rsidP="00777C97">
      <w:pPr>
        <w:pStyle w:val="a3"/>
      </w:pPr>
      <w:r>
        <w:tab/>
      </w:r>
      <w:r w:rsidR="00464DF2">
        <w:t>The SNR then becomes to:</w:t>
      </w:r>
    </w:p>
    <w:p w:rsidR="00464DF2" w:rsidRPr="00464DF2" w:rsidRDefault="00464DF2" w:rsidP="00464DF2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j2πft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E[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]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464DF2" w:rsidRDefault="00464DF2" w:rsidP="00464DF2">
      <w:pPr>
        <w:pStyle w:val="a3"/>
      </w:pPr>
      <w:r>
        <w:tab/>
        <w:t xml:space="preserve">This model </w:t>
      </w:r>
      <w:r w:rsidR="000D641B">
        <w:t>will get the best performance when the source</w:t>
      </w:r>
      <w:r w:rsidR="000D641B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DOA=0</m:t>
        </m:r>
      </m:oMath>
      <w:r w:rsidR="000D641B">
        <w:rPr>
          <w:rFonts w:hint="eastAsia"/>
        </w:rPr>
        <w:t>.</w:t>
      </w:r>
      <w:r w:rsidR="000D641B"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DOA≠0</m:t>
        </m:r>
      </m:oMath>
      <w:r w:rsidR="000D641B">
        <w:rPr>
          <w:rFonts w:hint="eastAsia"/>
        </w:rPr>
        <w:t>,</w:t>
      </w:r>
      <w:r w:rsidR="000D641B">
        <w:t xml:space="preserve"> the SNR will decrease. For example, let’s set </w:t>
      </w:r>
      <m:oMath>
        <m:r>
          <m:rPr>
            <m:sty m:val="p"/>
          </m:rPr>
          <w:rPr>
            <w:rFonts w:ascii="Cambria Math" w:hAnsi="Cambria Math"/>
          </w:rPr>
          <m:t>DOA=θ</m:t>
        </m:r>
      </m:oMath>
      <w:r w:rsidR="000D641B">
        <w:rPr>
          <w:rFonts w:hint="eastAsia"/>
        </w:rPr>
        <w:t>,</w:t>
      </w:r>
      <w:r w:rsidR="000D641B">
        <w:t xml:space="preserve"> then the </w:t>
      </w:r>
      <w:r w:rsidR="00A509D3">
        <w:t>input</w:t>
      </w:r>
      <w:r w:rsidR="000D641B">
        <w:t xml:space="preserve"> </w:t>
      </w:r>
      <w:r w:rsidR="000D641B">
        <w:lastRenderedPageBreak/>
        <w:t>is rewr</w:t>
      </w:r>
      <w:r w:rsidR="00A509D3">
        <w:t>itten</w:t>
      </w:r>
      <w:r w:rsidR="000D641B">
        <w:t xml:space="preserve"> as: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A509D3" w:rsidRDefault="00A509D3" w:rsidP="00A509D3">
      <w:pPr>
        <w:pStyle w:val="a3"/>
        <w:jc w:val="center"/>
      </w:pPr>
    </w:p>
    <w:p w:rsidR="00A509D3" w:rsidRDefault="00A509D3" w:rsidP="00A509D3">
      <w:pPr>
        <w:pStyle w:val="a3"/>
      </w:pPr>
      <w:r>
        <w:tab/>
        <w:t>The output becomes to:</w:t>
      </w:r>
    </w:p>
    <w:p w:rsidR="00A509D3" w:rsidRPr="00A509D3" w:rsidRDefault="00A509D3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:rsidR="00D5470A" w:rsidRPr="00F03917" w:rsidRDefault="00A509D3" w:rsidP="00A509D3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03917" w:rsidRPr="00D5470A" w:rsidRDefault="00F03917" w:rsidP="00A509D3">
      <w:pPr>
        <w:pStyle w:val="a3"/>
        <w:jc w:val="center"/>
      </w:pPr>
    </w:p>
    <w:p w:rsidR="00D5470A" w:rsidRPr="00D5470A" w:rsidRDefault="00D5470A" w:rsidP="00D5470A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Let 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:rsidR="00A509D3" w:rsidRPr="00A509D3" w:rsidRDefault="00D5470A" w:rsidP="00A509D3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D5470A" w:rsidRDefault="00D5470A" w:rsidP="00A509D3">
      <w:pPr>
        <w:pStyle w:val="a3"/>
        <w:jc w:val="center"/>
      </w:pPr>
    </w:p>
    <w:p w:rsidR="00F03917" w:rsidRDefault="00F03917" w:rsidP="00F03917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t xml:space="preserve"> is an important factor for SNR. Below show the expression of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>.</w:t>
      </w:r>
    </w:p>
    <w:p w:rsidR="00F03917" w:rsidRPr="00F03917" w:rsidRDefault="00F03917" w:rsidP="00F03917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03917" w:rsidRPr="00F03917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03917" w:rsidRPr="00F36780" w:rsidRDefault="00F03917" w:rsidP="00F03917">
      <w:pPr>
        <w:pStyle w:val="a3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(θ)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F36780" w:rsidRPr="00F03917" w:rsidRDefault="00F36780" w:rsidP="00F36780">
      <w:pPr>
        <w:pStyle w:val="a3"/>
      </w:pPr>
      <w:r>
        <w:tab/>
        <w:t xml:space="preserve">From the figure below, we could observe that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t xml:space="preserve">get its maximum at rad =0, and at some specified angle, </w:t>
      </w:r>
      <m:oMath>
        <m:r>
          <m:rPr>
            <m:sty m:val="p"/>
          </m:rP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>though.</w:t>
      </w:r>
    </w:p>
    <w:p w:rsidR="000D641B" w:rsidRPr="00777C97" w:rsidRDefault="000D641B" w:rsidP="00464DF2">
      <w:pPr>
        <w:pStyle w:val="a3"/>
      </w:pP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beamformer with array steering</w:t>
      </w:r>
    </w:p>
    <w:p w:rsidR="00F36780" w:rsidRDefault="00F36780" w:rsidP="00F36780">
      <w:pPr>
        <w:pStyle w:val="a3"/>
        <w:ind w:leftChars="0" w:left="720"/>
      </w:pPr>
      <w:r>
        <w:tab/>
      </w:r>
    </w:p>
    <w:p w:rsidR="00F80A80" w:rsidRDefault="00F36780" w:rsidP="00F80A80">
      <w:pPr>
        <w:pStyle w:val="a3"/>
        <w:ind w:leftChars="0" w:left="720"/>
      </w:pPr>
      <w:r>
        <w:tab/>
        <w:t xml:space="preserve">Since uniform weightings only works well at degree=0, we want to derive a method for specified angle of DOA. </w:t>
      </w:r>
      <w:r>
        <w:rPr>
          <w:rFonts w:hint="eastAsia"/>
        </w:rPr>
        <w:t>T</w:t>
      </w:r>
      <w:r>
        <w:t xml:space="preserve">herefore, at this model, we assume that the DOA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.</w:t>
      </w:r>
      <w:r w:rsidR="00F80A80">
        <w:rPr>
          <w:rFonts w:hint="eastAsia"/>
        </w:rPr>
        <w:t xml:space="preserve"> </w:t>
      </w:r>
      <w:r w:rsidR="00EA59BE">
        <w:t xml:space="preserve">And we adjust the weight vector so that the signal waveform is kept when it near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t xml:space="preserve">, and is rejected when it is far from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A59BE">
        <w:rPr>
          <w:rFonts w:hint="eastAsia"/>
        </w:rPr>
        <w:t>.</w:t>
      </w:r>
      <w:r w:rsidR="00EA59BE">
        <w:t xml:space="preserve"> The new weight vector is denoted as:</w:t>
      </w:r>
    </w:p>
    <w:p w:rsidR="00EA59BE" w:rsidRPr="00EA59BE" w:rsidRDefault="00EA59BE" w:rsidP="00EA59BE">
      <w:pPr>
        <w:pStyle w:val="a3"/>
        <w:ind w:leftChars="0" w:left="720"/>
        <w:jc w:val="center"/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A59BE" w:rsidRDefault="0038202E" w:rsidP="0038202E">
      <w:pPr>
        <w:pStyle w:val="a3"/>
      </w:pPr>
      <w:r>
        <w:rPr>
          <w:rFonts w:hint="eastAsia"/>
        </w:rPr>
        <w:t xml:space="preserve"> </w:t>
      </w:r>
      <w:r>
        <w:t xml:space="preserve"> So we could rewrite </w:t>
      </w:r>
      <m:oMath>
        <m:r>
          <m:rPr>
            <m:sty m:val="p"/>
          </m:rPr>
          <w:rPr>
            <w:rFonts w:ascii="Cambria Math" w:hAnsi="Cambria Math"/>
          </w:rPr>
          <m:t>B(θ)</m:t>
        </m:r>
      </m:oMath>
      <w:r>
        <w:rPr>
          <w:rFonts w:hint="eastAsia"/>
        </w:rPr>
        <w:t xml:space="preserve"> </w:t>
      </w:r>
      <w:r>
        <w:t>as:</w:t>
      </w:r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38202E" w:rsidRPr="0038202E" w:rsidRDefault="0038202E" w:rsidP="0038202E">
      <w:pPr>
        <w:pStyle w:val="a3"/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:rsidR="00F332A1" w:rsidRPr="00F332A1" w:rsidRDefault="0038202E" w:rsidP="0038202E">
      <w:pPr>
        <w:pStyle w:val="a3"/>
        <w:jc w:val="center"/>
      </w:pPr>
      <w:bookmarkStart w:id="0" w:name="_GoBack"/>
      <w:bookmarkEnd w:id="0"/>
      <m:oMathPara>
        <m:oMath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n=0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8202E" w:rsidRPr="00F332A1" w:rsidRDefault="00F332A1" w:rsidP="0038202E">
      <w:pPr>
        <w:pStyle w:val="a3"/>
        <w:jc w:val="center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π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F332A1" w:rsidRPr="00A509D3" w:rsidRDefault="00F332A1" w:rsidP="00F332A1">
      <w:pPr>
        <w:pStyle w:val="a3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SNR=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|w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F332A1" w:rsidRPr="0038202E" w:rsidRDefault="00F332A1" w:rsidP="00F332A1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t xml:space="preserve"> is still an important factor of SNR, and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will get its maximum at </w:t>
      </w:r>
      <m:oMath>
        <m:r>
          <m:rPr>
            <m:sty m:val="p"/>
          </m:rP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.</w:t>
      </w:r>
      <w:r>
        <w:t xml:space="preserve"> Therefore, the beamformer of with array steering performs better when the source signal comes from the same direction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The difficulty is how to know the DOA.</w:t>
      </w:r>
    </w:p>
    <w:p w:rsidR="00EA59BE" w:rsidRDefault="00EA59BE" w:rsidP="00F80A80">
      <w:pPr>
        <w:pStyle w:val="a3"/>
        <w:ind w:leftChars="0" w:left="720"/>
        <w:rPr>
          <w:rFonts w:hint="eastAsia"/>
        </w:rPr>
      </w:pPr>
    </w:p>
    <w:p w:rsid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MVDR beamformer</w:t>
      </w:r>
    </w:p>
    <w:p w:rsidR="00F332A1" w:rsidRDefault="00F332A1" w:rsidP="00F332A1">
      <w:pPr>
        <w:pStyle w:val="a3"/>
        <w:ind w:leftChars="0" w:left="720"/>
      </w:pPr>
    </w:p>
    <w:p w:rsidR="0009319F" w:rsidRPr="0009319F" w:rsidRDefault="0009319F" w:rsidP="000931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 LCMV beamformer</w:t>
      </w:r>
    </w:p>
    <w:sectPr w:rsidR="0009319F" w:rsidRPr="00093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B53" w:rsidRDefault="001A4B53" w:rsidP="00777C97">
      <w:r>
        <w:separator/>
      </w:r>
    </w:p>
  </w:endnote>
  <w:endnote w:type="continuationSeparator" w:id="0">
    <w:p w:rsidR="001A4B53" w:rsidRDefault="001A4B53" w:rsidP="0077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B53" w:rsidRDefault="001A4B53" w:rsidP="00777C97">
      <w:r>
        <w:separator/>
      </w:r>
    </w:p>
  </w:footnote>
  <w:footnote w:type="continuationSeparator" w:id="0">
    <w:p w:rsidR="001A4B53" w:rsidRDefault="001A4B53" w:rsidP="00777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98B"/>
    <w:multiLevelType w:val="hybridMultilevel"/>
    <w:tmpl w:val="F00E0CE4"/>
    <w:lvl w:ilvl="0" w:tplc="11D8C79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3FE0B7A"/>
    <w:multiLevelType w:val="hybridMultilevel"/>
    <w:tmpl w:val="19C4E466"/>
    <w:lvl w:ilvl="0" w:tplc="AD7E25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A3746DC"/>
    <w:multiLevelType w:val="hybridMultilevel"/>
    <w:tmpl w:val="0EFC2222"/>
    <w:lvl w:ilvl="0" w:tplc="A17C9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227947"/>
    <w:multiLevelType w:val="hybridMultilevel"/>
    <w:tmpl w:val="EEB8A1FA"/>
    <w:lvl w:ilvl="0" w:tplc="FF1A3FF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6F33900"/>
    <w:multiLevelType w:val="hybridMultilevel"/>
    <w:tmpl w:val="618C9FDC"/>
    <w:lvl w:ilvl="0" w:tplc="5EDC9412">
      <w:start w:val="1"/>
      <w:numFmt w:val="lowerLetter"/>
      <w:lvlText w:val="(%1)"/>
      <w:lvlJc w:val="left"/>
      <w:pPr>
        <w:ind w:left="13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8139AD"/>
    <w:multiLevelType w:val="hybridMultilevel"/>
    <w:tmpl w:val="A664BDE0"/>
    <w:lvl w:ilvl="0" w:tplc="E24E465C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6" w15:restartNumberingAfterBreak="0">
    <w:nsid w:val="5C37719F"/>
    <w:multiLevelType w:val="hybridMultilevel"/>
    <w:tmpl w:val="042C7F42"/>
    <w:lvl w:ilvl="0" w:tplc="58F8A484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34D3F2E"/>
    <w:multiLevelType w:val="hybridMultilevel"/>
    <w:tmpl w:val="A5E254E2"/>
    <w:lvl w:ilvl="0" w:tplc="9558D93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B1A1C75"/>
    <w:multiLevelType w:val="hybridMultilevel"/>
    <w:tmpl w:val="AF1E92F8"/>
    <w:lvl w:ilvl="0" w:tplc="DDEE852E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8925A7E"/>
    <w:multiLevelType w:val="hybridMultilevel"/>
    <w:tmpl w:val="F2AA2D6E"/>
    <w:lvl w:ilvl="0" w:tplc="2826AA8A">
      <w:start w:val="1"/>
      <w:numFmt w:val="lowerRoman"/>
      <w:lvlText w:val="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9DA6E5C"/>
    <w:multiLevelType w:val="hybridMultilevel"/>
    <w:tmpl w:val="F08E0C54"/>
    <w:lvl w:ilvl="0" w:tplc="70F6FC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9F"/>
    <w:rsid w:val="0009319F"/>
    <w:rsid w:val="000B46C2"/>
    <w:rsid w:val="000D1B9A"/>
    <w:rsid w:val="000D641B"/>
    <w:rsid w:val="001A4B53"/>
    <w:rsid w:val="002A20AE"/>
    <w:rsid w:val="002C6F5E"/>
    <w:rsid w:val="0038202E"/>
    <w:rsid w:val="00464DF2"/>
    <w:rsid w:val="00777C97"/>
    <w:rsid w:val="00A509D3"/>
    <w:rsid w:val="00AC3557"/>
    <w:rsid w:val="00BC6657"/>
    <w:rsid w:val="00C2696B"/>
    <w:rsid w:val="00D5470A"/>
    <w:rsid w:val="00EA59BE"/>
    <w:rsid w:val="00F03917"/>
    <w:rsid w:val="00F332A1"/>
    <w:rsid w:val="00F36780"/>
    <w:rsid w:val="00F8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691A"/>
  <w15:chartTrackingRefBased/>
  <w15:docId w15:val="{4D7A9E26-737A-440D-ACCE-E786377C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9F"/>
    <w:pPr>
      <w:ind w:leftChars="200" w:left="480"/>
    </w:pPr>
  </w:style>
  <w:style w:type="character" w:styleId="a4">
    <w:name w:val="Placeholder Text"/>
    <w:basedOn w:val="a0"/>
    <w:uiPriority w:val="99"/>
    <w:semiHidden/>
    <w:rsid w:val="00BC6657"/>
    <w:rPr>
      <w:color w:val="808080"/>
    </w:rPr>
  </w:style>
  <w:style w:type="paragraph" w:styleId="a5">
    <w:name w:val="header"/>
    <w:basedOn w:val="a"/>
    <w:link w:val="a6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77C9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77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77C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md531</dc:creator>
  <cp:keywords/>
  <dc:description/>
  <cp:lastModifiedBy>ray95109@gmail.com</cp:lastModifiedBy>
  <cp:revision>2</cp:revision>
  <dcterms:created xsi:type="dcterms:W3CDTF">2022-12-23T08:28:00Z</dcterms:created>
  <dcterms:modified xsi:type="dcterms:W3CDTF">2022-12-26T18:28:00Z</dcterms:modified>
</cp:coreProperties>
</file>