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T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he method is more suitable for a gray image. The result is usually over-segmented. </w:t>
      </w: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1A0136" w:rsidRDefault="001A0136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I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t is based on the concept that: </w:t>
      </w:r>
    </w:p>
    <w:p w:rsidR="001A0136" w:rsidRDefault="001A0136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1) The center of a region should have small gradient. </w:t>
      </w:r>
    </w:p>
    <w:p w:rsidR="001A0136" w:rsidRPr="001A0136" w:rsidRDefault="001A0136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(2) T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h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e boundary of regions should have large gradient. </w:t>
      </w:r>
    </w:p>
    <w:p w:rsidR="001A0136" w:rsidRDefault="001A0136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1) Determine the gradient of an image.  </w:t>
      </w:r>
    </w:p>
    <w:p w:rsidR="00B3681B" w:rsidRPr="00255310" w:rsidRDefault="00B3681B" w:rsidP="00B3681B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P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erform edge detection along x-axis and y-axis and obtain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gx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gy</w:t>
      </w:r>
      <w:proofErr w:type="spellEnd"/>
      <w:r>
        <w:rPr>
          <w:rFonts w:ascii="Calibri" w:eastAsia="新細明體" w:hAnsi="Calibri" w:cs="Calibri"/>
          <w:color w:val="000000"/>
          <w:kern w:val="0"/>
          <w:szCs w:val="24"/>
        </w:rPr>
        <w:t xml:space="preserve">, respectively. </w:t>
      </w:r>
    </w:p>
    <w:p w:rsidR="00B3681B" w:rsidRP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T</w:t>
      </w:r>
      <w:r>
        <w:rPr>
          <w:rFonts w:ascii="Calibri" w:eastAsia="新細明體" w:hAnsi="Calibri" w:cs="Calibri"/>
          <w:color w:val="000000"/>
          <w:kern w:val="0"/>
          <w:szCs w:val="24"/>
        </w:rPr>
        <w:t>hen calculate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proofErr w:type="gram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g[</w:t>
      </w:r>
      <w:proofErr w:type="gram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m, n] = (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gx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[m, n]^2 +   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gy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[m, n]^2)^0.5</w:t>
      </w:r>
    </w:p>
    <w:p w:rsid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2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) Quantize </w:t>
      </w:r>
      <w:proofErr w:type="gramStart"/>
      <w:r>
        <w:rPr>
          <w:rFonts w:ascii="Calibri" w:eastAsia="新細明體" w:hAnsi="Calibri" w:cs="Calibri"/>
          <w:color w:val="000000"/>
          <w:kern w:val="0"/>
          <w:szCs w:val="24"/>
        </w:rPr>
        <w:t>g[</w:t>
      </w:r>
      <w:proofErr w:type="gramEnd"/>
      <w:r>
        <w:rPr>
          <w:rFonts w:ascii="Calibri" w:eastAsia="新細明體" w:hAnsi="Calibri" w:cs="Calibri"/>
          <w:color w:val="000000"/>
          <w:kern w:val="0"/>
          <w:szCs w:val="24"/>
        </w:rPr>
        <w:t xml:space="preserve">m, n] into several level </w:t>
      </w: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proofErr w:type="gramStart"/>
      <w:r>
        <w:rPr>
          <w:rFonts w:ascii="Calibri" w:eastAsia="新細明體" w:hAnsi="Calibri" w:cs="Calibri" w:hint="eastAsia"/>
          <w:color w:val="000000"/>
          <w:kern w:val="0"/>
          <w:szCs w:val="24"/>
        </w:rPr>
        <w:t>L</w:t>
      </w:r>
      <w:r>
        <w:rPr>
          <w:rFonts w:ascii="Calibri" w:eastAsia="新細明體" w:hAnsi="Calibri" w:cs="Calibri"/>
          <w:color w:val="000000"/>
          <w:kern w:val="0"/>
          <w:szCs w:val="24"/>
        </w:rPr>
        <w:t>[</w:t>
      </w:r>
      <w:proofErr w:type="gramEnd"/>
      <w:r>
        <w:rPr>
          <w:rFonts w:ascii="Calibri" w:eastAsia="新細明體" w:hAnsi="Calibri" w:cs="Calibri"/>
          <w:color w:val="000000"/>
          <w:kern w:val="0"/>
          <w:szCs w:val="24"/>
        </w:rPr>
        <w:t>m, n] = round(</w:t>
      </w:r>
      <w:r>
        <w:rPr>
          <w:rFonts w:ascii="Calibri" w:eastAsia="新細明體" w:hAnsi="Calibri" w:cs="Calibri"/>
          <w:color w:val="000000"/>
          <w:kern w:val="0"/>
          <w:szCs w:val="24"/>
        </w:rPr>
        <w:t>g[m, n]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/Q) </w:t>
      </w: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Q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can be adjusted to obtain a better result. </w:t>
      </w: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新細明體" w:hAnsi="Calibri" w:cs="Calibri"/>
          <w:color w:val="000000"/>
          <w:kern w:val="0"/>
          <w:szCs w:val="24"/>
        </w:rPr>
        <w:t>ex: Q=3)</w:t>
      </w:r>
    </w:p>
    <w:p w:rsidR="001A2CDC" w:rsidRDefault="001A2CDC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p w:rsidR="00B3681B" w:rsidRDefault="00B3681B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3</w:t>
      </w:r>
      <w:r>
        <w:rPr>
          <w:rFonts w:ascii="Calibri" w:eastAsia="新細明體" w:hAnsi="Calibri" w:cs="Calibri"/>
          <w:color w:val="000000"/>
          <w:kern w:val="0"/>
          <w:szCs w:val="24"/>
        </w:rPr>
        <w:t>) For the case of L ==0, perform binary segmentation</w:t>
      </w:r>
    </w:p>
    <w:p w:rsidR="00B3681B" w:rsidRDefault="009B09CF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S</w:t>
      </w:r>
      <w:r>
        <w:rPr>
          <w:rFonts w:ascii="Calibri" w:eastAsia="新細明體" w:hAnsi="Calibri" w:cs="Calibri"/>
          <w:color w:val="000000"/>
          <w:kern w:val="0"/>
          <w:szCs w:val="24"/>
        </w:rPr>
        <w:t>uppose that the output of the 2</w:t>
      </w:r>
      <w:r w:rsidRPr="009B09CF">
        <w:rPr>
          <w:rFonts w:ascii="Calibri" w:eastAsia="新細明體" w:hAnsi="Calibri" w:cs="Calibri"/>
          <w:color w:val="000000"/>
          <w:kern w:val="0"/>
          <w:szCs w:val="24"/>
          <w:vertAlign w:val="superscript"/>
        </w:rPr>
        <w:t>nd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step is </w:t>
      </w:r>
    </w:p>
    <w:p w:rsidR="009B09CF" w:rsidRDefault="009B09CF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D047AA"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2.8pt;height:126pt" o:ole="">
            <v:imagedata r:id="rId7" o:title=""/>
          </v:shape>
          <o:OLEObject Type="Embed" ProgID="Equation.DSMT4" ShapeID="_x0000_i1062" DrawAspect="Content" ObjectID="_1692216221" r:id="rId8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</w:t>
      </w:r>
    </w:p>
    <w:p w:rsidR="009B09CF" w:rsidRDefault="009B09CF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We first segment it into 3 regions   </w:t>
      </w:r>
    </w:p>
    <w:p w:rsidR="009B09CF" w:rsidRDefault="009B09CF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="00D047AA"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64" type="#_x0000_t75" style="width:142.8pt;height:126pt" o:ole="">
            <v:imagedata r:id="rId9" o:title=""/>
          </v:shape>
          <o:OLEObject Type="Embed" ProgID="Equation.DSMT4" ShapeID="_x0000_i1064" DrawAspect="Content" ObjectID="_1692216222" r:id="rId10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region 1: </w:t>
      </w:r>
      <w:proofErr w:type="gramStart"/>
      <w:r>
        <w:rPr>
          <w:rFonts w:ascii="Calibri" w:eastAsia="新細明體" w:hAnsi="Calibri" w:cs="Calibri"/>
          <w:color w:val="000000"/>
          <w:kern w:val="0"/>
          <w:szCs w:val="24"/>
        </w:rPr>
        <w:t>orange;  region</w:t>
      </w:r>
      <w:proofErr w:type="gramEnd"/>
      <w:r>
        <w:rPr>
          <w:rFonts w:ascii="Calibri" w:eastAsia="新細明體" w:hAnsi="Calibri" w:cs="Calibri"/>
          <w:color w:val="000000"/>
          <w:kern w:val="0"/>
          <w:szCs w:val="24"/>
        </w:rPr>
        <w:t xml:space="preserve"> 2: blue;  region 3: red </w:t>
      </w:r>
    </w:p>
    <w:p w:rsidR="00B3681B" w:rsidRDefault="006C53C4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B</w:t>
      </w:r>
      <w:r>
        <w:rPr>
          <w:rFonts w:ascii="Calibri" w:eastAsia="新細明體" w:hAnsi="Calibri" w:cs="Calibri"/>
          <w:color w:val="000000"/>
          <w:kern w:val="0"/>
          <w:szCs w:val="24"/>
        </w:rPr>
        <w:t>inary segmentation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can be done by </w:t>
      </w:r>
    </w:p>
    <w:p w:rsidR="00952ECF" w:rsidRDefault="006C53C4" w:rsidP="001A2CDC">
      <w:pPr>
        <w:widowControl/>
        <w:shd w:val="clear" w:color="auto" w:fill="FFFFFF"/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for </w:t>
      </w:r>
      <w:proofErr w:type="spellStart"/>
      <w:r>
        <w:rPr>
          <w:rFonts w:ascii="Calibri" w:eastAsia="新細明體" w:hAnsi="Calibri" w:cs="Calibri"/>
          <w:color w:val="000000"/>
          <w:kern w:val="0"/>
          <w:szCs w:val="24"/>
        </w:rPr>
        <w:t>Matlab</w:t>
      </w:r>
      <w:proofErr w:type="spellEnd"/>
      <w:r w:rsidR="001A2CDC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952ECF">
        <w:t>R</w:t>
      </w:r>
      <w:r w:rsidR="00952ECF">
        <w:t xml:space="preserve"> = </w:t>
      </w:r>
      <w:proofErr w:type="spellStart"/>
      <w:r w:rsidR="00952ECF">
        <w:t>bwlabel</w:t>
      </w:r>
      <w:proofErr w:type="spellEnd"/>
      <w:r w:rsidR="00952ECF">
        <w:t>(</w:t>
      </w:r>
      <w:r w:rsidR="00AF4409">
        <w:t>L</w:t>
      </w:r>
      <w:r w:rsidR="00952ECF">
        <w:t>==0</w:t>
      </w:r>
      <w:r w:rsidR="00952ECF">
        <w:t>)</w:t>
      </w:r>
    </w:p>
    <w:p w:rsidR="00952ECF" w:rsidRDefault="00952ECF" w:rsidP="001A2CDC">
      <w:pPr>
        <w:widowControl/>
        <w:shd w:val="clear" w:color="auto" w:fill="FFFFFF"/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for </w:t>
      </w:r>
      <w:r>
        <w:rPr>
          <w:rFonts w:ascii="Calibri" w:eastAsia="新細明體" w:hAnsi="Calibri" w:cs="Calibri"/>
          <w:color w:val="000000"/>
          <w:kern w:val="0"/>
          <w:szCs w:val="24"/>
        </w:rPr>
        <w:t>Python</w:t>
      </w:r>
      <w:r w:rsidR="001A2CDC"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>
        <w:t xml:space="preserve">from </w:t>
      </w:r>
      <w:proofErr w:type="spellStart"/>
      <w:r>
        <w:t>skimage</w:t>
      </w:r>
      <w:proofErr w:type="spellEnd"/>
      <w:r>
        <w:t xml:space="preserve"> import measure</w:t>
      </w:r>
    </w:p>
    <w:p w:rsidR="00952ECF" w:rsidRDefault="00952ECF" w:rsidP="00952ECF"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1A2CDC">
        <w:rPr>
          <w:rFonts w:ascii="Calibri" w:eastAsia="新細明體" w:hAnsi="Calibri" w:cs="Calibri"/>
          <w:color w:val="000000"/>
          <w:kern w:val="0"/>
          <w:szCs w:val="24"/>
        </w:rPr>
        <w:t xml:space="preserve">           </w:t>
      </w:r>
      <w:r>
        <w:t>R</w:t>
      </w:r>
      <w:r>
        <w:t xml:space="preserve"> = </w:t>
      </w:r>
      <w:proofErr w:type="spellStart"/>
      <w:proofErr w:type="gramStart"/>
      <w:r>
        <w:t>measure.label</w:t>
      </w:r>
      <w:proofErr w:type="spellEnd"/>
      <w:proofErr w:type="gramEnd"/>
      <w:r>
        <w:t>(</w:t>
      </w:r>
      <w:r w:rsidR="00AF4409">
        <w:t>L</w:t>
      </w:r>
      <w:r>
        <w:t>==0)</w:t>
      </w:r>
    </w:p>
    <w:p w:rsidR="006C53C4" w:rsidRDefault="006C53C4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    </w:t>
      </w:r>
    </w:p>
    <w:p w:rsidR="00AF4409" w:rsidRDefault="00AF4409" w:rsidP="00AF4409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lastRenderedPageBreak/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4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)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Increase the level by 1 (level=level + 1 or level +=1) </w:t>
      </w:r>
    </w:p>
    <w:p w:rsidR="00AF4409" w:rsidRDefault="00AF4409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6C53C4" w:rsidRPr="00AF4409" w:rsidRDefault="00AF4409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5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) Assign the region number for the pixel that satisfies </w:t>
      </w:r>
      <w:proofErr w:type="gramStart"/>
      <w:r>
        <w:rPr>
          <w:rFonts w:ascii="Calibri" w:eastAsia="新細明體" w:hAnsi="Calibri" w:cs="Calibri"/>
          <w:color w:val="000000"/>
          <w:kern w:val="0"/>
          <w:szCs w:val="24"/>
        </w:rPr>
        <w:t>L[</w:t>
      </w:r>
      <w:proofErr w:type="gramEnd"/>
      <w:r>
        <w:rPr>
          <w:rFonts w:ascii="Calibri" w:eastAsia="新細明體" w:hAnsi="Calibri" w:cs="Calibri"/>
          <w:color w:val="000000"/>
          <w:kern w:val="0"/>
          <w:szCs w:val="24"/>
        </w:rPr>
        <w:t xml:space="preserve">m, n] = level </w:t>
      </w:r>
    </w:p>
    <w:p w:rsidR="00AF4409" w:rsidRDefault="00AF4409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5</w:t>
      </w:r>
      <w:r w:rsidR="00860089">
        <w:rPr>
          <w:rFonts w:ascii="Calibri" w:eastAsia="新細明體" w:hAnsi="Calibri" w:cs="Calibri"/>
          <w:color w:val="000000"/>
          <w:kern w:val="0"/>
          <w:szCs w:val="24"/>
        </w:rPr>
        <w:t>-1</w:t>
      </w:r>
      <w:r>
        <w:rPr>
          <w:rFonts w:ascii="Calibri" w:eastAsia="新細明體" w:hAnsi="Calibri" w:cs="Calibri"/>
          <w:color w:val="000000"/>
          <w:kern w:val="0"/>
          <w:szCs w:val="24"/>
        </w:rPr>
        <w:t>) If</w:t>
      </w:r>
      <w:r w:rsidRPr="00AF4409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proofErr w:type="gramStart"/>
      <w:r>
        <w:rPr>
          <w:rFonts w:ascii="Calibri" w:eastAsia="新細明體" w:hAnsi="Calibri" w:cs="Calibri"/>
          <w:color w:val="000000"/>
          <w:kern w:val="0"/>
          <w:szCs w:val="24"/>
        </w:rPr>
        <w:t>L[</w:t>
      </w:r>
      <w:proofErr w:type="gramEnd"/>
      <w:r>
        <w:rPr>
          <w:rFonts w:ascii="Calibri" w:eastAsia="新細明體" w:hAnsi="Calibri" w:cs="Calibri"/>
          <w:color w:val="000000"/>
          <w:kern w:val="0"/>
          <w:szCs w:val="24"/>
        </w:rPr>
        <w:t>m, n] = level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and it is adjacent to some existing region, then we classify it into the region. </w:t>
      </w:r>
    </w:p>
    <w:p w:rsidR="00B3681B" w:rsidRDefault="00AF4409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="00D047AA"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68" type="#_x0000_t75" style="width:142.8pt;height:126pt" o:ole="">
            <v:imagedata r:id="rId11" o:title=""/>
          </v:shape>
          <o:OLEObject Type="Embed" ProgID="Equation.DSMT4" ShapeID="_x0000_i1068" DrawAspect="Content" ObjectID="_1692216223" r:id="rId12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       </w:t>
      </w:r>
    </w:p>
    <w:p w:rsidR="001A2CDC" w:rsidRDefault="001A2CDC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  <w:bookmarkStart w:id="0" w:name="_GoBack"/>
      <w:bookmarkEnd w:id="0"/>
    </w:p>
    <w:p w:rsidR="00D047AA" w:rsidRDefault="00860089" w:rsidP="00D047AA">
      <w:pPr>
        <w:widowControl/>
        <w:shd w:val="clear" w:color="auto" w:fill="FFFFFF"/>
        <w:jc w:val="both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Step 5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-2) 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If some pixel with </w:t>
      </w:r>
      <w:proofErr w:type="gramStart"/>
      <w:r w:rsidR="00D047AA">
        <w:rPr>
          <w:rFonts w:ascii="Calibri" w:eastAsia="新細明體" w:hAnsi="Calibri" w:cs="Calibri"/>
          <w:color w:val="000000"/>
          <w:kern w:val="0"/>
          <w:szCs w:val="24"/>
        </w:rPr>
        <w:t>L[</w:t>
      </w:r>
      <w:proofErr w:type="gramEnd"/>
      <w:r w:rsidR="00D047AA">
        <w:rPr>
          <w:rFonts w:ascii="Calibri" w:eastAsia="新細明體" w:hAnsi="Calibri" w:cs="Calibri"/>
          <w:color w:val="000000"/>
          <w:kern w:val="0"/>
          <w:szCs w:val="24"/>
        </w:rPr>
        <w:t>m, n] = level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 is adjacent to two or more regions, we can assign the priority 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F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or example, the order of priority can be assigned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according to the </w:t>
      </w:r>
      <w:r w:rsidR="00C1368C" w:rsidRPr="00C1368C">
        <w:rPr>
          <w:rFonts w:ascii="Calibri" w:eastAsia="新細明體" w:hAnsi="Calibri" w:cs="Calibri"/>
          <w:color w:val="FF0000"/>
          <w:kern w:val="0"/>
          <w:szCs w:val="24"/>
        </w:rPr>
        <w:t>difference of level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. If the differences of level are the same, we can assign </w:t>
      </w:r>
      <w:r w:rsidR="00C1368C" w:rsidRPr="00C1368C">
        <w:rPr>
          <w:rFonts w:ascii="Calibri" w:eastAsia="新細明體" w:hAnsi="Calibri" w:cs="Calibri"/>
          <w:color w:val="FF0000"/>
          <w:kern w:val="0"/>
          <w:szCs w:val="24"/>
        </w:rPr>
        <w:t>the prior according to the direction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. In this example, the</w:t>
      </w:r>
      <w:r w:rsidR="00C1368C" w:rsidRPr="00C1368C">
        <w:rPr>
          <w:rFonts w:ascii="Calibri" w:eastAsia="新細明體" w:hAnsi="Calibri" w:cs="Calibri"/>
          <w:kern w:val="0"/>
          <w:szCs w:val="24"/>
        </w:rPr>
        <w:t xml:space="preserve"> </w:t>
      </w:r>
      <w:r w:rsidR="00C1368C" w:rsidRPr="00C1368C">
        <w:rPr>
          <w:rFonts w:ascii="Calibri" w:eastAsia="新細明體" w:hAnsi="Calibri" w:cs="Calibri"/>
          <w:kern w:val="0"/>
          <w:szCs w:val="24"/>
        </w:rPr>
        <w:t>prior according to the direction</w:t>
      </w:r>
      <w:r w:rsidR="00C1368C" w:rsidRPr="00C1368C">
        <w:rPr>
          <w:rFonts w:ascii="Calibri" w:eastAsia="新細明體" w:hAnsi="Calibri" w:cs="Calibri"/>
          <w:kern w:val="0"/>
          <w:szCs w:val="24"/>
        </w:rPr>
        <w:t xml:space="preserve"> i</w:t>
      </w:r>
      <w:r w:rsidR="00D047AA" w:rsidRPr="00C1368C">
        <w:rPr>
          <w:rFonts w:ascii="Calibri" w:eastAsia="新細明體" w:hAnsi="Calibri" w:cs="Calibri"/>
          <w:kern w:val="0"/>
          <w:szCs w:val="24"/>
        </w:rPr>
        <w:t>s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 up, down, left, right).</w:t>
      </w:r>
    </w:p>
    <w:p w:rsidR="00D047AA" w:rsidRDefault="00D047AA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</w:t>
      </w:r>
      <w:r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73" type="#_x0000_t75" style="width:142.8pt;height:126pt" o:ole="">
            <v:imagedata r:id="rId13" o:title=""/>
          </v:shape>
          <o:OLEObject Type="Embed" ProgID="Equation.DSMT4" ShapeID="_x0000_i1073" DrawAspect="Content" ObjectID="_1692216224" r:id="rId14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</w:p>
    <w:p w:rsidR="00D047AA" w:rsidRDefault="00D047AA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860089" w:rsidRDefault="00860089" w:rsidP="00D047AA">
      <w:pPr>
        <w:widowControl/>
        <w:shd w:val="clear" w:color="auto" w:fill="FFFFFF"/>
        <w:jc w:val="both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Step 5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>-3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) 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If 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some pixel with </w:t>
      </w:r>
      <w:proofErr w:type="gramStart"/>
      <w:r w:rsidR="00D047AA">
        <w:rPr>
          <w:rFonts w:ascii="Calibri" w:eastAsia="新細明體" w:hAnsi="Calibri" w:cs="Calibri"/>
          <w:color w:val="000000"/>
          <w:kern w:val="0"/>
          <w:szCs w:val="24"/>
        </w:rPr>
        <w:t>L[</w:t>
      </w:r>
      <w:proofErr w:type="gramEnd"/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m, n] = level 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>has not been assigned by Steps 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5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>-1) and 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5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-2), repeat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Steps (5-1) 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>and 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5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-2) again and again until no more pixel with 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>L[m, n] = level</w:t>
      </w:r>
      <w:r w:rsidR="00D047AA">
        <w:rPr>
          <w:rFonts w:ascii="Calibri" w:eastAsia="新細明體" w:hAnsi="Calibri" w:cs="Calibri"/>
          <w:color w:val="000000"/>
          <w:kern w:val="0"/>
          <w:szCs w:val="24"/>
        </w:rPr>
        <w:t xml:space="preserve"> can be assigned to some region. 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</w:p>
    <w:p w:rsidR="00860089" w:rsidRDefault="00D047AA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</w:t>
      </w:r>
      <w:r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76" type="#_x0000_t75" style="width:142.8pt;height:126pt" o:ole="">
            <v:imagedata r:id="rId15" o:title=""/>
          </v:shape>
          <o:OLEObject Type="Embed" ProgID="Equation.DSMT4" ShapeID="_x0000_i1076" DrawAspect="Content" ObjectID="_1692216225" r:id="rId16"/>
        </w:object>
      </w:r>
    </w:p>
    <w:p w:rsidR="00860089" w:rsidRDefault="00860089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860089" w:rsidRDefault="00D047AA" w:rsidP="00255310">
      <w:pPr>
        <w:widowControl/>
        <w:shd w:val="clear" w:color="auto" w:fill="FFFFFF"/>
        <w:rPr>
          <w:rFonts w:ascii="Calibri" w:eastAsia="新細明體" w:hAnsi="Calibri" w:cs="Calibri" w:hint="eastAsia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lastRenderedPageBreak/>
        <w:t>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Step 6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) </w:t>
      </w:r>
      <w:r w:rsidR="00860089">
        <w:rPr>
          <w:rFonts w:ascii="Calibri" w:eastAsia="新細明體" w:hAnsi="Calibri" w:cs="Calibri"/>
          <w:color w:val="000000"/>
          <w:kern w:val="0"/>
          <w:szCs w:val="24"/>
        </w:rPr>
        <w:t>After performing step (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 xml:space="preserve">Step </w:t>
      </w:r>
      <w:r w:rsidR="00C1368C">
        <w:rPr>
          <w:rFonts w:ascii="Calibri" w:eastAsia="新細明體" w:hAnsi="Calibri" w:cs="Calibri"/>
          <w:color w:val="000000"/>
          <w:kern w:val="0"/>
          <w:szCs w:val="24"/>
        </w:rPr>
        <w:t>5</w:t>
      </w:r>
      <w:r w:rsidR="00860089">
        <w:rPr>
          <w:rFonts w:ascii="Calibri" w:eastAsia="新細明體" w:hAnsi="Calibri" w:cs="Calibri"/>
          <w:color w:val="000000"/>
          <w:kern w:val="0"/>
          <w:szCs w:val="24"/>
        </w:rPr>
        <w:t xml:space="preserve">), if some pixel </w:t>
      </w:r>
      <w:r>
        <w:rPr>
          <w:rFonts w:ascii="Calibri" w:eastAsia="新細明體" w:hAnsi="Calibri" w:cs="Calibri"/>
          <w:color w:val="000000"/>
          <w:kern w:val="0"/>
          <w:szCs w:val="24"/>
        </w:rPr>
        <w:t>with</w:t>
      </w:r>
      <w:r w:rsidR="00860089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proofErr w:type="gramStart"/>
      <w:r w:rsidR="00860089">
        <w:rPr>
          <w:rFonts w:ascii="Calibri" w:eastAsia="新細明體" w:hAnsi="Calibri" w:cs="Calibri"/>
          <w:color w:val="000000"/>
          <w:kern w:val="0"/>
          <w:szCs w:val="24"/>
        </w:rPr>
        <w:t>L[</w:t>
      </w:r>
      <w:proofErr w:type="gramEnd"/>
      <w:r w:rsidR="00860089">
        <w:rPr>
          <w:rFonts w:ascii="Calibri" w:eastAsia="新細明體" w:hAnsi="Calibri" w:cs="Calibri"/>
          <w:color w:val="000000"/>
          <w:kern w:val="0"/>
          <w:szCs w:val="24"/>
        </w:rPr>
        <w:t>m, n] = level</w:t>
      </w:r>
      <w:r w:rsidR="00860089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can not be assigned to any region, we can treat them as new regions. </w:t>
      </w:r>
    </w:p>
    <w:p w:rsidR="005C6C02" w:rsidRDefault="00D047AA">
      <w:r>
        <w:rPr>
          <w:rFonts w:hint="eastAsia"/>
        </w:rPr>
        <w:t xml:space="preserve"> </w:t>
      </w:r>
      <w:r>
        <w:t xml:space="preserve">  </w:t>
      </w:r>
      <w:r w:rsidR="001A0136"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95" type="#_x0000_t75" style="width:142.8pt;height:126pt" o:ole="">
            <v:imagedata r:id="rId17" o:title=""/>
          </v:shape>
          <o:OLEObject Type="Embed" ProgID="Equation.DSMT4" ShapeID="_x0000_i1095" DrawAspect="Content" ObjectID="_1692216226" r:id="rId18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region </w:t>
      </w:r>
      <w:r>
        <w:rPr>
          <w:rFonts w:ascii="Calibri" w:eastAsia="新細明體" w:hAnsi="Calibri" w:cs="Calibri"/>
          <w:color w:val="000000"/>
          <w:kern w:val="0"/>
          <w:szCs w:val="24"/>
        </w:rPr>
        <w:t>4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: </w:t>
      </w:r>
      <w:r w:rsidR="001A0136">
        <w:rPr>
          <w:rFonts w:ascii="Calibri" w:eastAsia="新細明體" w:hAnsi="Calibri" w:cs="Calibri"/>
          <w:color w:val="000000"/>
          <w:kern w:val="0"/>
          <w:szCs w:val="24"/>
        </w:rPr>
        <w:t>pink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    </w:t>
      </w:r>
    </w:p>
    <w:p w:rsidR="00255310" w:rsidRDefault="00255310"/>
    <w:p w:rsidR="00255310" w:rsidRDefault="00D047AA">
      <w:r>
        <w:rPr>
          <w:rFonts w:hint="eastAsia"/>
        </w:rPr>
        <w:t>(</w:t>
      </w:r>
      <w:r>
        <w:t xml:space="preserve">Step </w:t>
      </w:r>
      <w:r w:rsidR="00C1368C">
        <w:t>7</w:t>
      </w:r>
      <w:r>
        <w:t xml:space="preserve">) </w:t>
      </w:r>
      <w:r w:rsidR="00C1368C">
        <w:t xml:space="preserve">Repeat Steps 4, 5, and 6 again and again. Then all the pixels in the image can be assigned to some region. </w:t>
      </w:r>
    </w:p>
    <w:p w:rsidR="00C1368C" w:rsidRDefault="00C1368C"/>
    <w:p w:rsidR="00C1368C" w:rsidRDefault="00C1368C">
      <w:r>
        <w:t>Level = 2</w:t>
      </w:r>
    </w:p>
    <w:p w:rsidR="00C1368C" w:rsidRDefault="001A0136">
      <w:pPr>
        <w:rPr>
          <w:rFonts w:ascii="Calibri" w:eastAsia="新細明體" w:hAnsi="Calibri" w:cs="Calibri"/>
          <w:color w:val="000000"/>
          <w:kern w:val="0"/>
          <w:szCs w:val="24"/>
        </w:rPr>
      </w:pPr>
      <w:r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97" type="#_x0000_t75" style="width:142.8pt;height:126pt" o:ole="">
            <v:imagedata r:id="rId19" o:title=""/>
          </v:shape>
          <o:OLEObject Type="Embed" ProgID="Equation.DSMT4" ShapeID="_x0000_i1097" DrawAspect="Content" ObjectID="_1692216227" r:id="rId20"/>
        </w:object>
      </w:r>
    </w:p>
    <w:p w:rsidR="00C1368C" w:rsidRDefault="00C1368C">
      <w:r>
        <w:t>Level = 3</w:t>
      </w:r>
    </w:p>
    <w:p w:rsidR="00C1368C" w:rsidRDefault="001A0136">
      <w:pPr>
        <w:rPr>
          <w:rFonts w:ascii="Calibri" w:eastAsia="新細明體" w:hAnsi="Calibri" w:cs="Calibri"/>
          <w:color w:val="000000"/>
          <w:kern w:val="0"/>
          <w:szCs w:val="24"/>
        </w:rPr>
      </w:pPr>
      <w:r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099" type="#_x0000_t75" style="width:142.8pt;height:126pt" o:ole="">
            <v:imagedata r:id="rId21" o:title=""/>
          </v:shape>
          <o:OLEObject Type="Embed" ProgID="Equation.DSMT4" ShapeID="_x0000_i1099" DrawAspect="Content" ObjectID="_1692216228" r:id="rId22"/>
        </w:object>
      </w:r>
    </w:p>
    <w:p w:rsidR="00C1368C" w:rsidRDefault="00C1368C">
      <w:r>
        <w:t>Level = 4</w:t>
      </w:r>
    </w:p>
    <w:p w:rsidR="00C1368C" w:rsidRDefault="001A0136">
      <w:pPr>
        <w:rPr>
          <w:rFonts w:ascii="Calibri" w:eastAsia="新細明體" w:hAnsi="Calibri" w:cs="Calibri"/>
          <w:color w:val="000000"/>
          <w:kern w:val="0"/>
          <w:szCs w:val="24"/>
        </w:rPr>
      </w:pPr>
      <w:r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101" type="#_x0000_t75" style="width:142.8pt;height:126pt" o:ole="">
            <v:imagedata r:id="rId23" o:title=""/>
          </v:shape>
          <o:OLEObject Type="Embed" ProgID="Equation.DSMT4" ShapeID="_x0000_i1101" DrawAspect="Content" ObjectID="_1692216229" r:id="rId24"/>
        </w:object>
      </w:r>
    </w:p>
    <w:p w:rsidR="00C1368C" w:rsidRDefault="00C1368C">
      <w:r>
        <w:t>Level = 5</w:t>
      </w:r>
    </w:p>
    <w:p w:rsidR="00C1368C" w:rsidRDefault="001A0136">
      <w:pPr>
        <w:rPr>
          <w:rFonts w:ascii="Calibri" w:eastAsia="新細明體" w:hAnsi="Calibri" w:cs="Calibri"/>
          <w:color w:val="000000"/>
          <w:kern w:val="0"/>
          <w:szCs w:val="24"/>
        </w:rPr>
      </w:pPr>
      <w:r w:rsidRPr="009B09CF">
        <w:rPr>
          <w:rFonts w:ascii="Calibri" w:eastAsia="新細明體" w:hAnsi="Calibri" w:cs="Calibri"/>
          <w:color w:val="000000"/>
          <w:kern w:val="0"/>
          <w:position w:val="-120"/>
          <w:szCs w:val="24"/>
        </w:rPr>
        <w:object w:dxaOrig="2860" w:dyaOrig="2520">
          <v:shape id="_x0000_i1105" type="#_x0000_t75" style="width:142.8pt;height:126pt" o:ole="">
            <v:imagedata r:id="rId25" o:title=""/>
          </v:shape>
          <o:OLEObject Type="Embed" ProgID="Equation.DSMT4" ShapeID="_x0000_i1105" DrawAspect="Content" ObjectID="_1692216230" r:id="rId26"/>
        </w:object>
      </w:r>
    </w:p>
    <w:p w:rsidR="001A0136" w:rsidRDefault="001A0136">
      <w:pPr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p w:rsidR="009B61B7" w:rsidRDefault="009B61B7"/>
    <w:p w:rsidR="009B61B7" w:rsidRDefault="009B61B7"/>
    <w:p w:rsidR="009B61B7" w:rsidRPr="00255310" w:rsidRDefault="009B61B7">
      <w:pPr>
        <w:rPr>
          <w:rFonts w:hint="eastAsia"/>
        </w:rPr>
      </w:pPr>
    </w:p>
    <w:sectPr w:rsidR="009B61B7" w:rsidRPr="00255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00D" w:rsidRDefault="00A3400D" w:rsidP="00255310">
      <w:r>
        <w:separator/>
      </w:r>
    </w:p>
  </w:endnote>
  <w:endnote w:type="continuationSeparator" w:id="0">
    <w:p w:rsidR="00A3400D" w:rsidRDefault="00A3400D" w:rsidP="0025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00D" w:rsidRDefault="00A3400D" w:rsidP="00255310">
      <w:r>
        <w:separator/>
      </w:r>
    </w:p>
  </w:footnote>
  <w:footnote w:type="continuationSeparator" w:id="0">
    <w:p w:rsidR="00A3400D" w:rsidRDefault="00A3400D" w:rsidP="0025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B"/>
    <w:rsid w:val="001A0136"/>
    <w:rsid w:val="001A2CDC"/>
    <w:rsid w:val="00230988"/>
    <w:rsid w:val="00255310"/>
    <w:rsid w:val="00415EB9"/>
    <w:rsid w:val="004F17E8"/>
    <w:rsid w:val="005C6C02"/>
    <w:rsid w:val="005D54D4"/>
    <w:rsid w:val="006C53C4"/>
    <w:rsid w:val="00860089"/>
    <w:rsid w:val="00952ECF"/>
    <w:rsid w:val="00975AE7"/>
    <w:rsid w:val="009B09CF"/>
    <w:rsid w:val="009B61B7"/>
    <w:rsid w:val="00A173FB"/>
    <w:rsid w:val="00A3400D"/>
    <w:rsid w:val="00AF4409"/>
    <w:rsid w:val="00B3681B"/>
    <w:rsid w:val="00C1368C"/>
    <w:rsid w:val="00C8577A"/>
    <w:rsid w:val="00CC14BF"/>
    <w:rsid w:val="00D047AA"/>
    <w:rsid w:val="00EF5FEC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DCFA9"/>
  <w15:chartTrackingRefBased/>
  <w15:docId w15:val="{CB78DFE0-CE55-4C3E-8511-45D93278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F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55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553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55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553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DBCA-8692-4846-A915-74ACC629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2021-09-03T14:30:00Z</dcterms:created>
  <dcterms:modified xsi:type="dcterms:W3CDTF">2021-09-03T15:14:00Z</dcterms:modified>
</cp:coreProperties>
</file>