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181C3" w14:textId="70E48D0A" w:rsidR="00D7155B" w:rsidRPr="00C45F20" w:rsidRDefault="00560017" w:rsidP="00C45F20">
      <w:pPr>
        <w:spacing w:line="240" w:lineRule="auto"/>
        <w:rPr>
          <w:rFonts w:ascii="Times New Roman" w:hAnsi="Times New Roman" w:cs="Times New Roman"/>
        </w:rPr>
      </w:pPr>
      <w:r w:rsidRPr="00C45F20">
        <w:rPr>
          <w:rFonts w:ascii="Times New Roman" w:hAnsi="Times New Roman" w:cs="Times New Roman"/>
        </w:rPr>
        <w:t>Raymond Waidmann</w:t>
      </w:r>
    </w:p>
    <w:p w14:paraId="0B03BEC2" w14:textId="082C222D" w:rsidR="00560017" w:rsidRPr="00C45F20" w:rsidRDefault="00560017" w:rsidP="00C45F20">
      <w:pPr>
        <w:spacing w:line="240" w:lineRule="auto"/>
        <w:rPr>
          <w:rFonts w:ascii="Times New Roman" w:hAnsi="Times New Roman" w:cs="Times New Roman"/>
        </w:rPr>
      </w:pPr>
      <w:r w:rsidRPr="00C45F20">
        <w:rPr>
          <w:rFonts w:ascii="Times New Roman" w:hAnsi="Times New Roman" w:cs="Times New Roman"/>
        </w:rPr>
        <w:t>18157816, rcw5k2</w:t>
      </w:r>
    </w:p>
    <w:p w14:paraId="2027D125" w14:textId="5289079A" w:rsidR="00560017" w:rsidRPr="00C45F20" w:rsidRDefault="00560017" w:rsidP="00C45F20">
      <w:pPr>
        <w:spacing w:line="240" w:lineRule="auto"/>
        <w:rPr>
          <w:rFonts w:ascii="Times New Roman" w:hAnsi="Times New Roman" w:cs="Times New Roman"/>
        </w:rPr>
      </w:pPr>
      <w:r w:rsidRPr="00C45F20">
        <w:rPr>
          <w:rFonts w:ascii="Times New Roman" w:hAnsi="Times New Roman" w:cs="Times New Roman"/>
        </w:rPr>
        <w:t>MAE 3100 Final Project Report</w:t>
      </w:r>
    </w:p>
    <w:p w14:paraId="7947E97C" w14:textId="77777777" w:rsidR="00560017" w:rsidRPr="00C45F20" w:rsidRDefault="00560017" w:rsidP="00C45F20">
      <w:pPr>
        <w:spacing w:line="240" w:lineRule="auto"/>
        <w:rPr>
          <w:rFonts w:ascii="Times New Roman" w:hAnsi="Times New Roman" w:cs="Times New Roman"/>
        </w:rPr>
      </w:pPr>
    </w:p>
    <w:p w14:paraId="04ECB167" w14:textId="75C3CD03" w:rsidR="00571B30" w:rsidRPr="00C45F20" w:rsidRDefault="00571B30" w:rsidP="00C45F20">
      <w:pPr>
        <w:spacing w:line="240" w:lineRule="auto"/>
        <w:rPr>
          <w:rFonts w:ascii="Times New Roman" w:hAnsi="Times New Roman" w:cs="Times New Roman"/>
          <w:u w:val="single"/>
        </w:rPr>
      </w:pPr>
      <w:r w:rsidRPr="00C45F20">
        <w:rPr>
          <w:rFonts w:ascii="Times New Roman" w:hAnsi="Times New Roman" w:cs="Times New Roman"/>
          <w:u w:val="single"/>
        </w:rPr>
        <w:t>Part 1.1</w:t>
      </w:r>
    </w:p>
    <w:p w14:paraId="2AD9CD8D" w14:textId="27D7D0F7" w:rsidR="00D7155B" w:rsidRPr="00C45F20" w:rsidRDefault="00D7155B" w:rsidP="00C45F20">
      <w:pPr>
        <w:spacing w:line="240" w:lineRule="auto"/>
        <w:ind w:firstLine="720"/>
        <w:rPr>
          <w:rFonts w:ascii="Times New Roman" w:hAnsi="Times New Roman" w:cs="Times New Roman"/>
        </w:rPr>
      </w:pPr>
      <w:r w:rsidRPr="00C45F20">
        <w:rPr>
          <w:rFonts w:ascii="Times New Roman" w:hAnsi="Times New Roman" w:cs="Times New Roman"/>
        </w:rPr>
        <w:t>The decision to test 3</w:t>
      </w:r>
      <w:r w:rsidRPr="00C45F20">
        <w:rPr>
          <w:rFonts w:ascii="Times New Roman" w:hAnsi="Times New Roman" w:cs="Times New Roman"/>
          <w:vertAlign w:val="superscript"/>
        </w:rPr>
        <w:t>rd</w:t>
      </w:r>
      <w:r w:rsidRPr="00C45F20">
        <w:rPr>
          <w:rFonts w:ascii="Times New Roman" w:hAnsi="Times New Roman" w:cs="Times New Roman"/>
        </w:rPr>
        <w:t>, 4</w:t>
      </w:r>
      <w:r w:rsidRPr="00C45F20">
        <w:rPr>
          <w:rFonts w:ascii="Times New Roman" w:hAnsi="Times New Roman" w:cs="Times New Roman"/>
          <w:vertAlign w:val="superscript"/>
        </w:rPr>
        <w:t>th</w:t>
      </w:r>
      <w:r w:rsidRPr="00C45F20">
        <w:rPr>
          <w:rFonts w:ascii="Times New Roman" w:hAnsi="Times New Roman" w:cs="Times New Roman"/>
        </w:rPr>
        <w:t>, and 5</w:t>
      </w:r>
      <w:r w:rsidRPr="00C45F20">
        <w:rPr>
          <w:rFonts w:ascii="Times New Roman" w:hAnsi="Times New Roman" w:cs="Times New Roman"/>
          <w:vertAlign w:val="superscript"/>
        </w:rPr>
        <w:t>th</w:t>
      </w:r>
      <w:r w:rsidRPr="00C45F20">
        <w:rPr>
          <w:rFonts w:ascii="Times New Roman" w:hAnsi="Times New Roman" w:cs="Times New Roman"/>
        </w:rPr>
        <w:t xml:space="preserve"> order polynomials was </w:t>
      </w:r>
      <w:r w:rsidR="001C1183" w:rsidRPr="00C45F20">
        <w:rPr>
          <w:rFonts w:ascii="Times New Roman" w:hAnsi="Times New Roman" w:cs="Times New Roman"/>
        </w:rPr>
        <w:t>because</w:t>
      </w:r>
      <w:r w:rsidRPr="00C45F20">
        <w:rPr>
          <w:rFonts w:ascii="Times New Roman" w:hAnsi="Times New Roman" w:cs="Times New Roman"/>
        </w:rPr>
        <w:t xml:space="preserve"> the data appeared to have 2 changes in concavity</w:t>
      </w:r>
      <w:r w:rsidR="00FD4FBF" w:rsidRPr="00C45F20">
        <w:rPr>
          <w:rFonts w:ascii="Times New Roman" w:hAnsi="Times New Roman" w:cs="Times New Roman"/>
        </w:rPr>
        <w:t xml:space="preserve"> when plotted. It is common convention for polynomials of degree n to have n-2 changes in concavity, for example, a quadratic polynomial (degree 2) never changes concavity but a cubic (degree 3) changes concavity once. Thus, with 2</w:t>
      </w:r>
      <w:r w:rsidR="001C1183" w:rsidRPr="00C45F20">
        <w:rPr>
          <w:rFonts w:ascii="Times New Roman" w:hAnsi="Times New Roman" w:cs="Times New Roman"/>
        </w:rPr>
        <w:t xml:space="preserve"> observed</w:t>
      </w:r>
      <w:r w:rsidR="00FD4FBF" w:rsidRPr="00C45F20">
        <w:rPr>
          <w:rFonts w:ascii="Times New Roman" w:hAnsi="Times New Roman" w:cs="Times New Roman"/>
        </w:rPr>
        <w:t xml:space="preserve"> changes in concavity, it would make sense for a fourth order polynomial to fit best. To follow the project requirements and to get better results, it was decided to test the polynomials surrounding fourth order (3</w:t>
      </w:r>
      <w:r w:rsidR="00FD4FBF" w:rsidRPr="00C45F20">
        <w:rPr>
          <w:rFonts w:ascii="Times New Roman" w:hAnsi="Times New Roman" w:cs="Times New Roman"/>
          <w:vertAlign w:val="superscript"/>
        </w:rPr>
        <w:t>rd</w:t>
      </w:r>
      <w:r w:rsidR="00FD4FBF" w:rsidRPr="00C45F20">
        <w:rPr>
          <w:rFonts w:ascii="Times New Roman" w:hAnsi="Times New Roman" w:cs="Times New Roman"/>
        </w:rPr>
        <w:t xml:space="preserve"> and 5</w:t>
      </w:r>
      <w:r w:rsidR="00FD4FBF" w:rsidRPr="00C45F20">
        <w:rPr>
          <w:rFonts w:ascii="Times New Roman" w:hAnsi="Times New Roman" w:cs="Times New Roman"/>
          <w:vertAlign w:val="superscript"/>
        </w:rPr>
        <w:t>th</w:t>
      </w:r>
      <w:r w:rsidR="00FD4FBF" w:rsidRPr="00C45F20">
        <w:rPr>
          <w:rFonts w:ascii="Times New Roman" w:hAnsi="Times New Roman" w:cs="Times New Roman"/>
        </w:rPr>
        <w:t xml:space="preserve">) and thus it was determined which polynomials we would be testing. </w:t>
      </w:r>
      <w:r w:rsidR="00560017" w:rsidRPr="00C45F20">
        <w:rPr>
          <w:rFonts w:ascii="Times New Roman" w:hAnsi="Times New Roman" w:cs="Times New Roman"/>
        </w:rPr>
        <w:t xml:space="preserve">Though the orbit of a satellite is probably more cyclic in nature – a sin or cosine function – the decision to use basic polynomials was done to keep an already complex problem as simple as possible. </w:t>
      </w:r>
    </w:p>
    <w:p w14:paraId="1D78652E" w14:textId="40D48797" w:rsidR="00D919E7" w:rsidRPr="00C45F20" w:rsidRDefault="00D919E7" w:rsidP="00C45F20">
      <w:pPr>
        <w:spacing w:line="240" w:lineRule="auto"/>
        <w:ind w:firstLine="720"/>
        <w:rPr>
          <w:rFonts w:ascii="Times New Roman" w:hAnsi="Times New Roman" w:cs="Times New Roman"/>
        </w:rPr>
      </w:pPr>
      <w:r w:rsidRPr="00C45F20">
        <w:rPr>
          <w:rFonts w:ascii="Times New Roman" w:hAnsi="Times New Roman" w:cs="Times New Roman"/>
        </w:rPr>
        <w:t>See MatLab Command Window for table comparing error for different orders of polynomials. By looking at this table, it can clearly be seen that the fifth order polynomial is the one with the smallest squared residual; both the third and fourth order errors</w:t>
      </w:r>
      <w:r w:rsidR="00D5793F" w:rsidRPr="00C45F20">
        <w:rPr>
          <w:rFonts w:ascii="Times New Roman" w:hAnsi="Times New Roman" w:cs="Times New Roman"/>
        </w:rPr>
        <w:t xml:space="preserve"> are on the magnitude of 10</w:t>
      </w:r>
      <w:r w:rsidR="00D5793F" w:rsidRPr="00C45F20">
        <w:rPr>
          <w:rFonts w:ascii="Times New Roman" w:hAnsi="Times New Roman" w:cs="Times New Roman"/>
          <w:vertAlign w:val="superscript"/>
        </w:rPr>
        <w:t>10</w:t>
      </w:r>
      <w:r w:rsidR="00D5793F" w:rsidRPr="00C45F20">
        <w:rPr>
          <w:rFonts w:ascii="Times New Roman" w:hAnsi="Times New Roman" w:cs="Times New Roman"/>
        </w:rPr>
        <w:t xml:space="preserve"> while the fifth order is on the magnitude of 10</w:t>
      </w:r>
      <w:r w:rsidR="00D5793F" w:rsidRPr="00C45F20">
        <w:rPr>
          <w:rFonts w:ascii="Times New Roman" w:hAnsi="Times New Roman" w:cs="Times New Roman"/>
          <w:vertAlign w:val="superscript"/>
        </w:rPr>
        <w:t>9</w:t>
      </w:r>
      <w:r w:rsidR="00D5793F" w:rsidRPr="00C45F20">
        <w:rPr>
          <w:rFonts w:ascii="Times New Roman" w:hAnsi="Times New Roman" w:cs="Times New Roman"/>
        </w:rPr>
        <w:t xml:space="preserve">. Since the fifth order squared residual is the smallest, it can be concluded that is most accurately models the trajectory of the satellite from the given data and thus we will use this fit for the rest of part one. </w:t>
      </w:r>
    </w:p>
    <w:p w14:paraId="1813D939" w14:textId="77777777" w:rsidR="00560017" w:rsidRPr="00C45F20" w:rsidRDefault="00560017" w:rsidP="00C45F20">
      <w:pPr>
        <w:spacing w:line="240" w:lineRule="auto"/>
        <w:rPr>
          <w:rFonts w:ascii="Times New Roman" w:hAnsi="Times New Roman" w:cs="Times New Roman"/>
        </w:rPr>
      </w:pPr>
    </w:p>
    <w:p w14:paraId="442FA043" w14:textId="122D9C17" w:rsidR="00596294" w:rsidRPr="00C45F20" w:rsidRDefault="00596294" w:rsidP="00C45F20">
      <w:pPr>
        <w:spacing w:line="240" w:lineRule="auto"/>
        <w:rPr>
          <w:rFonts w:ascii="Times New Roman" w:hAnsi="Times New Roman" w:cs="Times New Roman"/>
          <w:u w:val="single"/>
          <w:vertAlign w:val="subscript"/>
        </w:rPr>
      </w:pPr>
      <w:r w:rsidRPr="00C45F20">
        <w:rPr>
          <w:rFonts w:ascii="Times New Roman" w:hAnsi="Times New Roman" w:cs="Times New Roman"/>
          <w:u w:val="single"/>
        </w:rPr>
        <w:t>Part 1.2</w:t>
      </w:r>
    </w:p>
    <w:p w14:paraId="2CD177D5" w14:textId="6C9D7F61" w:rsidR="00140FBA" w:rsidRPr="00C45F20" w:rsidRDefault="00E7190D"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 xml:space="preserve">It can be seen </w:t>
      </w:r>
      <w:r w:rsidR="00140FBA" w:rsidRPr="00C45F20">
        <w:rPr>
          <w:rFonts w:ascii="Times New Roman" w:eastAsiaTheme="minorEastAsia" w:hAnsi="Times New Roman" w:cs="Times New Roman"/>
        </w:rPr>
        <w:t>from the comparison of the squared residuals</w:t>
      </w:r>
      <w:r w:rsidR="00596294" w:rsidRPr="00C45F20">
        <w:rPr>
          <w:rFonts w:ascii="Times New Roman" w:eastAsiaTheme="minorEastAsia" w:hAnsi="Times New Roman" w:cs="Times New Roman"/>
        </w:rPr>
        <w:t xml:space="preserve"> in the command window</w:t>
      </w:r>
      <w:r w:rsidR="00140FBA" w:rsidRPr="00C45F20">
        <w:rPr>
          <w:rFonts w:ascii="Times New Roman" w:eastAsiaTheme="minorEastAsia" w:hAnsi="Times New Roman" w:cs="Times New Roman"/>
        </w:rPr>
        <w:t xml:space="preserve"> that the 5</w:t>
      </w:r>
      <w:r w:rsidR="00140FBA" w:rsidRPr="00C45F20">
        <w:rPr>
          <w:rFonts w:ascii="Times New Roman" w:eastAsiaTheme="minorEastAsia" w:hAnsi="Times New Roman" w:cs="Times New Roman"/>
          <w:vertAlign w:val="superscript"/>
        </w:rPr>
        <w:t>th</w:t>
      </w:r>
      <w:r w:rsidR="00140FBA" w:rsidRPr="00C45F20">
        <w:rPr>
          <w:rFonts w:ascii="Times New Roman" w:eastAsiaTheme="minorEastAsia" w:hAnsi="Times New Roman" w:cs="Times New Roman"/>
        </w:rPr>
        <w:t xml:space="preserve"> order polynomial is the best fit</w:t>
      </w:r>
      <w:r w:rsidR="001C1183" w:rsidRPr="00C45F20">
        <w:rPr>
          <w:rFonts w:ascii="Times New Roman" w:eastAsiaTheme="minorEastAsia" w:hAnsi="Times New Roman" w:cs="Times New Roman"/>
        </w:rPr>
        <w:t>; the 5</w:t>
      </w:r>
      <w:r w:rsidR="001C1183" w:rsidRPr="00C45F20">
        <w:rPr>
          <w:rFonts w:ascii="Times New Roman" w:eastAsiaTheme="minorEastAsia" w:hAnsi="Times New Roman" w:cs="Times New Roman"/>
          <w:vertAlign w:val="superscript"/>
        </w:rPr>
        <w:t>th</w:t>
      </w:r>
      <w:r w:rsidR="001C1183" w:rsidRPr="00C45F20">
        <w:rPr>
          <w:rFonts w:ascii="Times New Roman" w:eastAsiaTheme="minorEastAsia" w:hAnsi="Times New Roman" w:cs="Times New Roman"/>
        </w:rPr>
        <w:t xml:space="preserve"> order polynomial has the smallest squared residual.</w:t>
      </w:r>
      <w:r w:rsidR="00140FBA" w:rsidRPr="00C45F20">
        <w:rPr>
          <w:rFonts w:ascii="Times New Roman" w:eastAsiaTheme="minorEastAsia" w:hAnsi="Times New Roman" w:cs="Times New Roman"/>
        </w:rPr>
        <w:t xml:space="preserve"> Thus, the resulting polynomial will be of the form:</w:t>
      </w:r>
    </w:p>
    <w:p w14:paraId="5E8DAF86" w14:textId="1EA78B7A" w:rsidR="00140FBA" w:rsidRPr="00C45F20" w:rsidRDefault="00F134BD"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r</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5</m:t>
              </m:r>
            </m:sup>
          </m:sSup>
          <m:r>
            <w:rPr>
              <w:rFonts w:ascii="Cambria Math" w:hAnsi="Cambria Math" w:cs="Times New Roman"/>
            </w:rPr>
            <m:t>+e</m:t>
          </m:r>
        </m:oMath>
      </m:oMathPara>
    </w:p>
    <w:p w14:paraId="234E0A8D" w14:textId="3CCDF6AA" w:rsidR="00F53515" w:rsidRPr="00C45F20" w:rsidRDefault="00F53515"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 xml:space="preserve">Since we know the objective function is equal to the sum of the squares of the residuals, we can solve for that </w:t>
      </w:r>
      <w:r w:rsidR="007F38B0" w:rsidRPr="00C45F20">
        <w:rPr>
          <w:rFonts w:ascii="Times New Roman" w:eastAsiaTheme="minorEastAsia" w:hAnsi="Times New Roman" w:cs="Times New Roman"/>
        </w:rPr>
        <w:t xml:space="preserve">by solving for </w:t>
      </w:r>
      <w:proofErr w:type="spellStart"/>
      <w:r w:rsidR="007F38B0" w:rsidRPr="00C45F20">
        <w:rPr>
          <w:rFonts w:ascii="Times New Roman" w:eastAsiaTheme="minorEastAsia" w:hAnsi="Times New Roman" w:cs="Times New Roman"/>
        </w:rPr>
        <w:t>e</w:t>
      </w:r>
      <w:r w:rsidR="007F38B0" w:rsidRPr="00C45F20">
        <w:rPr>
          <w:rFonts w:ascii="Times New Roman" w:eastAsiaTheme="minorEastAsia" w:hAnsi="Times New Roman" w:cs="Times New Roman"/>
          <w:vertAlign w:val="subscript"/>
        </w:rPr>
        <w:t>i</w:t>
      </w:r>
      <w:proofErr w:type="spellEnd"/>
      <w:r w:rsidR="007F38B0" w:rsidRPr="00C45F20">
        <w:rPr>
          <w:rFonts w:ascii="Times New Roman" w:eastAsiaTheme="minorEastAsia" w:hAnsi="Times New Roman" w:cs="Times New Roman"/>
          <w:vertAlign w:val="subscript"/>
        </w:rPr>
        <w:t xml:space="preserve"> </w:t>
      </w:r>
      <w:r w:rsidR="007F38B0" w:rsidRPr="00C45F20">
        <w:rPr>
          <w:rFonts w:ascii="Times New Roman" w:eastAsiaTheme="minorEastAsia" w:hAnsi="Times New Roman" w:cs="Times New Roman"/>
        </w:rPr>
        <w:t>and squaring</w:t>
      </w:r>
      <w:r w:rsidRPr="00C45F20">
        <w:rPr>
          <w:rFonts w:ascii="Times New Roman" w:eastAsiaTheme="minorEastAsia" w:hAnsi="Times New Roman" w:cs="Times New Roman"/>
        </w:rPr>
        <w:t>:</w:t>
      </w:r>
    </w:p>
    <w:p w14:paraId="0772DCFF" w14:textId="73DAFEC1" w:rsidR="00F53515" w:rsidRPr="00C45F20" w:rsidRDefault="004751E1" w:rsidP="00C45F20">
      <w:pPr>
        <w:spacing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m:t>
              </m:r>
            </m:e>
          </m:nary>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e>
            <m:sup>
              <m:r>
                <w:rPr>
                  <w:rFonts w:ascii="Cambria Math" w:hAnsi="Cambria Math" w:cs="Times New Roman"/>
                </w:rPr>
                <m:t>2</m:t>
              </m:r>
            </m:sup>
          </m:sSup>
        </m:oMath>
      </m:oMathPara>
    </w:p>
    <w:p w14:paraId="2FA9B32A" w14:textId="19E02FE0" w:rsidR="00920760" w:rsidRPr="00C45F20" w:rsidRDefault="00920760" w:rsidP="00C45F20">
      <w:pPr>
        <w:pStyle w:val="ListParagraph"/>
        <w:numPr>
          <w:ilvl w:val="0"/>
          <w:numId w:val="2"/>
        </w:num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Where n = length(t) = 32001</w:t>
      </w:r>
    </w:p>
    <w:p w14:paraId="1ABEEB54" w14:textId="5883B430" w:rsidR="00581282" w:rsidRPr="00C45F20" w:rsidRDefault="00581282"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To minimize the objective function, we must take the partial derivates of the objective function</w:t>
      </w:r>
      <w:r w:rsidR="00F134BD" w:rsidRPr="00C45F20">
        <w:rPr>
          <w:rFonts w:ascii="Times New Roman" w:eastAsiaTheme="minorEastAsia" w:hAnsi="Times New Roman" w:cs="Times New Roman"/>
        </w:rPr>
        <w:t xml:space="preserve"> with respect to each of the unknown coefficients</w:t>
      </w:r>
      <w:r w:rsidRPr="00C45F20">
        <w:rPr>
          <w:rFonts w:ascii="Times New Roman" w:eastAsiaTheme="minorEastAsia" w:hAnsi="Times New Roman" w:cs="Times New Roman"/>
        </w:rPr>
        <w:t xml:space="preserve"> and set them equal to zero</w:t>
      </w:r>
      <w:r w:rsidR="00C1393D" w:rsidRPr="00C45F20">
        <w:rPr>
          <w:rFonts w:ascii="Times New Roman" w:eastAsiaTheme="minorEastAsia" w:hAnsi="Times New Roman" w:cs="Times New Roman"/>
        </w:rPr>
        <w:t>. These are our necessary conditions:</w:t>
      </w:r>
    </w:p>
    <w:p w14:paraId="7C363167" w14:textId="18CCC7D4" w:rsidR="00F134BD"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δa</m:t>
                  </m:r>
                </m:e>
                <m:sub>
                  <m:r>
                    <w:rPr>
                      <w:rFonts w:ascii="Cambria Math" w:eastAsiaTheme="minorEastAsia" w:hAnsi="Cambria Math" w:cs="Times New Roman"/>
                    </w:rPr>
                    <m:t>0</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oMath>
      </m:oMathPara>
    </w:p>
    <w:p w14:paraId="03F3118C" w14:textId="447CD0DE" w:rsidR="00920760"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14:paraId="59B0ED70" w14:textId="7221C0A5" w:rsidR="00920760"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m:oMathPara>
    </w:p>
    <w:p w14:paraId="4CFEBF3A" w14:textId="51CFE0A9" w:rsidR="00920760"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δa</m:t>
                  </m:r>
                </m:e>
                <m:sub>
                  <m:r>
                    <w:rPr>
                      <w:rFonts w:ascii="Cambria Math" w:eastAsiaTheme="minorEastAsia" w:hAnsi="Cambria Math" w:cs="Times New Roman"/>
                    </w:rPr>
                    <m:t>3</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oMath>
      </m:oMathPara>
    </w:p>
    <w:p w14:paraId="6B1F95C0" w14:textId="48AB486B" w:rsidR="00920760"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oMath>
      </m:oMathPara>
    </w:p>
    <w:p w14:paraId="04A2E8B0" w14:textId="7409F528" w:rsidR="00F134BD" w:rsidRPr="00C45F20" w:rsidRDefault="004751E1" w:rsidP="00C45F2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δa</m:t>
                  </m:r>
                </m:e>
                <m:sub>
                  <m:r>
                    <w:rPr>
                      <w:rFonts w:ascii="Cambria Math" w:eastAsiaTheme="minorEastAsia" w:hAnsi="Cambria Math" w:cs="Times New Roman"/>
                    </w:rPr>
                    <m:t>5</m:t>
                  </m:r>
                </m:sub>
              </m:sSub>
            </m:den>
          </m:f>
          <m:r>
            <w:rPr>
              <w:rFonts w:ascii="Cambria Math" w:eastAsiaTheme="minorEastAsia" w:hAnsi="Cambria Math" w:cs="Times New Roman"/>
            </w:rPr>
            <m:t>=0= -2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4</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5</m:t>
              </m:r>
            </m:sup>
          </m:sSubSup>
          <m:r>
            <w:rPr>
              <w:rFonts w:ascii="Cambria Math" w:hAnsi="Cambria Math" w:cs="Times New Roman"/>
            </w:rPr>
            <m:t>)</m:t>
          </m:r>
        </m:oMath>
      </m:oMathPara>
    </w:p>
    <w:p w14:paraId="3D0EE9EE" w14:textId="1F3F9C84" w:rsidR="00920760" w:rsidRPr="00C45F20" w:rsidRDefault="00C1393D"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By rearranging our necessary conditions, we can find the equations needed to determine the polynomial coefficients:</w:t>
      </w:r>
    </w:p>
    <w:p w14:paraId="1A9CFBA9" w14:textId="41A1B4B4" w:rsidR="00C1393D" w:rsidRPr="00C45F20" w:rsidRDefault="00C1393D"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3</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nary>
            </m:e>
          </m:nary>
          <m:r>
            <w:rPr>
              <w:rFonts w:ascii="Cambria Math" w:eastAsiaTheme="minorEastAsia" w:hAnsi="Cambria Math" w:cs="Times New Roman"/>
            </w:rPr>
            <m:t xml:space="preserve"> </m:t>
          </m:r>
        </m:oMath>
      </m:oMathPara>
    </w:p>
    <w:p w14:paraId="192F534C" w14:textId="7F4CC5BB" w:rsidR="0071780E" w:rsidRPr="00C45F20" w:rsidRDefault="0071780E"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3</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6</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nary>
          <m:r>
            <w:rPr>
              <w:rFonts w:ascii="Cambria Math" w:eastAsiaTheme="minorEastAsia" w:hAnsi="Cambria Math" w:cs="Times New Roman"/>
            </w:rPr>
            <m:t xml:space="preserve"> </m:t>
          </m:r>
        </m:oMath>
      </m:oMathPara>
    </w:p>
    <w:p w14:paraId="6EB19CB2" w14:textId="52C7E4C8" w:rsidR="0071780E" w:rsidRPr="00C45F20" w:rsidRDefault="0071780E"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3</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6</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7</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2</m:t>
                      </m:r>
                    </m:sup>
                  </m:sSubSup>
                </m:e>
              </m:nary>
            </m:e>
          </m:nary>
          <m:r>
            <w:rPr>
              <w:rFonts w:ascii="Cambria Math" w:eastAsiaTheme="minorEastAsia" w:hAnsi="Cambria Math" w:cs="Times New Roman"/>
            </w:rPr>
            <m:t xml:space="preserve"> </m:t>
          </m:r>
        </m:oMath>
      </m:oMathPara>
    </w:p>
    <w:p w14:paraId="63E282C0" w14:textId="364CA1C4" w:rsidR="0071780E" w:rsidRPr="00C45F20" w:rsidRDefault="0071780E"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3</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6</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7</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8</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3</m:t>
                      </m:r>
                    </m:sup>
                  </m:sSubSup>
                </m:e>
              </m:nary>
            </m:e>
          </m:nary>
          <m:r>
            <w:rPr>
              <w:rFonts w:ascii="Cambria Math" w:eastAsiaTheme="minorEastAsia" w:hAnsi="Cambria Math" w:cs="Times New Roman"/>
            </w:rPr>
            <m:t xml:space="preserve"> </m:t>
          </m:r>
        </m:oMath>
      </m:oMathPara>
    </w:p>
    <w:p w14:paraId="0E677DC3" w14:textId="534E6CAC" w:rsidR="0071780E" w:rsidRPr="00C45F20" w:rsidRDefault="0071780E"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6</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7</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8</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9</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4</m:t>
                      </m:r>
                    </m:sup>
                  </m:sSubSup>
                </m:e>
              </m:nary>
            </m:e>
          </m:nary>
          <m:r>
            <w:rPr>
              <w:rFonts w:ascii="Cambria Math" w:eastAsiaTheme="minorEastAsia" w:hAnsi="Cambria Math" w:cs="Times New Roman"/>
            </w:rPr>
            <m:t xml:space="preserve"> </m:t>
          </m:r>
        </m:oMath>
      </m:oMathPara>
    </w:p>
    <w:p w14:paraId="34E69ED1" w14:textId="2E90E899" w:rsidR="0071780E" w:rsidRPr="00C45F20" w:rsidRDefault="00334C8B"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6</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7</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8</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9</m:t>
                  </m:r>
                </m:sup>
              </m:sSubSup>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10</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5</m:t>
                      </m:r>
                    </m:sup>
                  </m:sSubSup>
                </m:e>
              </m:nary>
            </m:e>
          </m:nary>
          <m:r>
            <w:rPr>
              <w:rFonts w:ascii="Cambria Math" w:eastAsiaTheme="minorEastAsia" w:hAnsi="Cambria Math" w:cs="Times New Roman"/>
            </w:rPr>
            <m:t xml:space="preserve"> </m:t>
          </m:r>
        </m:oMath>
      </m:oMathPara>
    </w:p>
    <w:p w14:paraId="0837FCFE" w14:textId="0D4AA04A" w:rsidR="00334C8B" w:rsidRPr="00C45F20" w:rsidRDefault="00334C8B" w:rsidP="00C45F20">
      <w:pPr>
        <w:spacing w:line="240" w:lineRule="auto"/>
        <w:rPr>
          <w:rFonts w:ascii="Times New Roman" w:eastAsiaTheme="minorEastAsia" w:hAnsi="Times New Roman" w:cs="Times New Roman"/>
        </w:rPr>
      </w:pPr>
    </w:p>
    <w:p w14:paraId="739E40F8" w14:textId="40E3DAEE" w:rsidR="0071780E" w:rsidRPr="00C45F20" w:rsidRDefault="00596294"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 xml:space="preserve">Since </w:t>
      </w:r>
      <w:r w:rsidR="00571B30" w:rsidRPr="00C45F20">
        <w:rPr>
          <w:rFonts w:ascii="Times New Roman" w:eastAsiaTheme="minorEastAsia" w:hAnsi="Times New Roman" w:cs="Times New Roman"/>
        </w:rPr>
        <w:t>all</w:t>
      </w:r>
      <w:r w:rsidRPr="00C45F20">
        <w:rPr>
          <w:rFonts w:ascii="Times New Roman" w:eastAsiaTheme="minorEastAsia" w:hAnsi="Times New Roman" w:cs="Times New Roman"/>
        </w:rPr>
        <w:t xml:space="preserve"> the summations are known values, we can use Gauss Elimination to solve for a</w:t>
      </w:r>
      <w:r w:rsidRPr="00C45F20">
        <w:rPr>
          <w:rFonts w:ascii="Times New Roman" w:eastAsiaTheme="minorEastAsia" w:hAnsi="Times New Roman" w:cs="Times New Roman"/>
          <w:vertAlign w:val="subscript"/>
        </w:rPr>
        <w:t>0</w:t>
      </w:r>
      <w:r w:rsidRPr="00C45F20">
        <w:rPr>
          <w:rFonts w:ascii="Times New Roman" w:eastAsiaTheme="minorEastAsia" w:hAnsi="Times New Roman" w:cs="Times New Roman"/>
          <w:vertAlign w:val="subscript"/>
        </w:rPr>
        <w:softHyphen/>
      </w:r>
      <w:r w:rsidRPr="00C45F20">
        <w:rPr>
          <w:rFonts w:ascii="Times New Roman" w:eastAsiaTheme="minorEastAsia" w:hAnsi="Times New Roman" w:cs="Times New Roman"/>
          <w:vertAlign w:val="subscript"/>
        </w:rPr>
        <w:softHyphen/>
      </w:r>
      <w:r w:rsidRPr="00C45F20">
        <w:rPr>
          <w:rFonts w:ascii="Times New Roman" w:eastAsiaTheme="minorEastAsia" w:hAnsi="Times New Roman" w:cs="Times New Roman"/>
        </w:rPr>
        <w:t>, a</w:t>
      </w:r>
      <w:r w:rsidRPr="00C45F20">
        <w:rPr>
          <w:rFonts w:ascii="Times New Roman" w:eastAsiaTheme="minorEastAsia" w:hAnsi="Times New Roman" w:cs="Times New Roman"/>
        </w:rPr>
        <w:softHyphen/>
      </w:r>
      <w:r w:rsidRPr="00C45F20">
        <w:rPr>
          <w:rFonts w:ascii="Times New Roman" w:eastAsiaTheme="minorEastAsia" w:hAnsi="Times New Roman" w:cs="Times New Roman"/>
          <w:vertAlign w:val="subscript"/>
        </w:rPr>
        <w:t>1</w:t>
      </w:r>
      <w:r w:rsidRPr="00C45F20">
        <w:rPr>
          <w:rFonts w:ascii="Times New Roman" w:eastAsiaTheme="minorEastAsia" w:hAnsi="Times New Roman" w:cs="Times New Roman"/>
        </w:rPr>
        <w:t>, a</w:t>
      </w:r>
      <w:r w:rsidRPr="00C45F20">
        <w:rPr>
          <w:rFonts w:ascii="Times New Roman" w:eastAsiaTheme="minorEastAsia" w:hAnsi="Times New Roman" w:cs="Times New Roman"/>
          <w:vertAlign w:val="subscript"/>
        </w:rPr>
        <w:t>2</w:t>
      </w:r>
      <w:r w:rsidRPr="00C45F20">
        <w:rPr>
          <w:rFonts w:ascii="Times New Roman" w:eastAsiaTheme="minorEastAsia" w:hAnsi="Times New Roman" w:cs="Times New Roman"/>
          <w:vertAlign w:val="subscript"/>
        </w:rPr>
        <w:softHyphen/>
      </w:r>
      <w:r w:rsidRPr="00C45F20">
        <w:rPr>
          <w:rFonts w:ascii="Times New Roman" w:eastAsiaTheme="minorEastAsia" w:hAnsi="Times New Roman" w:cs="Times New Roman"/>
          <w:vertAlign w:val="subscript"/>
        </w:rPr>
        <w:softHyphen/>
      </w:r>
      <w:r w:rsidRPr="00C45F20">
        <w:rPr>
          <w:rFonts w:ascii="Times New Roman" w:eastAsiaTheme="minorEastAsia" w:hAnsi="Times New Roman" w:cs="Times New Roman"/>
        </w:rPr>
        <w:t>, a</w:t>
      </w:r>
      <w:r w:rsidRPr="00C45F20">
        <w:rPr>
          <w:rFonts w:ascii="Times New Roman" w:eastAsiaTheme="minorEastAsia" w:hAnsi="Times New Roman" w:cs="Times New Roman"/>
        </w:rPr>
        <w:softHyphen/>
      </w:r>
      <w:r w:rsidRPr="00C45F20">
        <w:rPr>
          <w:rFonts w:ascii="Times New Roman" w:eastAsiaTheme="minorEastAsia" w:hAnsi="Times New Roman" w:cs="Times New Roman"/>
          <w:vertAlign w:val="subscript"/>
        </w:rPr>
        <w:t>3</w:t>
      </w:r>
      <w:r w:rsidRPr="00C45F20">
        <w:rPr>
          <w:rFonts w:ascii="Times New Roman" w:eastAsiaTheme="minorEastAsia" w:hAnsi="Times New Roman" w:cs="Times New Roman"/>
        </w:rPr>
        <w:t>, a</w:t>
      </w:r>
      <w:r w:rsidRPr="00C45F20">
        <w:rPr>
          <w:rFonts w:ascii="Times New Roman" w:eastAsiaTheme="minorEastAsia" w:hAnsi="Times New Roman" w:cs="Times New Roman"/>
          <w:vertAlign w:val="subscript"/>
        </w:rPr>
        <w:t>4</w:t>
      </w:r>
      <w:r w:rsidRPr="00C45F20">
        <w:rPr>
          <w:rFonts w:ascii="Times New Roman" w:eastAsiaTheme="minorEastAsia" w:hAnsi="Times New Roman" w:cs="Times New Roman"/>
          <w:vertAlign w:val="subscript"/>
        </w:rPr>
        <w:softHyphen/>
      </w:r>
      <w:r w:rsidRPr="00C45F20">
        <w:rPr>
          <w:rFonts w:ascii="Times New Roman" w:eastAsiaTheme="minorEastAsia" w:hAnsi="Times New Roman" w:cs="Times New Roman"/>
        </w:rPr>
        <w:t>, and a</w:t>
      </w:r>
      <w:r w:rsidRPr="00C45F20">
        <w:rPr>
          <w:rFonts w:ascii="Times New Roman" w:eastAsiaTheme="minorEastAsia" w:hAnsi="Times New Roman" w:cs="Times New Roman"/>
        </w:rPr>
        <w:softHyphen/>
      </w:r>
      <w:r w:rsidRPr="00C45F20">
        <w:rPr>
          <w:rFonts w:ascii="Times New Roman" w:eastAsiaTheme="minorEastAsia" w:hAnsi="Times New Roman" w:cs="Times New Roman"/>
          <w:vertAlign w:val="subscript"/>
        </w:rPr>
        <w:t>5</w:t>
      </w:r>
      <w:r w:rsidR="0046035A" w:rsidRPr="00C45F20">
        <w:rPr>
          <w:rFonts w:ascii="Times New Roman" w:eastAsiaTheme="minorEastAsia" w:hAnsi="Times New Roman" w:cs="Times New Roman"/>
        </w:rPr>
        <w:t xml:space="preserve">. </w:t>
      </w:r>
      <w:r w:rsidR="00D7155B" w:rsidRPr="00C45F20">
        <w:rPr>
          <w:rFonts w:ascii="Times New Roman" w:eastAsiaTheme="minorEastAsia" w:hAnsi="Times New Roman" w:cs="Times New Roman"/>
        </w:rPr>
        <w:t xml:space="preserve">Using a </w:t>
      </w:r>
      <w:proofErr w:type="gramStart"/>
      <w:r w:rsidR="00D7155B" w:rsidRPr="00C45F20">
        <w:rPr>
          <w:rFonts w:ascii="Times New Roman" w:eastAsiaTheme="minorEastAsia" w:hAnsi="Times New Roman" w:cs="Times New Roman"/>
        </w:rPr>
        <w:t>program</w:t>
      </w:r>
      <w:proofErr w:type="gramEnd"/>
      <w:r w:rsidR="00D7155B" w:rsidRPr="00C45F20">
        <w:rPr>
          <w:rFonts w:ascii="Times New Roman" w:eastAsiaTheme="minorEastAsia" w:hAnsi="Times New Roman" w:cs="Times New Roman"/>
        </w:rPr>
        <w:t xml:space="preserve"> I made, called “GaussEliminationFnct</w:t>
      </w:r>
      <w:r w:rsidR="00CC09F3" w:rsidRPr="00C45F20">
        <w:rPr>
          <w:rFonts w:ascii="Times New Roman" w:eastAsiaTheme="minorEastAsia" w:hAnsi="Times New Roman" w:cs="Times New Roman"/>
        </w:rPr>
        <w:t>_FS19</w:t>
      </w:r>
      <w:r w:rsidR="00D7155B" w:rsidRPr="00C45F20">
        <w:rPr>
          <w:rFonts w:ascii="Times New Roman" w:eastAsiaTheme="minorEastAsia" w:hAnsi="Times New Roman" w:cs="Times New Roman"/>
        </w:rPr>
        <w:t xml:space="preserve">”, the coefficients of the above equations are sent to the function in matrix form and the function returns the solution to the coefficients of the regression polynomial. </w:t>
      </w:r>
      <w:r w:rsidR="0046035A" w:rsidRPr="00C45F20">
        <w:rPr>
          <w:rFonts w:ascii="Times New Roman" w:eastAsiaTheme="minorEastAsia" w:hAnsi="Times New Roman" w:cs="Times New Roman"/>
        </w:rPr>
        <w:t xml:space="preserve">The solution from using </w:t>
      </w:r>
      <w:r w:rsidR="00D7155B" w:rsidRPr="00C45F20">
        <w:rPr>
          <w:rFonts w:ascii="Times New Roman" w:eastAsiaTheme="minorEastAsia" w:hAnsi="Times New Roman" w:cs="Times New Roman"/>
        </w:rPr>
        <w:t>“GaussEliminationFnct</w:t>
      </w:r>
      <w:r w:rsidR="00CC09F3" w:rsidRPr="00C45F20">
        <w:rPr>
          <w:rFonts w:ascii="Times New Roman" w:eastAsiaTheme="minorEastAsia" w:hAnsi="Times New Roman" w:cs="Times New Roman"/>
        </w:rPr>
        <w:t>_FS19</w:t>
      </w:r>
      <w:r w:rsidR="00D7155B" w:rsidRPr="00C45F20">
        <w:rPr>
          <w:rFonts w:ascii="Times New Roman" w:eastAsiaTheme="minorEastAsia" w:hAnsi="Times New Roman" w:cs="Times New Roman"/>
        </w:rPr>
        <w:t xml:space="preserve">” </w:t>
      </w:r>
      <w:r w:rsidR="0046035A" w:rsidRPr="00C45F20">
        <w:rPr>
          <w:rFonts w:ascii="Times New Roman" w:eastAsiaTheme="minorEastAsia" w:hAnsi="Times New Roman" w:cs="Times New Roman"/>
        </w:rPr>
        <w:t>is as follows:</w:t>
      </w:r>
      <w:r w:rsidRPr="00C45F20">
        <w:rPr>
          <w:rFonts w:ascii="Times New Roman" w:eastAsiaTheme="minorEastAsia" w:hAnsi="Times New Roman" w:cs="Times New Roman"/>
        </w:rPr>
        <w:t xml:space="preserve"> </w:t>
      </w:r>
    </w:p>
    <w:p w14:paraId="14EA72C5" w14:textId="64BA0A7F" w:rsidR="00571B30" w:rsidRPr="00C45F20" w:rsidRDefault="004751E1" w:rsidP="00C45F20">
      <w:pPr>
        <w:spacing w:line="240" w:lineRule="auto"/>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3</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4</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5</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9495.02262906186</m:t>
                    </m:r>
                  </m:e>
                </m:mr>
                <m:mr>
                  <m:e>
                    <m:r>
                      <w:rPr>
                        <w:rFonts w:ascii="Cambria Math" w:eastAsiaTheme="minorEastAsia" w:hAnsi="Cambria Math" w:cs="Times New Roman"/>
                      </w:rPr>
                      <m:t>2.34248070568699</m:t>
                    </m:r>
                  </m:e>
                </m:mr>
                <m:mr>
                  <m:e>
                    <m:r>
                      <w:rPr>
                        <w:rFonts w:ascii="Cambria Math" w:eastAsiaTheme="minorEastAsia" w:hAnsi="Cambria Math" w:cs="Times New Roman"/>
                      </w:rPr>
                      <m:t>-0.000111500695393496</m:t>
                    </m:r>
                    <m:ctrlPr>
                      <w:rPr>
                        <w:rFonts w:ascii="Cambria Math" w:eastAsia="Cambria Math" w:hAnsi="Cambria Math" w:cs="Times New Roman"/>
                        <w:i/>
                      </w:rPr>
                    </m:ctrlPr>
                  </m:e>
                </m:mr>
                <m:mr>
                  <m:e>
                    <m:r>
                      <w:rPr>
                        <w:rFonts w:ascii="Cambria Math" w:eastAsia="Cambria Math" w:hAnsi="Cambria Math" w:cs="Times New Roman"/>
                      </w:rPr>
                      <m:t>9.92445875712235e-09</m:t>
                    </m:r>
                    <m:ctrlPr>
                      <w:rPr>
                        <w:rFonts w:ascii="Cambria Math" w:eastAsia="Cambria Math" w:hAnsi="Cambria Math" w:cs="Times New Roman"/>
                        <w:i/>
                      </w:rPr>
                    </m:ctrlPr>
                  </m:e>
                </m:mr>
                <m:mr>
                  <m:e>
                    <m:r>
                      <w:rPr>
                        <w:rFonts w:ascii="Cambria Math" w:eastAsia="Cambria Math" w:hAnsi="Cambria Math" w:cs="Times New Roman"/>
                      </w:rPr>
                      <m:t>-6.59220761643942e-13</m:t>
                    </m:r>
                    <m:ctrlPr>
                      <w:rPr>
                        <w:rFonts w:ascii="Cambria Math" w:eastAsia="Cambria Math" w:hAnsi="Cambria Math" w:cs="Times New Roman"/>
                        <w:i/>
                      </w:rPr>
                    </m:ctrlPr>
                  </m:e>
                </m:mr>
                <m:mr>
                  <m:e>
                    <m:r>
                      <w:rPr>
                        <w:rFonts w:ascii="Cambria Math" w:eastAsia="Cambria Math" w:hAnsi="Cambria Math" w:cs="Times New Roman"/>
                      </w:rPr>
                      <m:t>1.23123754724538e-17</m:t>
                    </m:r>
                  </m:e>
                </m:mr>
              </m:m>
            </m:e>
          </m:d>
          <m:r>
            <w:rPr>
              <w:rFonts w:ascii="Cambria Math" w:eastAsiaTheme="minorEastAsia" w:hAnsi="Cambria Math" w:cs="Times New Roman"/>
            </w:rPr>
            <m:t xml:space="preserve"> </m:t>
          </m:r>
        </m:oMath>
      </m:oMathPara>
    </w:p>
    <w:p w14:paraId="7FFC0578" w14:textId="320E5B0E" w:rsidR="00B45286" w:rsidRPr="00C45F20" w:rsidRDefault="00B45286"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lastRenderedPageBreak/>
        <w:t>These coefficients result in a final regression polynomial of the following form:</w:t>
      </w:r>
    </w:p>
    <w:p w14:paraId="4845F9F9" w14:textId="56BA5757" w:rsidR="00B45286" w:rsidRPr="00C45F20" w:rsidRDefault="00B45286" w:rsidP="00C45F20">
      <w:pPr>
        <w:spacing w:line="240" w:lineRule="auto"/>
        <w:rPr>
          <w:rFonts w:ascii="Times New Roman" w:eastAsiaTheme="minorEastAsia" w:hAnsi="Times New Roman" w:cs="Times New Roman"/>
        </w:rPr>
      </w:pPr>
      <m:oMathPara>
        <m:oMath>
          <m:r>
            <w:rPr>
              <w:rFonts w:ascii="Cambria Math" w:eastAsiaTheme="minorEastAsia" w:hAnsi="Cambria Math" w:cs="Times New Roman"/>
            </w:rPr>
            <m:t>r(t)</m:t>
          </m:r>
          <m:r>
            <m:rPr>
              <m:sty m:val="p"/>
            </m:rPr>
            <w:rPr>
              <w:rFonts w:ascii="Cambria Math" w:hAnsi="Cambria Math" w:cs="Times New Roman"/>
            </w:rPr>
            <m:t>=</m:t>
          </m:r>
          <m:r>
            <w:rPr>
              <w:rFonts w:ascii="Cambria Math" w:eastAsiaTheme="minorEastAsia" w:hAnsi="Cambria Math" w:cs="Times New Roman"/>
            </w:rPr>
            <m:t>9495.02262906186</m:t>
          </m:r>
          <m:r>
            <w:rPr>
              <w:rFonts w:ascii="Cambria Math" w:hAnsi="Cambria Math" w:cs="Times New Roman"/>
            </w:rPr>
            <m:t>+</m:t>
          </m:r>
          <m:r>
            <w:rPr>
              <w:rFonts w:ascii="Cambria Math" w:eastAsiaTheme="minorEastAsia" w:hAnsi="Cambria Math" w:cs="Times New Roman"/>
            </w:rPr>
            <m:t>2.34248070568699</m:t>
          </m:r>
          <m:r>
            <w:rPr>
              <w:rFonts w:ascii="Cambria Math" w:hAnsi="Cambria Math" w:cs="Times New Roman"/>
            </w:rPr>
            <m:t>t+</m:t>
          </m:r>
          <m:r>
            <w:rPr>
              <w:rFonts w:ascii="Cambria Math" w:eastAsiaTheme="minorEastAsia" w:hAnsi="Cambria Math" w:cs="Times New Roman"/>
            </w:rPr>
            <m:t>-0.000111500695393496</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r>
            <w:rPr>
              <w:rFonts w:ascii="Cambria Math" w:eastAsia="Cambria Math" w:hAnsi="Cambria Math" w:cs="Times New Roman"/>
            </w:rPr>
            <m:t>9.92445875712235e-09</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r>
            <w:rPr>
              <w:rFonts w:ascii="Cambria Math" w:eastAsia="Cambria Math" w:hAnsi="Cambria Math" w:cs="Times New Roman"/>
            </w:rPr>
            <m:t>-6.59220761643942e-13</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m:t>
          </m:r>
          <m:r>
            <w:rPr>
              <w:rFonts w:ascii="Cambria Math" w:eastAsia="Cambria Math" w:hAnsi="Cambria Math" w:cs="Times New Roman"/>
            </w:rPr>
            <m:t>1.23123754724538e-17</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5</m:t>
              </m:r>
            </m:sup>
          </m:sSup>
          <m:r>
            <w:rPr>
              <w:rFonts w:ascii="Cambria Math" w:hAnsi="Cambria Math" w:cs="Times New Roman"/>
            </w:rPr>
            <m:t>+e</m:t>
          </m:r>
        </m:oMath>
      </m:oMathPara>
    </w:p>
    <w:p w14:paraId="053A4F5D" w14:textId="77777777" w:rsidR="00D7155B" w:rsidRPr="00C45F20" w:rsidRDefault="00D7155B" w:rsidP="00C45F20">
      <w:pPr>
        <w:spacing w:line="240" w:lineRule="auto"/>
        <w:rPr>
          <w:rFonts w:ascii="Times New Roman" w:eastAsiaTheme="minorEastAsia" w:hAnsi="Times New Roman" w:cs="Times New Roman"/>
        </w:rPr>
      </w:pPr>
    </w:p>
    <w:p w14:paraId="1C3D8AA1" w14:textId="24D823A6" w:rsidR="00B45286" w:rsidRPr="00C45F20" w:rsidRDefault="00D7155B"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1.3</w:t>
      </w:r>
    </w:p>
    <w:p w14:paraId="2A2ABFB0" w14:textId="3D78F92B" w:rsidR="0046035A" w:rsidRPr="00C45F20" w:rsidRDefault="00EB4A52"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It can be clearly seen that the</w:t>
      </w:r>
      <w:r w:rsidR="0046035A" w:rsidRPr="00C45F20">
        <w:rPr>
          <w:rFonts w:ascii="Times New Roman" w:eastAsiaTheme="minorEastAsia" w:hAnsi="Times New Roman" w:cs="Times New Roman"/>
        </w:rPr>
        <w:t xml:space="preserve"> coefficients found via Gauss Elimination are identical to the ones found using the polyfit function within MatLab. </w:t>
      </w:r>
      <w:r w:rsidR="00D7155B" w:rsidRPr="00C45F20">
        <w:rPr>
          <w:rFonts w:ascii="Times New Roman" w:eastAsiaTheme="minorEastAsia" w:hAnsi="Times New Roman" w:cs="Times New Roman"/>
        </w:rPr>
        <w:t>The only difference is that “GaussEliminationFnct</w:t>
      </w:r>
      <w:r w:rsidR="00CC09F3" w:rsidRPr="00C45F20">
        <w:rPr>
          <w:rFonts w:ascii="Times New Roman" w:eastAsiaTheme="minorEastAsia" w:hAnsi="Times New Roman" w:cs="Times New Roman"/>
        </w:rPr>
        <w:t>_FS19</w:t>
      </w:r>
      <w:r w:rsidR="00D7155B" w:rsidRPr="00C45F20">
        <w:rPr>
          <w:rFonts w:ascii="Times New Roman" w:eastAsiaTheme="minorEastAsia" w:hAnsi="Times New Roman" w:cs="Times New Roman"/>
        </w:rPr>
        <w:t>” returns the coefficients in increasing powers of t, while polyfit returns the coefficients in decreasing powers of t. Nonetheless, the solutions from both methods are identical and can be easily seen within the MatLab workspace</w:t>
      </w:r>
      <w:r w:rsidRPr="00C45F20">
        <w:rPr>
          <w:rFonts w:ascii="Times New Roman" w:eastAsiaTheme="minorEastAsia" w:hAnsi="Times New Roman" w:cs="Times New Roman"/>
        </w:rPr>
        <w:t xml:space="preserve"> and command window.</w:t>
      </w:r>
    </w:p>
    <w:p w14:paraId="64405076" w14:textId="125BABF7" w:rsidR="00D7155B" w:rsidRPr="00C45F20" w:rsidRDefault="00D7155B" w:rsidP="00C45F20">
      <w:pPr>
        <w:spacing w:line="240" w:lineRule="auto"/>
        <w:rPr>
          <w:rFonts w:ascii="Times New Roman" w:eastAsiaTheme="minorEastAsia" w:hAnsi="Times New Roman" w:cs="Times New Roman"/>
        </w:rPr>
      </w:pPr>
    </w:p>
    <w:p w14:paraId="61E0E830" w14:textId="0EB37BAA" w:rsidR="00D7155B" w:rsidRPr="00C45F20" w:rsidRDefault="00D7155B"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1.4</w:t>
      </w:r>
    </w:p>
    <w:p w14:paraId="169BDBA3" w14:textId="496A82B0" w:rsidR="00D7155B" w:rsidRPr="00C45F20" w:rsidRDefault="00D7155B"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See Mat</w:t>
      </w:r>
      <w:r w:rsidR="00264A63" w:rsidRPr="00C45F20">
        <w:rPr>
          <w:rFonts w:ascii="Times New Roman" w:eastAsiaTheme="minorEastAsia" w:hAnsi="Times New Roman" w:cs="Times New Roman"/>
        </w:rPr>
        <w:t>L</w:t>
      </w:r>
      <w:r w:rsidRPr="00C45F20">
        <w:rPr>
          <w:rFonts w:ascii="Times New Roman" w:eastAsiaTheme="minorEastAsia" w:hAnsi="Times New Roman" w:cs="Times New Roman"/>
        </w:rPr>
        <w:t xml:space="preserve">ab Code and Figure 1. It is worth noting that the graphs from both polyfit and gauss elimination for each order of polynomial are plotted in the same color but with different line types. It may be difficult to see on the graph, but for a given polynomial order, the two graphs are identical and overlap. This further shows the results in Part 1.3 are identical regardless of the method used. </w:t>
      </w:r>
    </w:p>
    <w:p w14:paraId="1632920B" w14:textId="2D195BAE" w:rsidR="0006214C" w:rsidRPr="00C45F20" w:rsidRDefault="0006214C" w:rsidP="00C45F20">
      <w:pPr>
        <w:spacing w:line="240" w:lineRule="auto"/>
        <w:rPr>
          <w:rFonts w:ascii="Times New Roman" w:eastAsiaTheme="minorEastAsia" w:hAnsi="Times New Roman" w:cs="Times New Roman"/>
        </w:rPr>
      </w:pPr>
    </w:p>
    <w:p w14:paraId="40DEF814" w14:textId="5CB98B0A" w:rsidR="0006214C" w:rsidRPr="00C45F20" w:rsidRDefault="0006214C"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1.5</w:t>
      </w:r>
    </w:p>
    <w:p w14:paraId="5517F6AB" w14:textId="2E804F44" w:rsidR="00CC09F3" w:rsidRPr="00C45F20" w:rsidRDefault="00CC09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 xml:space="preserve">It was decided to use golden section search because it provides relatively precise results while being straightforward to implement in MatLab. Two functions: “GoldSecSearchMax_FS19”, and “GoldSecSearchMin_FS19” were created to implement this part of the </w:t>
      </w:r>
      <w:r w:rsidR="006715D0" w:rsidRPr="00C45F20">
        <w:rPr>
          <w:rFonts w:ascii="Times New Roman" w:eastAsiaTheme="minorEastAsia" w:hAnsi="Times New Roman" w:cs="Times New Roman"/>
        </w:rPr>
        <w:t xml:space="preserve">project while simultaneously keeping the main program clutter free. The time coordinates and corresponding distances are displayed in the command window and are circled on Figure 1. </w:t>
      </w:r>
    </w:p>
    <w:p w14:paraId="0AAE93F5" w14:textId="5669D2A2" w:rsidR="0006214C" w:rsidRPr="00C45F20" w:rsidRDefault="0006214C" w:rsidP="00C45F20">
      <w:pPr>
        <w:spacing w:line="240" w:lineRule="auto"/>
        <w:ind w:firstLine="720"/>
        <w:rPr>
          <w:rFonts w:ascii="Times New Roman" w:eastAsiaTheme="minorEastAsia" w:hAnsi="Times New Roman" w:cs="Times New Roman"/>
        </w:rPr>
      </w:pPr>
      <w:r w:rsidRPr="00C45F20">
        <w:rPr>
          <w:rFonts w:ascii="Times New Roman" w:eastAsiaTheme="minorEastAsia" w:hAnsi="Times New Roman" w:cs="Times New Roman"/>
        </w:rPr>
        <w:t xml:space="preserve">It is worth noting that the global minimum of the fifth order polynomial within the bounds of the data occurs at t=0. However, this point is not considered in our search for the minimum as it occurs at the edge of our given data set. Thus, although the found min is not global minimum within the given interval, it is a more accurate representation of the true minimum of the given data set. </w:t>
      </w:r>
    </w:p>
    <w:p w14:paraId="0A65B289" w14:textId="04EDBBCC" w:rsidR="00D7155B" w:rsidRPr="00C45F20" w:rsidRDefault="00D7155B" w:rsidP="00C45F20">
      <w:pPr>
        <w:spacing w:line="240" w:lineRule="auto"/>
        <w:rPr>
          <w:rFonts w:ascii="Times New Roman" w:eastAsiaTheme="minorEastAsia" w:hAnsi="Times New Roman" w:cs="Times New Roman"/>
        </w:rPr>
      </w:pPr>
    </w:p>
    <w:p w14:paraId="0DA51831" w14:textId="58AD0877" w:rsidR="00264A63" w:rsidRPr="00C45F20" w:rsidRDefault="00264A63"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2.1</w:t>
      </w:r>
    </w:p>
    <w:p w14:paraId="012A9786" w14:textId="7AA13660" w:rsidR="00264A63" w:rsidRPr="00C45F20" w:rsidRDefault="006715D0"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 xml:space="preserve">See “RK_FS19”. </w:t>
      </w:r>
      <w:r w:rsidR="00F9298B" w:rsidRPr="00C45F20">
        <w:rPr>
          <w:rFonts w:ascii="Times New Roman" w:eastAsiaTheme="minorEastAsia" w:hAnsi="Times New Roman" w:cs="Times New Roman"/>
        </w:rPr>
        <w:t>It was decided to use Ralston’s method for RK second order where a</w:t>
      </w:r>
      <w:r w:rsidR="00F9298B" w:rsidRPr="00C45F20">
        <w:rPr>
          <w:rFonts w:ascii="Times New Roman" w:eastAsiaTheme="minorEastAsia" w:hAnsi="Times New Roman" w:cs="Times New Roman"/>
          <w:vertAlign w:val="subscript"/>
        </w:rPr>
        <w:t>1</w:t>
      </w:r>
      <w:r w:rsidR="00F9298B" w:rsidRPr="00C45F20">
        <w:rPr>
          <w:rFonts w:ascii="Times New Roman" w:eastAsiaTheme="minorEastAsia" w:hAnsi="Times New Roman" w:cs="Times New Roman"/>
        </w:rPr>
        <w:t xml:space="preserve"> = 1/3, a</w:t>
      </w:r>
      <w:r w:rsidR="00F9298B" w:rsidRPr="00C45F20">
        <w:rPr>
          <w:rFonts w:ascii="Times New Roman" w:eastAsiaTheme="minorEastAsia" w:hAnsi="Times New Roman" w:cs="Times New Roman"/>
          <w:vertAlign w:val="subscript"/>
        </w:rPr>
        <w:t>2</w:t>
      </w:r>
      <w:r w:rsidR="00F9298B" w:rsidRPr="00C45F20">
        <w:rPr>
          <w:rFonts w:ascii="Times New Roman" w:eastAsiaTheme="minorEastAsia" w:hAnsi="Times New Roman" w:cs="Times New Roman"/>
        </w:rPr>
        <w:t xml:space="preserve"> = 2/3, and p</w:t>
      </w:r>
      <w:r w:rsidR="00F9298B" w:rsidRPr="00C45F20">
        <w:rPr>
          <w:rFonts w:ascii="Times New Roman" w:eastAsiaTheme="minorEastAsia" w:hAnsi="Times New Roman" w:cs="Times New Roman"/>
          <w:vertAlign w:val="subscript"/>
        </w:rPr>
        <w:t>1</w:t>
      </w:r>
      <w:r w:rsidR="00F9298B" w:rsidRPr="00C45F20">
        <w:rPr>
          <w:rFonts w:ascii="Times New Roman" w:eastAsiaTheme="minorEastAsia" w:hAnsi="Times New Roman" w:cs="Times New Roman"/>
        </w:rPr>
        <w:t xml:space="preserve"> = q</w:t>
      </w:r>
      <w:r w:rsidR="00F9298B" w:rsidRPr="00C45F20">
        <w:rPr>
          <w:rFonts w:ascii="Times New Roman" w:eastAsiaTheme="minorEastAsia" w:hAnsi="Times New Roman" w:cs="Times New Roman"/>
          <w:vertAlign w:val="subscript"/>
        </w:rPr>
        <w:t xml:space="preserve">11 </w:t>
      </w:r>
      <w:r w:rsidR="00F9298B" w:rsidRPr="00C45F20">
        <w:rPr>
          <w:rFonts w:ascii="Times New Roman" w:eastAsiaTheme="minorEastAsia" w:hAnsi="Times New Roman" w:cs="Times New Roman"/>
        </w:rPr>
        <w:t xml:space="preserve">= </w:t>
      </w:r>
      <w:r w:rsidR="00C45F20">
        <w:rPr>
          <w:rFonts w:ascii="Times New Roman" w:eastAsiaTheme="minorEastAsia" w:hAnsi="Times New Roman" w:cs="Times New Roman"/>
        </w:rPr>
        <w:t>3/4</w:t>
      </w:r>
      <w:r w:rsidR="00F9298B" w:rsidRPr="00C45F20">
        <w:rPr>
          <w:rFonts w:ascii="Times New Roman" w:eastAsiaTheme="minorEastAsia" w:hAnsi="Times New Roman" w:cs="Times New Roman"/>
        </w:rPr>
        <w:t xml:space="preserve">. “Ode_Function_FS19” simply takes the input position and velocities. The first half of the returned vector is the velocities, and the accelerations are calculated from the given function in the project outline. This returned vector is multiplied by the step size to approximate the positions and velocities at the next time step in the “RK_FS19” function. </w:t>
      </w:r>
    </w:p>
    <w:p w14:paraId="52B24907" w14:textId="77777777" w:rsidR="00F9298B" w:rsidRPr="00C45F20" w:rsidRDefault="00F9298B" w:rsidP="00C45F20">
      <w:pPr>
        <w:spacing w:line="240" w:lineRule="auto"/>
        <w:rPr>
          <w:rFonts w:ascii="Times New Roman" w:eastAsiaTheme="minorEastAsia" w:hAnsi="Times New Roman" w:cs="Times New Roman"/>
        </w:rPr>
      </w:pPr>
    </w:p>
    <w:p w14:paraId="7B9EBAD1" w14:textId="3A8EC4C0" w:rsidR="00264A63" w:rsidRPr="00C45F20" w:rsidRDefault="00264A63"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2.2</w:t>
      </w:r>
    </w:p>
    <w:p w14:paraId="121EC01C" w14:textId="275547DF" w:rsidR="00264A63" w:rsidRPr="00C45F20" w:rsidRDefault="00F9298B"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See lines 1</w:t>
      </w:r>
      <w:r w:rsidR="00C45F20">
        <w:rPr>
          <w:rFonts w:ascii="Times New Roman" w:eastAsiaTheme="minorEastAsia" w:hAnsi="Times New Roman" w:cs="Times New Roman"/>
        </w:rPr>
        <w:t>21</w:t>
      </w:r>
      <w:r w:rsidRPr="00C45F20">
        <w:rPr>
          <w:rFonts w:ascii="Times New Roman" w:eastAsiaTheme="minorEastAsia" w:hAnsi="Times New Roman" w:cs="Times New Roman"/>
        </w:rPr>
        <w:t>-14</w:t>
      </w:r>
      <w:r w:rsidR="00C45F20">
        <w:rPr>
          <w:rFonts w:ascii="Times New Roman" w:eastAsiaTheme="minorEastAsia" w:hAnsi="Times New Roman" w:cs="Times New Roman"/>
        </w:rPr>
        <w:t>6</w:t>
      </w:r>
      <w:r w:rsidR="003E562A" w:rsidRPr="00C45F20">
        <w:rPr>
          <w:rFonts w:ascii="Times New Roman" w:eastAsiaTheme="minorEastAsia" w:hAnsi="Times New Roman" w:cs="Times New Roman"/>
        </w:rPr>
        <w:t xml:space="preserve"> in “FinalCode_FS19”. </w:t>
      </w:r>
    </w:p>
    <w:p w14:paraId="621E3167" w14:textId="77777777" w:rsidR="003E562A" w:rsidRPr="00C45F20" w:rsidRDefault="003E562A" w:rsidP="00C45F20">
      <w:pPr>
        <w:spacing w:line="240" w:lineRule="auto"/>
        <w:rPr>
          <w:rFonts w:ascii="Times New Roman" w:eastAsiaTheme="minorEastAsia" w:hAnsi="Times New Roman" w:cs="Times New Roman"/>
        </w:rPr>
      </w:pPr>
    </w:p>
    <w:p w14:paraId="23649DDD" w14:textId="3B5A2D69" w:rsidR="00264A63" w:rsidRPr="00C45F20" w:rsidRDefault="00264A63"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lastRenderedPageBreak/>
        <w:t>Part 2.3</w:t>
      </w:r>
    </w:p>
    <w:p w14:paraId="0D8CEBB1" w14:textId="1482E075" w:rsidR="003E562A" w:rsidRPr="00C45F20" w:rsidRDefault="003E562A"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See Figures 2, 3, and 4. It can be seen particularly for the first order Runge Kutta method</w:t>
      </w:r>
      <w:r w:rsidR="0068718D" w:rsidRPr="00C45F20">
        <w:rPr>
          <w:rFonts w:ascii="Times New Roman" w:eastAsiaTheme="minorEastAsia" w:hAnsi="Times New Roman" w:cs="Times New Roman"/>
        </w:rPr>
        <w:t xml:space="preserve"> – Figure 2 -</w:t>
      </w:r>
      <w:r w:rsidRPr="00C45F20">
        <w:rPr>
          <w:rFonts w:ascii="Times New Roman" w:eastAsiaTheme="minorEastAsia" w:hAnsi="Times New Roman" w:cs="Times New Roman"/>
        </w:rPr>
        <w:t xml:space="preserve"> that with a large step size, the approximation diverges very quickly from the actual orbit of the satellite. As the step size is decreased, the trajectory does seem to approach a more regular orbit, but even in figure four it significantly diverges from the trajectories given by second and fourth order methods. It is worth noting that </w:t>
      </w:r>
      <w:r w:rsidR="003A5FCF" w:rsidRPr="00C45F20">
        <w:rPr>
          <w:rFonts w:ascii="Times New Roman" w:eastAsiaTheme="minorEastAsia" w:hAnsi="Times New Roman" w:cs="Times New Roman"/>
        </w:rPr>
        <w:t>as the step size decreases, the axes enclose a smaller range suggesting that the methods ‘close in’ on the actual trajectory as high orders of Runge Kutta are used to approximate the position of the satellite.</w:t>
      </w:r>
      <w:r w:rsidRPr="00C45F20">
        <w:rPr>
          <w:rFonts w:ascii="Times New Roman" w:eastAsiaTheme="minorEastAsia" w:hAnsi="Times New Roman" w:cs="Times New Roman"/>
        </w:rPr>
        <w:t xml:space="preserve"> It can also be seen that second and fourth order methods produce regular orbits at all three step</w:t>
      </w:r>
      <w:r w:rsidR="003A5FCF" w:rsidRPr="00C45F20">
        <w:rPr>
          <w:rFonts w:ascii="Times New Roman" w:eastAsiaTheme="minorEastAsia" w:hAnsi="Times New Roman" w:cs="Times New Roman"/>
        </w:rPr>
        <w:t xml:space="preserve"> </w:t>
      </w:r>
      <w:r w:rsidRPr="00C45F20">
        <w:rPr>
          <w:rFonts w:ascii="Times New Roman" w:eastAsiaTheme="minorEastAsia" w:hAnsi="Times New Roman" w:cs="Times New Roman"/>
        </w:rPr>
        <w:t>sizes suggesting that they are quite accurate to the actual trajectory of the satellite</w:t>
      </w:r>
      <w:r w:rsidR="003A5FCF" w:rsidRPr="00C45F20">
        <w:rPr>
          <w:rFonts w:ascii="Times New Roman" w:eastAsiaTheme="minorEastAsia" w:hAnsi="Times New Roman" w:cs="Times New Roman"/>
        </w:rPr>
        <w:t xml:space="preserve">, especially at the smallest step size where the second and fourth order trajectories practically overlap in figure four. </w:t>
      </w:r>
    </w:p>
    <w:p w14:paraId="4CA7AEBC" w14:textId="57E74234" w:rsidR="00264A63" w:rsidRPr="00C45F20" w:rsidRDefault="00264A63" w:rsidP="00C45F20">
      <w:pPr>
        <w:spacing w:line="240" w:lineRule="auto"/>
        <w:rPr>
          <w:rFonts w:ascii="Times New Roman" w:eastAsiaTheme="minorEastAsia" w:hAnsi="Times New Roman" w:cs="Times New Roman"/>
          <w:u w:val="single"/>
        </w:rPr>
      </w:pPr>
    </w:p>
    <w:p w14:paraId="5DE3B1E9" w14:textId="39797C58" w:rsidR="00264A63" w:rsidRPr="00C45F20" w:rsidRDefault="00264A63"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2.4</w:t>
      </w:r>
    </w:p>
    <w:p w14:paraId="04A40660" w14:textId="0FE716AA" w:rsidR="00264A63" w:rsidRPr="00C45F20" w:rsidRDefault="0068718D"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 xml:space="preserve">See Figures 5, 6, and 7. Similarly to what we found in Part 1, it can be seen that first order Runge Kutta diverges and gets very far from Earth at the largest time step, but approaches more of a regular orbit at the smallest step size in Figure 7. </w:t>
      </w:r>
      <w:r w:rsidR="001E314F" w:rsidRPr="00C45F20">
        <w:rPr>
          <w:rFonts w:ascii="Times New Roman" w:eastAsiaTheme="minorEastAsia" w:hAnsi="Times New Roman" w:cs="Times New Roman"/>
        </w:rPr>
        <w:t>It can be seen in Figure 5 that second and fourth order Runge Kutta methods are at a relatively constant distance away from the Earth in their orbit, but as the time step is reduced it can be seen in Figure 7 that these approximations are actually not at a constant distance but follow more of a cyclic pattern that appears to cycle just over once through with our given data set.</w:t>
      </w:r>
      <w:r w:rsidR="00160510" w:rsidRPr="00C45F20">
        <w:rPr>
          <w:rFonts w:ascii="Times New Roman" w:eastAsiaTheme="minorEastAsia" w:hAnsi="Times New Roman" w:cs="Times New Roman"/>
        </w:rPr>
        <w:t xml:space="preserve"> The cycle appears to start around t = 0.1*10</w:t>
      </w:r>
      <w:r w:rsidR="00160510" w:rsidRPr="00C45F20">
        <w:rPr>
          <w:rFonts w:ascii="Times New Roman" w:eastAsiaTheme="minorEastAsia" w:hAnsi="Times New Roman" w:cs="Times New Roman"/>
          <w:vertAlign w:val="superscript"/>
        </w:rPr>
        <w:t xml:space="preserve">4 </w:t>
      </w:r>
      <w:r w:rsidR="00160510" w:rsidRPr="00C45F20">
        <w:rPr>
          <w:rFonts w:ascii="Times New Roman" w:eastAsiaTheme="minorEastAsia" w:hAnsi="Times New Roman" w:cs="Times New Roman"/>
        </w:rPr>
        <w:t>and end around t = 2.9*10</w:t>
      </w:r>
      <w:r w:rsidR="00160510" w:rsidRPr="00C45F20">
        <w:rPr>
          <w:rFonts w:ascii="Times New Roman" w:eastAsiaTheme="minorEastAsia" w:hAnsi="Times New Roman" w:cs="Times New Roman"/>
          <w:vertAlign w:val="superscript"/>
        </w:rPr>
        <w:t>4</w:t>
      </w:r>
      <w:r w:rsidR="00160510" w:rsidRPr="00C45F20">
        <w:rPr>
          <w:rFonts w:ascii="Times New Roman" w:eastAsiaTheme="minorEastAsia" w:hAnsi="Times New Roman" w:cs="Times New Roman"/>
        </w:rPr>
        <w:t xml:space="preserve"> where two visible minimums are visible in Figure 7.</w:t>
      </w:r>
      <w:r w:rsidR="001E314F" w:rsidRPr="00C45F20">
        <w:rPr>
          <w:rFonts w:ascii="Times New Roman" w:eastAsiaTheme="minorEastAsia" w:hAnsi="Times New Roman" w:cs="Times New Roman"/>
        </w:rPr>
        <w:t xml:space="preserve"> It is also worth noting in Figure 7 that second and fourth order Runge Kutta approximations practically overlap and thus it can be concluded they are good approximations of the actual distance the satellite is from the Earth at a given time. </w:t>
      </w:r>
    </w:p>
    <w:p w14:paraId="1B211DF8" w14:textId="77777777" w:rsidR="001E314F" w:rsidRPr="00C45F20" w:rsidRDefault="001E314F" w:rsidP="00C45F20">
      <w:pPr>
        <w:spacing w:line="240" w:lineRule="auto"/>
        <w:rPr>
          <w:rFonts w:ascii="Times New Roman" w:eastAsiaTheme="minorEastAsia" w:hAnsi="Times New Roman" w:cs="Times New Roman"/>
        </w:rPr>
      </w:pPr>
    </w:p>
    <w:p w14:paraId="328B49ED" w14:textId="60878643" w:rsidR="00264A63" w:rsidRPr="00C45F20" w:rsidRDefault="00264A63" w:rsidP="00C45F20">
      <w:pPr>
        <w:spacing w:line="240" w:lineRule="auto"/>
        <w:rPr>
          <w:rFonts w:ascii="Times New Roman" w:eastAsiaTheme="minorEastAsia" w:hAnsi="Times New Roman" w:cs="Times New Roman"/>
          <w:u w:val="single"/>
        </w:rPr>
      </w:pPr>
      <w:r w:rsidRPr="00C45F20">
        <w:rPr>
          <w:rFonts w:ascii="Times New Roman" w:eastAsiaTheme="minorEastAsia" w:hAnsi="Times New Roman" w:cs="Times New Roman"/>
          <w:u w:val="single"/>
        </w:rPr>
        <w:t>Part 2.5</w:t>
      </w:r>
    </w:p>
    <w:p w14:paraId="4A36AA01" w14:textId="254019A1" w:rsidR="001E314F" w:rsidRPr="00C45F20" w:rsidRDefault="001E314F"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r>
      <w:r w:rsidR="00160510" w:rsidRPr="00C45F20">
        <w:rPr>
          <w:rFonts w:ascii="Times New Roman" w:eastAsiaTheme="minorEastAsia" w:hAnsi="Times New Roman" w:cs="Times New Roman"/>
        </w:rPr>
        <w:t>See Figures 8</w:t>
      </w:r>
      <w:r w:rsidR="0057296C" w:rsidRPr="00C45F20">
        <w:rPr>
          <w:rFonts w:ascii="Times New Roman" w:eastAsiaTheme="minorEastAsia" w:hAnsi="Times New Roman" w:cs="Times New Roman"/>
        </w:rPr>
        <w:t xml:space="preserve"> - 13</w:t>
      </w:r>
      <w:r w:rsidR="00160510" w:rsidRPr="00C45F20">
        <w:rPr>
          <w:rFonts w:ascii="Times New Roman" w:eastAsiaTheme="minorEastAsia" w:hAnsi="Times New Roman" w:cs="Times New Roman"/>
        </w:rPr>
        <w:t xml:space="preserve">. Though the subplots tend to have the same shape between each of the figures, it is important to note that the magnitude of the y-axis decreased with decreasing step sizes. For example, the relative approximation error for Runge Kutta first order with the large step size over </w:t>
      </w:r>
      <w:proofErr w:type="gramStart"/>
      <w:r w:rsidR="00160510" w:rsidRPr="00C45F20">
        <w:rPr>
          <w:rFonts w:ascii="Times New Roman" w:eastAsiaTheme="minorEastAsia" w:hAnsi="Times New Roman" w:cs="Times New Roman"/>
        </w:rPr>
        <w:t>1000%, but</w:t>
      </w:r>
      <w:proofErr w:type="gramEnd"/>
      <w:r w:rsidR="00160510" w:rsidRPr="00C45F20">
        <w:rPr>
          <w:rFonts w:ascii="Times New Roman" w:eastAsiaTheme="minorEastAsia" w:hAnsi="Times New Roman" w:cs="Times New Roman"/>
        </w:rPr>
        <w:t xml:space="preserve"> is under 400% for the smallest step size. This trend of decreasing error </w:t>
      </w:r>
      <w:r w:rsidR="000A2375" w:rsidRPr="00C45F20">
        <w:rPr>
          <w:rFonts w:ascii="Times New Roman" w:eastAsiaTheme="minorEastAsia" w:hAnsi="Times New Roman" w:cs="Times New Roman"/>
        </w:rPr>
        <w:t xml:space="preserve">with decreasing step size </w:t>
      </w:r>
      <w:r w:rsidR="00160510" w:rsidRPr="00C45F20">
        <w:rPr>
          <w:rFonts w:ascii="Times New Roman" w:eastAsiaTheme="minorEastAsia" w:hAnsi="Times New Roman" w:cs="Times New Roman"/>
        </w:rPr>
        <w:t xml:space="preserve">can be seen with all three orders of Runge Kutta </w:t>
      </w:r>
      <w:r w:rsidR="000A2375" w:rsidRPr="00C45F20">
        <w:rPr>
          <w:rFonts w:ascii="Times New Roman" w:eastAsiaTheme="minorEastAsia" w:hAnsi="Times New Roman" w:cs="Times New Roman"/>
        </w:rPr>
        <w:t>in all three of these figures.</w:t>
      </w:r>
      <w:r w:rsidR="00FD2931" w:rsidRPr="00C45F20">
        <w:rPr>
          <w:rFonts w:ascii="Times New Roman" w:eastAsiaTheme="minorEastAsia" w:hAnsi="Times New Roman" w:cs="Times New Roman"/>
        </w:rPr>
        <w:t xml:space="preserve"> This trend is also observable in figures 11, 12, and 13 for out absolute error plots.</w:t>
      </w:r>
      <w:r w:rsidR="000A2375" w:rsidRPr="00C45F20">
        <w:rPr>
          <w:rFonts w:ascii="Times New Roman" w:eastAsiaTheme="minorEastAsia" w:hAnsi="Times New Roman" w:cs="Times New Roman"/>
        </w:rPr>
        <w:t xml:space="preserve"> It is worth noting that in Figure 10, the Runge Kutta fourth order approximation of the trajectory only has a maximum relative approximation error of about 0.4% from ode45 suggesting that </w:t>
      </w:r>
      <w:r w:rsidR="00FD2931" w:rsidRPr="00C45F20">
        <w:rPr>
          <w:rFonts w:ascii="Times New Roman" w:eastAsiaTheme="minorEastAsia" w:hAnsi="Times New Roman" w:cs="Times New Roman"/>
        </w:rPr>
        <w:t>both</w:t>
      </w:r>
      <w:r w:rsidR="000A2375" w:rsidRPr="00C45F20">
        <w:rPr>
          <w:rFonts w:ascii="Times New Roman" w:eastAsiaTheme="minorEastAsia" w:hAnsi="Times New Roman" w:cs="Times New Roman"/>
        </w:rPr>
        <w:t xml:space="preserve"> approximations are very accurate to the actual trajectory of the satellite. </w:t>
      </w:r>
      <w:r w:rsidR="00FD2931" w:rsidRPr="00C45F20">
        <w:rPr>
          <w:rFonts w:ascii="Times New Roman" w:eastAsiaTheme="minorEastAsia" w:hAnsi="Times New Roman" w:cs="Times New Roman"/>
        </w:rPr>
        <w:t xml:space="preserve">This decreasing in y-axis </w:t>
      </w:r>
    </w:p>
    <w:p w14:paraId="13F021FE" w14:textId="1F7E9C94" w:rsidR="00021A2A" w:rsidRPr="00C45F20" w:rsidRDefault="00FD2931"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b/>
        <w:t xml:space="preserve">It was decided to plot both relative approximation error and absolute error so that we can see exactly how far our measurements deviate from the solution – absolute error – while also looking at what magnitude these measurements deviate from the solution – relative approximation error. This was easy as all we had to do was change the way the error was calculated, but the plotting code stayed nearly identical. As labeled, the relative approximation error graphs are in figures 8, 9, and 10, while figures 11, 12, and 13 are for absolute error. </w:t>
      </w:r>
    </w:p>
    <w:p w14:paraId="57498DFD" w14:textId="3BD913E7" w:rsidR="00CF0D32" w:rsidRPr="00C45F20" w:rsidRDefault="00CF0D32" w:rsidP="00C45F20">
      <w:pPr>
        <w:spacing w:line="240" w:lineRule="auto"/>
        <w:rPr>
          <w:rFonts w:ascii="Times New Roman" w:eastAsiaTheme="minorEastAsia" w:hAnsi="Times New Roman" w:cs="Times New Roman"/>
        </w:rPr>
      </w:pPr>
    </w:p>
    <w:p w14:paraId="11DD5B77" w14:textId="740A8FD6" w:rsidR="00CF0D32" w:rsidRPr="00C45F20" w:rsidRDefault="00CF0D32" w:rsidP="00C45F20">
      <w:pPr>
        <w:spacing w:line="240" w:lineRule="auto"/>
        <w:rPr>
          <w:rFonts w:ascii="Times New Roman" w:eastAsiaTheme="minorEastAsia" w:hAnsi="Times New Roman" w:cs="Times New Roman"/>
        </w:rPr>
      </w:pPr>
    </w:p>
    <w:p w14:paraId="543CFA01" w14:textId="3445F013" w:rsidR="00CF0D32" w:rsidRPr="00C45F20" w:rsidRDefault="00CF0D32" w:rsidP="00C45F20">
      <w:pPr>
        <w:spacing w:line="240" w:lineRule="auto"/>
        <w:rPr>
          <w:rFonts w:ascii="Times New Roman" w:eastAsiaTheme="minorEastAsia" w:hAnsi="Times New Roman" w:cs="Times New Roman"/>
        </w:rPr>
      </w:pPr>
    </w:p>
    <w:p w14:paraId="3F1418F3" w14:textId="010E0782" w:rsidR="007175F3" w:rsidRPr="00C45F20" w:rsidRDefault="007175F3" w:rsidP="00C45F20">
      <w:pPr>
        <w:spacing w:line="240" w:lineRule="auto"/>
        <w:rPr>
          <w:rFonts w:ascii="Times New Roman" w:eastAsiaTheme="minorEastAsia" w:hAnsi="Times New Roman" w:cs="Times New Roman"/>
        </w:rPr>
      </w:pPr>
    </w:p>
    <w:p w14:paraId="2DBAC372" w14:textId="233E0DB5" w:rsidR="00021A2A" w:rsidRPr="00C45F20" w:rsidRDefault="007175F3" w:rsidP="00C45F20">
      <w:pPr>
        <w:spacing w:line="240" w:lineRule="auto"/>
        <w:jc w:val="center"/>
        <w:rPr>
          <w:rFonts w:ascii="Times New Roman" w:eastAsiaTheme="minorEastAsia" w:hAnsi="Times New Roman" w:cs="Times New Roman"/>
          <w:u w:val="single"/>
        </w:rPr>
      </w:pPr>
      <w:r w:rsidRPr="00C45F20">
        <w:rPr>
          <w:rFonts w:ascii="Times New Roman" w:eastAsiaTheme="minorEastAsia" w:hAnsi="Times New Roman" w:cs="Times New Roman"/>
          <w:u w:val="single"/>
        </w:rPr>
        <w:lastRenderedPageBreak/>
        <w:t>Summary of Appendices</w:t>
      </w:r>
    </w:p>
    <w:p w14:paraId="6E6A9A25" w14:textId="668F7E7F"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A: FinalCode_FS19.m</w:t>
      </w:r>
    </w:p>
    <w:p w14:paraId="29F4BA8F" w14:textId="478E76BD"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 xml:space="preserve">Appendix B: </w:t>
      </w:r>
      <w:proofErr w:type="spellStart"/>
      <w:r w:rsidRPr="00C45F20">
        <w:rPr>
          <w:rFonts w:ascii="Times New Roman" w:eastAsiaTheme="minorEastAsia" w:hAnsi="Times New Roman" w:cs="Times New Roman"/>
        </w:rPr>
        <w:t>DrawEarth.m</w:t>
      </w:r>
      <w:proofErr w:type="spellEnd"/>
    </w:p>
    <w:p w14:paraId="3F6E00E9" w14:textId="594355CE"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C: GaussEliminationFnct_FS19.m</w:t>
      </w:r>
    </w:p>
    <w:p w14:paraId="073F9E8D" w14:textId="261AEB8A"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D: GoldSecSearchMax_FS19.m</w:t>
      </w:r>
    </w:p>
    <w:p w14:paraId="71CAE638" w14:textId="5B5EB109"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E: GoldSecSearchMin_FS19.m</w:t>
      </w:r>
    </w:p>
    <w:p w14:paraId="5ABA9589" w14:textId="07F47914" w:rsidR="007175F3" w:rsidRPr="00C45F20"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F: Ode_Function_FS19.m</w:t>
      </w:r>
    </w:p>
    <w:p w14:paraId="53446C96" w14:textId="73C3A359" w:rsidR="007175F3" w:rsidRDefault="007175F3" w:rsidP="00C45F20">
      <w:pPr>
        <w:spacing w:line="240" w:lineRule="auto"/>
        <w:rPr>
          <w:rFonts w:ascii="Times New Roman" w:eastAsiaTheme="minorEastAsia" w:hAnsi="Times New Roman" w:cs="Times New Roman"/>
        </w:rPr>
      </w:pPr>
      <w:r w:rsidRPr="00C45F20">
        <w:rPr>
          <w:rFonts w:ascii="Times New Roman" w:eastAsiaTheme="minorEastAsia" w:hAnsi="Times New Roman" w:cs="Times New Roman"/>
        </w:rPr>
        <w:t>Appendix G: RK_FS19.m</w:t>
      </w:r>
    </w:p>
    <w:p w14:paraId="335E84D8" w14:textId="744AAA26" w:rsidR="004751E1" w:rsidRPr="00C45F20" w:rsidRDefault="004751E1" w:rsidP="00C45F20">
      <w:pPr>
        <w:spacing w:line="240" w:lineRule="auto"/>
        <w:rPr>
          <w:rFonts w:ascii="Times New Roman" w:eastAsiaTheme="minorEastAsia" w:hAnsi="Times New Roman" w:cs="Times New Roman"/>
        </w:rPr>
      </w:pPr>
      <w:r>
        <w:rPr>
          <w:rFonts w:ascii="Times New Roman" w:eastAsiaTheme="minorEastAsia" w:hAnsi="Times New Roman" w:cs="Times New Roman"/>
        </w:rPr>
        <w:t>Appendix H: Figures 1-13</w:t>
      </w:r>
      <w:bookmarkStart w:id="0" w:name="_GoBack"/>
      <w:bookmarkEnd w:id="0"/>
    </w:p>
    <w:p w14:paraId="7A1D34F6" w14:textId="4D85C564" w:rsidR="007175F3" w:rsidRPr="00C45F20" w:rsidRDefault="007175F3" w:rsidP="00C45F20">
      <w:pPr>
        <w:spacing w:line="240" w:lineRule="auto"/>
        <w:rPr>
          <w:rFonts w:ascii="Times New Roman" w:eastAsiaTheme="minorEastAsia" w:hAnsi="Times New Roman" w:cs="Times New Roman"/>
          <w:u w:val="single"/>
        </w:rPr>
      </w:pPr>
    </w:p>
    <w:p w14:paraId="1451105F" w14:textId="0548F0AB" w:rsidR="00264A63" w:rsidRPr="00C45F20" w:rsidRDefault="00264A63" w:rsidP="00C45F20">
      <w:pPr>
        <w:spacing w:line="240" w:lineRule="auto"/>
        <w:rPr>
          <w:rFonts w:ascii="Times New Roman" w:eastAsiaTheme="minorEastAsia" w:hAnsi="Times New Roman" w:cs="Times New Roman"/>
        </w:rPr>
      </w:pPr>
    </w:p>
    <w:sectPr w:rsidR="00264A63" w:rsidRPr="00C4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3CE8"/>
    <w:multiLevelType w:val="hybridMultilevel"/>
    <w:tmpl w:val="760E9B92"/>
    <w:lvl w:ilvl="0" w:tplc="C8F4D0E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13E44"/>
    <w:multiLevelType w:val="hybridMultilevel"/>
    <w:tmpl w:val="9AA41196"/>
    <w:lvl w:ilvl="0" w:tplc="A5F2E74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38"/>
    <w:rsid w:val="00001D38"/>
    <w:rsid w:val="00021A2A"/>
    <w:rsid w:val="0006214C"/>
    <w:rsid w:val="000676A3"/>
    <w:rsid w:val="000A2375"/>
    <w:rsid w:val="00140FBA"/>
    <w:rsid w:val="00160510"/>
    <w:rsid w:val="001C1183"/>
    <w:rsid w:val="001E314F"/>
    <w:rsid w:val="00264A63"/>
    <w:rsid w:val="002A2BE7"/>
    <w:rsid w:val="00334C8B"/>
    <w:rsid w:val="003A5FCF"/>
    <w:rsid w:val="003E562A"/>
    <w:rsid w:val="0046035A"/>
    <w:rsid w:val="004751E1"/>
    <w:rsid w:val="00560017"/>
    <w:rsid w:val="00571B30"/>
    <w:rsid w:val="0057296C"/>
    <w:rsid w:val="00581282"/>
    <w:rsid w:val="00596294"/>
    <w:rsid w:val="006104A4"/>
    <w:rsid w:val="006715D0"/>
    <w:rsid w:val="0068718D"/>
    <w:rsid w:val="007175F3"/>
    <w:rsid w:val="0071780E"/>
    <w:rsid w:val="007F38B0"/>
    <w:rsid w:val="00920760"/>
    <w:rsid w:val="00956DCE"/>
    <w:rsid w:val="00B45286"/>
    <w:rsid w:val="00B9757D"/>
    <w:rsid w:val="00C1393D"/>
    <w:rsid w:val="00C266AB"/>
    <w:rsid w:val="00C45F20"/>
    <w:rsid w:val="00CC09F3"/>
    <w:rsid w:val="00CF0D32"/>
    <w:rsid w:val="00D45A59"/>
    <w:rsid w:val="00D5793F"/>
    <w:rsid w:val="00D7155B"/>
    <w:rsid w:val="00D919E7"/>
    <w:rsid w:val="00E14F04"/>
    <w:rsid w:val="00E32F45"/>
    <w:rsid w:val="00E60175"/>
    <w:rsid w:val="00E7190D"/>
    <w:rsid w:val="00EB4A52"/>
    <w:rsid w:val="00F134BD"/>
    <w:rsid w:val="00F3753E"/>
    <w:rsid w:val="00F53515"/>
    <w:rsid w:val="00F9298B"/>
    <w:rsid w:val="00FA3547"/>
    <w:rsid w:val="00FD2931"/>
    <w:rsid w:val="00FD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D587"/>
  <w15:chartTrackingRefBased/>
  <w15:docId w15:val="{6C42EB66-272E-49B5-B83F-B6575A21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DCE"/>
    <w:rPr>
      <w:color w:val="808080"/>
    </w:rPr>
  </w:style>
  <w:style w:type="paragraph" w:styleId="ListParagraph">
    <w:name w:val="List Paragraph"/>
    <w:basedOn w:val="Normal"/>
    <w:uiPriority w:val="34"/>
    <w:qFormat/>
    <w:rsid w:val="001C1183"/>
    <w:pPr>
      <w:ind w:left="720"/>
      <w:contextualSpacing/>
    </w:pPr>
  </w:style>
  <w:style w:type="paragraph" w:styleId="BalloonText">
    <w:name w:val="Balloon Text"/>
    <w:basedOn w:val="Normal"/>
    <w:link w:val="BalloonTextChar"/>
    <w:uiPriority w:val="99"/>
    <w:semiHidden/>
    <w:unhideWhenUsed/>
    <w:rsid w:val="00475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Waidmann, Raymond (MU-Student)</dc:creator>
  <cp:keywords/>
  <dc:description/>
  <cp:lastModifiedBy>Waidmann, Raymond (MU-Student)</cp:lastModifiedBy>
  <cp:revision>11</cp:revision>
  <cp:lastPrinted>2019-12-09T23:39:00Z</cp:lastPrinted>
  <dcterms:created xsi:type="dcterms:W3CDTF">2019-12-06T04:01:00Z</dcterms:created>
  <dcterms:modified xsi:type="dcterms:W3CDTF">2019-12-09T23:40:00Z</dcterms:modified>
</cp:coreProperties>
</file>