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267" w:rsidRDefault="00C80548">
      <w:proofErr w:type="spellStart"/>
      <w:r>
        <w:t>ABCPark</w:t>
      </w:r>
      <w:proofErr w:type="spellEnd"/>
    </w:p>
    <w:p w:rsidR="00C80548" w:rsidRDefault="00C80548" w:rsidP="00C80548">
      <w:pPr>
        <w:pStyle w:val="ListParagraph"/>
        <w:numPr>
          <w:ilvl w:val="0"/>
          <w:numId w:val="1"/>
        </w:numPr>
      </w:pPr>
      <w:r>
        <w:t>A</w:t>
      </w:r>
      <w:r w:rsidRPr="00C80548">
        <w:t>gilidade no atendimento</w:t>
      </w:r>
    </w:p>
    <w:p w:rsidR="00C80548" w:rsidRDefault="00C80548" w:rsidP="00C80548">
      <w:pPr>
        <w:pStyle w:val="ListParagraph"/>
        <w:numPr>
          <w:ilvl w:val="0"/>
          <w:numId w:val="1"/>
        </w:numPr>
      </w:pPr>
      <w:r>
        <w:t>Tabela de preços</w:t>
      </w:r>
    </w:p>
    <w:p w:rsidR="00C80548" w:rsidRDefault="00C80548" w:rsidP="00C80548">
      <w:pPr>
        <w:pStyle w:val="ListParagraph"/>
        <w:numPr>
          <w:ilvl w:val="0"/>
          <w:numId w:val="1"/>
        </w:numPr>
      </w:pPr>
      <w:r>
        <w:t xml:space="preserve">Mensalistas </w:t>
      </w:r>
    </w:p>
    <w:p w:rsidR="00C80548" w:rsidRDefault="00C80548" w:rsidP="00C80548">
      <w:pPr>
        <w:pStyle w:val="ListParagraph"/>
        <w:numPr>
          <w:ilvl w:val="0"/>
          <w:numId w:val="1"/>
        </w:numPr>
      </w:pPr>
      <w:r>
        <w:t>Diárias</w:t>
      </w:r>
    </w:p>
    <w:p w:rsidR="00C80548" w:rsidRDefault="00C80548" w:rsidP="00C80548">
      <w:pPr>
        <w:pStyle w:val="ListParagraph"/>
        <w:numPr>
          <w:ilvl w:val="0"/>
          <w:numId w:val="1"/>
        </w:numPr>
      </w:pPr>
      <w:r>
        <w:t>Lava Rápido</w:t>
      </w:r>
    </w:p>
    <w:p w:rsidR="00C80548" w:rsidRDefault="00C80548" w:rsidP="00C80548">
      <w:pPr>
        <w:pStyle w:val="ListParagraph"/>
        <w:numPr>
          <w:ilvl w:val="0"/>
          <w:numId w:val="1"/>
        </w:numPr>
      </w:pPr>
      <w:r>
        <w:t xml:space="preserve">Emissão de </w:t>
      </w:r>
      <w:proofErr w:type="spellStart"/>
      <w:r>
        <w:t>RPS’s</w:t>
      </w:r>
      <w:proofErr w:type="spellEnd"/>
    </w:p>
    <w:p w:rsidR="00C80548" w:rsidRDefault="00C80548" w:rsidP="00C80548">
      <w:pPr>
        <w:ind w:left="360"/>
      </w:pPr>
    </w:p>
    <w:p w:rsidR="00C80548" w:rsidRDefault="00C80548" w:rsidP="00C80548">
      <w:r>
        <w:t>Estacionamento Digital</w:t>
      </w:r>
    </w:p>
    <w:p w:rsidR="00C80548" w:rsidRPr="00C80548" w:rsidRDefault="00C80548" w:rsidP="00C80548">
      <w:pPr>
        <w:rPr>
          <w:b/>
        </w:rPr>
      </w:pPr>
      <w:r w:rsidRPr="00C80548">
        <w:rPr>
          <w:b/>
        </w:rPr>
        <w:t xml:space="preserve">Operação e Gestão </w:t>
      </w:r>
    </w:p>
    <w:p w:rsidR="00C80548" w:rsidRDefault="00C80548" w:rsidP="00C80548">
      <w:pPr>
        <w:pStyle w:val="ListParagraph"/>
        <w:numPr>
          <w:ilvl w:val="0"/>
          <w:numId w:val="2"/>
        </w:numPr>
      </w:pPr>
      <w:r w:rsidRPr="00C80548">
        <w:t>Flexibilidade no modelo de operação</w:t>
      </w:r>
    </w:p>
    <w:p w:rsidR="00C80548" w:rsidRDefault="00C80548" w:rsidP="00C80548">
      <w:pPr>
        <w:pStyle w:val="ListParagraph"/>
        <w:numPr>
          <w:ilvl w:val="0"/>
          <w:numId w:val="2"/>
        </w:numPr>
      </w:pPr>
      <w:r w:rsidRPr="00C80548">
        <w:t>Flexibilidade nos tipos de usuários</w:t>
      </w:r>
    </w:p>
    <w:p w:rsidR="00C80548" w:rsidRDefault="00C80548" w:rsidP="00C80548">
      <w:pPr>
        <w:pStyle w:val="ListParagraph"/>
        <w:numPr>
          <w:ilvl w:val="0"/>
          <w:numId w:val="2"/>
        </w:numPr>
      </w:pPr>
      <w:r w:rsidRPr="00C80548">
        <w:t>Controle financeiro</w:t>
      </w:r>
    </w:p>
    <w:p w:rsidR="00C80548" w:rsidRDefault="00C80548" w:rsidP="00C80548">
      <w:pPr>
        <w:pStyle w:val="ListParagraph"/>
        <w:numPr>
          <w:ilvl w:val="0"/>
          <w:numId w:val="2"/>
        </w:numPr>
      </w:pPr>
      <w:r w:rsidRPr="00C80548">
        <w:t>Controle do pátio</w:t>
      </w:r>
    </w:p>
    <w:p w:rsidR="00C80548" w:rsidRDefault="00C80548" w:rsidP="00C80548">
      <w:pPr>
        <w:pStyle w:val="ListParagraph"/>
        <w:numPr>
          <w:ilvl w:val="0"/>
          <w:numId w:val="2"/>
        </w:numPr>
      </w:pPr>
      <w:r w:rsidRPr="00C80548">
        <w:t>Controle de mensalistas</w:t>
      </w:r>
    </w:p>
    <w:p w:rsidR="00C80548" w:rsidRDefault="00C80548" w:rsidP="00C80548">
      <w:pPr>
        <w:pStyle w:val="ListParagraph"/>
        <w:numPr>
          <w:ilvl w:val="0"/>
          <w:numId w:val="2"/>
        </w:numPr>
      </w:pPr>
      <w:r w:rsidRPr="00C80548">
        <w:t>Controle de convênios</w:t>
      </w:r>
    </w:p>
    <w:p w:rsidR="00C80548" w:rsidRDefault="00C80548" w:rsidP="00C80548">
      <w:pPr>
        <w:pStyle w:val="ListParagraph"/>
        <w:numPr>
          <w:ilvl w:val="0"/>
          <w:numId w:val="2"/>
        </w:numPr>
      </w:pPr>
      <w:r w:rsidRPr="00C80548">
        <w:t>Flexibilidade de tabela de preços</w:t>
      </w:r>
    </w:p>
    <w:p w:rsidR="00C80548" w:rsidRDefault="00C80548" w:rsidP="00C80548">
      <w:pPr>
        <w:pStyle w:val="ListParagraph"/>
        <w:numPr>
          <w:ilvl w:val="0"/>
          <w:numId w:val="2"/>
        </w:numPr>
      </w:pPr>
      <w:r w:rsidRPr="00C80548">
        <w:t>Consolidação</w:t>
      </w:r>
    </w:p>
    <w:p w:rsidR="00C80548" w:rsidRDefault="00C80548" w:rsidP="00C80548">
      <w:pPr>
        <w:pStyle w:val="ListParagraph"/>
        <w:numPr>
          <w:ilvl w:val="0"/>
          <w:numId w:val="2"/>
        </w:numPr>
      </w:pPr>
      <w:r w:rsidRPr="00C80548">
        <w:t>Serviço de lavação</w:t>
      </w:r>
    </w:p>
    <w:p w:rsidR="00C80548" w:rsidRDefault="00C80548" w:rsidP="00C80548">
      <w:pPr>
        <w:pStyle w:val="ListParagraph"/>
        <w:numPr>
          <w:ilvl w:val="0"/>
          <w:numId w:val="2"/>
        </w:numPr>
      </w:pPr>
      <w:proofErr w:type="spellStart"/>
      <w:r w:rsidRPr="00C80548">
        <w:t>Valet</w:t>
      </w:r>
      <w:proofErr w:type="spellEnd"/>
    </w:p>
    <w:p w:rsidR="00C80548" w:rsidRDefault="00C80548" w:rsidP="00C80548">
      <w:pPr>
        <w:pStyle w:val="ListParagraph"/>
        <w:numPr>
          <w:ilvl w:val="0"/>
          <w:numId w:val="2"/>
        </w:numPr>
      </w:pPr>
      <w:r w:rsidRPr="00C80548">
        <w:t xml:space="preserve">Acompanhamento via </w:t>
      </w:r>
      <w:proofErr w:type="spellStart"/>
      <w:r w:rsidRPr="00C80548">
        <w:t>excel</w:t>
      </w:r>
      <w:proofErr w:type="spellEnd"/>
    </w:p>
    <w:p w:rsidR="00C80548" w:rsidRDefault="00C80548" w:rsidP="00C80548">
      <w:pPr>
        <w:pStyle w:val="ListParagraph"/>
        <w:numPr>
          <w:ilvl w:val="0"/>
          <w:numId w:val="2"/>
        </w:numPr>
      </w:pPr>
      <w:r w:rsidRPr="00C80548">
        <w:t>Saída com leitor de código de barras</w:t>
      </w:r>
    </w:p>
    <w:p w:rsidR="00C80548" w:rsidRDefault="00C80548" w:rsidP="00C80548"/>
    <w:p w:rsidR="00C80548" w:rsidRDefault="00C80548" w:rsidP="00C80548">
      <w:pPr>
        <w:rPr>
          <w:b/>
        </w:rPr>
      </w:pPr>
      <w:r w:rsidRPr="00C80548">
        <w:rPr>
          <w:b/>
        </w:rPr>
        <w:t>Modelos de operação</w:t>
      </w:r>
    </w:p>
    <w:p w:rsidR="00C80548" w:rsidRPr="00C80548" w:rsidRDefault="00C80548" w:rsidP="00C80548">
      <w:pPr>
        <w:pStyle w:val="ListParagraph"/>
        <w:numPr>
          <w:ilvl w:val="0"/>
          <w:numId w:val="3"/>
        </w:numPr>
      </w:pPr>
      <w:r w:rsidRPr="00C80548">
        <w:t>Operação com cartão de código de barras/</w:t>
      </w:r>
      <w:proofErr w:type="spellStart"/>
      <w:r w:rsidRPr="00C80548">
        <w:t>qr</w:t>
      </w:r>
      <w:proofErr w:type="spellEnd"/>
      <w:r w:rsidRPr="00C80548">
        <w:t xml:space="preserve"> </w:t>
      </w:r>
      <w:proofErr w:type="spellStart"/>
      <w:r w:rsidRPr="00C80548">
        <w:t>code</w:t>
      </w:r>
      <w:proofErr w:type="spellEnd"/>
      <w:r w:rsidRPr="00C80548">
        <w:t xml:space="preserve"> + placa</w:t>
      </w:r>
    </w:p>
    <w:p w:rsidR="00C80548" w:rsidRPr="00C80548" w:rsidRDefault="00C80548" w:rsidP="00C80548">
      <w:pPr>
        <w:pStyle w:val="ListParagraph"/>
        <w:numPr>
          <w:ilvl w:val="0"/>
          <w:numId w:val="3"/>
        </w:numPr>
        <w:rPr>
          <w:b/>
        </w:rPr>
      </w:pPr>
      <w:r w:rsidRPr="00C80548">
        <w:t>Operação com placa e ticket emitido por uma impressora portátil</w:t>
      </w:r>
    </w:p>
    <w:p w:rsidR="00C80548" w:rsidRDefault="00C80548" w:rsidP="00C80548">
      <w:pPr>
        <w:rPr>
          <w:b/>
        </w:rPr>
      </w:pPr>
    </w:p>
    <w:p w:rsidR="00C80548" w:rsidRDefault="00C80548" w:rsidP="00C80548">
      <w:pPr>
        <w:rPr>
          <w:b/>
        </w:rPr>
      </w:pPr>
      <w:r w:rsidRPr="00C80548">
        <w:rPr>
          <w:b/>
        </w:rPr>
        <w:t>Tecnologia para simplificar seus controles</w:t>
      </w:r>
    </w:p>
    <w:p w:rsidR="00C80548" w:rsidRPr="00C80548" w:rsidRDefault="00C80548" w:rsidP="00C80548">
      <w:pPr>
        <w:pStyle w:val="ListParagraph"/>
        <w:numPr>
          <w:ilvl w:val="0"/>
          <w:numId w:val="4"/>
        </w:numPr>
      </w:pPr>
      <w:bookmarkStart w:id="0" w:name="_GoBack"/>
      <w:r w:rsidRPr="00C80548">
        <w:t>Computação na nuvem</w:t>
      </w:r>
    </w:p>
    <w:p w:rsidR="00C80548" w:rsidRPr="00C80548" w:rsidRDefault="00C80548" w:rsidP="00C80548">
      <w:pPr>
        <w:pStyle w:val="ListParagraph"/>
        <w:numPr>
          <w:ilvl w:val="0"/>
          <w:numId w:val="4"/>
        </w:numPr>
      </w:pPr>
      <w:r w:rsidRPr="00C80548">
        <w:t>Informação em tempo real</w:t>
      </w:r>
    </w:p>
    <w:p w:rsidR="00C80548" w:rsidRPr="00C80548" w:rsidRDefault="00C80548" w:rsidP="00C80548">
      <w:pPr>
        <w:pStyle w:val="ListParagraph"/>
        <w:numPr>
          <w:ilvl w:val="0"/>
          <w:numId w:val="4"/>
        </w:numPr>
      </w:pPr>
      <w:r w:rsidRPr="00C80548">
        <w:t>Mobilidade e usabilidade</w:t>
      </w:r>
      <w:bookmarkEnd w:id="0"/>
    </w:p>
    <w:sectPr w:rsidR="00C80548" w:rsidRPr="00C805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30C0B"/>
    <w:multiLevelType w:val="hybridMultilevel"/>
    <w:tmpl w:val="80C46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B47FB"/>
    <w:multiLevelType w:val="hybridMultilevel"/>
    <w:tmpl w:val="46129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35E43"/>
    <w:multiLevelType w:val="hybridMultilevel"/>
    <w:tmpl w:val="E3DAC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E05B1"/>
    <w:multiLevelType w:val="hybridMultilevel"/>
    <w:tmpl w:val="1A72D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48"/>
    <w:rsid w:val="007E5267"/>
    <w:rsid w:val="00985396"/>
    <w:rsid w:val="00C8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2BC1"/>
  <w15:chartTrackingRefBased/>
  <w15:docId w15:val="{42736F1F-9812-4203-ABA3-8C7EE10E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2022-03-25T11:38:00Z</dcterms:created>
  <dcterms:modified xsi:type="dcterms:W3CDTF">2022-03-25T12:00:00Z</dcterms:modified>
</cp:coreProperties>
</file>