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32C" w14:textId="6330F4DD" w:rsidR="009B72A6" w:rsidRDefault="008A3FA1" w:rsidP="008A3FA1">
      <w:pPr>
        <w:pStyle w:val="1"/>
      </w:pPr>
      <w:r>
        <w:rPr>
          <w:rFonts w:hint="eastAsia"/>
        </w:rPr>
        <w:t>主体</w:t>
      </w:r>
    </w:p>
    <w:p w14:paraId="7B036FF7" w14:textId="7D053A50" w:rsidR="00B873D9" w:rsidRDefault="00B873D9" w:rsidP="0099440D">
      <w:pPr>
        <w:pStyle w:val="1"/>
      </w:pPr>
      <w:r w:rsidRPr="00B873D9">
        <w:t>18世纪后</w:t>
      </w:r>
      <w:proofErr w:type="gramStart"/>
      <w:r w:rsidRPr="00B873D9">
        <w:t>半期俄普奥</w:t>
      </w:r>
      <w:proofErr w:type="gramEnd"/>
      <w:r w:rsidRPr="00B873D9">
        <w:t>三分波兰</w:t>
      </w:r>
    </w:p>
    <w:p w14:paraId="5925188D" w14:textId="1F25124F" w:rsidR="00B873D9" w:rsidRDefault="0099440D" w:rsidP="0099440D">
      <w:pPr>
        <w:pStyle w:val="1"/>
      </w:pPr>
      <w:r>
        <w:rPr>
          <w:rFonts w:hint="eastAsia"/>
        </w:rPr>
        <w:t>拿破仑战后体系</w:t>
      </w:r>
    </w:p>
    <w:p w14:paraId="682EBCDE" w14:textId="4DEB5B94" w:rsidR="0048679B" w:rsidRDefault="0048679B" w:rsidP="0099440D">
      <w:pPr>
        <w:pStyle w:val="2"/>
      </w:pPr>
      <w:r>
        <w:rPr>
          <w:rFonts w:hint="eastAsia"/>
        </w:rPr>
        <w:t>维也纳会议</w:t>
      </w:r>
    </w:p>
    <w:p w14:paraId="02D0C80F" w14:textId="6C3C18F8" w:rsidR="002E2C53" w:rsidRDefault="0048679B" w:rsidP="00F138FB">
      <w:pPr>
        <w:rPr>
          <w:rFonts w:hint="eastAsia"/>
        </w:rPr>
      </w:pPr>
      <w:r>
        <w:rPr>
          <w:noProof/>
        </w:rPr>
        <w:drawing>
          <wp:inline distT="0" distB="0" distL="0" distR="0" wp14:anchorId="61FF5F6D" wp14:editId="08BE7CA9">
            <wp:extent cx="2806508" cy="2177358"/>
            <wp:effectExtent l="0" t="0" r="0" b="0"/>
            <wp:docPr id="1" name="图片 1" descr="1815年维也纳会议规定的欧洲国家边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15年维也纳会议规定的欧洲国家边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82" cy="218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AD64" w14:textId="52BB8E7C" w:rsidR="002E2C53" w:rsidRPr="002E2C53" w:rsidRDefault="002E2C53" w:rsidP="002E2C53">
      <w:pPr>
        <w:pStyle w:val="1"/>
        <w:rPr>
          <w:rFonts w:hint="eastAsia"/>
        </w:rPr>
      </w:pPr>
      <w:r>
        <w:rPr>
          <w:rFonts w:hint="eastAsia"/>
        </w:rPr>
        <w:t>1</w:t>
      </w:r>
      <w:r>
        <w:t>836</w:t>
      </w:r>
      <w:r>
        <w:rPr>
          <w:rFonts w:hint="eastAsia"/>
        </w:rPr>
        <w:t>年到1</w:t>
      </w:r>
      <w:r>
        <w:t>871</w:t>
      </w:r>
      <w:r>
        <w:rPr>
          <w:rFonts w:hint="eastAsia"/>
        </w:rPr>
        <w:t>年力量变化</w:t>
      </w:r>
    </w:p>
    <w:p w14:paraId="7727FA97" w14:textId="001D1E30" w:rsidR="0074203F" w:rsidRDefault="0074203F" w:rsidP="0074203F">
      <w:pPr>
        <w:pStyle w:val="2"/>
      </w:pPr>
      <w:r>
        <w:rPr>
          <w:rFonts w:hint="eastAsia"/>
        </w:rPr>
        <w:t>英俄——大博弈</w:t>
      </w:r>
    </w:p>
    <w:p w14:paraId="5C9D8C2E" w14:textId="77777777" w:rsidR="002E2C53" w:rsidRDefault="002E2C53" w:rsidP="002E2C53">
      <w:pPr>
        <w:pStyle w:val="3"/>
      </w:pPr>
      <w:r>
        <w:rPr>
          <w:rFonts w:hint="eastAsia"/>
        </w:rPr>
        <w:t>俄土战争</w:t>
      </w:r>
    </w:p>
    <w:p w14:paraId="781BC690" w14:textId="77777777" w:rsidR="002E2C53" w:rsidRPr="002E2C53" w:rsidRDefault="002E2C53" w:rsidP="002E2C53">
      <w:pPr>
        <w:rPr>
          <w:rFonts w:hint="eastAsia"/>
        </w:rPr>
      </w:pPr>
    </w:p>
    <w:p w14:paraId="196B27F1" w14:textId="29038CE5" w:rsidR="008A3FA1" w:rsidRDefault="008A3FA1" w:rsidP="008A3FA1">
      <w:pPr>
        <w:pStyle w:val="2"/>
      </w:pPr>
      <w:r>
        <w:rPr>
          <w:rFonts w:hint="eastAsia"/>
        </w:rPr>
        <w:t>德意志建国</w:t>
      </w:r>
    </w:p>
    <w:p w14:paraId="0840FB92" w14:textId="15C7F64D" w:rsidR="008A3FA1" w:rsidRDefault="008A3FA1" w:rsidP="008A3FA1">
      <w:pPr>
        <w:rPr>
          <w:rStyle w:val="a3"/>
        </w:rPr>
      </w:pPr>
      <w:r w:rsidRPr="008A3FA1">
        <w:rPr>
          <w:rStyle w:val="a3"/>
        </w:rPr>
        <w:t>法国称霸失败后的必然</w:t>
      </w:r>
      <w:r w:rsidRPr="008A3FA1">
        <w:rPr>
          <w:rStyle w:val="a3"/>
          <w:rFonts w:hint="eastAsia"/>
        </w:rPr>
        <w:t>结果</w:t>
      </w:r>
    </w:p>
    <w:p w14:paraId="4EA169DC" w14:textId="0C5B5664" w:rsidR="008A3FA1" w:rsidRDefault="008A3FA1" w:rsidP="008A3FA1">
      <w:pPr>
        <w:rPr>
          <w:rStyle w:val="a3"/>
        </w:rPr>
      </w:pPr>
    </w:p>
    <w:p w14:paraId="1C5D425E" w14:textId="20F8E87F" w:rsidR="008A3FA1" w:rsidRPr="008A3FA1" w:rsidRDefault="008A3FA1" w:rsidP="002E2C53">
      <w:pPr>
        <w:pStyle w:val="3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lastRenderedPageBreak/>
        <w:t>德丹战争</w:t>
      </w:r>
    </w:p>
    <w:p w14:paraId="270DE304" w14:textId="5CC56915" w:rsidR="008A3FA1" w:rsidRPr="002E2C53" w:rsidRDefault="008A3FA1" w:rsidP="002E2C53">
      <w:pPr>
        <w:pStyle w:val="3"/>
        <w:rPr>
          <w:rStyle w:val="a3"/>
          <w:b/>
          <w:bCs/>
        </w:rPr>
      </w:pPr>
      <w:r w:rsidRPr="002E2C53">
        <w:rPr>
          <w:rStyle w:val="a3"/>
          <w:b/>
          <w:bCs/>
        </w:rPr>
        <w:t>德意志战争</w:t>
      </w:r>
    </w:p>
    <w:p w14:paraId="5098F2BE" w14:textId="0001B690" w:rsidR="008A3FA1" w:rsidRPr="008A3FA1" w:rsidRDefault="008A3FA1" w:rsidP="008A3FA1">
      <w:pPr>
        <w:pStyle w:val="3"/>
      </w:pPr>
      <w:r>
        <w:rPr>
          <w:rFonts w:hint="eastAsia"/>
        </w:rPr>
        <w:t>普法战争</w:t>
      </w:r>
    </w:p>
    <w:p w14:paraId="23D086C3" w14:textId="585F54DC" w:rsidR="008A3FA1" w:rsidRDefault="0099440D" w:rsidP="008A3FA1">
      <w:r>
        <w:rPr>
          <w:rFonts w:hint="eastAsia"/>
        </w:rPr>
        <w:t>法国综合国力</w:t>
      </w:r>
    </w:p>
    <w:p w14:paraId="2243956B" w14:textId="77777777" w:rsidR="008A3FA1" w:rsidRPr="008A3FA1" w:rsidRDefault="008A3FA1" w:rsidP="008A3FA1"/>
    <w:p w14:paraId="10D21847" w14:textId="4DA1A8C5" w:rsidR="008A3FA1" w:rsidRDefault="008A3FA1" w:rsidP="002E2C53">
      <w:pPr>
        <w:pStyle w:val="2"/>
      </w:pPr>
      <w:r>
        <w:rPr>
          <w:rFonts w:hint="eastAsia"/>
        </w:rPr>
        <w:t>意大利建国</w:t>
      </w:r>
    </w:p>
    <w:p w14:paraId="4DD47F3B" w14:textId="6C21E953" w:rsidR="00950A47" w:rsidRDefault="00950A47" w:rsidP="00950A47"/>
    <w:p w14:paraId="7FA0212F" w14:textId="60C396F0" w:rsidR="00950A47" w:rsidRDefault="00950A47" w:rsidP="002E2C53">
      <w:pPr>
        <w:pStyle w:val="2"/>
      </w:pPr>
      <w:r>
        <w:rPr>
          <w:rFonts w:hint="eastAsia"/>
        </w:rPr>
        <w:t>土耳其爱国战争</w:t>
      </w:r>
    </w:p>
    <w:p w14:paraId="4A825924" w14:textId="77777777" w:rsidR="0099440D" w:rsidRPr="0099440D" w:rsidRDefault="0099440D" w:rsidP="0099440D">
      <w:pPr>
        <w:rPr>
          <w:rFonts w:hint="eastAsia"/>
        </w:rPr>
      </w:pPr>
    </w:p>
    <w:p w14:paraId="38F84ED6" w14:textId="39C0C841" w:rsidR="0099440D" w:rsidRDefault="0099440D" w:rsidP="00A4548D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</w:t>
      </w:r>
      <w:r w:rsidR="00252150">
        <w:rPr>
          <w:rFonts w:hint="eastAsia"/>
        </w:rPr>
        <w:t>前国家实力</w:t>
      </w:r>
    </w:p>
    <w:p w14:paraId="5EFABD94" w14:textId="1E1D96F4" w:rsidR="002E2C53" w:rsidRDefault="002E2C53" w:rsidP="002E2C53">
      <w:r w:rsidRPr="002E2C53">
        <w:rPr>
          <w:rFonts w:hint="eastAsia"/>
        </w:rPr>
        <w:t>德国开始推行“世界政策”。德国舆论鼓动争霸，咄咄逼人，宣称“我们也要为自己要求在日光下的地盘</w:t>
      </w:r>
    </w:p>
    <w:p w14:paraId="7034DCDD" w14:textId="7DE02EC5" w:rsidR="00A4548D" w:rsidRPr="002E2C53" w:rsidRDefault="00A4548D" w:rsidP="00A4548D">
      <w:pPr>
        <w:pStyle w:val="2"/>
        <w:rPr>
          <w:rFonts w:hint="eastAsia"/>
        </w:rPr>
      </w:pPr>
      <w:r>
        <w:rPr>
          <w:rFonts w:hint="eastAsia"/>
        </w:rPr>
        <w:t>英法的国家实力</w:t>
      </w:r>
    </w:p>
    <w:p w14:paraId="7C3AEC0E" w14:textId="1C6F3FAB" w:rsidR="0099440D" w:rsidRDefault="0099440D" w:rsidP="0099440D">
      <w:r>
        <w:rPr>
          <w:rFonts w:hint="eastAsia"/>
        </w:rPr>
        <w:t>殖民地带来的国力迅速增强</w:t>
      </w:r>
    </w:p>
    <w:p w14:paraId="72EA3F96" w14:textId="3B602075" w:rsidR="00A4548D" w:rsidRPr="0099440D" w:rsidRDefault="00A4548D" w:rsidP="00A4548D">
      <w:pPr>
        <w:pStyle w:val="2"/>
        <w:rPr>
          <w:rFonts w:hint="eastAsia"/>
        </w:rPr>
      </w:pPr>
      <w:r>
        <w:rPr>
          <w:rFonts w:hint="eastAsia"/>
        </w:rPr>
        <w:t>奥斯</w:t>
      </w:r>
      <w:proofErr w:type="gramStart"/>
      <w:r>
        <w:rPr>
          <w:rFonts w:hint="eastAsia"/>
        </w:rPr>
        <w:t>曼</w:t>
      </w:r>
      <w:proofErr w:type="gramEnd"/>
    </w:p>
    <w:p w14:paraId="01EC27C1" w14:textId="5BBDCCD6" w:rsidR="00392AC5" w:rsidRDefault="00392AC5" w:rsidP="00392AC5"/>
    <w:p w14:paraId="1B6810A7" w14:textId="5896CBBE" w:rsidR="00392AC5" w:rsidRDefault="00A4548D" w:rsidP="00A4548D">
      <w:pPr>
        <w:pStyle w:val="2"/>
      </w:pPr>
      <w:r>
        <w:rPr>
          <w:rFonts w:hint="eastAsia"/>
        </w:rPr>
        <w:t>背景</w:t>
      </w:r>
    </w:p>
    <w:p w14:paraId="451DDA19" w14:textId="4BF8147E" w:rsidR="00392AC5" w:rsidRDefault="00392AC5" w:rsidP="00392AC5">
      <w:r>
        <w:rPr>
          <w:rFonts w:hint="eastAsia"/>
        </w:rPr>
        <w:t>导火索，奥匈对塞尔维亚宣战，随即沙俄对奥匈帝国宣战；起源是俄奥在巴尔干地区的权力争夺，演变成背后的大国德法开战</w:t>
      </w:r>
      <w:r w:rsidR="00D33385">
        <w:rPr>
          <w:rFonts w:hint="eastAsia"/>
        </w:rPr>
        <w:t>。</w:t>
      </w:r>
    </w:p>
    <w:p w14:paraId="0737169F" w14:textId="45694121" w:rsidR="00D33385" w:rsidRDefault="00D33385" w:rsidP="00392AC5">
      <w:r>
        <w:rPr>
          <w:rFonts w:hint="eastAsia"/>
        </w:rPr>
        <w:t>奥匈帝国面对旗下民族主义统治的衰弱</w:t>
      </w:r>
    </w:p>
    <w:p w14:paraId="71F475B6" w14:textId="4A54C871" w:rsidR="00D33385" w:rsidRDefault="00D33385" w:rsidP="00392AC5"/>
    <w:p w14:paraId="319A84AC" w14:textId="07D3BCC4" w:rsidR="00D33385" w:rsidRPr="00392AC5" w:rsidRDefault="00F138FB" w:rsidP="00F138FB">
      <w:pPr>
        <w:pStyle w:val="2"/>
        <w:rPr>
          <w:rFonts w:hint="eastAsia"/>
        </w:rPr>
      </w:pPr>
      <w:r>
        <w:rPr>
          <w:rFonts w:hint="eastAsia"/>
        </w:rPr>
        <w:lastRenderedPageBreak/>
        <w:t>东欧各民族</w:t>
      </w:r>
    </w:p>
    <w:p w14:paraId="6C010EC2" w14:textId="0EC11C2A" w:rsidR="00950A47" w:rsidRDefault="00950A47" w:rsidP="00950A47"/>
    <w:p w14:paraId="216236A6" w14:textId="6A098055" w:rsidR="0048679B" w:rsidRDefault="0048679B" w:rsidP="00950A47"/>
    <w:p w14:paraId="098D36DE" w14:textId="0C60B284" w:rsidR="00252150" w:rsidRDefault="00252150" w:rsidP="00252150">
      <w:pPr>
        <w:pStyle w:val="1"/>
        <w:rPr>
          <w:rFonts w:hint="eastAsia"/>
        </w:rPr>
      </w:pPr>
      <w:r>
        <w:rPr>
          <w:rFonts w:hint="eastAsia"/>
        </w:rPr>
        <w:t>战后体系</w:t>
      </w:r>
    </w:p>
    <w:p w14:paraId="70E2EB31" w14:textId="0C461CA7" w:rsidR="00B873D9" w:rsidRDefault="00B873D9" w:rsidP="00252150">
      <w:pPr>
        <w:pStyle w:val="2"/>
      </w:pPr>
      <w:r>
        <w:rPr>
          <w:rFonts w:hint="eastAsia"/>
        </w:rPr>
        <w:t>凡尔赛体系</w:t>
      </w:r>
    </w:p>
    <w:p w14:paraId="78C5E371" w14:textId="4C9B145C" w:rsidR="00B873D9" w:rsidRDefault="00B873D9" w:rsidP="00B873D9"/>
    <w:p w14:paraId="7468ECA7" w14:textId="0829018D" w:rsidR="00B873D9" w:rsidRDefault="00B873D9" w:rsidP="00B873D9">
      <w:pPr>
        <w:rPr>
          <w:rFonts w:hint="eastAsia"/>
        </w:rPr>
      </w:pPr>
      <w:r>
        <w:rPr>
          <w:rFonts w:hint="eastAsia"/>
        </w:rPr>
        <w:t>波兰至今天为止，是英法扶植起来的地方力量，在传统欧</w:t>
      </w:r>
      <w:proofErr w:type="gramStart"/>
      <w:r>
        <w:rPr>
          <w:rFonts w:hint="eastAsia"/>
        </w:rPr>
        <w:t>陆力量</w:t>
      </w:r>
      <w:proofErr w:type="gramEnd"/>
      <w:r>
        <w:rPr>
          <w:rFonts w:hint="eastAsia"/>
        </w:rPr>
        <w:t>下并不在考虑范围内，在德苏衰弱期间扩张领土</w:t>
      </w:r>
    </w:p>
    <w:p w14:paraId="0DB43B0A" w14:textId="7D0F96EA" w:rsidR="00B873D9" w:rsidRDefault="00B873D9" w:rsidP="00B873D9">
      <w:r>
        <w:rPr>
          <w:rFonts w:hint="eastAsia"/>
        </w:rPr>
        <w:t>战后的体系必须是后人可以维持的体系</w:t>
      </w:r>
    </w:p>
    <w:p w14:paraId="5A1D925B" w14:textId="3B8496EF" w:rsidR="002E2C53" w:rsidRDefault="002E2C53" w:rsidP="00B873D9"/>
    <w:p w14:paraId="689F1B8C" w14:textId="4CDBD095" w:rsidR="002E2C53" w:rsidRDefault="002E2C53" w:rsidP="00B873D9">
      <w:r>
        <w:rPr>
          <w:rFonts w:hint="eastAsia"/>
        </w:rPr>
        <w:t>对法国来说，苏联是文化体制上的对手，而德国是要命的对手</w:t>
      </w:r>
    </w:p>
    <w:p w14:paraId="27DDB02F" w14:textId="7EBCBC8F" w:rsidR="00252150" w:rsidRDefault="00252150" w:rsidP="00B873D9"/>
    <w:p w14:paraId="299AB0B6" w14:textId="62CD00CE" w:rsidR="00252150" w:rsidRDefault="00252150" w:rsidP="00B873D9">
      <w:r>
        <w:rPr>
          <w:rFonts w:hint="eastAsia"/>
        </w:rPr>
        <w:t>法国的要命的战略决策</w:t>
      </w:r>
    </w:p>
    <w:p w14:paraId="6DA4CFAD" w14:textId="07E33BB6" w:rsidR="00252150" w:rsidRDefault="00252150" w:rsidP="00B873D9">
      <w:r>
        <w:rPr>
          <w:rFonts w:hint="eastAsia"/>
        </w:rPr>
        <w:t>进军鲁尔区</w:t>
      </w:r>
    </w:p>
    <w:p w14:paraId="1D197525" w14:textId="74AFD0A0" w:rsidR="00252150" w:rsidRDefault="00252150" w:rsidP="00B873D9">
      <w:pPr>
        <w:rPr>
          <w:rFonts w:hint="eastAsia"/>
        </w:rPr>
      </w:pPr>
      <w:r>
        <w:rPr>
          <w:rFonts w:hint="eastAsia"/>
        </w:rPr>
        <w:t>债务问题</w:t>
      </w:r>
    </w:p>
    <w:p w14:paraId="70C0EF8C" w14:textId="6B4F6E39" w:rsidR="002E2C53" w:rsidRDefault="002E2C53" w:rsidP="00B873D9"/>
    <w:p w14:paraId="61447598" w14:textId="19E04348" w:rsidR="00961335" w:rsidRDefault="00961335" w:rsidP="00961335">
      <w:pPr>
        <w:pStyle w:val="2"/>
      </w:pPr>
      <w:r>
        <w:rPr>
          <w:rFonts w:hint="eastAsia"/>
        </w:rPr>
        <w:t>经济大萧条</w:t>
      </w:r>
    </w:p>
    <w:p w14:paraId="4B81D1C9" w14:textId="39EB252C" w:rsidR="00961335" w:rsidRDefault="00961335" w:rsidP="00961335">
      <w:r w:rsidRPr="00961335">
        <w:rPr>
          <w:rFonts w:hint="eastAsia"/>
        </w:rPr>
        <w:t>资本主义世界近六成的黄金储备都集中于美法两国。这导致黄金支付机制基本终止。</w:t>
      </w:r>
    </w:p>
    <w:p w14:paraId="0CFDCADA" w14:textId="77777777" w:rsidR="00961335" w:rsidRPr="00961335" w:rsidRDefault="00961335" w:rsidP="00961335">
      <w:pPr>
        <w:rPr>
          <w:rFonts w:hint="eastAsia"/>
        </w:rPr>
      </w:pPr>
    </w:p>
    <w:p w14:paraId="488FC50B" w14:textId="34D8A680" w:rsidR="002E2C53" w:rsidRDefault="002E2C53" w:rsidP="00B873D9">
      <w:r>
        <w:rPr>
          <w:rFonts w:hint="eastAsia"/>
        </w:rPr>
        <w:t>战后经济大萧条，是美国主导的经济架构的崩溃</w:t>
      </w:r>
    </w:p>
    <w:p w14:paraId="76783AFD" w14:textId="7D7BE87A" w:rsidR="00252150" w:rsidRDefault="00252150" w:rsidP="00B873D9"/>
    <w:p w14:paraId="5A68BF55" w14:textId="60FD5037" w:rsidR="00252150" w:rsidRDefault="00252150" w:rsidP="00252150">
      <w:pPr>
        <w:pStyle w:val="2"/>
        <w:rPr>
          <w:rStyle w:val="mw-headline"/>
          <w:rFonts w:ascii="Open Sans" w:hAnsi="Open Sans" w:cs="Open Sans"/>
          <w:b w:val="0"/>
          <w:bCs w:val="0"/>
          <w:color w:val="000000"/>
          <w:sz w:val="36"/>
          <w:szCs w:val="36"/>
          <w:bdr w:val="none" w:sz="0" w:space="0" w:color="auto" w:frame="1"/>
        </w:rPr>
      </w:pPr>
      <w:r>
        <w:rPr>
          <w:rStyle w:val="mw-headline"/>
          <w:rFonts w:ascii="Open Sans" w:hAnsi="Open Sans" w:cs="Open Sans"/>
          <w:b w:val="0"/>
          <w:bCs w:val="0"/>
          <w:color w:val="000000"/>
          <w:sz w:val="36"/>
          <w:szCs w:val="36"/>
          <w:bdr w:val="none" w:sz="0" w:space="0" w:color="auto" w:frame="1"/>
        </w:rPr>
        <w:t>华盛顿会议</w:t>
      </w:r>
    </w:p>
    <w:p w14:paraId="70FB43D7" w14:textId="185D7986" w:rsidR="00F138FB" w:rsidRDefault="002500D2" w:rsidP="00F138FB">
      <w:r>
        <w:rPr>
          <w:rFonts w:hint="eastAsia"/>
        </w:rPr>
        <w:t>主要是英美两国在海洋力量方面的一次交锋，实际上表明了美国对英国海洋霸权的一次挑战，侧面上</w:t>
      </w:r>
    </w:p>
    <w:p w14:paraId="3E06F32B" w14:textId="3ECCE633" w:rsidR="002500D2" w:rsidRDefault="002500D2" w:rsidP="00F138FB">
      <w:pPr>
        <w:rPr>
          <w:rFonts w:hint="eastAsia"/>
        </w:rPr>
      </w:pPr>
      <w:r>
        <w:rPr>
          <w:rFonts w:hint="eastAsia"/>
        </w:rPr>
        <w:t>现在中国海军实力完全没有实力提出一个类似的条约，实际上这是扩展海洋实力的重要机会</w:t>
      </w:r>
    </w:p>
    <w:p w14:paraId="61F98DDD" w14:textId="056BB4DB" w:rsidR="00F138FB" w:rsidRPr="00F138FB" w:rsidRDefault="00F138FB" w:rsidP="00F138FB">
      <w:pPr>
        <w:pStyle w:val="2"/>
        <w:rPr>
          <w:rFonts w:hint="eastAsia"/>
        </w:rPr>
      </w:pPr>
      <w:proofErr w:type="gramStart"/>
      <w:r>
        <w:rPr>
          <w:shd w:val="clear" w:color="auto" w:fill="FFFFFF"/>
        </w:rPr>
        <w:t>洛迦</w:t>
      </w:r>
      <w:proofErr w:type="gramEnd"/>
      <w:r>
        <w:rPr>
          <w:shd w:val="clear" w:color="auto" w:fill="FFFFFF"/>
        </w:rPr>
        <w:t>诺公约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1925</w:t>
      </w:r>
    </w:p>
    <w:p w14:paraId="1592982B" w14:textId="77777777" w:rsidR="00252150" w:rsidRPr="00B873D9" w:rsidRDefault="00252150" w:rsidP="00B873D9">
      <w:pPr>
        <w:rPr>
          <w:rFonts w:hint="eastAsia"/>
        </w:rPr>
      </w:pPr>
    </w:p>
    <w:p w14:paraId="1174AB1A" w14:textId="738C19A2" w:rsidR="0048679B" w:rsidRDefault="0048679B" w:rsidP="002E2C53">
      <w:pPr>
        <w:pStyle w:val="1"/>
      </w:pPr>
      <w:r>
        <w:rPr>
          <w:rFonts w:hint="eastAsia"/>
        </w:rPr>
        <w:lastRenderedPageBreak/>
        <w:t>二战</w:t>
      </w:r>
      <w:r w:rsidR="00252150">
        <w:rPr>
          <w:rFonts w:hint="eastAsia"/>
        </w:rPr>
        <w:t>前国家体系</w:t>
      </w:r>
    </w:p>
    <w:p w14:paraId="5CA604CD" w14:textId="1081CA34" w:rsidR="00252150" w:rsidRDefault="00252150" w:rsidP="00252150">
      <w:pPr>
        <w:pStyle w:val="2"/>
      </w:pPr>
      <w:r>
        <w:rPr>
          <w:rFonts w:hint="eastAsia"/>
        </w:rPr>
        <w:t>德国</w:t>
      </w:r>
    </w:p>
    <w:p w14:paraId="5E36E8E8" w14:textId="733BBC92" w:rsidR="00252150" w:rsidRPr="00252150" w:rsidRDefault="00252150" w:rsidP="00252150">
      <w:pPr>
        <w:rPr>
          <w:rFonts w:hint="eastAsia"/>
        </w:rPr>
      </w:pPr>
      <w:r>
        <w:rPr>
          <w:rFonts w:hint="eastAsia"/>
        </w:rPr>
        <w:t>德国上层的大买办阶级被自下而上的推翻了</w:t>
      </w:r>
    </w:p>
    <w:p w14:paraId="603F5D37" w14:textId="37F4088A" w:rsidR="0048679B" w:rsidRDefault="0048679B" w:rsidP="0048679B">
      <w:r>
        <w:rPr>
          <w:rFonts w:hint="eastAsia"/>
        </w:rPr>
        <w:t>直到此时，德国战略依然是泛民族国家，统一是第一要务</w:t>
      </w:r>
    </w:p>
    <w:p w14:paraId="27F85D77" w14:textId="02501641" w:rsidR="0099440D" w:rsidRDefault="00252150" w:rsidP="00252150">
      <w:pPr>
        <w:pStyle w:val="1"/>
      </w:pPr>
      <w:r>
        <w:rPr>
          <w:rFonts w:hint="eastAsia"/>
        </w:rPr>
        <w:t>战后体系</w:t>
      </w:r>
    </w:p>
    <w:p w14:paraId="24662163" w14:textId="1147D7DF" w:rsidR="0099440D" w:rsidRDefault="0099440D" w:rsidP="002E2C53">
      <w:pPr>
        <w:pStyle w:val="2"/>
      </w:pPr>
      <w:r>
        <w:rPr>
          <w:rFonts w:hint="eastAsia"/>
        </w:rPr>
        <w:t>布雷顿森林体系</w:t>
      </w:r>
    </w:p>
    <w:p w14:paraId="0C3139F1" w14:textId="4F2BB105" w:rsidR="0099440D" w:rsidRDefault="0099440D" w:rsidP="0099440D">
      <w:r>
        <w:rPr>
          <w:rFonts w:hint="eastAsia"/>
        </w:rPr>
        <w:t>显然这也是不能维持的体系</w:t>
      </w:r>
    </w:p>
    <w:p w14:paraId="5A32EDEC" w14:textId="7F5BB3B4" w:rsidR="002E2C53" w:rsidRDefault="002E2C53" w:rsidP="0099440D">
      <w:r>
        <w:rPr>
          <w:rFonts w:hint="eastAsia"/>
        </w:rPr>
        <w:t>美国在体系建立初期就开始维系体系的政治操作</w:t>
      </w:r>
    </w:p>
    <w:p w14:paraId="7C0A0E87" w14:textId="66BC7FB3" w:rsidR="00961335" w:rsidRDefault="00961335" w:rsidP="0099440D">
      <w:pPr>
        <w:rPr>
          <w:rFonts w:hint="eastAsia"/>
        </w:rPr>
      </w:pPr>
      <w:r>
        <w:rPr>
          <w:rFonts w:hint="eastAsia"/>
        </w:rPr>
        <w:t>韩战和越战都显示了高超的战略选择</w:t>
      </w:r>
    </w:p>
    <w:p w14:paraId="3BD4F66F" w14:textId="73FECD33" w:rsidR="002E2C53" w:rsidRDefault="002E2C53" w:rsidP="0099440D"/>
    <w:p w14:paraId="1113054E" w14:textId="02AB1CC3" w:rsidR="002E2C53" w:rsidRDefault="002E2C53" w:rsidP="0099440D">
      <w:pPr>
        <w:rPr>
          <w:rFonts w:hint="eastAsia"/>
        </w:rPr>
      </w:pPr>
      <w:r>
        <w:rPr>
          <w:rFonts w:hint="eastAsia"/>
        </w:rPr>
        <w:t>苏联的战略体系看起来是更加混乱且不切实际的，作为外来国家学说，根基也是不稳的</w:t>
      </w:r>
    </w:p>
    <w:p w14:paraId="40822531" w14:textId="6DE70803" w:rsidR="002E2C53" w:rsidRDefault="002E2C53" w:rsidP="002E2C53"/>
    <w:p w14:paraId="532B5FC9" w14:textId="2F71C94A" w:rsidR="002E2C53" w:rsidRDefault="002E2C53" w:rsidP="002E2C53">
      <w:pPr>
        <w:pStyle w:val="2"/>
        <w:rPr>
          <w:rFonts w:hint="eastAsia"/>
        </w:rPr>
      </w:pPr>
      <w:r>
        <w:rPr>
          <w:rFonts w:hint="eastAsia"/>
        </w:rPr>
        <w:t>亚洲体系</w:t>
      </w:r>
    </w:p>
    <w:p w14:paraId="71D51360" w14:textId="71379859" w:rsidR="002E2C53" w:rsidRDefault="002E2C53" w:rsidP="002E2C53">
      <w:r>
        <w:rPr>
          <w:rFonts w:hint="eastAsia"/>
        </w:rPr>
        <w:t>美国在亚太的体系的平衡</w:t>
      </w:r>
      <w:r w:rsidR="00252150">
        <w:rPr>
          <w:rFonts w:hint="eastAsia"/>
        </w:rPr>
        <w:t>非常平衡，</w:t>
      </w:r>
    </w:p>
    <w:p w14:paraId="7CDC846A" w14:textId="7FC893D2" w:rsidR="00252150" w:rsidRDefault="00252150" w:rsidP="002E2C53">
      <w:pPr>
        <w:rPr>
          <w:rFonts w:hint="eastAsia"/>
        </w:rPr>
      </w:pPr>
      <w:r>
        <w:rPr>
          <w:rFonts w:hint="eastAsia"/>
        </w:rPr>
        <w:t>日本没有重新崛起的需求</w:t>
      </w:r>
    </w:p>
    <w:p w14:paraId="5E9BE927" w14:textId="77777777" w:rsidR="002E2C53" w:rsidRPr="00252150" w:rsidRDefault="002E2C53" w:rsidP="002E2C53"/>
    <w:p w14:paraId="72E36BB0" w14:textId="77777777" w:rsidR="002E2C53" w:rsidRDefault="002E2C53" w:rsidP="002E2C53"/>
    <w:p w14:paraId="3DE3B435" w14:textId="2B8F04C9" w:rsidR="002E2C53" w:rsidRDefault="00A4548D" w:rsidP="00A4548D">
      <w:pPr>
        <w:pStyle w:val="2"/>
      </w:pPr>
      <w:r>
        <w:rPr>
          <w:rFonts w:hint="eastAsia"/>
        </w:rPr>
        <w:t>联合国</w:t>
      </w:r>
    </w:p>
    <w:p w14:paraId="28B75482" w14:textId="04F3514C" w:rsidR="00A4548D" w:rsidRDefault="00A4548D" w:rsidP="00A4548D">
      <w:r>
        <w:rPr>
          <w:rFonts w:hint="eastAsia"/>
        </w:rPr>
        <w:t>国家力量和建立初期相比发生巨大变化，联合国所能产生的效应值得怀疑，更像是赚吆喝的行为，而不是具体解决争端的场合</w:t>
      </w:r>
    </w:p>
    <w:p w14:paraId="05827E78" w14:textId="292FCAD9" w:rsidR="00961335" w:rsidRDefault="00961335" w:rsidP="00A4548D">
      <w:pPr>
        <w:rPr>
          <w:rFonts w:hint="eastAsia"/>
        </w:rPr>
      </w:pPr>
      <w:r>
        <w:rPr>
          <w:rFonts w:hint="eastAsia"/>
        </w:rPr>
        <w:t>小国没有能力对世界的大事件造成影响。</w:t>
      </w:r>
    </w:p>
    <w:p w14:paraId="1A1D37FB" w14:textId="783360CE" w:rsidR="00A4548D" w:rsidRDefault="00A4548D" w:rsidP="00A4548D"/>
    <w:p w14:paraId="6615BA9E" w14:textId="66AF8D87" w:rsidR="001F6A0B" w:rsidRPr="00A4548D" w:rsidRDefault="001F6A0B" w:rsidP="001F6A0B">
      <w:pPr>
        <w:pStyle w:val="3"/>
        <w:rPr>
          <w:rFonts w:hint="eastAsia"/>
        </w:rPr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>美国解锁普选制</w:t>
      </w:r>
    </w:p>
    <w:p w14:paraId="07E817D5" w14:textId="77777777" w:rsidR="002E2C53" w:rsidRDefault="002E2C53" w:rsidP="002E2C53"/>
    <w:p w14:paraId="4CFBDEDD" w14:textId="63853250" w:rsidR="0099440D" w:rsidRPr="0099440D" w:rsidRDefault="0099440D" w:rsidP="002E2C53">
      <w:pPr>
        <w:pStyle w:val="1"/>
        <w:rPr>
          <w:rFonts w:hint="eastAsia"/>
        </w:rPr>
      </w:pPr>
      <w:r>
        <w:rPr>
          <w:rFonts w:hint="eastAsia"/>
        </w:rPr>
        <w:lastRenderedPageBreak/>
        <w:t>总结</w:t>
      </w:r>
    </w:p>
    <w:sectPr w:rsidR="0099440D" w:rsidRPr="0099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CEA0" w14:textId="77777777" w:rsidR="00847338" w:rsidRDefault="00847338" w:rsidP="00950A47">
      <w:r>
        <w:separator/>
      </w:r>
    </w:p>
  </w:endnote>
  <w:endnote w:type="continuationSeparator" w:id="0">
    <w:p w14:paraId="6E59DC06" w14:textId="77777777" w:rsidR="00847338" w:rsidRDefault="00847338" w:rsidP="0095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F79A8" w14:textId="77777777" w:rsidR="00847338" w:rsidRDefault="00847338" w:rsidP="00950A47">
      <w:r>
        <w:separator/>
      </w:r>
    </w:p>
  </w:footnote>
  <w:footnote w:type="continuationSeparator" w:id="0">
    <w:p w14:paraId="17C4F355" w14:textId="77777777" w:rsidR="00847338" w:rsidRDefault="00847338" w:rsidP="00950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A6"/>
    <w:rsid w:val="00193D1E"/>
    <w:rsid w:val="001F6A0B"/>
    <w:rsid w:val="002500D2"/>
    <w:rsid w:val="00252150"/>
    <w:rsid w:val="002E2C53"/>
    <w:rsid w:val="00392AC5"/>
    <w:rsid w:val="0048679B"/>
    <w:rsid w:val="0074203F"/>
    <w:rsid w:val="0076394F"/>
    <w:rsid w:val="00847338"/>
    <w:rsid w:val="008A3FA1"/>
    <w:rsid w:val="00950A47"/>
    <w:rsid w:val="00961335"/>
    <w:rsid w:val="0099440D"/>
    <w:rsid w:val="009B72A6"/>
    <w:rsid w:val="00A4548D"/>
    <w:rsid w:val="00A71B1E"/>
    <w:rsid w:val="00B106EF"/>
    <w:rsid w:val="00B873D9"/>
    <w:rsid w:val="00D33385"/>
    <w:rsid w:val="00F138FB"/>
    <w:rsid w:val="00F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34AB2"/>
  <w15:chartTrackingRefBased/>
  <w15:docId w15:val="{684ED8A1-A096-4670-830C-E3FE4FB9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3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3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1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F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3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A3FA1"/>
    <w:rPr>
      <w:b/>
      <w:bCs/>
    </w:rPr>
  </w:style>
  <w:style w:type="character" w:customStyle="1" w:styleId="30">
    <w:name w:val="标题 3 字符"/>
    <w:basedOn w:val="a0"/>
    <w:link w:val="3"/>
    <w:uiPriority w:val="9"/>
    <w:rsid w:val="008A3F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5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0A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0A4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2521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25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1759-1E9C-41EA-AB4E-D135E88E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Yuan</dc:creator>
  <cp:keywords/>
  <dc:description/>
  <cp:lastModifiedBy>Zixiang Yuan</cp:lastModifiedBy>
  <cp:revision>8</cp:revision>
  <dcterms:created xsi:type="dcterms:W3CDTF">2022-11-23T07:56:00Z</dcterms:created>
  <dcterms:modified xsi:type="dcterms:W3CDTF">2022-11-25T10:28:00Z</dcterms:modified>
</cp:coreProperties>
</file>