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讀書會: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成員 劉子睿、紀智捷、陳則勳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color w:val="36393f"/>
          <w:sz w:val="26"/>
          <w:szCs w:val="26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時間</w:t>
      </w:r>
      <w:r w:rsidDel="00000000" w:rsidR="00000000" w:rsidRPr="00000000">
        <w:rPr>
          <w:rFonts w:ascii="Microsoft JhengHei" w:cs="Microsoft JhengHei" w:eastAsia="Microsoft JhengHei" w:hAnsi="Microsoft JhengHei"/>
          <w:color w:val="36393f"/>
          <w:sz w:val="26"/>
          <w:szCs w:val="26"/>
          <w:highlight w:val="white"/>
          <w:rtl w:val="0"/>
        </w:rPr>
        <w:t xml:space="preserve"> 11/7 20:00 ~ 21:00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地點 Discord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心得:  這次的homework是將老師上課講的投影片再練習一次，所以沒甚麼難度，而且高中的時候，老師也講過副程式要如何使用，也練習過很多次了，但只有一題丟骰子那題須要想一下，最後謝謝教授和助教。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  <w:sz w:val="26"/>
          <w:szCs w:val="26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