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C15BBC">
        <w:rPr>
          <w:b/>
          <w:sz w:val="28"/>
          <w:szCs w:val="28"/>
        </w:rPr>
        <w:t xml:space="preserve"> Vergadering 2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BC52C3" w:rsidRDefault="00C15BBC" w:rsidP="00E42880">
      <w:pPr>
        <w:pStyle w:val="Lijstalinea"/>
        <w:numPr>
          <w:ilvl w:val="0"/>
          <w:numId w:val="1"/>
        </w:numPr>
      </w:pPr>
      <w:r>
        <w:t>Terugblik</w:t>
      </w:r>
    </w:p>
    <w:p w:rsidR="002A1B5E" w:rsidRDefault="00C15BBC" w:rsidP="00E015B1">
      <w:pPr>
        <w:pStyle w:val="Lijstalinea"/>
        <w:numPr>
          <w:ilvl w:val="0"/>
          <w:numId w:val="1"/>
        </w:numPr>
      </w:pPr>
      <w:r>
        <w:t>Urenverantwoording opstellen</w:t>
      </w:r>
    </w:p>
    <w:p w:rsidR="00C15BBC" w:rsidRDefault="00C15BBC" w:rsidP="00E015B1">
      <w:pPr>
        <w:pStyle w:val="Lijstalinea"/>
        <w:numPr>
          <w:ilvl w:val="0"/>
          <w:numId w:val="1"/>
        </w:numPr>
      </w:pPr>
      <w:r>
        <w:t>Plan van Aanpak taakverdeling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  <w:bookmarkStart w:id="0" w:name="_GoBack"/>
      <w:bookmarkEnd w:id="0"/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378C7"/>
    <w:rsid w:val="00240DBF"/>
    <w:rsid w:val="002A1B5E"/>
    <w:rsid w:val="005A39C0"/>
    <w:rsid w:val="008463D9"/>
    <w:rsid w:val="00881116"/>
    <w:rsid w:val="008C2C0F"/>
    <w:rsid w:val="00970931"/>
    <w:rsid w:val="00BC52C3"/>
    <w:rsid w:val="00C0403E"/>
    <w:rsid w:val="00C15BBC"/>
    <w:rsid w:val="00E015B1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2016-01-15T10:59:00Z</dcterms:created>
  <dcterms:modified xsi:type="dcterms:W3CDTF">2016-01-15T10:59:00Z</dcterms:modified>
</cp:coreProperties>
</file>