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89A53E">
      <w:pPr>
        <w:pStyle w:val="4"/>
        <w:spacing w:line="266" w:lineRule="auto"/>
        <w:rPr>
          <w:sz w:val="21"/>
        </w:rPr>
      </w:pPr>
    </w:p>
    <w:p w14:paraId="3709B0B4">
      <w:pPr>
        <w:pStyle w:val="4"/>
        <w:spacing w:line="266" w:lineRule="auto"/>
        <w:rPr>
          <w:sz w:val="21"/>
        </w:rPr>
      </w:pPr>
    </w:p>
    <w:p w14:paraId="54F5A2FF">
      <w:pPr>
        <w:pStyle w:val="4"/>
        <w:spacing w:line="267" w:lineRule="auto"/>
        <w:rPr>
          <w:sz w:val="21"/>
        </w:rPr>
      </w:pPr>
    </w:p>
    <w:p w14:paraId="15E2952B">
      <w:pPr>
        <w:spacing w:line="1656" w:lineRule="exact"/>
        <w:ind w:firstLine="2573"/>
      </w:pPr>
      <w:r>
        <w:rPr>
          <w:position w:val="-33"/>
        </w:rPr>
        <w:drawing>
          <wp:inline distT="0" distB="0" distL="0" distR="0">
            <wp:extent cx="2498725" cy="105092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3"/>
                    <a:stretch>
                      <a:fillRect/>
                    </a:stretch>
                  </pic:blipFill>
                  <pic:spPr>
                    <a:xfrm>
                      <a:off x="0" y="0"/>
                      <a:ext cx="2499359" cy="1051369"/>
                    </a:xfrm>
                    <a:prstGeom prst="rect">
                      <a:avLst/>
                    </a:prstGeom>
                  </pic:spPr>
                </pic:pic>
              </a:graphicData>
            </a:graphic>
          </wp:inline>
        </w:drawing>
      </w:r>
    </w:p>
    <w:p w14:paraId="633BCF6B">
      <w:pPr>
        <w:pStyle w:val="4"/>
        <w:spacing w:line="389" w:lineRule="auto"/>
        <w:rPr>
          <w:sz w:val="21"/>
        </w:rPr>
      </w:pPr>
    </w:p>
    <w:p w14:paraId="7629B9A2">
      <w:pPr>
        <w:pStyle w:val="4"/>
        <w:spacing w:before="80" w:line="196" w:lineRule="auto"/>
        <w:ind w:left="1850"/>
        <w:outlineLvl w:val="0"/>
        <w:rPr>
          <w:sz w:val="28"/>
          <w:szCs w:val="28"/>
        </w:rPr>
      </w:pPr>
      <w:r>
        <w:rPr>
          <w:b/>
          <w:bCs/>
          <w:color w:val="00000A"/>
          <w:spacing w:val="-2"/>
          <w:sz w:val="28"/>
          <w:szCs w:val="28"/>
        </w:rPr>
        <w:t>SEMESTER</w:t>
      </w:r>
      <w:r>
        <w:rPr>
          <w:b/>
          <w:bCs/>
          <w:color w:val="00000A"/>
          <w:spacing w:val="32"/>
          <w:sz w:val="28"/>
          <w:szCs w:val="28"/>
        </w:rPr>
        <w:t xml:space="preserve"> </w:t>
      </w:r>
      <w:r>
        <w:rPr>
          <w:b/>
          <w:bCs/>
          <w:color w:val="00000A"/>
          <w:spacing w:val="-2"/>
          <w:sz w:val="28"/>
          <w:szCs w:val="28"/>
        </w:rPr>
        <w:t>1</w:t>
      </w:r>
      <w:r>
        <w:rPr>
          <w:b/>
          <w:bCs/>
          <w:color w:val="00000A"/>
          <w:spacing w:val="20"/>
          <w:w w:val="101"/>
          <w:sz w:val="28"/>
          <w:szCs w:val="28"/>
        </w:rPr>
        <w:t xml:space="preserve"> </w:t>
      </w:r>
      <w:r>
        <w:rPr>
          <w:b/>
          <w:bCs/>
          <w:color w:val="00000A"/>
          <w:spacing w:val="-2"/>
          <w:sz w:val="28"/>
          <w:szCs w:val="28"/>
        </w:rPr>
        <w:t>EXAMINATIONS 2022/2023</w:t>
      </w:r>
    </w:p>
    <w:p w14:paraId="1E213954">
      <w:pPr>
        <w:pStyle w:val="4"/>
        <w:spacing w:line="441" w:lineRule="auto"/>
        <w:rPr>
          <w:sz w:val="21"/>
        </w:rPr>
      </w:pPr>
    </w:p>
    <w:p w14:paraId="348B90F7">
      <w:pPr>
        <w:pStyle w:val="4"/>
        <w:spacing w:before="69" w:line="196" w:lineRule="auto"/>
        <w:ind w:left="45"/>
      </w:pPr>
      <w:r>
        <w:rPr>
          <w:b/>
          <w:bCs/>
          <w:color w:val="00000A"/>
          <w:spacing w:val="-1"/>
        </w:rPr>
        <w:t xml:space="preserve">MODULE:                </w:t>
      </w:r>
      <w:r>
        <w:rPr>
          <w:color w:val="00000A"/>
          <w:spacing w:val="-1"/>
        </w:rPr>
        <w:t>CA660/A - Statistical</w:t>
      </w:r>
      <w:r>
        <w:rPr>
          <w:color w:val="00000A"/>
          <w:spacing w:val="18"/>
          <w:w w:val="101"/>
        </w:rPr>
        <w:t xml:space="preserve"> </w:t>
      </w:r>
      <w:r>
        <w:rPr>
          <w:color w:val="00000A"/>
          <w:spacing w:val="-1"/>
        </w:rPr>
        <w:t>Data Ana</w:t>
      </w:r>
      <w:r>
        <w:rPr>
          <w:color w:val="00000A"/>
          <w:spacing w:val="-2"/>
        </w:rPr>
        <w:t>lysis</w:t>
      </w:r>
    </w:p>
    <w:p w14:paraId="04D198BC">
      <w:pPr>
        <w:pStyle w:val="4"/>
        <w:spacing w:before="249" w:line="196" w:lineRule="auto"/>
        <w:ind w:left="46"/>
      </w:pPr>
      <w:r>
        <w:rPr>
          <w:b/>
          <w:bCs/>
          <w:color w:val="00000A"/>
          <w:spacing w:val="-2"/>
        </w:rPr>
        <w:t>PROGRAMME(S):</w:t>
      </w:r>
    </w:p>
    <w:p w14:paraId="12370129">
      <w:pPr>
        <w:pStyle w:val="4"/>
        <w:spacing w:before="51" w:line="196" w:lineRule="auto"/>
        <w:ind w:left="286"/>
      </w:pPr>
      <w:r>
        <w:rPr>
          <w:color w:val="00000A"/>
          <w:spacing w:val="-2"/>
        </w:rPr>
        <w:t>MCM                    M.Sc.</w:t>
      </w:r>
      <w:r>
        <w:rPr>
          <w:color w:val="00000A"/>
          <w:spacing w:val="22"/>
        </w:rPr>
        <w:t xml:space="preserve"> </w:t>
      </w:r>
      <w:r>
        <w:rPr>
          <w:color w:val="00000A"/>
          <w:spacing w:val="-2"/>
        </w:rPr>
        <w:t>in Computing</w:t>
      </w:r>
    </w:p>
    <w:p w14:paraId="3C1A7DA1">
      <w:pPr>
        <w:pStyle w:val="4"/>
        <w:spacing w:before="50" w:line="196" w:lineRule="auto"/>
        <w:ind w:left="287"/>
      </w:pPr>
      <w:r>
        <w:rPr>
          <w:color w:val="00000A"/>
        </w:rPr>
        <w:t xml:space="preserve">ECSA               </w:t>
      </w:r>
      <w:r>
        <w:rPr>
          <w:color w:val="00000A"/>
          <w:spacing w:val="-1"/>
        </w:rPr>
        <w:t xml:space="preserve">   Study Abroad</w:t>
      </w:r>
      <w:r>
        <w:rPr>
          <w:color w:val="00000A"/>
          <w:spacing w:val="16"/>
        </w:rPr>
        <w:t xml:space="preserve"> </w:t>
      </w:r>
      <w:r>
        <w:rPr>
          <w:color w:val="00000A"/>
          <w:spacing w:val="-1"/>
        </w:rPr>
        <w:t>(Engineering &amp;</w:t>
      </w:r>
      <w:r>
        <w:rPr>
          <w:color w:val="00000A"/>
          <w:spacing w:val="13"/>
        </w:rPr>
        <w:t xml:space="preserve"> </w:t>
      </w:r>
      <w:r>
        <w:rPr>
          <w:color w:val="00000A"/>
          <w:spacing w:val="-1"/>
        </w:rPr>
        <w:t>Computing)</w:t>
      </w:r>
    </w:p>
    <w:p w14:paraId="18C665A8">
      <w:pPr>
        <w:pStyle w:val="4"/>
        <w:spacing w:before="51" w:line="237" w:lineRule="auto"/>
        <w:ind w:left="280"/>
      </w:pPr>
      <w:r>
        <w:rPr>
          <w:color w:val="00000A"/>
          <w:spacing w:val="-3"/>
        </w:rPr>
        <w:t>CAPT</w:t>
      </w:r>
      <w:r>
        <w:rPr>
          <w:color w:val="00000A"/>
          <w:spacing w:val="3"/>
        </w:rPr>
        <w:t xml:space="preserve">                  </w:t>
      </w:r>
      <w:r>
        <w:rPr>
          <w:color w:val="00000A"/>
          <w:spacing w:val="-3"/>
        </w:rPr>
        <w:t>PhD-track</w:t>
      </w:r>
    </w:p>
    <w:p w14:paraId="230C3AC4">
      <w:pPr>
        <w:pStyle w:val="4"/>
        <w:spacing w:before="3" w:line="196" w:lineRule="auto"/>
        <w:ind w:left="287"/>
      </w:pPr>
      <w:r>
        <w:rPr>
          <w:color w:val="00000A"/>
        </w:rPr>
        <w:t xml:space="preserve">ECSAO              </w:t>
      </w:r>
      <w:r>
        <w:rPr>
          <w:color w:val="00000A"/>
          <w:spacing w:val="-1"/>
        </w:rPr>
        <w:t xml:space="preserve"> Study Abroad</w:t>
      </w:r>
      <w:r>
        <w:rPr>
          <w:color w:val="00000A"/>
          <w:spacing w:val="15"/>
        </w:rPr>
        <w:t xml:space="preserve"> </w:t>
      </w:r>
      <w:r>
        <w:rPr>
          <w:color w:val="00000A"/>
          <w:spacing w:val="-1"/>
        </w:rPr>
        <w:t>(Engineering</w:t>
      </w:r>
      <w:r>
        <w:rPr>
          <w:color w:val="00000A"/>
          <w:spacing w:val="11"/>
        </w:rPr>
        <w:t xml:space="preserve"> </w:t>
      </w:r>
      <w:r>
        <w:rPr>
          <w:color w:val="00000A"/>
          <w:spacing w:val="-1"/>
        </w:rPr>
        <w:t>&amp;</w:t>
      </w:r>
      <w:r>
        <w:rPr>
          <w:color w:val="00000A"/>
          <w:spacing w:val="13"/>
        </w:rPr>
        <w:t xml:space="preserve"> </w:t>
      </w:r>
      <w:r>
        <w:rPr>
          <w:color w:val="00000A"/>
          <w:spacing w:val="-1"/>
        </w:rPr>
        <w:t>Computing)</w:t>
      </w:r>
    </w:p>
    <w:p w14:paraId="7ACBF216">
      <w:pPr>
        <w:pStyle w:val="4"/>
        <w:spacing w:before="51" w:line="196" w:lineRule="auto"/>
        <w:ind w:left="281"/>
      </w:pPr>
      <w:r>
        <w:rPr>
          <w:color w:val="00000A"/>
          <w:spacing w:val="-2"/>
        </w:rPr>
        <w:t>GCAI</w:t>
      </w:r>
      <w:r>
        <w:rPr>
          <w:color w:val="00000A"/>
          <w:spacing w:val="2"/>
        </w:rPr>
        <w:t xml:space="preserve">                   </w:t>
      </w:r>
      <w:r>
        <w:rPr>
          <w:color w:val="00000A"/>
          <w:spacing w:val="-2"/>
        </w:rPr>
        <w:t>Grad Cert</w:t>
      </w:r>
      <w:r>
        <w:rPr>
          <w:color w:val="00000A"/>
          <w:spacing w:val="18"/>
        </w:rPr>
        <w:t xml:space="preserve"> </w:t>
      </w:r>
      <w:r>
        <w:rPr>
          <w:color w:val="00000A"/>
          <w:spacing w:val="-2"/>
        </w:rPr>
        <w:t>in Artificial</w:t>
      </w:r>
      <w:r>
        <w:rPr>
          <w:color w:val="00000A"/>
          <w:spacing w:val="22"/>
        </w:rPr>
        <w:t xml:space="preserve"> </w:t>
      </w:r>
      <w:r>
        <w:rPr>
          <w:color w:val="00000A"/>
          <w:spacing w:val="-2"/>
        </w:rPr>
        <w:t>Intelligence</w:t>
      </w:r>
    </w:p>
    <w:p w14:paraId="02E43E01">
      <w:pPr>
        <w:pStyle w:val="4"/>
        <w:spacing w:before="50" w:line="455" w:lineRule="auto"/>
        <w:ind w:left="28" w:right="5881" w:firstLine="258"/>
      </w:pPr>
      <w:r>
        <w:rPr>
          <w:color w:val="00000A"/>
          <w:spacing w:val="-2"/>
        </w:rPr>
        <w:t>EEPT                   PhD-track</w:t>
      </w:r>
      <w:r>
        <w:rPr>
          <w:color w:val="00000A"/>
          <w:spacing w:val="18"/>
          <w:w w:val="101"/>
        </w:rPr>
        <w:t xml:space="preserve"> </w:t>
      </w:r>
      <w:r>
        <w:rPr>
          <w:b/>
          <w:bCs/>
          <w:color w:val="00000A"/>
          <w:spacing w:val="-2"/>
        </w:rPr>
        <w:t>YEAR OF STUDY:</w:t>
      </w:r>
      <w:r>
        <w:rPr>
          <w:b/>
          <w:bCs/>
          <w:color w:val="00000A"/>
          <w:spacing w:val="20"/>
          <w:w w:val="101"/>
        </w:rPr>
        <w:t xml:space="preserve">  </w:t>
      </w:r>
      <w:r>
        <w:rPr>
          <w:color w:val="00000A"/>
          <w:spacing w:val="-2"/>
        </w:rPr>
        <w:t>1,2,O,X</w:t>
      </w:r>
    </w:p>
    <w:p w14:paraId="201CC37C">
      <w:pPr>
        <w:spacing w:line="59" w:lineRule="exact"/>
      </w:pPr>
    </w:p>
    <w:tbl>
      <w:tblPr>
        <w:tblStyle w:val="9"/>
        <w:tblW w:w="8597" w:type="dxa"/>
        <w:tblInd w:w="46"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927"/>
        <w:gridCol w:w="2050"/>
        <w:gridCol w:w="1620"/>
      </w:tblGrid>
      <w:tr w14:paraId="4D91C06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50" w:hRule="atLeast"/>
        </w:trPr>
        <w:tc>
          <w:tcPr>
            <w:tcW w:w="4927" w:type="dxa"/>
            <w:vAlign w:val="top"/>
          </w:tcPr>
          <w:p w14:paraId="2D8F848E">
            <w:pPr>
              <w:pStyle w:val="10"/>
              <w:spacing w:line="196" w:lineRule="auto"/>
            </w:pPr>
            <w:r>
              <w:rPr>
                <w:b/>
                <w:bCs/>
                <w:color w:val="00000A"/>
                <w:spacing w:val="-2"/>
              </w:rPr>
              <w:t>EXAMINER(S):</w:t>
            </w:r>
          </w:p>
        </w:tc>
        <w:tc>
          <w:tcPr>
            <w:tcW w:w="2050" w:type="dxa"/>
            <w:vAlign w:val="top"/>
          </w:tcPr>
          <w:p w14:paraId="3E0FD09C">
            <w:pPr>
              <w:pStyle w:val="10"/>
              <w:spacing w:line="240" w:lineRule="exact"/>
              <w:rPr>
                <w:sz w:val="20"/>
              </w:rPr>
            </w:pPr>
          </w:p>
        </w:tc>
        <w:tc>
          <w:tcPr>
            <w:tcW w:w="1620" w:type="dxa"/>
            <w:vAlign w:val="top"/>
          </w:tcPr>
          <w:p w14:paraId="0B20308B">
            <w:pPr>
              <w:pStyle w:val="10"/>
              <w:spacing w:line="240" w:lineRule="exact"/>
              <w:rPr>
                <w:sz w:val="20"/>
              </w:rPr>
            </w:pPr>
          </w:p>
        </w:tc>
      </w:tr>
      <w:tr w14:paraId="541D3BB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2" w:hRule="atLeast"/>
        </w:trPr>
        <w:tc>
          <w:tcPr>
            <w:tcW w:w="4927" w:type="dxa"/>
            <w:vAlign w:val="top"/>
          </w:tcPr>
          <w:p w14:paraId="240239CC">
            <w:pPr>
              <w:pStyle w:val="10"/>
              <w:spacing w:before="26" w:line="196" w:lineRule="auto"/>
              <w:ind w:left="2139"/>
            </w:pPr>
            <w:r>
              <w:rPr>
                <w:color w:val="00000A"/>
                <w:spacing w:val="-3"/>
              </w:rPr>
              <w:t>Dr.</w:t>
            </w:r>
            <w:r>
              <w:rPr>
                <w:color w:val="00000A"/>
                <w:spacing w:val="21"/>
                <w:w w:val="101"/>
              </w:rPr>
              <w:t xml:space="preserve"> </w:t>
            </w:r>
            <w:r>
              <w:rPr>
                <w:color w:val="00000A"/>
                <w:spacing w:val="-3"/>
              </w:rPr>
              <w:t>Marija</w:t>
            </w:r>
            <w:r>
              <w:rPr>
                <w:color w:val="00000A"/>
                <w:spacing w:val="18"/>
              </w:rPr>
              <w:t xml:space="preserve"> </w:t>
            </w:r>
            <w:r>
              <w:rPr>
                <w:color w:val="00000A"/>
                <w:spacing w:val="-3"/>
              </w:rPr>
              <w:t>Bezbradica</w:t>
            </w:r>
          </w:p>
        </w:tc>
        <w:tc>
          <w:tcPr>
            <w:tcW w:w="2050" w:type="dxa"/>
            <w:vAlign w:val="top"/>
          </w:tcPr>
          <w:p w14:paraId="08DA8614">
            <w:pPr>
              <w:pStyle w:val="10"/>
              <w:spacing w:before="26" w:line="196" w:lineRule="auto"/>
              <w:ind w:left="497"/>
            </w:pPr>
            <w:r>
              <w:rPr>
                <w:color w:val="00000A"/>
                <w:spacing w:val="-2"/>
              </w:rPr>
              <w:t>(Internal)</w:t>
            </w:r>
          </w:p>
        </w:tc>
        <w:tc>
          <w:tcPr>
            <w:tcW w:w="1620" w:type="dxa"/>
            <w:vAlign w:val="top"/>
          </w:tcPr>
          <w:p w14:paraId="2D9B3A89">
            <w:pPr>
              <w:pStyle w:val="10"/>
              <w:spacing w:before="26" w:line="196" w:lineRule="auto"/>
              <w:jc w:val="right"/>
            </w:pPr>
            <w:r>
              <w:rPr>
                <w:color w:val="00000A"/>
                <w:spacing w:val="-2"/>
              </w:rPr>
              <w:t>(Ext:5260)</w:t>
            </w:r>
          </w:p>
        </w:tc>
      </w:tr>
      <w:tr w14:paraId="7BECFD1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7" w:hRule="atLeast"/>
        </w:trPr>
        <w:tc>
          <w:tcPr>
            <w:tcW w:w="4927" w:type="dxa"/>
            <w:vAlign w:val="top"/>
          </w:tcPr>
          <w:p w14:paraId="31C220A9">
            <w:pPr>
              <w:pStyle w:val="10"/>
              <w:spacing w:before="32" w:line="196" w:lineRule="auto"/>
              <w:ind w:left="2139"/>
            </w:pPr>
            <w:r>
              <w:rPr>
                <w:color w:val="00000A"/>
                <w:spacing w:val="-2"/>
              </w:rPr>
              <w:t>Prof. Giorgio</w:t>
            </w:r>
            <w:r>
              <w:rPr>
                <w:color w:val="00000A"/>
                <w:spacing w:val="23"/>
              </w:rPr>
              <w:t xml:space="preserve"> </w:t>
            </w:r>
            <w:r>
              <w:rPr>
                <w:color w:val="00000A"/>
                <w:spacing w:val="-2"/>
              </w:rPr>
              <w:t>Giacinto</w:t>
            </w:r>
          </w:p>
        </w:tc>
        <w:tc>
          <w:tcPr>
            <w:tcW w:w="2050" w:type="dxa"/>
            <w:vAlign w:val="top"/>
          </w:tcPr>
          <w:p w14:paraId="58792AFE">
            <w:pPr>
              <w:pStyle w:val="10"/>
              <w:spacing w:before="32" w:line="196" w:lineRule="auto"/>
              <w:ind w:left="497"/>
            </w:pPr>
            <w:r>
              <w:rPr>
                <w:color w:val="00000A"/>
                <w:spacing w:val="-2"/>
              </w:rPr>
              <w:t>(External)</w:t>
            </w:r>
          </w:p>
        </w:tc>
        <w:tc>
          <w:tcPr>
            <w:tcW w:w="1620" w:type="dxa"/>
            <w:vAlign w:val="top"/>
          </w:tcPr>
          <w:p w14:paraId="4657B8D8">
            <w:pPr>
              <w:pStyle w:val="10"/>
              <w:spacing w:before="34" w:line="194" w:lineRule="auto"/>
              <w:ind w:left="530"/>
            </w:pPr>
            <w:r>
              <w:rPr>
                <w:color w:val="00000A"/>
                <w:spacing w:val="-3"/>
              </w:rPr>
              <w:t>External</w:t>
            </w:r>
          </w:p>
        </w:tc>
      </w:tr>
      <w:tr w14:paraId="70EAE86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55" w:hRule="atLeast"/>
        </w:trPr>
        <w:tc>
          <w:tcPr>
            <w:tcW w:w="4927" w:type="dxa"/>
            <w:vAlign w:val="top"/>
          </w:tcPr>
          <w:p w14:paraId="74ABC197">
            <w:pPr>
              <w:pStyle w:val="10"/>
              <w:spacing w:before="31" w:line="186" w:lineRule="auto"/>
              <w:ind w:left="2139"/>
            </w:pPr>
            <w:r>
              <w:rPr>
                <w:color w:val="00000A"/>
                <w:spacing w:val="-3"/>
              </w:rPr>
              <w:t>Dr.</w:t>
            </w:r>
            <w:r>
              <w:rPr>
                <w:color w:val="00000A"/>
                <w:spacing w:val="18"/>
              </w:rPr>
              <w:t xml:space="preserve"> </w:t>
            </w:r>
            <w:r>
              <w:rPr>
                <w:color w:val="00000A"/>
                <w:spacing w:val="-3"/>
              </w:rPr>
              <w:t>Katarina</w:t>
            </w:r>
            <w:r>
              <w:rPr>
                <w:color w:val="00000A"/>
                <w:spacing w:val="17"/>
              </w:rPr>
              <w:t xml:space="preserve"> </w:t>
            </w:r>
            <w:r>
              <w:rPr>
                <w:color w:val="00000A"/>
                <w:spacing w:val="-3"/>
              </w:rPr>
              <w:t>Domijan</w:t>
            </w:r>
          </w:p>
        </w:tc>
        <w:tc>
          <w:tcPr>
            <w:tcW w:w="2050" w:type="dxa"/>
            <w:vAlign w:val="top"/>
          </w:tcPr>
          <w:p w14:paraId="534D09B0">
            <w:pPr>
              <w:pStyle w:val="10"/>
              <w:spacing w:before="31" w:line="186" w:lineRule="auto"/>
              <w:ind w:left="497"/>
            </w:pPr>
            <w:r>
              <w:rPr>
                <w:color w:val="00000A"/>
                <w:spacing w:val="-2"/>
              </w:rPr>
              <w:t>(External)</w:t>
            </w:r>
          </w:p>
        </w:tc>
        <w:tc>
          <w:tcPr>
            <w:tcW w:w="1620" w:type="dxa"/>
            <w:vAlign w:val="top"/>
          </w:tcPr>
          <w:p w14:paraId="01A8E891">
            <w:pPr>
              <w:pStyle w:val="10"/>
              <w:spacing w:before="33" w:line="184" w:lineRule="auto"/>
              <w:ind w:left="530"/>
            </w:pPr>
            <w:r>
              <w:rPr>
                <w:color w:val="00000A"/>
                <w:spacing w:val="-3"/>
              </w:rPr>
              <w:t>External</w:t>
            </w:r>
          </w:p>
        </w:tc>
      </w:tr>
    </w:tbl>
    <w:p w14:paraId="71190C33">
      <w:pPr>
        <w:pStyle w:val="4"/>
        <w:spacing w:line="268" w:lineRule="auto"/>
        <w:rPr>
          <w:sz w:val="21"/>
        </w:rPr>
      </w:pPr>
    </w:p>
    <w:p w14:paraId="12B2A3D9">
      <w:pPr>
        <w:pStyle w:val="4"/>
        <w:spacing w:before="69" w:line="196" w:lineRule="auto"/>
        <w:ind w:left="33"/>
      </w:pPr>
      <w:r>
        <w:rPr>
          <w:b/>
          <w:bCs/>
          <w:color w:val="00000A"/>
          <w:spacing w:val="-2"/>
        </w:rPr>
        <w:t>TIME ALLOWED:</w:t>
      </w:r>
      <w:r>
        <w:rPr>
          <w:b/>
          <w:bCs/>
          <w:color w:val="00000A"/>
          <w:spacing w:val="13"/>
        </w:rPr>
        <w:t xml:space="preserve">   </w:t>
      </w:r>
      <w:r>
        <w:rPr>
          <w:color w:val="00000A"/>
          <w:spacing w:val="-2"/>
        </w:rPr>
        <w:t>3</w:t>
      </w:r>
      <w:r>
        <w:rPr>
          <w:color w:val="00000A"/>
          <w:spacing w:val="21"/>
          <w:w w:val="101"/>
        </w:rPr>
        <w:t xml:space="preserve"> </w:t>
      </w:r>
      <w:r>
        <w:rPr>
          <w:color w:val="00000A"/>
          <w:spacing w:val="-2"/>
        </w:rPr>
        <w:t>Hours</w:t>
      </w:r>
    </w:p>
    <w:p w14:paraId="48ADF9B1">
      <w:pPr>
        <w:pStyle w:val="4"/>
        <w:spacing w:line="256" w:lineRule="auto"/>
        <w:rPr>
          <w:sz w:val="21"/>
        </w:rPr>
      </w:pPr>
    </w:p>
    <w:p w14:paraId="32C4109E">
      <w:pPr>
        <w:pStyle w:val="4"/>
        <w:spacing w:before="69" w:line="196" w:lineRule="auto"/>
        <w:ind w:left="45"/>
      </w:pPr>
      <w:r>
        <w:rPr>
          <w:b/>
          <w:bCs/>
          <w:color w:val="00000A"/>
        </w:rPr>
        <w:t>INSTRUCTIONS:    Answer 4 questions. All questi</w:t>
      </w:r>
      <w:r>
        <w:rPr>
          <w:b/>
          <w:bCs/>
          <w:color w:val="00000A"/>
          <w:spacing w:val="-1"/>
        </w:rPr>
        <w:t>ons carry equal</w:t>
      </w:r>
      <w:r>
        <w:rPr>
          <w:b/>
          <w:bCs/>
          <w:color w:val="00000A"/>
          <w:spacing w:val="16"/>
        </w:rPr>
        <w:t xml:space="preserve"> </w:t>
      </w:r>
      <w:r>
        <w:rPr>
          <w:b/>
          <w:bCs/>
          <w:color w:val="00000A"/>
          <w:spacing w:val="-1"/>
        </w:rPr>
        <w:t>marks.</w:t>
      </w:r>
    </w:p>
    <w:p w14:paraId="2AC1FC71">
      <w:pPr>
        <w:pStyle w:val="4"/>
        <w:spacing w:line="254" w:lineRule="auto"/>
        <w:rPr>
          <w:sz w:val="21"/>
        </w:rPr>
      </w:pPr>
    </w:p>
    <w:p w14:paraId="0A668DBA">
      <w:pPr>
        <w:pStyle w:val="4"/>
        <w:spacing w:line="254" w:lineRule="auto"/>
        <w:rPr>
          <w:sz w:val="21"/>
        </w:rPr>
      </w:pPr>
    </w:p>
    <w:p w14:paraId="5E3F9C5F">
      <w:pPr>
        <w:pStyle w:val="4"/>
        <w:spacing w:line="254" w:lineRule="auto"/>
        <w:rPr>
          <w:sz w:val="21"/>
        </w:rPr>
      </w:pPr>
    </w:p>
    <w:p w14:paraId="653C8B77">
      <w:pPr>
        <w:pStyle w:val="4"/>
        <w:spacing w:line="254" w:lineRule="auto"/>
        <w:rPr>
          <w:sz w:val="21"/>
        </w:rPr>
      </w:pPr>
    </w:p>
    <w:p w14:paraId="4A6F9E5D">
      <w:pPr>
        <w:pStyle w:val="4"/>
        <w:spacing w:line="254" w:lineRule="auto"/>
        <w:rPr>
          <w:sz w:val="21"/>
        </w:rPr>
      </w:pPr>
    </w:p>
    <w:p w14:paraId="6124C9EE">
      <w:pPr>
        <w:pStyle w:val="4"/>
        <w:spacing w:line="254" w:lineRule="auto"/>
        <w:rPr>
          <w:sz w:val="21"/>
        </w:rPr>
      </w:pPr>
    </w:p>
    <w:p w14:paraId="5B8F83D1">
      <w:pPr>
        <w:pStyle w:val="4"/>
        <w:spacing w:line="255" w:lineRule="auto"/>
        <w:rPr>
          <w:sz w:val="21"/>
        </w:rPr>
      </w:pPr>
    </w:p>
    <w:p w14:paraId="6330F27C">
      <w:pPr>
        <w:pStyle w:val="4"/>
        <w:spacing w:line="255" w:lineRule="auto"/>
        <w:rPr>
          <w:sz w:val="21"/>
        </w:rPr>
      </w:pPr>
      <w:r>
        <w:pict>
          <v:shape id="_x0000_s1026" o:spid="_x0000_s1026" style="position:absolute;left:0pt;margin-left:0pt;margin-top:3.45pt;height:0.75pt;width:454.3pt;z-index:251659264;mso-width-relative:page;mso-height-relative:page;" fillcolor="#00000A" filled="t" stroked="f" coordsize="9085,15" path="m0,14l9085,14,9085,0,0,0,0,14xe">
            <v:fill on="t" focussize="0,0"/>
            <v:stroke on="f"/>
            <v:imagedata o:title=""/>
            <o:lock v:ext="edit"/>
          </v:shape>
        </w:pict>
      </w:r>
    </w:p>
    <w:p w14:paraId="4549C989">
      <w:pPr>
        <w:pStyle w:val="4"/>
        <w:spacing w:before="55" w:line="204" w:lineRule="auto"/>
        <w:ind w:left="43"/>
        <w:rPr>
          <w:sz w:val="19"/>
          <w:szCs w:val="19"/>
        </w:rPr>
      </w:pPr>
      <w:r>
        <w:rPr>
          <w:b/>
          <w:bCs/>
          <w:color w:val="00000A"/>
          <w:spacing w:val="5"/>
          <w:sz w:val="19"/>
          <w:szCs w:val="19"/>
        </w:rPr>
        <w:t>PLEASE</w:t>
      </w:r>
      <w:r>
        <w:rPr>
          <w:b/>
          <w:bCs/>
          <w:color w:val="00000A"/>
          <w:spacing w:val="18"/>
          <w:sz w:val="19"/>
          <w:szCs w:val="19"/>
        </w:rPr>
        <w:t xml:space="preserve"> </w:t>
      </w:r>
      <w:r>
        <w:rPr>
          <w:b/>
          <w:bCs/>
          <w:color w:val="00000A"/>
          <w:spacing w:val="5"/>
          <w:sz w:val="19"/>
          <w:szCs w:val="19"/>
        </w:rPr>
        <w:t>DO</w:t>
      </w:r>
      <w:r>
        <w:rPr>
          <w:b/>
          <w:bCs/>
          <w:color w:val="00000A"/>
          <w:spacing w:val="18"/>
          <w:w w:val="101"/>
          <w:sz w:val="19"/>
          <w:szCs w:val="19"/>
        </w:rPr>
        <w:t xml:space="preserve"> </w:t>
      </w:r>
      <w:r>
        <w:rPr>
          <w:b/>
          <w:bCs/>
          <w:color w:val="00000A"/>
          <w:spacing w:val="5"/>
          <w:sz w:val="19"/>
          <w:szCs w:val="19"/>
        </w:rPr>
        <w:t>NOT TURN OVER THIS</w:t>
      </w:r>
      <w:r>
        <w:rPr>
          <w:b/>
          <w:bCs/>
          <w:color w:val="00000A"/>
          <w:spacing w:val="18"/>
          <w:sz w:val="19"/>
          <w:szCs w:val="19"/>
        </w:rPr>
        <w:t xml:space="preserve"> </w:t>
      </w:r>
      <w:r>
        <w:rPr>
          <w:b/>
          <w:bCs/>
          <w:color w:val="00000A"/>
          <w:spacing w:val="5"/>
          <w:sz w:val="19"/>
          <w:szCs w:val="19"/>
        </w:rPr>
        <w:t>PAGE</w:t>
      </w:r>
      <w:r>
        <w:rPr>
          <w:b/>
          <w:bCs/>
          <w:color w:val="00000A"/>
          <w:spacing w:val="16"/>
          <w:sz w:val="19"/>
          <w:szCs w:val="19"/>
        </w:rPr>
        <w:t xml:space="preserve"> </w:t>
      </w:r>
      <w:r>
        <w:rPr>
          <w:b/>
          <w:bCs/>
          <w:color w:val="00000A"/>
          <w:spacing w:val="5"/>
          <w:sz w:val="19"/>
          <w:szCs w:val="19"/>
        </w:rPr>
        <w:t>UN</w:t>
      </w:r>
      <w:r>
        <w:rPr>
          <w:b/>
          <w:bCs/>
          <w:color w:val="00000A"/>
          <w:spacing w:val="4"/>
          <w:sz w:val="19"/>
          <w:szCs w:val="19"/>
        </w:rPr>
        <w:t>TIL YOU ARE INSTRUCTED TO</w:t>
      </w:r>
      <w:r>
        <w:rPr>
          <w:b/>
          <w:bCs/>
          <w:color w:val="00000A"/>
          <w:spacing w:val="18"/>
          <w:w w:val="101"/>
          <w:sz w:val="19"/>
          <w:szCs w:val="19"/>
        </w:rPr>
        <w:t xml:space="preserve"> </w:t>
      </w:r>
      <w:r>
        <w:rPr>
          <w:b/>
          <w:bCs/>
          <w:color w:val="00000A"/>
          <w:spacing w:val="4"/>
          <w:sz w:val="19"/>
          <w:szCs w:val="19"/>
        </w:rPr>
        <w:t>DO</w:t>
      </w:r>
      <w:r>
        <w:rPr>
          <w:b/>
          <w:bCs/>
          <w:color w:val="00000A"/>
          <w:spacing w:val="10"/>
          <w:sz w:val="19"/>
          <w:szCs w:val="19"/>
        </w:rPr>
        <w:t xml:space="preserve"> </w:t>
      </w:r>
      <w:r>
        <w:rPr>
          <w:b/>
          <w:bCs/>
          <w:color w:val="00000A"/>
          <w:spacing w:val="4"/>
          <w:sz w:val="19"/>
          <w:szCs w:val="19"/>
        </w:rPr>
        <w:t>SO.</w:t>
      </w:r>
    </w:p>
    <w:p w14:paraId="49CEBEF7">
      <w:pPr>
        <w:pStyle w:val="4"/>
        <w:spacing w:before="42" w:line="206" w:lineRule="auto"/>
        <w:ind w:left="33"/>
        <w:rPr>
          <w:sz w:val="19"/>
          <w:szCs w:val="19"/>
        </w:rPr>
      </w:pPr>
      <w:r>
        <w:rPr>
          <w:color w:val="00000A"/>
          <w:spacing w:val="4"/>
          <w:sz w:val="19"/>
          <w:szCs w:val="19"/>
        </w:rPr>
        <w:t>The use of programmable or text storing calculators</w:t>
      </w:r>
      <w:r>
        <w:rPr>
          <w:color w:val="00000A"/>
          <w:spacing w:val="17"/>
          <w:sz w:val="19"/>
          <w:szCs w:val="19"/>
        </w:rPr>
        <w:t xml:space="preserve"> </w:t>
      </w:r>
      <w:r>
        <w:rPr>
          <w:color w:val="00000A"/>
          <w:spacing w:val="4"/>
          <w:sz w:val="19"/>
          <w:szCs w:val="19"/>
        </w:rPr>
        <w:t>is</w:t>
      </w:r>
      <w:r>
        <w:rPr>
          <w:color w:val="00000A"/>
          <w:spacing w:val="13"/>
          <w:w w:val="101"/>
          <w:sz w:val="19"/>
          <w:szCs w:val="19"/>
        </w:rPr>
        <w:t xml:space="preserve"> </w:t>
      </w:r>
      <w:r>
        <w:rPr>
          <w:color w:val="00000A"/>
          <w:spacing w:val="4"/>
          <w:sz w:val="19"/>
          <w:szCs w:val="19"/>
        </w:rPr>
        <w:t>expressly</w:t>
      </w:r>
      <w:r>
        <w:rPr>
          <w:color w:val="00000A"/>
          <w:spacing w:val="5"/>
          <w:sz w:val="19"/>
          <w:szCs w:val="19"/>
        </w:rPr>
        <w:t xml:space="preserve"> </w:t>
      </w:r>
      <w:r>
        <w:rPr>
          <w:color w:val="00000A"/>
          <w:spacing w:val="4"/>
          <w:sz w:val="19"/>
          <w:szCs w:val="19"/>
        </w:rPr>
        <w:t>forb</w:t>
      </w:r>
      <w:r>
        <w:rPr>
          <w:color w:val="00000A"/>
          <w:spacing w:val="3"/>
          <w:sz w:val="19"/>
          <w:szCs w:val="19"/>
        </w:rPr>
        <w:t>idden.</w:t>
      </w:r>
    </w:p>
    <w:p w14:paraId="122C600C">
      <w:pPr>
        <w:pStyle w:val="4"/>
        <w:spacing w:before="44" w:line="229" w:lineRule="auto"/>
        <w:ind w:left="36" w:right="791" w:firstLine="7"/>
        <w:rPr>
          <w:sz w:val="19"/>
          <w:szCs w:val="19"/>
        </w:rPr>
      </w:pPr>
      <w:r>
        <w:rPr>
          <w:color w:val="00000A"/>
          <w:spacing w:val="4"/>
          <w:sz w:val="19"/>
          <w:szCs w:val="19"/>
        </w:rPr>
        <w:t>Please</w:t>
      </w:r>
      <w:r>
        <w:rPr>
          <w:color w:val="00000A"/>
          <w:spacing w:val="15"/>
          <w:w w:val="101"/>
          <w:sz w:val="19"/>
          <w:szCs w:val="19"/>
        </w:rPr>
        <w:t xml:space="preserve"> </w:t>
      </w:r>
      <w:r>
        <w:rPr>
          <w:color w:val="00000A"/>
          <w:spacing w:val="4"/>
          <w:sz w:val="19"/>
          <w:szCs w:val="19"/>
        </w:rPr>
        <w:t>note that where a candidate answers</w:t>
      </w:r>
      <w:r>
        <w:rPr>
          <w:color w:val="00000A"/>
          <w:spacing w:val="17"/>
          <w:sz w:val="19"/>
          <w:szCs w:val="19"/>
        </w:rPr>
        <w:t xml:space="preserve"> </w:t>
      </w:r>
      <w:r>
        <w:rPr>
          <w:color w:val="00000A"/>
          <w:spacing w:val="4"/>
          <w:sz w:val="19"/>
          <w:szCs w:val="19"/>
        </w:rPr>
        <w:t>more than the</w:t>
      </w:r>
      <w:r>
        <w:rPr>
          <w:color w:val="00000A"/>
          <w:spacing w:val="17"/>
          <w:sz w:val="19"/>
          <w:szCs w:val="19"/>
        </w:rPr>
        <w:t xml:space="preserve"> </w:t>
      </w:r>
      <w:r>
        <w:rPr>
          <w:color w:val="00000A"/>
          <w:spacing w:val="4"/>
          <w:sz w:val="19"/>
          <w:szCs w:val="19"/>
        </w:rPr>
        <w:t>required</w:t>
      </w:r>
      <w:r>
        <w:rPr>
          <w:color w:val="00000A"/>
          <w:spacing w:val="16"/>
          <w:w w:val="101"/>
          <w:sz w:val="19"/>
          <w:szCs w:val="19"/>
        </w:rPr>
        <w:t xml:space="preserve"> </w:t>
      </w:r>
      <w:r>
        <w:rPr>
          <w:color w:val="00000A"/>
          <w:spacing w:val="4"/>
          <w:sz w:val="19"/>
          <w:szCs w:val="19"/>
        </w:rPr>
        <w:t>n</w:t>
      </w:r>
      <w:r>
        <w:rPr>
          <w:color w:val="00000A"/>
          <w:spacing w:val="3"/>
          <w:sz w:val="19"/>
          <w:szCs w:val="19"/>
        </w:rPr>
        <w:t>umber of questions,</w:t>
      </w:r>
      <w:r>
        <w:rPr>
          <w:color w:val="00000A"/>
          <w:spacing w:val="6"/>
          <w:sz w:val="19"/>
          <w:szCs w:val="19"/>
        </w:rPr>
        <w:t xml:space="preserve"> </w:t>
      </w:r>
      <w:r>
        <w:rPr>
          <w:color w:val="00000A"/>
          <w:spacing w:val="3"/>
          <w:sz w:val="19"/>
          <w:szCs w:val="19"/>
        </w:rPr>
        <w:t>the</w:t>
      </w:r>
      <w:r>
        <w:rPr>
          <w:color w:val="00000A"/>
          <w:sz w:val="19"/>
          <w:szCs w:val="19"/>
        </w:rPr>
        <w:t xml:space="preserve"> </w:t>
      </w:r>
      <w:r>
        <w:rPr>
          <w:color w:val="00000A"/>
          <w:spacing w:val="4"/>
          <w:sz w:val="19"/>
          <w:szCs w:val="19"/>
        </w:rPr>
        <w:t>examiner will mark all questions attempted and then</w:t>
      </w:r>
      <w:r>
        <w:rPr>
          <w:color w:val="00000A"/>
          <w:spacing w:val="10"/>
          <w:sz w:val="19"/>
          <w:szCs w:val="19"/>
        </w:rPr>
        <w:t xml:space="preserve"> </w:t>
      </w:r>
      <w:r>
        <w:rPr>
          <w:color w:val="00000A"/>
          <w:spacing w:val="4"/>
          <w:sz w:val="19"/>
          <w:szCs w:val="19"/>
        </w:rPr>
        <w:t>select the</w:t>
      </w:r>
      <w:r>
        <w:rPr>
          <w:color w:val="00000A"/>
          <w:spacing w:val="17"/>
          <w:w w:val="101"/>
          <w:sz w:val="19"/>
          <w:szCs w:val="19"/>
        </w:rPr>
        <w:t xml:space="preserve"> </w:t>
      </w:r>
      <w:r>
        <w:rPr>
          <w:color w:val="00000A"/>
          <w:spacing w:val="4"/>
          <w:sz w:val="19"/>
          <w:szCs w:val="19"/>
        </w:rPr>
        <w:t>highest</w:t>
      </w:r>
      <w:r>
        <w:rPr>
          <w:color w:val="00000A"/>
          <w:spacing w:val="9"/>
          <w:sz w:val="19"/>
          <w:szCs w:val="19"/>
        </w:rPr>
        <w:t xml:space="preserve"> </w:t>
      </w:r>
      <w:r>
        <w:rPr>
          <w:color w:val="00000A"/>
          <w:spacing w:val="4"/>
          <w:sz w:val="19"/>
          <w:szCs w:val="19"/>
        </w:rPr>
        <w:t>scor</w:t>
      </w:r>
      <w:r>
        <w:rPr>
          <w:color w:val="00000A"/>
          <w:spacing w:val="3"/>
          <w:sz w:val="19"/>
          <w:szCs w:val="19"/>
        </w:rPr>
        <w:t>ing</w:t>
      </w:r>
      <w:r>
        <w:rPr>
          <w:color w:val="00000A"/>
          <w:spacing w:val="9"/>
          <w:sz w:val="19"/>
          <w:szCs w:val="19"/>
        </w:rPr>
        <w:t xml:space="preserve"> </w:t>
      </w:r>
      <w:r>
        <w:rPr>
          <w:color w:val="00000A"/>
          <w:spacing w:val="3"/>
          <w:sz w:val="19"/>
          <w:szCs w:val="19"/>
        </w:rPr>
        <w:t>ones.</w:t>
      </w:r>
    </w:p>
    <w:p w14:paraId="5C3C3DD5">
      <w:pPr>
        <w:pStyle w:val="4"/>
        <w:spacing w:line="434" w:lineRule="auto"/>
        <w:rPr>
          <w:sz w:val="21"/>
        </w:rPr>
      </w:pPr>
      <w:r>
        <w:pict>
          <v:shape id="_x0000_s1027" o:spid="_x0000_s1027" style="position:absolute;left:0pt;margin-left:0pt;margin-top:10.25pt;height:0.75pt;width:454.3pt;z-index:251660288;mso-width-relative:page;mso-height-relative:page;" fillcolor="#00000A" filled="t" stroked="f" coordsize="9085,15" path="m0,14l9085,14,9085,0,0,0,0,14xe">
            <v:fill on="t" focussize="0,0"/>
            <v:stroke on="f"/>
            <v:imagedata o:title=""/>
            <o:lock v:ext="edit"/>
          </v:shape>
        </w:pict>
      </w:r>
    </w:p>
    <w:p w14:paraId="769432AE">
      <w:pPr>
        <w:pStyle w:val="4"/>
        <w:spacing w:before="55" w:line="208" w:lineRule="auto"/>
        <w:ind w:left="37"/>
        <w:rPr>
          <w:sz w:val="19"/>
          <w:szCs w:val="19"/>
        </w:rPr>
      </w:pPr>
      <w:r>
        <w:rPr>
          <w:b/>
          <w:bCs/>
          <w:i/>
          <w:iCs/>
          <w:color w:val="808080"/>
          <w:spacing w:val="5"/>
          <w:sz w:val="19"/>
          <w:szCs w:val="19"/>
        </w:rPr>
        <w:t>Requirements for this pape</w:t>
      </w:r>
      <w:r>
        <w:rPr>
          <w:b/>
          <w:bCs/>
          <w:i/>
          <w:iCs/>
          <w:color w:val="808080"/>
          <w:spacing w:val="4"/>
          <w:sz w:val="19"/>
          <w:szCs w:val="19"/>
        </w:rPr>
        <w:t>r:</w:t>
      </w:r>
    </w:p>
    <w:p w14:paraId="59147DD9">
      <w:pPr>
        <w:pStyle w:val="4"/>
        <w:spacing w:before="42" w:line="203" w:lineRule="auto"/>
        <w:ind w:left="52"/>
        <w:outlineLvl w:val="1"/>
        <w:rPr>
          <w:sz w:val="19"/>
          <w:szCs w:val="19"/>
        </w:rPr>
      </w:pPr>
      <w:r>
        <w:rPr>
          <w:b/>
          <w:bCs/>
          <w:i/>
          <w:iCs/>
          <w:color w:val="808080"/>
          <w:spacing w:val="16"/>
          <w:sz w:val="19"/>
          <w:szCs w:val="19"/>
        </w:rPr>
        <w:t xml:space="preserve">1. </w:t>
      </w:r>
      <w:r>
        <w:rPr>
          <w:b/>
          <w:bCs/>
          <w:i/>
          <w:iCs/>
          <w:color w:val="808080"/>
          <w:sz w:val="19"/>
          <w:szCs w:val="19"/>
        </w:rPr>
        <w:t>Statistical</w:t>
      </w:r>
      <w:r>
        <w:rPr>
          <w:b/>
          <w:bCs/>
          <w:i/>
          <w:iCs/>
          <w:color w:val="808080"/>
          <w:spacing w:val="18"/>
          <w:sz w:val="19"/>
          <w:szCs w:val="19"/>
        </w:rPr>
        <w:t xml:space="preserve"> </w:t>
      </w:r>
      <w:r>
        <w:rPr>
          <w:b/>
          <w:bCs/>
          <w:i/>
          <w:iCs/>
          <w:color w:val="808080"/>
          <w:sz w:val="19"/>
          <w:szCs w:val="19"/>
        </w:rPr>
        <w:t>Tables</w:t>
      </w:r>
    </w:p>
    <w:p w14:paraId="24088D6D">
      <w:pPr>
        <w:spacing w:line="203" w:lineRule="auto"/>
        <w:rPr>
          <w:sz w:val="19"/>
          <w:szCs w:val="19"/>
        </w:rPr>
        <w:sectPr>
          <w:footerReference r:id="rId5" w:type="default"/>
          <w:pgSz w:w="11907" w:h="16839"/>
          <w:pgMar w:top="1431" w:right="1409" w:bottom="1050" w:left="1411" w:header="0" w:footer="549" w:gutter="0"/>
          <w:cols w:space="720" w:num="1"/>
        </w:sectPr>
      </w:pPr>
    </w:p>
    <w:p w14:paraId="4783CDE8">
      <w:pPr>
        <w:pStyle w:val="4"/>
        <w:spacing w:before="179" w:line="199" w:lineRule="auto"/>
        <w:jc w:val="right"/>
      </w:pPr>
      <w:r>
        <w:rPr>
          <w:b/>
          <w:bCs/>
          <w:i/>
          <w:iCs/>
          <w:color w:val="00000A"/>
          <w:spacing w:val="-2"/>
        </w:rPr>
        <w:t>QUESTION</w:t>
      </w:r>
      <w:r>
        <w:rPr>
          <w:b/>
          <w:bCs/>
          <w:i/>
          <w:iCs/>
          <w:color w:val="00000A"/>
          <w:spacing w:val="19"/>
        </w:rPr>
        <w:t xml:space="preserve"> </w:t>
      </w:r>
      <w:r>
        <w:rPr>
          <w:b/>
          <w:bCs/>
          <w:i/>
          <w:iCs/>
          <w:color w:val="00000A"/>
          <w:spacing w:val="-2"/>
        </w:rPr>
        <w:t xml:space="preserve">1   </w:t>
      </w:r>
      <w:r>
        <w:rPr>
          <w:b/>
          <w:bCs/>
          <w:i/>
          <w:iCs/>
          <w:color w:val="00000A"/>
          <w:spacing w:val="-1"/>
        </w:rPr>
        <w:t xml:space="preserve">                                                                             [TOTAL MA</w:t>
      </w:r>
      <w:r>
        <w:rPr>
          <w:b/>
          <w:bCs/>
          <w:i/>
          <w:iCs/>
          <w:color w:val="00000A"/>
          <w:spacing w:val="-2"/>
        </w:rPr>
        <w:t>RKS: 25</w:t>
      </w:r>
      <w:r>
        <w:rPr>
          <w:b/>
          <w:bCs/>
          <w:i/>
          <w:iCs/>
          <w:color w:val="00000A"/>
          <w:spacing w:val="10"/>
        </w:rPr>
        <w:t>]</w:t>
      </w:r>
    </w:p>
    <w:p w14:paraId="0452B28C">
      <w:pPr>
        <w:pStyle w:val="4"/>
        <w:spacing w:line="450" w:lineRule="auto"/>
        <w:rPr>
          <w:sz w:val="21"/>
        </w:rPr>
      </w:pPr>
    </w:p>
    <w:p w14:paraId="7256F8C9">
      <w:pPr>
        <w:pStyle w:val="4"/>
        <w:spacing w:before="69" w:line="196" w:lineRule="auto"/>
        <w:ind w:left="6"/>
      </w:pPr>
      <w:r>
        <w:rPr>
          <w:b/>
          <w:bCs/>
          <w:color w:val="00000A"/>
          <w:spacing w:val="-5"/>
        </w:rPr>
        <w:t>Q</w:t>
      </w:r>
      <w:r>
        <w:rPr>
          <w:b/>
          <w:bCs/>
          <w:color w:val="00000A"/>
          <w:spacing w:val="25"/>
        </w:rPr>
        <w:t xml:space="preserve"> </w:t>
      </w:r>
      <w:r>
        <w:rPr>
          <w:b/>
          <w:bCs/>
          <w:color w:val="00000A"/>
          <w:spacing w:val="-5"/>
        </w:rPr>
        <w:t>1(a)</w:t>
      </w:r>
      <w:r>
        <w:rPr>
          <w:b/>
          <w:bCs/>
          <w:color w:val="00000A"/>
          <w:spacing w:val="1"/>
        </w:rPr>
        <w:t xml:space="preserve">                                        </w:t>
      </w:r>
      <w:r>
        <w:rPr>
          <w:b/>
          <w:bCs/>
          <w:color w:val="00000A"/>
        </w:rPr>
        <w:t xml:space="preserve">                                                                   </w:t>
      </w:r>
      <w:r>
        <w:rPr>
          <w:b/>
          <w:bCs/>
          <w:color w:val="00000A"/>
          <w:spacing w:val="-5"/>
        </w:rPr>
        <w:t>[10</w:t>
      </w:r>
      <w:r>
        <w:rPr>
          <w:b/>
          <w:bCs/>
          <w:color w:val="00000A"/>
          <w:spacing w:val="19"/>
          <w:w w:val="101"/>
        </w:rPr>
        <w:t xml:space="preserve"> </w:t>
      </w:r>
      <w:r>
        <w:rPr>
          <w:b/>
          <w:bCs/>
          <w:color w:val="00000A"/>
          <w:spacing w:val="-5"/>
        </w:rPr>
        <w:t>Marks]</w:t>
      </w:r>
    </w:p>
    <w:p w14:paraId="39C978FD">
      <w:pPr>
        <w:pStyle w:val="4"/>
        <w:spacing w:before="50" w:line="218" w:lineRule="auto"/>
        <w:ind w:left="371" w:right="361"/>
        <w:jc w:val="right"/>
      </w:pPr>
      <w:r>
        <w:t xml:space="preserve">i.         Explain </w:t>
      </w:r>
      <w:r>
        <w:rPr>
          <w:spacing w:val="-1"/>
        </w:rPr>
        <w:t>the difference between</w:t>
      </w:r>
      <w:r>
        <w:rPr>
          <w:spacing w:val="17"/>
          <w:w w:val="101"/>
        </w:rPr>
        <w:t xml:space="preserve"> </w:t>
      </w:r>
      <w:r>
        <w:rPr>
          <w:i/>
          <w:iCs/>
          <w:spacing w:val="-1"/>
        </w:rPr>
        <w:t>descriptive</w:t>
      </w:r>
      <w:r>
        <w:rPr>
          <w:i/>
          <w:iCs/>
          <w:spacing w:val="8"/>
        </w:rPr>
        <w:t xml:space="preserve"> </w:t>
      </w:r>
      <w:r>
        <w:rPr>
          <w:spacing w:val="-1"/>
        </w:rPr>
        <w:t>and</w:t>
      </w:r>
      <w:r>
        <w:rPr>
          <w:spacing w:val="9"/>
        </w:rPr>
        <w:t xml:space="preserve"> </w:t>
      </w:r>
      <w:r>
        <w:rPr>
          <w:i/>
          <w:iCs/>
          <w:spacing w:val="-1"/>
        </w:rPr>
        <w:t>inferential statistics</w:t>
      </w:r>
      <w:r>
        <w:rPr>
          <w:i/>
          <w:iCs/>
          <w:spacing w:val="13"/>
        </w:rPr>
        <w:t xml:space="preserve"> </w:t>
      </w:r>
      <w:r>
        <w:rPr>
          <w:i/>
          <w:iCs/>
          <w:spacing w:val="-1"/>
        </w:rPr>
        <w:t>data</w:t>
      </w:r>
      <w:r>
        <w:rPr>
          <w:i/>
          <w:iCs/>
        </w:rPr>
        <w:t xml:space="preserve"> </w:t>
      </w:r>
      <w:r>
        <w:rPr>
          <w:spacing w:val="-1"/>
        </w:rPr>
        <w:t>and how they are used in</w:t>
      </w:r>
      <w:r>
        <w:rPr>
          <w:spacing w:val="12"/>
        </w:rPr>
        <w:t xml:space="preserve"> </w:t>
      </w:r>
      <w:r>
        <w:rPr>
          <w:spacing w:val="-1"/>
        </w:rPr>
        <w:t>statistical</w:t>
      </w:r>
      <w:r>
        <w:rPr>
          <w:spacing w:val="8"/>
        </w:rPr>
        <w:t xml:space="preserve"> </w:t>
      </w:r>
      <w:r>
        <w:rPr>
          <w:spacing w:val="-1"/>
        </w:rPr>
        <w:t>analysis.</w:t>
      </w:r>
      <w:r>
        <w:rPr>
          <w:spacing w:val="12"/>
        </w:rPr>
        <w:t xml:space="preserve"> </w:t>
      </w:r>
      <w:r>
        <w:rPr>
          <w:spacing w:val="-1"/>
        </w:rPr>
        <w:t>Give</w:t>
      </w:r>
      <w:r>
        <w:rPr>
          <w:spacing w:val="10"/>
        </w:rPr>
        <w:t xml:space="preserve"> </w:t>
      </w:r>
      <w:r>
        <w:rPr>
          <w:spacing w:val="-1"/>
        </w:rPr>
        <w:t>an</w:t>
      </w:r>
      <w:r>
        <w:rPr>
          <w:spacing w:val="8"/>
        </w:rPr>
        <w:t xml:space="preserve"> </w:t>
      </w:r>
      <w:r>
        <w:rPr>
          <w:spacing w:val="-1"/>
        </w:rPr>
        <w:t>example</w:t>
      </w:r>
      <w:r>
        <w:rPr>
          <w:spacing w:val="11"/>
        </w:rPr>
        <w:t xml:space="preserve"> </w:t>
      </w:r>
      <w:r>
        <w:rPr>
          <w:spacing w:val="-1"/>
        </w:rPr>
        <w:t>of ea</w:t>
      </w:r>
      <w:r>
        <w:rPr>
          <w:spacing w:val="-2"/>
        </w:rPr>
        <w:t>ch.</w:t>
      </w:r>
    </w:p>
    <w:p w14:paraId="0FA2CC0D">
      <w:pPr>
        <w:pStyle w:val="4"/>
        <w:spacing w:before="50" w:line="218" w:lineRule="auto"/>
        <w:ind w:left="371" w:right="125" w:firstLine="7562"/>
      </w:pPr>
      <w:r>
        <w:rPr>
          <w:spacing w:val="-4"/>
        </w:rPr>
        <w:t>[4</w:t>
      </w:r>
      <w:r>
        <w:rPr>
          <w:spacing w:val="16"/>
        </w:rPr>
        <w:t xml:space="preserve"> </w:t>
      </w:r>
      <w:r>
        <w:rPr>
          <w:spacing w:val="-4"/>
        </w:rPr>
        <w:t>marks]</w:t>
      </w:r>
      <w:r>
        <w:t xml:space="preserve"> </w:t>
      </w:r>
    </w:p>
    <w:p w14:paraId="6D41D670">
      <w:pPr>
        <w:pStyle w:val="4"/>
        <w:spacing w:before="50" w:line="218" w:lineRule="auto"/>
        <w:ind w:left="371" w:right="125" w:firstLine="7562"/>
      </w:pPr>
    </w:p>
    <w:p w14:paraId="536DDF4C">
      <w:pPr>
        <w:pStyle w:val="4"/>
        <w:spacing w:before="50" w:line="218" w:lineRule="auto"/>
        <w:ind w:left="371" w:right="125" w:firstLine="7562"/>
        <w:rPr>
          <w:rFonts w:hint="eastAsia"/>
        </w:rPr>
      </w:pPr>
      <w:r>
        <w:rPr>
          <w:rFonts w:hint="eastAsia"/>
        </w:rPr>
        <w:t>Descriptive and Inferential Statistics</w:t>
      </w:r>
    </w:p>
    <w:p w14:paraId="4DBE8DFE">
      <w:pPr>
        <w:pStyle w:val="4"/>
        <w:spacing w:before="50" w:line="218" w:lineRule="auto"/>
        <w:ind w:left="371" w:right="125" w:firstLine="7562"/>
        <w:rPr>
          <w:rFonts w:hint="eastAsia"/>
        </w:rPr>
      </w:pPr>
      <w:r>
        <w:rPr>
          <w:rFonts w:hint="eastAsia"/>
        </w:rPr>
        <w:t xml:space="preserve">Descriptive Statistics describe and </w:t>
      </w:r>
      <w:r>
        <w:rPr>
          <w:rFonts w:hint="eastAsia"/>
          <w:color w:val="0000FF"/>
        </w:rPr>
        <w:t>summarize data using measures like mean, median, standard deviation, histograms, and boxplots</w:t>
      </w:r>
      <w:r>
        <w:rPr>
          <w:rFonts w:hint="eastAsia"/>
        </w:rPr>
        <w:t>. These techniques provide a clear picture of the data's characteristics without making inferences about a larger population [1, 2].</w:t>
      </w:r>
    </w:p>
    <w:p w14:paraId="60FF8554">
      <w:pPr>
        <w:pStyle w:val="4"/>
        <w:spacing w:before="50" w:line="218" w:lineRule="auto"/>
        <w:ind w:left="371" w:right="125" w:firstLine="7562"/>
        <w:rPr>
          <w:rFonts w:hint="eastAsia"/>
        </w:rPr>
      </w:pPr>
    </w:p>
    <w:p w14:paraId="698F9144">
      <w:pPr>
        <w:pStyle w:val="4"/>
        <w:spacing w:before="50" w:line="218" w:lineRule="auto"/>
        <w:ind w:left="371" w:right="125" w:firstLine="7562"/>
        <w:rPr>
          <w:rFonts w:hint="eastAsia"/>
        </w:rPr>
      </w:pPr>
      <w:r>
        <w:rPr>
          <w:rFonts w:hint="eastAsia"/>
        </w:rPr>
        <w:t>Example: In an examination results dataset, descriptive statistics can calculate the average score, the range of scores, and create a histogram showing the distribution of grades [1, 3]. This gives insights into the overall performance of the class.</w:t>
      </w:r>
    </w:p>
    <w:p w14:paraId="4701F702">
      <w:pPr>
        <w:pStyle w:val="4"/>
        <w:spacing w:before="50" w:line="218" w:lineRule="auto"/>
        <w:ind w:left="371" w:right="125" w:firstLine="7562"/>
        <w:rPr>
          <w:rFonts w:hint="eastAsia"/>
        </w:rPr>
      </w:pPr>
    </w:p>
    <w:p w14:paraId="635F9340">
      <w:pPr>
        <w:pStyle w:val="4"/>
        <w:spacing w:before="50" w:line="218" w:lineRule="auto"/>
        <w:ind w:left="371" w:right="125" w:firstLine="7562"/>
        <w:rPr>
          <w:rFonts w:hint="eastAsia"/>
        </w:rPr>
      </w:pPr>
      <w:r>
        <w:rPr>
          <w:rFonts w:hint="eastAsia"/>
        </w:rPr>
        <w:t xml:space="preserve">Inferential Statistics use sample data to make generalizations or predictions about a larger population. They involve </w:t>
      </w:r>
      <w:r>
        <w:rPr>
          <w:rFonts w:hint="eastAsia"/>
          <w:color w:val="0000FF"/>
        </w:rPr>
        <w:t xml:space="preserve">hypothesis testing, confidence intervals, and statistical models like ANOVA </w:t>
      </w:r>
      <w:r>
        <w:rPr>
          <w:rFonts w:hint="eastAsia"/>
        </w:rPr>
        <w:t>to draw conclusions beyond the observed data [4, 5].</w:t>
      </w:r>
    </w:p>
    <w:p w14:paraId="4D7C9B7F">
      <w:pPr>
        <w:pStyle w:val="4"/>
        <w:spacing w:before="50" w:line="218" w:lineRule="auto"/>
        <w:ind w:left="371" w:right="125" w:firstLine="7562"/>
        <w:rPr>
          <w:rFonts w:hint="eastAsia"/>
        </w:rPr>
      </w:pPr>
    </w:p>
    <w:p w14:paraId="74CFFA5D">
      <w:pPr>
        <w:pStyle w:val="4"/>
        <w:spacing w:before="50" w:line="218" w:lineRule="auto"/>
        <w:ind w:left="371" w:right="125" w:firstLine="7562"/>
      </w:pPr>
      <w:r>
        <w:rPr>
          <w:rFonts w:hint="eastAsia"/>
        </w:rPr>
        <w:t>Example: To determine if a new drug is effective in lowering blood pressure, inferential statistics analyze data from a sample of patients taking the drug. Techniques like t-tests or confidence intervals assess whether the observed decrease in blood pressure is statistically significant, allowing researchers to infer the drug's effectiveness for a larger population [6, 7].</w:t>
      </w:r>
    </w:p>
    <w:p w14:paraId="53B35A1B">
      <w:pPr>
        <w:pStyle w:val="4"/>
        <w:spacing w:before="50" w:line="218" w:lineRule="auto"/>
        <w:ind w:left="371" w:right="125" w:firstLine="7562"/>
      </w:pPr>
    </w:p>
    <w:p w14:paraId="55206B47">
      <w:pPr>
        <w:pStyle w:val="4"/>
        <w:spacing w:before="50" w:line="218" w:lineRule="auto"/>
        <w:ind w:left="371" w:right="125" w:firstLine="7562"/>
      </w:pPr>
      <w:r>
        <w:t xml:space="preserve">ii.        Identify </w:t>
      </w:r>
      <w:r>
        <w:rPr>
          <w:u w:val="single" w:color="auto"/>
        </w:rPr>
        <w:t>a</w:t>
      </w:r>
      <w:r>
        <w:rPr>
          <w:spacing w:val="-1"/>
          <w:u w:val="single" w:color="auto"/>
        </w:rPr>
        <w:t>ll</w:t>
      </w:r>
      <w:r>
        <w:rPr>
          <w:spacing w:val="-1"/>
        </w:rPr>
        <w:t xml:space="preserve"> scales</w:t>
      </w:r>
      <w:r>
        <w:rPr>
          <w:spacing w:val="6"/>
        </w:rPr>
        <w:t xml:space="preserve"> </w:t>
      </w:r>
      <w:r>
        <w:rPr>
          <w:spacing w:val="-1"/>
        </w:rPr>
        <w:t>of</w:t>
      </w:r>
      <w:r>
        <w:rPr>
          <w:spacing w:val="6"/>
        </w:rPr>
        <w:t xml:space="preserve"> </w:t>
      </w:r>
      <w:r>
        <w:rPr>
          <w:spacing w:val="-1"/>
        </w:rPr>
        <w:t>measurement</w:t>
      </w:r>
      <w:r>
        <w:rPr>
          <w:spacing w:val="5"/>
        </w:rPr>
        <w:t xml:space="preserve"> </w:t>
      </w:r>
      <w:r>
        <w:rPr>
          <w:spacing w:val="-1"/>
        </w:rPr>
        <w:t>that</w:t>
      </w:r>
      <w:r>
        <w:rPr>
          <w:spacing w:val="7"/>
        </w:rPr>
        <w:t xml:space="preserve"> </w:t>
      </w:r>
      <w:r>
        <w:rPr>
          <w:spacing w:val="-1"/>
        </w:rPr>
        <w:t>apply</w:t>
      </w:r>
      <w:r>
        <w:rPr>
          <w:spacing w:val="2"/>
        </w:rPr>
        <w:t xml:space="preserve"> </w:t>
      </w:r>
      <w:r>
        <w:rPr>
          <w:spacing w:val="-1"/>
        </w:rPr>
        <w:t>to</w:t>
      </w:r>
      <w:r>
        <w:rPr>
          <w:spacing w:val="5"/>
        </w:rPr>
        <w:t xml:space="preserve"> </w:t>
      </w:r>
      <w:r>
        <w:rPr>
          <w:spacing w:val="-1"/>
        </w:rPr>
        <w:t>the</w:t>
      </w:r>
      <w:r>
        <w:rPr>
          <w:spacing w:val="3"/>
        </w:rPr>
        <w:t xml:space="preserve"> </w:t>
      </w:r>
      <w:r>
        <w:rPr>
          <w:spacing w:val="-1"/>
        </w:rPr>
        <w:t>following</w:t>
      </w:r>
      <w:r>
        <w:rPr>
          <w:spacing w:val="9"/>
        </w:rPr>
        <w:t xml:space="preserve"> </w:t>
      </w:r>
      <w:r>
        <w:rPr>
          <w:spacing w:val="-1"/>
        </w:rPr>
        <w:t>data:</w:t>
      </w:r>
    </w:p>
    <w:p w14:paraId="68BA5C8B">
      <w:pPr>
        <w:pStyle w:val="4"/>
        <w:spacing w:before="50" w:line="199" w:lineRule="auto"/>
        <w:ind w:left="7934"/>
        <w:rPr>
          <w:spacing w:val="-4"/>
        </w:rPr>
      </w:pPr>
      <w:r>
        <w:rPr>
          <w:spacing w:val="-4"/>
        </w:rPr>
        <w:t>[4</w:t>
      </w:r>
      <w:r>
        <w:rPr>
          <w:spacing w:val="16"/>
        </w:rPr>
        <w:t xml:space="preserve"> </w:t>
      </w:r>
      <w:r>
        <w:rPr>
          <w:spacing w:val="-4"/>
        </w:rPr>
        <w:t>marks]</w:t>
      </w:r>
    </w:p>
    <w:p w14:paraId="7843529D">
      <w:pPr>
        <w:pStyle w:val="4"/>
        <w:spacing w:before="50" w:line="199" w:lineRule="auto"/>
        <w:rPr>
          <w:color w:val="0000FF"/>
          <w:spacing w:val="-4"/>
        </w:rPr>
      </w:pPr>
      <w:r>
        <w:rPr>
          <w:rStyle w:val="8"/>
          <w:rFonts w:ascii="宋体" w:hAnsi="宋体" w:eastAsia="宋体" w:cs="宋体"/>
          <w:color w:val="0000FF"/>
          <w:sz w:val="24"/>
          <w:szCs w:val="24"/>
        </w:rPr>
        <w:t>Nominal</w:t>
      </w:r>
      <w:r>
        <w:rPr>
          <w:rFonts w:ascii="宋体" w:hAnsi="宋体" w:eastAsia="宋体" w:cs="宋体"/>
          <w:color w:val="0000FF"/>
          <w:sz w:val="24"/>
          <w:szCs w:val="24"/>
        </w:rPr>
        <w:t>（名义）、</w:t>
      </w:r>
      <w:r>
        <w:rPr>
          <w:rStyle w:val="8"/>
          <w:rFonts w:ascii="宋体" w:hAnsi="宋体" w:eastAsia="宋体" w:cs="宋体"/>
          <w:color w:val="0000FF"/>
          <w:sz w:val="24"/>
          <w:szCs w:val="24"/>
        </w:rPr>
        <w:t>Ordinal</w:t>
      </w:r>
      <w:r>
        <w:rPr>
          <w:rFonts w:ascii="宋体" w:hAnsi="宋体" w:eastAsia="宋体" w:cs="宋体"/>
          <w:color w:val="0000FF"/>
          <w:sz w:val="24"/>
          <w:szCs w:val="24"/>
        </w:rPr>
        <w:t>（顺序）、</w:t>
      </w:r>
      <w:r>
        <w:rPr>
          <w:rStyle w:val="8"/>
          <w:rFonts w:ascii="宋体" w:hAnsi="宋体" w:eastAsia="宋体" w:cs="宋体"/>
          <w:color w:val="0000FF"/>
          <w:sz w:val="24"/>
          <w:szCs w:val="24"/>
        </w:rPr>
        <w:t>Interval</w:t>
      </w:r>
      <w:r>
        <w:rPr>
          <w:rFonts w:ascii="宋体" w:hAnsi="宋体" w:eastAsia="宋体" w:cs="宋体"/>
          <w:color w:val="0000FF"/>
          <w:sz w:val="24"/>
          <w:szCs w:val="24"/>
        </w:rPr>
        <w:t>（区间）、</w:t>
      </w:r>
      <w:r>
        <w:rPr>
          <w:rStyle w:val="8"/>
          <w:rFonts w:ascii="宋体" w:hAnsi="宋体" w:eastAsia="宋体" w:cs="宋体"/>
          <w:color w:val="0000FF"/>
          <w:sz w:val="24"/>
          <w:szCs w:val="24"/>
        </w:rPr>
        <w:t>Ratio</w:t>
      </w:r>
      <w:r>
        <w:rPr>
          <w:rFonts w:ascii="宋体" w:hAnsi="宋体" w:eastAsia="宋体" w:cs="宋体"/>
          <w:color w:val="0000FF"/>
          <w:sz w:val="24"/>
          <w:szCs w:val="24"/>
        </w:rPr>
        <w:t>（比例）</w:t>
      </w:r>
    </w:p>
    <w:p w14:paraId="756F7B94">
      <w:pPr>
        <w:pStyle w:val="4"/>
        <w:spacing w:before="50" w:line="199" w:lineRule="auto"/>
        <w:ind w:left="7934"/>
        <w:rPr>
          <w:spacing w:val="-4"/>
        </w:rPr>
      </w:pPr>
    </w:p>
    <w:p w14:paraId="528FC87F">
      <w:pPr>
        <w:pStyle w:val="4"/>
        <w:spacing w:before="50" w:line="199" w:lineRule="auto"/>
        <w:ind w:left="7934"/>
        <w:rPr>
          <w:spacing w:val="-4"/>
        </w:rPr>
      </w:pPr>
    </w:p>
    <w:p w14:paraId="0CF17E3E">
      <w:pPr>
        <w:pStyle w:val="4"/>
        <w:spacing w:before="50" w:line="199" w:lineRule="auto"/>
        <w:ind w:left="7934"/>
        <w:rPr>
          <w:spacing w:val="-4"/>
        </w:rPr>
      </w:pPr>
    </w:p>
    <w:p w14:paraId="749D43D6">
      <w:pPr>
        <w:pStyle w:val="4"/>
        <w:spacing w:before="48" w:line="196" w:lineRule="auto"/>
        <w:ind w:left="1084"/>
      </w:pPr>
      <w:r>
        <w:rPr>
          <w:spacing w:val="-2"/>
        </w:rPr>
        <w:t>a.</w:t>
      </w:r>
      <w:r>
        <w:rPr>
          <w:spacing w:val="18"/>
          <w:w w:val="101"/>
        </w:rPr>
        <w:t xml:space="preserve">  </w:t>
      </w:r>
      <w:r>
        <w:rPr>
          <w:spacing w:val="-2"/>
        </w:rPr>
        <w:t>Country of birth</w:t>
      </w:r>
      <w:r>
        <w:rPr>
          <w:spacing w:val="16"/>
        </w:rPr>
        <w:t xml:space="preserve"> </w:t>
      </w:r>
      <w:r>
        <w:rPr>
          <w:spacing w:val="-2"/>
        </w:rPr>
        <w:t>(Ireland,</w:t>
      </w:r>
      <w:r>
        <w:rPr>
          <w:spacing w:val="23"/>
          <w:w w:val="101"/>
        </w:rPr>
        <w:t xml:space="preserve"> </w:t>
      </w:r>
      <w:r>
        <w:rPr>
          <w:spacing w:val="-2"/>
        </w:rPr>
        <w:t>India,</w:t>
      </w:r>
      <w:r>
        <w:rPr>
          <w:spacing w:val="19"/>
          <w:w w:val="101"/>
        </w:rPr>
        <w:t xml:space="preserve"> </w:t>
      </w:r>
      <w:r>
        <w:rPr>
          <w:spacing w:val="-3"/>
        </w:rPr>
        <w:t>UK)</w:t>
      </w:r>
    </w:p>
    <w:p w14:paraId="59D590ED">
      <w:pPr>
        <w:pStyle w:val="4"/>
        <w:spacing w:before="51" w:line="196" w:lineRule="auto"/>
        <w:ind w:left="1091"/>
      </w:pPr>
      <w:r>
        <w:rPr>
          <w:spacing w:val="-1"/>
        </w:rPr>
        <w:t>b.</w:t>
      </w:r>
      <w:r>
        <w:rPr>
          <w:spacing w:val="22"/>
        </w:rPr>
        <w:t xml:space="preserve">  </w:t>
      </w:r>
      <w:r>
        <w:rPr>
          <w:spacing w:val="-1"/>
        </w:rPr>
        <w:t>Daily amount of water i</w:t>
      </w:r>
      <w:r>
        <w:rPr>
          <w:spacing w:val="-2"/>
        </w:rPr>
        <w:t>ntake</w:t>
      </w:r>
    </w:p>
    <w:p w14:paraId="5CC8CD73">
      <w:pPr>
        <w:pStyle w:val="4"/>
        <w:spacing w:before="51" w:line="196" w:lineRule="auto"/>
        <w:ind w:left="1085"/>
      </w:pPr>
      <w:r>
        <w:rPr>
          <w:spacing w:val="-1"/>
        </w:rPr>
        <w:t>c.</w:t>
      </w:r>
      <w:r>
        <w:rPr>
          <w:spacing w:val="19"/>
          <w:w w:val="101"/>
        </w:rPr>
        <w:t xml:space="preserve">  </w:t>
      </w:r>
      <w:r>
        <w:rPr>
          <w:spacing w:val="-1"/>
        </w:rPr>
        <w:t>Average</w:t>
      </w:r>
      <w:r>
        <w:rPr>
          <w:spacing w:val="17"/>
        </w:rPr>
        <w:t xml:space="preserve"> </w:t>
      </w:r>
      <w:r>
        <w:rPr>
          <w:spacing w:val="-1"/>
        </w:rPr>
        <w:t>height of a student</w:t>
      </w:r>
    </w:p>
    <w:p w14:paraId="75C70187">
      <w:pPr>
        <w:pStyle w:val="4"/>
        <w:spacing w:before="51" w:line="196" w:lineRule="auto"/>
        <w:ind w:left="1084"/>
      </w:pPr>
      <w:r>
        <w:rPr>
          <w:spacing w:val="-1"/>
        </w:rPr>
        <w:t>d.</w:t>
      </w:r>
      <w:r>
        <w:rPr>
          <w:spacing w:val="21"/>
          <w:w w:val="101"/>
        </w:rPr>
        <w:t xml:space="preserve">  </w:t>
      </w:r>
      <w:r>
        <w:rPr>
          <w:spacing w:val="-1"/>
        </w:rPr>
        <w:t>Kitchen material (pans, cutlery, cutting</w:t>
      </w:r>
      <w:r>
        <w:rPr>
          <w:spacing w:val="14"/>
        </w:rPr>
        <w:t xml:space="preserve"> </w:t>
      </w:r>
      <w:r>
        <w:rPr>
          <w:spacing w:val="-1"/>
        </w:rPr>
        <w:t>board,</w:t>
      </w:r>
      <w:r>
        <w:rPr>
          <w:spacing w:val="15"/>
        </w:rPr>
        <w:t xml:space="preserve"> </w:t>
      </w:r>
      <w:r>
        <w:rPr>
          <w:spacing w:val="-1"/>
        </w:rPr>
        <w:t>plates)</w:t>
      </w:r>
    </w:p>
    <w:p w14:paraId="61408443">
      <w:pPr>
        <w:pStyle w:val="4"/>
        <w:spacing w:line="255" w:lineRule="auto"/>
        <w:rPr>
          <w:sz w:val="21"/>
        </w:rPr>
      </w:pPr>
    </w:p>
    <w:p w14:paraId="142493C8">
      <w:pPr>
        <w:pStyle w:val="4"/>
        <w:spacing w:before="69" w:line="239" w:lineRule="auto"/>
        <w:ind w:left="1090" w:right="582" w:hanging="719"/>
      </w:pPr>
      <w:r>
        <w:rPr>
          <w:spacing w:val="-1"/>
        </w:rPr>
        <w:t>iii.       Worldwide production of grain</w:t>
      </w:r>
      <w:r>
        <w:rPr>
          <w:spacing w:val="24"/>
        </w:rPr>
        <w:t xml:space="preserve"> </w:t>
      </w:r>
      <w:r>
        <w:rPr>
          <w:spacing w:val="-1"/>
        </w:rPr>
        <w:t>(in</w:t>
      </w:r>
      <w:r>
        <w:rPr>
          <w:spacing w:val="16"/>
        </w:rPr>
        <w:t xml:space="preserve"> </w:t>
      </w:r>
      <w:r>
        <w:rPr>
          <w:spacing w:val="-1"/>
        </w:rPr>
        <w:t>million</w:t>
      </w:r>
      <w:r>
        <w:rPr>
          <w:spacing w:val="15"/>
        </w:rPr>
        <w:t xml:space="preserve"> </w:t>
      </w:r>
      <w:r>
        <w:rPr>
          <w:spacing w:val="-1"/>
        </w:rPr>
        <w:t>metric</w:t>
      </w:r>
      <w:r>
        <w:rPr>
          <w:spacing w:val="4"/>
        </w:rPr>
        <w:t xml:space="preserve"> </w:t>
      </w:r>
      <w:r>
        <w:rPr>
          <w:spacing w:val="-1"/>
        </w:rPr>
        <w:t>tons),</w:t>
      </w:r>
      <w:r>
        <w:rPr>
          <w:spacing w:val="16"/>
        </w:rPr>
        <w:t xml:space="preserve"> </w:t>
      </w:r>
      <w:r>
        <w:rPr>
          <w:spacing w:val="-1"/>
        </w:rPr>
        <w:t>by</w:t>
      </w:r>
      <w:r>
        <w:rPr>
          <w:spacing w:val="7"/>
        </w:rPr>
        <w:t xml:space="preserve"> </w:t>
      </w:r>
      <w:r>
        <w:rPr>
          <w:spacing w:val="-1"/>
        </w:rPr>
        <w:t>country, was</w:t>
      </w:r>
      <w:r>
        <w:t xml:space="preserve"> </w:t>
      </w:r>
      <w:r>
        <w:rPr>
          <w:spacing w:val="-1"/>
        </w:rPr>
        <w:t>recorded as</w:t>
      </w:r>
      <w:r>
        <w:rPr>
          <w:spacing w:val="20"/>
        </w:rPr>
        <w:t xml:space="preserve"> </w:t>
      </w:r>
      <w:r>
        <w:rPr>
          <w:spacing w:val="-1"/>
        </w:rPr>
        <w:t>in the below table. Can classifications</w:t>
      </w:r>
      <w:r>
        <w:rPr>
          <w:spacing w:val="16"/>
        </w:rPr>
        <w:t xml:space="preserve"> </w:t>
      </w:r>
      <w:r>
        <w:rPr>
          <w:spacing w:val="-1"/>
        </w:rPr>
        <w:t>be</w:t>
      </w:r>
      <w:r>
        <w:rPr>
          <w:spacing w:val="10"/>
        </w:rPr>
        <w:t xml:space="preserve"> </w:t>
      </w:r>
      <w:r>
        <w:rPr>
          <w:spacing w:val="-1"/>
        </w:rPr>
        <w:t>considered</w:t>
      </w:r>
    </w:p>
    <w:p w14:paraId="54B422BC">
      <w:pPr>
        <w:pStyle w:val="4"/>
        <w:spacing w:before="3" w:line="196" w:lineRule="auto"/>
        <w:ind w:left="1091"/>
      </w:pPr>
      <w:r>
        <w:rPr>
          <w:spacing w:val="-1"/>
        </w:rPr>
        <w:t>independent or mutually exclusive or neither?</w:t>
      </w:r>
      <w:r>
        <w:rPr>
          <w:spacing w:val="31"/>
          <w:w w:val="101"/>
        </w:rPr>
        <w:t xml:space="preserve"> </w:t>
      </w:r>
      <w:r>
        <w:rPr>
          <w:spacing w:val="-1"/>
        </w:rPr>
        <w:t>Explain your</w:t>
      </w:r>
      <w:r>
        <w:rPr>
          <w:spacing w:val="12"/>
        </w:rPr>
        <w:t xml:space="preserve"> </w:t>
      </w:r>
      <w:r>
        <w:rPr>
          <w:spacing w:val="-1"/>
        </w:rPr>
        <w:t>reasoning.</w:t>
      </w:r>
    </w:p>
    <w:p w14:paraId="4669D2F7">
      <w:pPr>
        <w:pStyle w:val="4"/>
        <w:spacing w:before="50" w:line="199" w:lineRule="auto"/>
        <w:ind w:left="7934"/>
      </w:pPr>
      <w:r>
        <w:rPr>
          <w:spacing w:val="-4"/>
        </w:rPr>
        <w:t>[2</w:t>
      </w:r>
      <w:r>
        <w:rPr>
          <w:spacing w:val="16"/>
        </w:rPr>
        <w:t xml:space="preserve"> </w:t>
      </w:r>
      <w:r>
        <w:rPr>
          <w:spacing w:val="-4"/>
        </w:rPr>
        <w:t>marks]</w:t>
      </w:r>
    </w:p>
    <w:p w14:paraId="1D1BA5FF">
      <w:pPr>
        <w:spacing w:before="31"/>
      </w:pPr>
    </w:p>
    <w:tbl>
      <w:tblPr>
        <w:tblStyle w:val="9"/>
        <w:tblW w:w="4505" w:type="dxa"/>
        <w:tblInd w:w="208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77"/>
        <w:gridCol w:w="2328"/>
      </w:tblGrid>
      <w:tr w14:paraId="35902E4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5" w:hRule="atLeast"/>
        </w:trPr>
        <w:tc>
          <w:tcPr>
            <w:tcW w:w="2177" w:type="dxa"/>
            <w:vAlign w:val="top"/>
          </w:tcPr>
          <w:p w14:paraId="28E09736">
            <w:pPr>
              <w:pStyle w:val="10"/>
              <w:spacing w:before="177" w:line="197" w:lineRule="auto"/>
              <w:ind w:left="675"/>
              <w:rPr>
                <w:sz w:val="22"/>
                <w:szCs w:val="22"/>
              </w:rPr>
            </w:pPr>
            <w:r>
              <w:rPr>
                <w:b/>
                <w:bCs/>
                <w:color w:val="00000A"/>
                <w:spacing w:val="-2"/>
                <w:sz w:val="22"/>
                <w:szCs w:val="22"/>
              </w:rPr>
              <w:t>Country</w:t>
            </w:r>
          </w:p>
        </w:tc>
        <w:tc>
          <w:tcPr>
            <w:tcW w:w="2328" w:type="dxa"/>
            <w:vAlign w:val="top"/>
          </w:tcPr>
          <w:p w14:paraId="6146B1EC">
            <w:pPr>
              <w:pStyle w:val="10"/>
              <w:spacing w:before="50" w:line="196" w:lineRule="auto"/>
              <w:ind w:left="269"/>
              <w:rPr>
                <w:sz w:val="22"/>
                <w:szCs w:val="22"/>
              </w:rPr>
            </w:pPr>
            <w:r>
              <w:rPr>
                <w:b/>
                <w:bCs/>
                <w:color w:val="00000A"/>
                <w:spacing w:val="-2"/>
                <w:sz w:val="22"/>
                <w:szCs w:val="22"/>
              </w:rPr>
              <w:t>Grain</w:t>
            </w:r>
            <w:r>
              <w:rPr>
                <w:b/>
                <w:bCs/>
                <w:color w:val="00000A"/>
                <w:spacing w:val="22"/>
                <w:sz w:val="22"/>
                <w:szCs w:val="22"/>
              </w:rPr>
              <w:t xml:space="preserve"> </w:t>
            </w:r>
            <w:r>
              <w:rPr>
                <w:b/>
                <w:bCs/>
                <w:color w:val="00000A"/>
                <w:spacing w:val="-2"/>
                <w:sz w:val="22"/>
                <w:szCs w:val="22"/>
              </w:rPr>
              <w:t>Production</w:t>
            </w:r>
          </w:p>
          <w:p w14:paraId="1EDB9810">
            <w:pPr>
              <w:pStyle w:val="10"/>
              <w:spacing w:before="47" w:line="190" w:lineRule="auto"/>
              <w:ind w:left="119"/>
              <w:rPr>
                <w:sz w:val="22"/>
                <w:szCs w:val="22"/>
              </w:rPr>
            </w:pPr>
            <w:r>
              <w:rPr>
                <w:b/>
                <w:bCs/>
                <w:color w:val="00000A"/>
                <w:spacing w:val="-1"/>
                <w:sz w:val="22"/>
                <w:szCs w:val="22"/>
              </w:rPr>
              <w:t>(million metric tons)</w:t>
            </w:r>
          </w:p>
        </w:tc>
      </w:tr>
      <w:tr w14:paraId="3B61E08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2177" w:type="dxa"/>
            <w:vAlign w:val="top"/>
          </w:tcPr>
          <w:p w14:paraId="12D756B0">
            <w:pPr>
              <w:pStyle w:val="10"/>
              <w:spacing w:before="46" w:line="191" w:lineRule="auto"/>
              <w:ind w:left="125"/>
              <w:rPr>
                <w:sz w:val="22"/>
                <w:szCs w:val="22"/>
              </w:rPr>
            </w:pPr>
            <w:r>
              <w:rPr>
                <w:color w:val="00000A"/>
                <w:spacing w:val="-2"/>
                <w:sz w:val="22"/>
                <w:szCs w:val="22"/>
              </w:rPr>
              <w:t>United States</w:t>
            </w:r>
          </w:p>
        </w:tc>
        <w:tc>
          <w:tcPr>
            <w:tcW w:w="2328" w:type="dxa"/>
            <w:vAlign w:val="top"/>
          </w:tcPr>
          <w:p w14:paraId="065FE2E3">
            <w:pPr>
              <w:pStyle w:val="10"/>
              <w:spacing w:before="46" w:line="191" w:lineRule="auto"/>
              <w:ind w:left="893"/>
              <w:rPr>
                <w:sz w:val="22"/>
                <w:szCs w:val="22"/>
              </w:rPr>
            </w:pPr>
            <w:r>
              <w:rPr>
                <w:color w:val="00000A"/>
                <w:spacing w:val="-2"/>
                <w:sz w:val="22"/>
                <w:szCs w:val="22"/>
              </w:rPr>
              <w:t>5,338</w:t>
            </w:r>
          </w:p>
        </w:tc>
      </w:tr>
      <w:tr w14:paraId="254C226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 w:hRule="atLeast"/>
        </w:trPr>
        <w:tc>
          <w:tcPr>
            <w:tcW w:w="2177" w:type="dxa"/>
            <w:vAlign w:val="top"/>
          </w:tcPr>
          <w:p w14:paraId="7018F38E">
            <w:pPr>
              <w:pStyle w:val="10"/>
              <w:spacing w:before="46" w:line="189" w:lineRule="auto"/>
              <w:ind w:left="118"/>
              <w:rPr>
                <w:sz w:val="22"/>
                <w:szCs w:val="22"/>
              </w:rPr>
            </w:pPr>
            <w:r>
              <w:rPr>
                <w:color w:val="00000A"/>
                <w:spacing w:val="-3"/>
                <w:sz w:val="22"/>
                <w:szCs w:val="22"/>
              </w:rPr>
              <w:t>China</w:t>
            </w:r>
          </w:p>
        </w:tc>
        <w:tc>
          <w:tcPr>
            <w:tcW w:w="2328" w:type="dxa"/>
            <w:vAlign w:val="top"/>
          </w:tcPr>
          <w:p w14:paraId="7A033CE8">
            <w:pPr>
              <w:pStyle w:val="10"/>
              <w:spacing w:before="46" w:line="189" w:lineRule="auto"/>
              <w:ind w:left="893"/>
              <w:rPr>
                <w:sz w:val="22"/>
                <w:szCs w:val="22"/>
              </w:rPr>
            </w:pPr>
            <w:r>
              <w:rPr>
                <w:color w:val="00000A"/>
                <w:spacing w:val="-2"/>
                <w:sz w:val="22"/>
                <w:szCs w:val="22"/>
              </w:rPr>
              <w:t>3,611</w:t>
            </w:r>
          </w:p>
        </w:tc>
      </w:tr>
      <w:tr w14:paraId="40D9963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2177" w:type="dxa"/>
            <w:vAlign w:val="top"/>
          </w:tcPr>
          <w:p w14:paraId="3EF069A0">
            <w:pPr>
              <w:pStyle w:val="10"/>
              <w:spacing w:before="47" w:line="190" w:lineRule="auto"/>
              <w:ind w:left="117"/>
              <w:rPr>
                <w:sz w:val="22"/>
                <w:szCs w:val="22"/>
              </w:rPr>
            </w:pPr>
            <w:r>
              <w:rPr>
                <w:color w:val="00000A"/>
                <w:spacing w:val="-2"/>
                <w:sz w:val="22"/>
                <w:szCs w:val="22"/>
              </w:rPr>
              <w:t>Spain</w:t>
            </w:r>
          </w:p>
        </w:tc>
        <w:tc>
          <w:tcPr>
            <w:tcW w:w="2328" w:type="dxa"/>
            <w:vAlign w:val="top"/>
          </w:tcPr>
          <w:p w14:paraId="1988ABDD">
            <w:pPr>
              <w:pStyle w:val="10"/>
              <w:spacing w:before="47" w:line="190" w:lineRule="auto"/>
              <w:ind w:left="890"/>
              <w:rPr>
                <w:sz w:val="22"/>
                <w:szCs w:val="22"/>
              </w:rPr>
            </w:pPr>
            <w:r>
              <w:rPr>
                <w:color w:val="00000A"/>
                <w:spacing w:val="-1"/>
                <w:sz w:val="22"/>
                <w:szCs w:val="22"/>
              </w:rPr>
              <w:t>2,233</w:t>
            </w:r>
          </w:p>
        </w:tc>
      </w:tr>
      <w:tr w14:paraId="2315908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2177" w:type="dxa"/>
            <w:vAlign w:val="top"/>
          </w:tcPr>
          <w:p w14:paraId="6D32E89C">
            <w:pPr>
              <w:pStyle w:val="10"/>
              <w:spacing w:before="48" w:line="188" w:lineRule="auto"/>
              <w:ind w:left="119"/>
              <w:rPr>
                <w:sz w:val="22"/>
                <w:szCs w:val="22"/>
              </w:rPr>
            </w:pPr>
            <w:r>
              <w:rPr>
                <w:color w:val="00000A"/>
                <w:spacing w:val="-2"/>
                <w:sz w:val="22"/>
                <w:szCs w:val="22"/>
              </w:rPr>
              <w:t>Germany</w:t>
            </w:r>
          </w:p>
        </w:tc>
        <w:tc>
          <w:tcPr>
            <w:tcW w:w="2328" w:type="dxa"/>
            <w:vAlign w:val="top"/>
          </w:tcPr>
          <w:p w14:paraId="62E28A3F">
            <w:pPr>
              <w:pStyle w:val="10"/>
              <w:spacing w:before="48" w:line="188" w:lineRule="auto"/>
              <w:ind w:left="907"/>
              <w:rPr>
                <w:sz w:val="22"/>
                <w:szCs w:val="22"/>
              </w:rPr>
            </w:pPr>
            <w:r>
              <w:rPr>
                <w:color w:val="00000A"/>
                <w:spacing w:val="-4"/>
                <w:sz w:val="22"/>
                <w:szCs w:val="22"/>
              </w:rPr>
              <w:t>1,872</w:t>
            </w:r>
          </w:p>
        </w:tc>
      </w:tr>
      <w:tr w14:paraId="6844993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2177" w:type="dxa"/>
            <w:vAlign w:val="top"/>
          </w:tcPr>
          <w:p w14:paraId="527C0DFF">
            <w:pPr>
              <w:pStyle w:val="10"/>
              <w:spacing w:before="50" w:line="187" w:lineRule="auto"/>
              <w:ind w:left="128"/>
              <w:rPr>
                <w:sz w:val="22"/>
                <w:szCs w:val="22"/>
              </w:rPr>
            </w:pPr>
            <w:r>
              <w:rPr>
                <w:color w:val="00000A"/>
                <w:spacing w:val="-4"/>
                <w:sz w:val="22"/>
                <w:szCs w:val="22"/>
              </w:rPr>
              <w:t>India</w:t>
            </w:r>
          </w:p>
        </w:tc>
        <w:tc>
          <w:tcPr>
            <w:tcW w:w="2328" w:type="dxa"/>
            <w:vAlign w:val="top"/>
          </w:tcPr>
          <w:p w14:paraId="7CAA5367">
            <w:pPr>
              <w:pStyle w:val="10"/>
              <w:spacing w:before="50" w:line="187" w:lineRule="auto"/>
              <w:ind w:left="907"/>
              <w:rPr>
                <w:sz w:val="22"/>
                <w:szCs w:val="22"/>
              </w:rPr>
            </w:pPr>
            <w:r>
              <w:rPr>
                <w:color w:val="00000A"/>
                <w:spacing w:val="-4"/>
                <w:sz w:val="22"/>
                <w:szCs w:val="22"/>
              </w:rPr>
              <w:t>1,524</w:t>
            </w:r>
          </w:p>
        </w:tc>
      </w:tr>
      <w:tr w14:paraId="25DA97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9" w:hRule="atLeast"/>
        </w:trPr>
        <w:tc>
          <w:tcPr>
            <w:tcW w:w="2177" w:type="dxa"/>
            <w:vAlign w:val="top"/>
          </w:tcPr>
          <w:p w14:paraId="289F1AA5">
            <w:pPr>
              <w:pStyle w:val="10"/>
              <w:spacing w:before="49" w:line="189" w:lineRule="auto"/>
              <w:ind w:left="118"/>
              <w:rPr>
                <w:sz w:val="22"/>
                <w:szCs w:val="22"/>
              </w:rPr>
            </w:pPr>
            <w:r>
              <w:rPr>
                <w:color w:val="00000A"/>
                <w:spacing w:val="-2"/>
                <w:sz w:val="22"/>
                <w:szCs w:val="22"/>
              </w:rPr>
              <w:t>Canada</w:t>
            </w:r>
          </w:p>
        </w:tc>
        <w:tc>
          <w:tcPr>
            <w:tcW w:w="2328" w:type="dxa"/>
            <w:vAlign w:val="top"/>
          </w:tcPr>
          <w:p w14:paraId="67CAE19C">
            <w:pPr>
              <w:pStyle w:val="10"/>
              <w:spacing w:before="49" w:line="189" w:lineRule="auto"/>
              <w:ind w:left="907"/>
              <w:rPr>
                <w:sz w:val="22"/>
                <w:szCs w:val="22"/>
              </w:rPr>
            </w:pPr>
            <w:r>
              <w:rPr>
                <w:color w:val="00000A"/>
                <w:spacing w:val="-4"/>
                <w:sz w:val="22"/>
                <w:szCs w:val="22"/>
              </w:rPr>
              <w:t>1,042</w:t>
            </w:r>
          </w:p>
        </w:tc>
      </w:tr>
      <w:tr w14:paraId="2503B5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 w:hRule="atLeast"/>
        </w:trPr>
        <w:tc>
          <w:tcPr>
            <w:tcW w:w="2177" w:type="dxa"/>
            <w:vAlign w:val="top"/>
          </w:tcPr>
          <w:p w14:paraId="7FE9B61E">
            <w:pPr>
              <w:pStyle w:val="10"/>
              <w:spacing w:before="52" w:line="184" w:lineRule="auto"/>
              <w:ind w:left="125"/>
              <w:rPr>
                <w:sz w:val="22"/>
                <w:szCs w:val="22"/>
              </w:rPr>
            </w:pPr>
            <w:r>
              <w:rPr>
                <w:color w:val="00000A"/>
                <w:spacing w:val="-5"/>
                <w:sz w:val="22"/>
                <w:szCs w:val="22"/>
              </w:rPr>
              <w:t>UK</w:t>
            </w:r>
          </w:p>
        </w:tc>
        <w:tc>
          <w:tcPr>
            <w:tcW w:w="2328" w:type="dxa"/>
            <w:vAlign w:val="top"/>
          </w:tcPr>
          <w:p w14:paraId="756A692F">
            <w:pPr>
              <w:pStyle w:val="10"/>
              <w:spacing w:before="52" w:line="184" w:lineRule="auto"/>
              <w:ind w:left="985"/>
              <w:rPr>
                <w:sz w:val="22"/>
                <w:szCs w:val="22"/>
              </w:rPr>
            </w:pPr>
            <w:r>
              <w:rPr>
                <w:color w:val="00000A"/>
                <w:spacing w:val="-3"/>
                <w:sz w:val="22"/>
                <w:szCs w:val="22"/>
              </w:rPr>
              <w:t>797</w:t>
            </w:r>
          </w:p>
        </w:tc>
      </w:tr>
      <w:tr w14:paraId="6F9EF0F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9" w:hRule="atLeast"/>
        </w:trPr>
        <w:tc>
          <w:tcPr>
            <w:tcW w:w="2177" w:type="dxa"/>
            <w:vAlign w:val="top"/>
          </w:tcPr>
          <w:p w14:paraId="41FB6F17">
            <w:pPr>
              <w:pStyle w:val="10"/>
              <w:spacing w:before="52" w:line="186" w:lineRule="auto"/>
              <w:ind w:left="125"/>
              <w:rPr>
                <w:sz w:val="22"/>
                <w:szCs w:val="22"/>
              </w:rPr>
            </w:pPr>
            <w:r>
              <w:rPr>
                <w:color w:val="00000A"/>
                <w:spacing w:val="-3"/>
                <w:sz w:val="22"/>
                <w:szCs w:val="22"/>
              </w:rPr>
              <w:t>France</w:t>
            </w:r>
          </w:p>
        </w:tc>
        <w:tc>
          <w:tcPr>
            <w:tcW w:w="2328" w:type="dxa"/>
            <w:vAlign w:val="top"/>
          </w:tcPr>
          <w:p w14:paraId="57918BAD">
            <w:pPr>
              <w:pStyle w:val="10"/>
              <w:spacing w:before="52" w:line="186" w:lineRule="auto"/>
              <w:ind w:left="983"/>
              <w:rPr>
                <w:sz w:val="22"/>
                <w:szCs w:val="22"/>
              </w:rPr>
            </w:pPr>
            <w:r>
              <w:rPr>
                <w:color w:val="00000A"/>
                <w:spacing w:val="-2"/>
                <w:sz w:val="22"/>
                <w:szCs w:val="22"/>
              </w:rPr>
              <w:t>676</w:t>
            </w:r>
          </w:p>
        </w:tc>
      </w:tr>
      <w:tr w14:paraId="6F0E09B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1" w:hRule="atLeast"/>
        </w:trPr>
        <w:tc>
          <w:tcPr>
            <w:tcW w:w="2177" w:type="dxa"/>
            <w:vAlign w:val="top"/>
          </w:tcPr>
          <w:p w14:paraId="05E4EFEF">
            <w:pPr>
              <w:pStyle w:val="10"/>
              <w:spacing w:before="50" w:line="190" w:lineRule="auto"/>
              <w:ind w:left="128"/>
              <w:rPr>
                <w:sz w:val="22"/>
                <w:szCs w:val="22"/>
              </w:rPr>
            </w:pPr>
            <w:r>
              <w:rPr>
                <w:color w:val="00000A"/>
                <w:spacing w:val="-4"/>
                <w:sz w:val="22"/>
                <w:szCs w:val="22"/>
              </w:rPr>
              <w:t>Italy</w:t>
            </w:r>
          </w:p>
        </w:tc>
        <w:tc>
          <w:tcPr>
            <w:tcW w:w="2328" w:type="dxa"/>
            <w:vAlign w:val="top"/>
          </w:tcPr>
          <w:p w14:paraId="7FBE3A10">
            <w:pPr>
              <w:pStyle w:val="10"/>
              <w:spacing w:before="52" w:line="188" w:lineRule="auto"/>
              <w:ind w:left="983"/>
              <w:rPr>
                <w:sz w:val="22"/>
                <w:szCs w:val="22"/>
              </w:rPr>
            </w:pPr>
            <w:r>
              <w:rPr>
                <w:color w:val="00000A"/>
                <w:spacing w:val="-2"/>
                <w:sz w:val="22"/>
                <w:szCs w:val="22"/>
              </w:rPr>
              <w:t>671</w:t>
            </w:r>
          </w:p>
        </w:tc>
      </w:tr>
    </w:tbl>
    <w:p w14:paraId="21F413B1">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ndependent events</w:t>
      </w:r>
      <w:r>
        <w:rPr>
          <w:rFonts w:ascii="宋体" w:hAnsi="宋体" w:eastAsia="宋体" w:cs="宋体"/>
          <w:snapToGrid w:val="0"/>
          <w:color w:val="000000"/>
          <w:kern w:val="0"/>
          <w:sz w:val="24"/>
          <w:szCs w:val="24"/>
          <w:lang w:val="en-US" w:eastAsia="zh-CN" w:bidi="ar"/>
        </w:rPr>
        <w:t xml:space="preserve"> mean that the occurrence of one event does not affect the probability of the other event occurring. In this case, grain production in one country </w:t>
      </w:r>
      <w:r>
        <w:rPr>
          <w:rFonts w:ascii="宋体" w:hAnsi="宋体" w:eastAsia="宋体" w:cs="宋体"/>
          <w:snapToGrid w:val="0"/>
          <w:color w:val="0000FF"/>
          <w:kern w:val="0"/>
          <w:sz w:val="24"/>
          <w:szCs w:val="24"/>
          <w:lang w:val="en-US" w:eastAsia="zh-CN" w:bidi="ar"/>
        </w:rPr>
        <w:t>can potentially influence</w:t>
      </w:r>
      <w:r>
        <w:rPr>
          <w:rFonts w:ascii="宋体" w:hAnsi="宋体" w:eastAsia="宋体" w:cs="宋体"/>
          <w:snapToGrid w:val="0"/>
          <w:color w:val="000000"/>
          <w:kern w:val="0"/>
          <w:sz w:val="24"/>
          <w:szCs w:val="24"/>
          <w:lang w:val="en-US" w:eastAsia="zh-CN" w:bidi="ar"/>
        </w:rPr>
        <w:t xml:space="preserve"> grain production in other countries. For example, global trade policies, climate patterns, or technological advancements can create dependencies between grain production in different regions.</w:t>
      </w:r>
    </w:p>
    <w:p w14:paraId="3B4FA50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34CE9299">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Mutually exclusive events</w:t>
      </w:r>
      <w:r>
        <w:rPr>
          <w:rFonts w:ascii="宋体" w:hAnsi="宋体" w:eastAsia="宋体" w:cs="宋体"/>
          <w:snapToGrid w:val="0"/>
          <w:color w:val="000000"/>
          <w:kern w:val="0"/>
          <w:sz w:val="24"/>
          <w:szCs w:val="24"/>
          <w:lang w:val="en-US" w:eastAsia="zh-CN" w:bidi="ar"/>
        </w:rPr>
        <w:t xml:space="preserve"> cannot happen at the same time. It's clear that a country can have grain production and also belong to a specific continent or region. For instance, the United States produces grain and is located in North America. Therefore, these classifications are not mutually exclusive.</w:t>
      </w:r>
    </w:p>
    <w:p w14:paraId="5657468A">
      <w:pPr>
        <w:pStyle w:val="4"/>
        <w:spacing w:line="284" w:lineRule="auto"/>
        <w:rPr>
          <w:sz w:val="21"/>
        </w:rPr>
      </w:pPr>
    </w:p>
    <w:p w14:paraId="4A82DF8E">
      <w:pPr>
        <w:pStyle w:val="4"/>
        <w:spacing w:line="284" w:lineRule="auto"/>
        <w:rPr>
          <w:sz w:val="21"/>
        </w:rPr>
      </w:pPr>
    </w:p>
    <w:p w14:paraId="0BA508AC">
      <w:pPr>
        <w:pStyle w:val="4"/>
        <w:spacing w:before="70" w:line="196" w:lineRule="auto"/>
        <w:ind w:left="6"/>
      </w:pPr>
      <w:r>
        <w:rPr>
          <w:b/>
          <w:bCs/>
          <w:color w:val="00000A"/>
          <w:spacing w:val="-5"/>
        </w:rPr>
        <w:t>Q</w:t>
      </w:r>
      <w:r>
        <w:rPr>
          <w:b/>
          <w:bCs/>
          <w:color w:val="00000A"/>
          <w:spacing w:val="20"/>
          <w:w w:val="101"/>
        </w:rPr>
        <w:t xml:space="preserve"> </w:t>
      </w:r>
      <w:r>
        <w:rPr>
          <w:b/>
          <w:bCs/>
          <w:color w:val="00000A"/>
          <w:spacing w:val="-5"/>
        </w:rPr>
        <w:t>1(b)</w:t>
      </w:r>
      <w:r>
        <w:rPr>
          <w:b/>
          <w:bCs/>
          <w:color w:val="00000A"/>
          <w:spacing w:val="1"/>
        </w:rPr>
        <w:t xml:space="preserve">                            </w:t>
      </w:r>
      <w:r>
        <w:rPr>
          <w:b/>
          <w:bCs/>
          <w:color w:val="00000A"/>
        </w:rPr>
        <w:t xml:space="preserve">                                                                                 </w:t>
      </w:r>
      <w:r>
        <w:rPr>
          <w:b/>
          <w:bCs/>
          <w:color w:val="00000A"/>
          <w:spacing w:val="-5"/>
        </w:rPr>
        <w:t>[3</w:t>
      </w:r>
      <w:r>
        <w:rPr>
          <w:b/>
          <w:bCs/>
          <w:color w:val="00000A"/>
          <w:spacing w:val="20"/>
        </w:rPr>
        <w:t xml:space="preserve"> </w:t>
      </w:r>
      <w:r>
        <w:rPr>
          <w:b/>
          <w:bCs/>
          <w:color w:val="00000A"/>
          <w:spacing w:val="-5"/>
        </w:rPr>
        <w:t>Marks]</w:t>
      </w:r>
    </w:p>
    <w:p w14:paraId="1B824DB2">
      <w:pPr>
        <w:pStyle w:val="4"/>
        <w:spacing w:before="55" w:line="225" w:lineRule="auto"/>
        <w:ind w:left="10" w:right="185" w:hanging="9"/>
        <w:jc w:val="both"/>
        <w:rPr>
          <w:color w:val="00000A"/>
          <w:spacing w:val="-1"/>
        </w:rPr>
      </w:pPr>
      <w:r>
        <w:rPr>
          <w:color w:val="00000A"/>
          <w:spacing w:val="-1"/>
        </w:rPr>
        <w:t>Tickets</w:t>
      </w:r>
      <w:r>
        <w:rPr>
          <w:color w:val="00000A"/>
          <w:spacing w:val="16"/>
        </w:rPr>
        <w:t xml:space="preserve"> </w:t>
      </w:r>
      <w:r>
        <w:rPr>
          <w:color w:val="00000A"/>
          <w:spacing w:val="-1"/>
        </w:rPr>
        <w:t>numbered</w:t>
      </w:r>
      <w:r>
        <w:rPr>
          <w:color w:val="00000A"/>
          <w:spacing w:val="25"/>
          <w:w w:val="101"/>
        </w:rPr>
        <w:t xml:space="preserve"> </w:t>
      </w:r>
      <w:r>
        <w:rPr>
          <w:color w:val="00000A"/>
          <w:spacing w:val="-1"/>
        </w:rPr>
        <w:t>1 to 2</w:t>
      </w:r>
      <w:r>
        <w:rPr>
          <w:color w:val="00000A"/>
          <w:spacing w:val="-2"/>
        </w:rPr>
        <w:t>0 are mixed</w:t>
      </w:r>
      <w:r>
        <w:rPr>
          <w:color w:val="00000A"/>
          <w:spacing w:val="16"/>
        </w:rPr>
        <w:t xml:space="preserve"> </w:t>
      </w:r>
      <w:r>
        <w:rPr>
          <w:color w:val="00000A"/>
          <w:spacing w:val="-2"/>
        </w:rPr>
        <w:t>up and then</w:t>
      </w:r>
      <w:r>
        <w:rPr>
          <w:color w:val="00000A"/>
          <w:spacing w:val="9"/>
        </w:rPr>
        <w:t xml:space="preserve"> </w:t>
      </w:r>
      <w:r>
        <w:rPr>
          <w:color w:val="00000A"/>
          <w:spacing w:val="-2"/>
        </w:rPr>
        <w:t>a ticket</w:t>
      </w:r>
      <w:r>
        <w:rPr>
          <w:color w:val="00000A"/>
          <w:spacing w:val="17"/>
        </w:rPr>
        <w:t xml:space="preserve"> </w:t>
      </w:r>
      <w:r>
        <w:rPr>
          <w:color w:val="00000A"/>
          <w:spacing w:val="-2"/>
        </w:rPr>
        <w:t>is</w:t>
      </w:r>
      <w:r>
        <w:rPr>
          <w:color w:val="00000A"/>
          <w:spacing w:val="6"/>
        </w:rPr>
        <w:t xml:space="preserve"> </w:t>
      </w:r>
      <w:r>
        <w:rPr>
          <w:color w:val="00000A"/>
          <w:spacing w:val="-2"/>
        </w:rPr>
        <w:t>drawn</w:t>
      </w:r>
      <w:r>
        <w:rPr>
          <w:color w:val="00000A"/>
          <w:spacing w:val="8"/>
        </w:rPr>
        <w:t xml:space="preserve"> </w:t>
      </w:r>
      <w:r>
        <w:rPr>
          <w:color w:val="00000A"/>
          <w:spacing w:val="-2"/>
        </w:rPr>
        <w:t>at</w:t>
      </w:r>
      <w:r>
        <w:rPr>
          <w:color w:val="00000A"/>
          <w:spacing w:val="14"/>
        </w:rPr>
        <w:t xml:space="preserve"> </w:t>
      </w:r>
      <w:r>
        <w:rPr>
          <w:color w:val="00000A"/>
          <w:spacing w:val="-2"/>
        </w:rPr>
        <w:t>random. What</w:t>
      </w:r>
      <w:r>
        <w:rPr>
          <w:color w:val="00000A"/>
        </w:rPr>
        <w:t xml:space="preserve">  </w:t>
      </w:r>
      <w:r>
        <w:rPr>
          <w:color w:val="00000A"/>
          <w:spacing w:val="-1"/>
        </w:rPr>
        <w:t>is the probability that the ticket drawn</w:t>
      </w:r>
      <w:r>
        <w:rPr>
          <w:color w:val="00000A"/>
          <w:spacing w:val="14"/>
        </w:rPr>
        <w:t xml:space="preserve"> </w:t>
      </w:r>
      <w:r>
        <w:rPr>
          <w:color w:val="00000A"/>
          <w:spacing w:val="-1"/>
        </w:rPr>
        <w:t>has a</w:t>
      </w:r>
      <w:r>
        <w:rPr>
          <w:color w:val="00000A"/>
          <w:spacing w:val="15"/>
        </w:rPr>
        <w:t xml:space="preserve"> </w:t>
      </w:r>
      <w:r>
        <w:rPr>
          <w:color w:val="00000A"/>
          <w:spacing w:val="-1"/>
        </w:rPr>
        <w:t xml:space="preserve">number </w:t>
      </w:r>
      <w:r>
        <w:rPr>
          <w:color w:val="00000A"/>
          <w:spacing w:val="-2"/>
        </w:rPr>
        <w:t>which</w:t>
      </w:r>
      <w:r>
        <w:rPr>
          <w:color w:val="00000A"/>
          <w:spacing w:val="14"/>
        </w:rPr>
        <w:t xml:space="preserve"> </w:t>
      </w:r>
      <w:r>
        <w:rPr>
          <w:color w:val="00000A"/>
          <w:spacing w:val="-2"/>
        </w:rPr>
        <w:t>is</w:t>
      </w:r>
      <w:r>
        <w:rPr>
          <w:color w:val="00000A"/>
          <w:spacing w:val="9"/>
        </w:rPr>
        <w:t xml:space="preserve"> </w:t>
      </w:r>
      <w:r>
        <w:rPr>
          <w:color w:val="00000A"/>
          <w:spacing w:val="-2"/>
        </w:rPr>
        <w:t>a</w:t>
      </w:r>
      <w:r>
        <w:rPr>
          <w:color w:val="00000A"/>
          <w:spacing w:val="15"/>
        </w:rPr>
        <w:t xml:space="preserve"> </w:t>
      </w:r>
      <w:r>
        <w:rPr>
          <w:color w:val="00000A"/>
          <w:spacing w:val="-2"/>
        </w:rPr>
        <w:t>multiple</w:t>
      </w:r>
      <w:r>
        <w:rPr>
          <w:color w:val="00000A"/>
          <w:spacing w:val="9"/>
        </w:rPr>
        <w:t xml:space="preserve"> </w:t>
      </w:r>
      <w:r>
        <w:rPr>
          <w:color w:val="00000A"/>
          <w:spacing w:val="-2"/>
        </w:rPr>
        <w:t>of 3</w:t>
      </w:r>
      <w:r>
        <w:rPr>
          <w:color w:val="00000A"/>
          <w:spacing w:val="8"/>
        </w:rPr>
        <w:t xml:space="preserve"> </w:t>
      </w:r>
      <w:r>
        <w:rPr>
          <w:color w:val="00000A"/>
          <w:spacing w:val="-2"/>
        </w:rPr>
        <w:t>or</w:t>
      </w:r>
      <w:r>
        <w:rPr>
          <w:color w:val="00000A"/>
          <w:spacing w:val="11"/>
        </w:rPr>
        <w:t xml:space="preserve"> </w:t>
      </w:r>
      <w:r>
        <w:rPr>
          <w:color w:val="00000A"/>
          <w:spacing w:val="-2"/>
        </w:rPr>
        <w:t>of 5?</w:t>
      </w:r>
      <w:r>
        <w:rPr>
          <w:color w:val="00000A"/>
        </w:rPr>
        <w:t xml:space="preserve"> (You can leave your answers</w:t>
      </w:r>
      <w:r>
        <w:rPr>
          <w:color w:val="00000A"/>
          <w:spacing w:val="16"/>
        </w:rPr>
        <w:t xml:space="preserve"> </w:t>
      </w:r>
      <w:r>
        <w:rPr>
          <w:color w:val="00000A"/>
        </w:rPr>
        <w:t>in</w:t>
      </w:r>
      <w:r>
        <w:rPr>
          <w:color w:val="00000A"/>
          <w:spacing w:val="9"/>
        </w:rPr>
        <w:t xml:space="preserve"> </w:t>
      </w:r>
      <w:r>
        <w:rPr>
          <w:color w:val="00000A"/>
          <w:spacing w:val="-1"/>
        </w:rPr>
        <w:t>a fraction form).</w:t>
      </w:r>
    </w:p>
    <w:p w14:paraId="3BBEEE82">
      <w:pPr>
        <w:pStyle w:val="4"/>
        <w:spacing w:before="55" w:line="225" w:lineRule="auto"/>
        <w:ind w:left="10" w:right="185" w:hanging="9"/>
        <w:jc w:val="both"/>
        <w:rPr>
          <w:color w:val="00000A"/>
          <w:spacing w:val="-1"/>
        </w:rPr>
      </w:pPr>
    </w:p>
    <w:p w14:paraId="0B36609C">
      <w:pPr>
        <w:pStyle w:val="4"/>
        <w:spacing w:line="454" w:lineRule="auto"/>
        <w:rPr>
          <w:sz w:val="21"/>
        </w:rPr>
      </w:pPr>
    </w:p>
    <w:p w14:paraId="3A84AEB0">
      <w:pPr>
        <w:pStyle w:val="4"/>
        <w:spacing w:before="69" w:line="196" w:lineRule="auto"/>
        <w:ind w:left="6"/>
      </w:pPr>
      <w:r>
        <w:rPr>
          <w:b/>
          <w:bCs/>
          <w:color w:val="00000A"/>
          <w:spacing w:val="-5"/>
        </w:rPr>
        <w:t>Q</w:t>
      </w:r>
      <w:r>
        <w:rPr>
          <w:b/>
          <w:bCs/>
          <w:color w:val="00000A"/>
          <w:spacing w:val="21"/>
          <w:w w:val="101"/>
        </w:rPr>
        <w:t xml:space="preserve"> </w:t>
      </w:r>
      <w:r>
        <w:rPr>
          <w:b/>
          <w:bCs/>
          <w:color w:val="00000A"/>
          <w:spacing w:val="-5"/>
        </w:rPr>
        <w:t>1(c)</w:t>
      </w:r>
      <w:r>
        <w:rPr>
          <w:b/>
          <w:bCs/>
          <w:color w:val="00000A"/>
          <w:spacing w:val="1"/>
        </w:rPr>
        <w:t xml:space="preserve">                                        </w:t>
      </w:r>
      <w:r>
        <w:rPr>
          <w:b/>
          <w:bCs/>
          <w:color w:val="00000A"/>
        </w:rPr>
        <w:t xml:space="preserve">                                                                     </w:t>
      </w:r>
      <w:r>
        <w:rPr>
          <w:b/>
          <w:bCs/>
          <w:color w:val="00000A"/>
          <w:spacing w:val="-5"/>
        </w:rPr>
        <w:t>[6</w:t>
      </w:r>
      <w:r>
        <w:rPr>
          <w:b/>
          <w:bCs/>
          <w:color w:val="00000A"/>
          <w:spacing w:val="20"/>
        </w:rPr>
        <w:t xml:space="preserve"> </w:t>
      </w:r>
      <w:r>
        <w:rPr>
          <w:b/>
          <w:bCs/>
          <w:color w:val="00000A"/>
          <w:spacing w:val="-5"/>
        </w:rPr>
        <w:t>Marks]</w:t>
      </w:r>
    </w:p>
    <w:p w14:paraId="66E02B1F">
      <w:pPr>
        <w:pStyle w:val="4"/>
        <w:spacing w:before="51" w:line="196" w:lineRule="auto"/>
        <w:ind w:left="8"/>
      </w:pPr>
      <w:r>
        <w:rPr>
          <w:color w:val="00000A"/>
          <w:spacing w:val="-2"/>
        </w:rPr>
        <w:t>Consider a box containing</w:t>
      </w:r>
      <w:r>
        <w:rPr>
          <w:color w:val="00000A"/>
          <w:spacing w:val="28"/>
        </w:rPr>
        <w:t xml:space="preserve"> </w:t>
      </w:r>
      <w:r>
        <w:rPr>
          <w:color w:val="00000A"/>
          <w:spacing w:val="-2"/>
        </w:rPr>
        <w:t>12</w:t>
      </w:r>
      <w:r>
        <w:rPr>
          <w:color w:val="00000A"/>
          <w:spacing w:val="17"/>
        </w:rPr>
        <w:t xml:space="preserve"> </w:t>
      </w:r>
      <w:r>
        <w:rPr>
          <w:color w:val="00000A"/>
          <w:spacing w:val="-2"/>
        </w:rPr>
        <w:t>red balls, 8</w:t>
      </w:r>
      <w:r>
        <w:rPr>
          <w:color w:val="00000A"/>
          <w:spacing w:val="9"/>
        </w:rPr>
        <w:t xml:space="preserve"> </w:t>
      </w:r>
      <w:r>
        <w:rPr>
          <w:color w:val="00000A"/>
          <w:spacing w:val="-2"/>
        </w:rPr>
        <w:t>green</w:t>
      </w:r>
      <w:r>
        <w:rPr>
          <w:color w:val="00000A"/>
          <w:spacing w:val="16"/>
        </w:rPr>
        <w:t xml:space="preserve"> </w:t>
      </w:r>
      <w:r>
        <w:rPr>
          <w:color w:val="00000A"/>
          <w:spacing w:val="-2"/>
        </w:rPr>
        <w:t>b</w:t>
      </w:r>
      <w:r>
        <w:rPr>
          <w:color w:val="00000A"/>
          <w:spacing w:val="-3"/>
        </w:rPr>
        <w:t>alls</w:t>
      </w:r>
      <w:r>
        <w:rPr>
          <w:color w:val="00000A"/>
          <w:spacing w:val="7"/>
        </w:rPr>
        <w:t xml:space="preserve"> </w:t>
      </w:r>
      <w:r>
        <w:rPr>
          <w:color w:val="00000A"/>
          <w:spacing w:val="-3"/>
        </w:rPr>
        <w:t>and</w:t>
      </w:r>
      <w:r>
        <w:rPr>
          <w:color w:val="00000A"/>
          <w:spacing w:val="10"/>
        </w:rPr>
        <w:t xml:space="preserve"> </w:t>
      </w:r>
      <w:r>
        <w:rPr>
          <w:color w:val="00000A"/>
          <w:spacing w:val="-3"/>
        </w:rPr>
        <w:t>6</w:t>
      </w:r>
      <w:r>
        <w:rPr>
          <w:color w:val="00000A"/>
          <w:spacing w:val="17"/>
        </w:rPr>
        <w:t xml:space="preserve"> </w:t>
      </w:r>
      <w:r>
        <w:rPr>
          <w:color w:val="00000A"/>
          <w:spacing w:val="-3"/>
        </w:rPr>
        <w:t>blue</w:t>
      </w:r>
      <w:r>
        <w:rPr>
          <w:color w:val="00000A"/>
          <w:spacing w:val="14"/>
        </w:rPr>
        <w:t xml:space="preserve"> </w:t>
      </w:r>
      <w:r>
        <w:rPr>
          <w:color w:val="00000A"/>
          <w:spacing w:val="-3"/>
        </w:rPr>
        <w:t>balls.</w:t>
      </w:r>
      <w:r>
        <w:rPr>
          <w:color w:val="00000A"/>
          <w:spacing w:val="19"/>
        </w:rPr>
        <w:t xml:space="preserve"> </w:t>
      </w:r>
      <w:r>
        <w:rPr>
          <w:color w:val="00000A"/>
          <w:spacing w:val="-3"/>
        </w:rPr>
        <w:t>Let</w:t>
      </w:r>
      <w:r>
        <w:rPr>
          <w:color w:val="00000A"/>
          <w:spacing w:val="8"/>
        </w:rPr>
        <w:t xml:space="preserve"> </w:t>
      </w:r>
      <w:r>
        <w:rPr>
          <w:color w:val="00000A"/>
          <w:spacing w:val="-3"/>
        </w:rPr>
        <w:t>2</w:t>
      </w:r>
      <w:r>
        <w:rPr>
          <w:color w:val="00000A"/>
          <w:spacing w:val="15"/>
        </w:rPr>
        <w:t xml:space="preserve"> </w:t>
      </w:r>
      <w:r>
        <w:rPr>
          <w:color w:val="00000A"/>
          <w:spacing w:val="-3"/>
        </w:rPr>
        <w:t>balls</w:t>
      </w:r>
    </w:p>
    <w:p w14:paraId="099D4B1B">
      <w:pPr>
        <w:pStyle w:val="4"/>
        <w:spacing w:before="52" w:line="225" w:lineRule="auto"/>
        <w:ind w:right="161" w:firstLine="11"/>
      </w:pPr>
      <w:r>
        <w:rPr>
          <w:color w:val="00000A"/>
          <w:spacing w:val="-1"/>
        </w:rPr>
        <w:t>be drawn at random without</w:t>
      </w:r>
      <w:r>
        <w:rPr>
          <w:color w:val="00000A"/>
          <w:spacing w:val="16"/>
        </w:rPr>
        <w:t xml:space="preserve"> </w:t>
      </w:r>
      <w:r>
        <w:rPr>
          <w:color w:val="00000A"/>
          <w:spacing w:val="-1"/>
        </w:rPr>
        <w:t>replacement from the</w:t>
      </w:r>
      <w:r>
        <w:rPr>
          <w:color w:val="00000A"/>
          <w:spacing w:val="16"/>
          <w:w w:val="101"/>
        </w:rPr>
        <w:t xml:space="preserve"> </w:t>
      </w:r>
      <w:r>
        <w:rPr>
          <w:color w:val="00000A"/>
          <w:spacing w:val="-1"/>
        </w:rPr>
        <w:t>box.</w:t>
      </w:r>
      <w:r>
        <w:rPr>
          <w:color w:val="00000A"/>
          <w:spacing w:val="22"/>
          <w:w w:val="101"/>
        </w:rPr>
        <w:t xml:space="preserve"> </w:t>
      </w:r>
      <w:r>
        <w:rPr>
          <w:color w:val="00000A"/>
          <w:spacing w:val="-1"/>
        </w:rPr>
        <w:t>Please give the</w:t>
      </w:r>
      <w:r>
        <w:rPr>
          <w:color w:val="00000A"/>
          <w:spacing w:val="14"/>
        </w:rPr>
        <w:t xml:space="preserve"> </w:t>
      </w:r>
      <w:r>
        <w:rPr>
          <w:color w:val="00000A"/>
          <w:spacing w:val="-1"/>
        </w:rPr>
        <w:t>probab</w:t>
      </w:r>
      <w:r>
        <w:rPr>
          <w:color w:val="00000A"/>
          <w:spacing w:val="-2"/>
        </w:rPr>
        <w:t>ilities</w:t>
      </w:r>
      <w:r>
        <w:rPr>
          <w:color w:val="00000A"/>
        </w:rPr>
        <w:t xml:space="preserve"> </w:t>
      </w:r>
      <w:r>
        <w:rPr>
          <w:color w:val="00000A"/>
          <w:spacing w:val="-1"/>
        </w:rPr>
        <w:t>of the following events.</w:t>
      </w:r>
      <w:r>
        <w:rPr>
          <w:color w:val="00000A"/>
          <w:spacing w:val="16"/>
          <w:w w:val="101"/>
        </w:rPr>
        <w:t xml:space="preserve"> </w:t>
      </w:r>
      <w:r>
        <w:rPr>
          <w:color w:val="00000A"/>
          <w:spacing w:val="-1"/>
        </w:rPr>
        <w:t>Please show your reasoning in each</w:t>
      </w:r>
      <w:r>
        <w:rPr>
          <w:color w:val="00000A"/>
          <w:spacing w:val="10"/>
        </w:rPr>
        <w:t xml:space="preserve"> </w:t>
      </w:r>
      <w:r>
        <w:rPr>
          <w:color w:val="00000A"/>
          <w:spacing w:val="-1"/>
        </w:rPr>
        <w:t>case.</w:t>
      </w:r>
      <w:r>
        <w:rPr>
          <w:color w:val="00000A"/>
          <w:spacing w:val="22"/>
        </w:rPr>
        <w:t xml:space="preserve"> </w:t>
      </w:r>
      <w:r>
        <w:rPr>
          <w:color w:val="00000A"/>
          <w:spacing w:val="-1"/>
        </w:rPr>
        <w:t>(You</w:t>
      </w:r>
      <w:r>
        <w:rPr>
          <w:color w:val="00000A"/>
          <w:spacing w:val="10"/>
        </w:rPr>
        <w:t xml:space="preserve"> </w:t>
      </w:r>
      <w:r>
        <w:rPr>
          <w:color w:val="00000A"/>
          <w:spacing w:val="-1"/>
        </w:rPr>
        <w:t>can</w:t>
      </w:r>
      <w:r>
        <w:rPr>
          <w:color w:val="00000A"/>
          <w:spacing w:val="16"/>
          <w:w w:val="101"/>
        </w:rPr>
        <w:t xml:space="preserve"> </w:t>
      </w:r>
      <w:r>
        <w:rPr>
          <w:color w:val="00000A"/>
          <w:spacing w:val="-2"/>
        </w:rPr>
        <w:t>leave</w:t>
      </w:r>
      <w:r>
        <w:rPr>
          <w:color w:val="00000A"/>
        </w:rPr>
        <w:t xml:space="preserve">    your</w:t>
      </w:r>
      <w:r>
        <w:rPr>
          <w:color w:val="00000A"/>
          <w:spacing w:val="1"/>
        </w:rPr>
        <w:t xml:space="preserve"> </w:t>
      </w:r>
      <w:r>
        <w:rPr>
          <w:color w:val="00000A"/>
        </w:rPr>
        <w:t>answers</w:t>
      </w:r>
      <w:r>
        <w:rPr>
          <w:color w:val="00000A"/>
          <w:spacing w:val="1"/>
        </w:rPr>
        <w:t xml:space="preserve"> </w:t>
      </w:r>
      <w:r>
        <w:rPr>
          <w:color w:val="00000A"/>
        </w:rPr>
        <w:t>in</w:t>
      </w:r>
      <w:r>
        <w:rPr>
          <w:color w:val="00000A"/>
          <w:spacing w:val="12"/>
        </w:rPr>
        <w:t xml:space="preserve"> </w:t>
      </w:r>
      <w:r>
        <w:rPr>
          <w:color w:val="00000A"/>
        </w:rPr>
        <w:t>a</w:t>
      </w:r>
      <w:r>
        <w:rPr>
          <w:color w:val="00000A"/>
          <w:spacing w:val="1"/>
        </w:rPr>
        <w:t xml:space="preserve"> </w:t>
      </w:r>
      <w:r>
        <w:rPr>
          <w:color w:val="00000A"/>
        </w:rPr>
        <w:t>fraction</w:t>
      </w:r>
      <w:r>
        <w:rPr>
          <w:color w:val="00000A"/>
          <w:spacing w:val="1"/>
        </w:rPr>
        <w:t xml:space="preserve"> </w:t>
      </w:r>
      <w:r>
        <w:rPr>
          <w:color w:val="00000A"/>
        </w:rPr>
        <w:t>form</w:t>
      </w:r>
      <w:r>
        <w:rPr>
          <w:color w:val="00000A"/>
          <w:spacing w:val="1"/>
        </w:rPr>
        <w:t>).</w:t>
      </w:r>
    </w:p>
    <w:p w14:paraId="19651995">
      <w:pPr>
        <w:spacing w:before="85"/>
      </w:pPr>
    </w:p>
    <w:tbl>
      <w:tblPr>
        <w:tblStyle w:val="9"/>
        <w:tblW w:w="8707" w:type="dxa"/>
        <w:tblInd w:w="199"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46"/>
        <w:gridCol w:w="5721"/>
        <w:gridCol w:w="2640"/>
      </w:tblGrid>
      <w:tr w14:paraId="02D4180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51" w:hRule="atLeast"/>
        </w:trPr>
        <w:tc>
          <w:tcPr>
            <w:tcW w:w="346" w:type="dxa"/>
            <w:vAlign w:val="top"/>
          </w:tcPr>
          <w:p w14:paraId="15787914">
            <w:pPr>
              <w:pStyle w:val="10"/>
              <w:spacing w:line="209" w:lineRule="auto"/>
              <w:ind w:left="52"/>
            </w:pPr>
            <w:r>
              <w:rPr>
                <w:spacing w:val="-8"/>
              </w:rPr>
              <w:t>i.</w:t>
            </w:r>
          </w:p>
        </w:tc>
        <w:tc>
          <w:tcPr>
            <w:tcW w:w="5721" w:type="dxa"/>
            <w:vAlign w:val="top"/>
          </w:tcPr>
          <w:p w14:paraId="03747FF9">
            <w:pPr>
              <w:pStyle w:val="10"/>
              <w:spacing w:line="209" w:lineRule="auto"/>
              <w:ind w:left="189"/>
            </w:pPr>
            <w:r>
              <w:rPr>
                <w:spacing w:val="-2"/>
              </w:rPr>
              <w:t>None of the balls</w:t>
            </w:r>
            <w:r>
              <w:rPr>
                <w:spacing w:val="8"/>
              </w:rPr>
              <w:t xml:space="preserve"> </w:t>
            </w:r>
            <w:r>
              <w:rPr>
                <w:spacing w:val="-2"/>
              </w:rPr>
              <w:t>drawn</w:t>
            </w:r>
            <w:r>
              <w:rPr>
                <w:spacing w:val="17"/>
              </w:rPr>
              <w:t xml:space="preserve"> </w:t>
            </w:r>
            <w:r>
              <w:rPr>
                <w:spacing w:val="-2"/>
              </w:rPr>
              <w:t>is</w:t>
            </w:r>
            <w:r>
              <w:rPr>
                <w:spacing w:val="16"/>
              </w:rPr>
              <w:t xml:space="preserve"> </w:t>
            </w:r>
            <w:r>
              <w:rPr>
                <w:spacing w:val="-2"/>
              </w:rPr>
              <w:t>b</w:t>
            </w:r>
            <w:r>
              <w:rPr>
                <w:spacing w:val="-3"/>
              </w:rPr>
              <w:t>lue?</w:t>
            </w:r>
          </w:p>
        </w:tc>
        <w:tc>
          <w:tcPr>
            <w:tcW w:w="2640" w:type="dxa"/>
            <w:vAlign w:val="top"/>
          </w:tcPr>
          <w:p w14:paraId="296EC444">
            <w:pPr>
              <w:pStyle w:val="10"/>
              <w:spacing w:line="198" w:lineRule="auto"/>
              <w:jc w:val="right"/>
            </w:pPr>
            <w:r>
              <w:rPr>
                <w:spacing w:val="-5"/>
              </w:rPr>
              <w:t>[3</w:t>
            </w:r>
            <w:r>
              <w:rPr>
                <w:spacing w:val="24"/>
              </w:rPr>
              <w:t xml:space="preserve"> </w:t>
            </w:r>
            <w:r>
              <w:rPr>
                <w:spacing w:val="-5"/>
              </w:rPr>
              <w:t>Marks]</w:t>
            </w:r>
          </w:p>
        </w:tc>
      </w:tr>
      <w:tr w14:paraId="13A8848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50" w:hRule="atLeast"/>
        </w:trPr>
        <w:tc>
          <w:tcPr>
            <w:tcW w:w="346" w:type="dxa"/>
            <w:vAlign w:val="top"/>
          </w:tcPr>
          <w:p w14:paraId="3497AEE9">
            <w:pPr>
              <w:pStyle w:val="10"/>
              <w:spacing w:before="24" w:line="187" w:lineRule="auto"/>
            </w:pPr>
            <w:r>
              <w:rPr>
                <w:spacing w:val="-6"/>
              </w:rPr>
              <w:t>ii.</w:t>
            </w:r>
          </w:p>
        </w:tc>
        <w:tc>
          <w:tcPr>
            <w:tcW w:w="5721" w:type="dxa"/>
            <w:vAlign w:val="top"/>
          </w:tcPr>
          <w:p w14:paraId="0A0BF754">
            <w:pPr>
              <w:pStyle w:val="10"/>
              <w:spacing w:before="24" w:line="187" w:lineRule="auto"/>
              <w:ind w:left="189"/>
            </w:pPr>
            <w:r>
              <w:rPr>
                <w:spacing w:val="-3"/>
              </w:rPr>
              <w:t>Neither of the</w:t>
            </w:r>
            <w:r>
              <w:rPr>
                <w:spacing w:val="33"/>
                <w:w w:val="101"/>
              </w:rPr>
              <w:t xml:space="preserve"> </w:t>
            </w:r>
            <w:r>
              <w:rPr>
                <w:spacing w:val="-3"/>
              </w:rPr>
              <w:t>balls</w:t>
            </w:r>
            <w:r>
              <w:rPr>
                <w:spacing w:val="16"/>
              </w:rPr>
              <w:t xml:space="preserve"> </w:t>
            </w:r>
            <w:r>
              <w:rPr>
                <w:spacing w:val="-3"/>
              </w:rPr>
              <w:t>is</w:t>
            </w:r>
            <w:r>
              <w:rPr>
                <w:spacing w:val="15"/>
              </w:rPr>
              <w:t xml:space="preserve"> </w:t>
            </w:r>
            <w:r>
              <w:rPr>
                <w:spacing w:val="-3"/>
              </w:rPr>
              <w:t>red</w:t>
            </w:r>
            <w:r>
              <w:rPr>
                <w:spacing w:val="18"/>
              </w:rPr>
              <w:t xml:space="preserve"> </w:t>
            </w:r>
            <w:r>
              <w:rPr>
                <w:spacing w:val="-3"/>
              </w:rPr>
              <w:t>nor green?</w:t>
            </w:r>
          </w:p>
        </w:tc>
        <w:tc>
          <w:tcPr>
            <w:tcW w:w="2640" w:type="dxa"/>
            <w:vAlign w:val="top"/>
          </w:tcPr>
          <w:p w14:paraId="09860F5C">
            <w:pPr>
              <w:pStyle w:val="10"/>
              <w:spacing w:before="24" w:line="187" w:lineRule="auto"/>
              <w:jc w:val="right"/>
            </w:pPr>
            <w:r>
              <w:rPr>
                <w:spacing w:val="-5"/>
              </w:rPr>
              <w:t>[3</w:t>
            </w:r>
            <w:r>
              <w:rPr>
                <w:spacing w:val="24"/>
              </w:rPr>
              <w:t xml:space="preserve"> </w:t>
            </w:r>
            <w:r>
              <w:rPr>
                <w:spacing w:val="-5"/>
              </w:rPr>
              <w:t>Marks]</w:t>
            </w:r>
          </w:p>
        </w:tc>
      </w:tr>
    </w:tbl>
    <w:p w14:paraId="7AB7C51B">
      <w:pPr>
        <w:pStyle w:val="4"/>
        <w:rPr>
          <w:sz w:val="21"/>
        </w:rPr>
      </w:pPr>
    </w:p>
    <w:p w14:paraId="671E0568">
      <w:pPr>
        <w:rPr>
          <w:sz w:val="21"/>
          <w:szCs w:val="21"/>
        </w:rPr>
        <w:sectPr>
          <w:footerReference r:id="rId6" w:type="default"/>
          <w:pgSz w:w="11907" w:h="16839"/>
          <w:pgMar w:top="1431" w:right="1430" w:bottom="1050" w:left="1444" w:header="0" w:footer="549" w:gutter="0"/>
          <w:cols w:space="720" w:num="1"/>
        </w:sectPr>
      </w:pPr>
    </w:p>
    <w:p w14:paraId="1DA24079">
      <w:pPr>
        <w:pStyle w:val="4"/>
        <w:spacing w:line="285" w:lineRule="auto"/>
        <w:rPr>
          <w:sz w:val="21"/>
        </w:rPr>
      </w:pPr>
    </w:p>
    <w:p w14:paraId="4C453D1A">
      <w:pPr>
        <w:pStyle w:val="4"/>
        <w:spacing w:line="286" w:lineRule="auto"/>
        <w:rPr>
          <w:sz w:val="21"/>
        </w:rPr>
      </w:pPr>
    </w:p>
    <w:p w14:paraId="6CCA0FCB">
      <w:pPr>
        <w:pStyle w:val="4"/>
        <w:spacing w:line="286" w:lineRule="auto"/>
        <w:rPr>
          <w:sz w:val="21"/>
        </w:rPr>
      </w:pPr>
    </w:p>
    <w:p w14:paraId="16FC644B">
      <w:pPr>
        <w:pStyle w:val="4"/>
        <w:spacing w:before="69" w:line="196" w:lineRule="auto"/>
        <w:jc w:val="right"/>
      </w:pPr>
      <w:r>
        <w:rPr>
          <w:b/>
          <w:bCs/>
          <w:color w:val="00000A"/>
          <w:spacing w:val="-5"/>
        </w:rPr>
        <w:t>Q</w:t>
      </w:r>
      <w:r>
        <w:rPr>
          <w:b/>
          <w:bCs/>
          <w:color w:val="00000A"/>
          <w:spacing w:val="21"/>
        </w:rPr>
        <w:t xml:space="preserve"> </w:t>
      </w:r>
      <w:r>
        <w:rPr>
          <w:b/>
          <w:bCs/>
          <w:color w:val="00000A"/>
          <w:spacing w:val="-5"/>
        </w:rPr>
        <w:t>1(d)</w:t>
      </w:r>
      <w:r>
        <w:rPr>
          <w:b/>
          <w:bCs/>
          <w:color w:val="00000A"/>
          <w:spacing w:val="1"/>
        </w:rPr>
        <w:t xml:space="preserve">                            </w:t>
      </w:r>
      <w:r>
        <w:rPr>
          <w:b/>
          <w:bCs/>
          <w:color w:val="00000A"/>
        </w:rPr>
        <w:t xml:space="preserve">                                                                                 </w:t>
      </w:r>
      <w:r>
        <w:rPr>
          <w:b/>
          <w:bCs/>
          <w:color w:val="00000A"/>
          <w:spacing w:val="-5"/>
        </w:rPr>
        <w:t>[6</w:t>
      </w:r>
      <w:r>
        <w:rPr>
          <w:b/>
          <w:bCs/>
          <w:color w:val="00000A"/>
          <w:spacing w:val="19"/>
          <w:w w:val="101"/>
        </w:rPr>
        <w:t xml:space="preserve"> </w:t>
      </w:r>
      <w:r>
        <w:rPr>
          <w:b/>
          <w:bCs/>
          <w:color w:val="00000A"/>
          <w:spacing w:val="-5"/>
        </w:rPr>
        <w:t>Marks]</w:t>
      </w:r>
    </w:p>
    <w:p w14:paraId="30FFB59B">
      <w:pPr>
        <w:pStyle w:val="4"/>
        <w:spacing w:before="51" w:line="225" w:lineRule="auto"/>
        <w:ind w:left="8" w:right="222" w:hanging="9"/>
        <w:jc w:val="both"/>
      </w:pPr>
      <w:r>
        <w:rPr>
          <w:color w:val="00000A"/>
          <w:spacing w:val="-1"/>
        </w:rPr>
        <w:t>The</w:t>
      </w:r>
      <w:r>
        <w:rPr>
          <w:color w:val="00000A"/>
          <w:spacing w:val="22"/>
        </w:rPr>
        <w:t xml:space="preserve"> </w:t>
      </w:r>
      <w:r>
        <w:rPr>
          <w:color w:val="00000A"/>
          <w:spacing w:val="-1"/>
        </w:rPr>
        <w:t>Figure below</w:t>
      </w:r>
      <w:r>
        <w:rPr>
          <w:color w:val="00000A"/>
          <w:spacing w:val="16"/>
        </w:rPr>
        <w:t xml:space="preserve"> </w:t>
      </w:r>
      <w:r>
        <w:rPr>
          <w:color w:val="00000A"/>
          <w:spacing w:val="-1"/>
        </w:rPr>
        <w:t>is showing two distributions (marked with</w:t>
      </w:r>
      <w:r>
        <w:rPr>
          <w:color w:val="00000A"/>
          <w:spacing w:val="14"/>
        </w:rPr>
        <w:t xml:space="preserve"> </w:t>
      </w:r>
      <w:r>
        <w:rPr>
          <w:color w:val="00000A"/>
          <w:spacing w:val="-1"/>
        </w:rPr>
        <w:t>a full</w:t>
      </w:r>
      <w:r>
        <w:rPr>
          <w:color w:val="00000A"/>
          <w:spacing w:val="14"/>
        </w:rPr>
        <w:t xml:space="preserve"> </w:t>
      </w:r>
      <w:r>
        <w:rPr>
          <w:color w:val="00000A"/>
          <w:spacing w:val="-1"/>
        </w:rPr>
        <w:t>line a</w:t>
      </w:r>
      <w:r>
        <w:rPr>
          <w:color w:val="00000A"/>
          <w:spacing w:val="-2"/>
        </w:rPr>
        <w:t>nd</w:t>
      </w:r>
      <w:r>
        <w:rPr>
          <w:color w:val="00000A"/>
          <w:spacing w:val="9"/>
        </w:rPr>
        <w:t xml:space="preserve"> </w:t>
      </w:r>
      <w:r>
        <w:rPr>
          <w:color w:val="00000A"/>
          <w:spacing w:val="-2"/>
        </w:rPr>
        <w:t>a</w:t>
      </w:r>
      <w:r>
        <w:rPr>
          <w:color w:val="00000A"/>
          <w:spacing w:val="7"/>
        </w:rPr>
        <w:t xml:space="preserve"> </w:t>
      </w:r>
      <w:r>
        <w:rPr>
          <w:color w:val="00000A"/>
          <w:spacing w:val="-2"/>
        </w:rPr>
        <w:t>dashed</w:t>
      </w:r>
      <w:r>
        <w:rPr>
          <w:color w:val="00000A"/>
        </w:rPr>
        <w:t xml:space="preserve"> </w:t>
      </w:r>
      <w:r>
        <w:rPr>
          <w:color w:val="00000A"/>
          <w:spacing w:val="-1"/>
        </w:rPr>
        <w:t>line). Comment on what you can conclude about these</w:t>
      </w:r>
      <w:r>
        <w:rPr>
          <w:color w:val="00000A"/>
          <w:spacing w:val="10"/>
        </w:rPr>
        <w:t xml:space="preserve"> </w:t>
      </w:r>
      <w:r>
        <w:rPr>
          <w:color w:val="00000A"/>
          <w:spacing w:val="-1"/>
        </w:rPr>
        <w:t>distributions.</w:t>
      </w:r>
      <w:r>
        <w:rPr>
          <w:color w:val="00000A"/>
          <w:spacing w:val="23"/>
        </w:rPr>
        <w:t xml:space="preserve"> </w:t>
      </w:r>
      <w:r>
        <w:rPr>
          <w:color w:val="00000A"/>
          <w:spacing w:val="-1"/>
        </w:rPr>
        <w:t>In</w:t>
      </w:r>
      <w:r>
        <w:rPr>
          <w:color w:val="00000A"/>
          <w:spacing w:val="8"/>
        </w:rPr>
        <w:t xml:space="preserve"> </w:t>
      </w:r>
      <w:r>
        <w:rPr>
          <w:color w:val="00000A"/>
          <w:spacing w:val="-1"/>
        </w:rPr>
        <w:t>short</w:t>
      </w:r>
      <w:r>
        <w:rPr>
          <w:color w:val="00000A"/>
          <w:spacing w:val="16"/>
        </w:rPr>
        <w:t xml:space="preserve"> </w:t>
      </w:r>
      <w:r>
        <w:rPr>
          <w:color w:val="00000A"/>
          <w:spacing w:val="-1"/>
        </w:rPr>
        <w:t>bullet</w:t>
      </w:r>
      <w:r>
        <w:rPr>
          <w:color w:val="00000A"/>
        </w:rPr>
        <w:t xml:space="preserve">  points write all th</w:t>
      </w:r>
      <w:r>
        <w:rPr>
          <w:color w:val="00000A"/>
          <w:spacing w:val="-1"/>
        </w:rPr>
        <w:t>e</w:t>
      </w:r>
      <w:r>
        <w:rPr>
          <w:color w:val="00000A"/>
          <w:spacing w:val="17"/>
        </w:rPr>
        <w:t xml:space="preserve"> </w:t>
      </w:r>
      <w:r>
        <w:rPr>
          <w:color w:val="00000A"/>
          <w:spacing w:val="-1"/>
        </w:rPr>
        <w:t>information as we can get from observing these</w:t>
      </w:r>
      <w:r>
        <w:rPr>
          <w:color w:val="00000A"/>
          <w:spacing w:val="12"/>
        </w:rPr>
        <w:t xml:space="preserve"> </w:t>
      </w:r>
      <w:r>
        <w:rPr>
          <w:color w:val="00000A"/>
          <w:spacing w:val="-1"/>
        </w:rPr>
        <w:t>two</w:t>
      </w:r>
      <w:r>
        <w:rPr>
          <w:color w:val="00000A"/>
          <w:spacing w:val="17"/>
          <w:w w:val="101"/>
        </w:rPr>
        <w:t xml:space="preserve"> </w:t>
      </w:r>
      <w:r>
        <w:rPr>
          <w:color w:val="00000A"/>
          <w:spacing w:val="-1"/>
        </w:rPr>
        <w:t>plots.</w:t>
      </w:r>
    </w:p>
    <w:p w14:paraId="1E4C8A1D">
      <w:pPr>
        <w:pStyle w:val="4"/>
        <w:spacing w:before="51" w:line="219" w:lineRule="auto"/>
        <w:ind w:left="10" w:right="1014" w:firstLine="6"/>
        <w:rPr>
          <w:color w:val="00000A"/>
          <w:spacing w:val="-2"/>
        </w:rPr>
      </w:pPr>
      <w:r>
        <w:rPr>
          <w:color w:val="00000A"/>
          <w:spacing w:val="-1"/>
        </w:rPr>
        <w:t>If you are an</w:t>
      </w:r>
      <w:r>
        <w:rPr>
          <w:color w:val="00000A"/>
          <w:spacing w:val="17"/>
        </w:rPr>
        <w:t xml:space="preserve"> </w:t>
      </w:r>
      <w:r>
        <w:rPr>
          <w:color w:val="00000A"/>
          <w:spacing w:val="-1"/>
        </w:rPr>
        <w:t>invest</w:t>
      </w:r>
      <w:r>
        <w:rPr>
          <w:color w:val="00000A"/>
          <w:spacing w:val="-2"/>
        </w:rPr>
        <w:t>or who</w:t>
      </w:r>
      <w:r>
        <w:rPr>
          <w:color w:val="00000A"/>
          <w:spacing w:val="17"/>
        </w:rPr>
        <w:t xml:space="preserve"> </w:t>
      </w:r>
      <w:r>
        <w:rPr>
          <w:color w:val="00000A"/>
          <w:spacing w:val="-2"/>
        </w:rPr>
        <w:t>is</w:t>
      </w:r>
      <w:r>
        <w:rPr>
          <w:color w:val="00000A"/>
          <w:spacing w:val="16"/>
        </w:rPr>
        <w:t xml:space="preserve"> </w:t>
      </w:r>
      <w:r>
        <w:rPr>
          <w:color w:val="00000A"/>
          <w:spacing w:val="-2"/>
        </w:rPr>
        <w:t>prone to</w:t>
      </w:r>
      <w:r>
        <w:rPr>
          <w:color w:val="00000A"/>
          <w:spacing w:val="16"/>
          <w:w w:val="101"/>
        </w:rPr>
        <w:t xml:space="preserve"> </w:t>
      </w:r>
      <w:r>
        <w:rPr>
          <w:color w:val="00000A"/>
          <w:spacing w:val="-2"/>
        </w:rPr>
        <w:t>risk, would you</w:t>
      </w:r>
      <w:r>
        <w:rPr>
          <w:color w:val="00000A"/>
          <w:spacing w:val="16"/>
        </w:rPr>
        <w:t xml:space="preserve"> </w:t>
      </w:r>
      <w:r>
        <w:rPr>
          <w:color w:val="00000A"/>
          <w:spacing w:val="-2"/>
        </w:rPr>
        <w:t>rather invest</w:t>
      </w:r>
      <w:r>
        <w:rPr>
          <w:color w:val="00000A"/>
          <w:spacing w:val="17"/>
        </w:rPr>
        <w:t xml:space="preserve"> </w:t>
      </w:r>
      <w:r>
        <w:rPr>
          <w:color w:val="00000A"/>
          <w:spacing w:val="-2"/>
        </w:rPr>
        <w:t>in shares</w:t>
      </w:r>
      <w:r>
        <w:rPr>
          <w:color w:val="00000A"/>
        </w:rPr>
        <w:t xml:space="preserve"> </w:t>
      </w:r>
      <w:r>
        <w:rPr>
          <w:color w:val="00000A"/>
          <w:spacing w:val="-1"/>
        </w:rPr>
        <w:t>represented with a full line or with</w:t>
      </w:r>
      <w:r>
        <w:rPr>
          <w:color w:val="00000A"/>
          <w:spacing w:val="8"/>
        </w:rPr>
        <w:t xml:space="preserve"> </w:t>
      </w:r>
      <w:r>
        <w:rPr>
          <w:color w:val="00000A"/>
          <w:spacing w:val="-1"/>
        </w:rPr>
        <w:t>a</w:t>
      </w:r>
      <w:r>
        <w:rPr>
          <w:color w:val="00000A"/>
          <w:spacing w:val="9"/>
        </w:rPr>
        <w:t xml:space="preserve"> </w:t>
      </w:r>
      <w:r>
        <w:rPr>
          <w:color w:val="00000A"/>
          <w:spacing w:val="-1"/>
        </w:rPr>
        <w:t>dashed</w:t>
      </w:r>
      <w:r>
        <w:rPr>
          <w:color w:val="00000A"/>
          <w:spacing w:val="16"/>
        </w:rPr>
        <w:t xml:space="preserve"> </w:t>
      </w:r>
      <w:r>
        <w:rPr>
          <w:color w:val="00000A"/>
          <w:spacing w:val="-1"/>
        </w:rPr>
        <w:t>li</w:t>
      </w:r>
      <w:r>
        <w:rPr>
          <w:color w:val="00000A"/>
          <w:spacing w:val="-2"/>
        </w:rPr>
        <w:t>ne?</w:t>
      </w:r>
    </w:p>
    <w:p w14:paraId="2D769B2E">
      <w:pPr>
        <w:pStyle w:val="4"/>
        <w:spacing w:before="51" w:line="219" w:lineRule="auto"/>
        <w:ind w:left="10" w:right="1014" w:firstLine="6"/>
        <w:rPr>
          <w:color w:val="00000A"/>
          <w:spacing w:val="-2"/>
        </w:rPr>
      </w:pPr>
    </w:p>
    <w:p w14:paraId="641D564B">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Observations on Distributions and Risk Preference</w:t>
      </w:r>
    </w:p>
    <w:p w14:paraId="2006725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7A4EF458">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 xml:space="preserve">The dashed line distribution is </w:t>
      </w:r>
      <w:r>
        <w:rPr>
          <w:rFonts w:ascii="宋体" w:hAnsi="宋体" w:eastAsia="宋体" w:cs="宋体"/>
          <w:b/>
          <w:bCs/>
          <w:snapToGrid w:val="0"/>
          <w:color w:val="0000FF"/>
          <w:kern w:val="0"/>
          <w:sz w:val="24"/>
          <w:szCs w:val="24"/>
          <w:lang w:val="en-US" w:eastAsia="zh-CN" w:bidi="ar"/>
        </w:rPr>
        <w:t>more concentrated around its mean</w:t>
      </w:r>
      <w:r>
        <w:rPr>
          <w:rFonts w:ascii="宋体" w:hAnsi="宋体" w:eastAsia="宋体" w:cs="宋体"/>
          <w:b/>
          <w:bCs/>
          <w:snapToGrid w:val="0"/>
          <w:color w:val="000000"/>
          <w:kern w:val="0"/>
          <w:sz w:val="24"/>
          <w:szCs w:val="24"/>
          <w:lang w:val="en-US" w:eastAsia="zh-CN" w:bidi="ar"/>
        </w:rPr>
        <w:t xml:space="preserve"> compared to the full line distribution.</w:t>
      </w:r>
      <w:r>
        <w:rPr>
          <w:rFonts w:ascii="宋体" w:hAnsi="宋体" w:eastAsia="宋体" w:cs="宋体"/>
          <w:snapToGrid w:val="0"/>
          <w:color w:val="000000"/>
          <w:kern w:val="0"/>
          <w:sz w:val="24"/>
          <w:szCs w:val="24"/>
          <w:lang w:val="en-US" w:eastAsia="zh-CN" w:bidi="ar"/>
        </w:rPr>
        <w:t>1 This indicates that investments represented by the dashed line tend to have returns closer to the average, with less variation.</w:t>
      </w:r>
    </w:p>
    <w:p w14:paraId="60DCB5B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5D4E9D8C">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 xml:space="preserve">The full line </w:t>
      </w:r>
      <w:r>
        <w:rPr>
          <w:rFonts w:ascii="宋体" w:hAnsi="宋体" w:eastAsia="宋体" w:cs="宋体"/>
          <w:b/>
          <w:bCs/>
          <w:snapToGrid w:val="0"/>
          <w:color w:val="0000FF"/>
          <w:kern w:val="0"/>
          <w:sz w:val="24"/>
          <w:szCs w:val="24"/>
          <w:lang w:val="en-US" w:eastAsia="zh-CN" w:bidi="ar"/>
        </w:rPr>
        <w:t>distribution has a wider spread,</w:t>
      </w:r>
      <w:r>
        <w:rPr>
          <w:rFonts w:ascii="宋体" w:hAnsi="宋体" w:eastAsia="宋体" w:cs="宋体"/>
          <w:b/>
          <w:bCs/>
          <w:snapToGrid w:val="0"/>
          <w:color w:val="000000"/>
          <w:kern w:val="0"/>
          <w:sz w:val="24"/>
          <w:szCs w:val="24"/>
          <w:lang w:val="en-US" w:eastAsia="zh-CN" w:bidi="ar"/>
        </w:rPr>
        <w:t xml:space="preserve"> with its tails extending further to both sides.</w:t>
      </w:r>
      <w:r>
        <w:rPr>
          <w:rFonts w:ascii="宋体" w:hAnsi="宋体" w:eastAsia="宋体" w:cs="宋体"/>
          <w:snapToGrid w:val="0"/>
          <w:color w:val="000000"/>
          <w:kern w:val="0"/>
          <w:sz w:val="24"/>
          <w:szCs w:val="24"/>
          <w:lang w:val="en-US" w:eastAsia="zh-CN" w:bidi="ar"/>
        </w:rPr>
        <w:t>1 This suggests a higher probability of both larger gains and larger losses, making the full line investment riskier but also potentially more rewarding.</w:t>
      </w:r>
    </w:p>
    <w:p w14:paraId="1C2548F2">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52562AE5">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A risk-prone investor would likely favor the shares represented by the full line.</w:t>
      </w:r>
      <w:r>
        <w:rPr>
          <w:rFonts w:ascii="宋体" w:hAnsi="宋体" w:eastAsia="宋体" w:cs="宋体"/>
          <w:snapToGrid w:val="0"/>
          <w:color w:val="000000"/>
          <w:kern w:val="0"/>
          <w:sz w:val="24"/>
          <w:szCs w:val="24"/>
          <w:lang w:val="en-US" w:eastAsia="zh-CN" w:bidi="ar"/>
        </w:rPr>
        <w:t xml:space="preserve">1 The wider spread indicates higher volatility </w:t>
      </w:r>
      <w:r>
        <w:rPr>
          <w:rFonts w:ascii="宋体" w:hAnsi="宋体" w:eastAsia="宋体" w:cs="宋体"/>
          <w:snapToGrid w:val="0"/>
          <w:color w:val="0000FF"/>
          <w:kern w:val="0"/>
          <w:sz w:val="24"/>
          <w:szCs w:val="24"/>
          <w:lang w:val="en-US" w:eastAsia="zh-CN" w:bidi="ar"/>
        </w:rPr>
        <w:t>and a greater chance of extreme outcomes,</w:t>
      </w:r>
      <w:r>
        <w:rPr>
          <w:rFonts w:ascii="宋体" w:hAnsi="宋体" w:eastAsia="宋体" w:cs="宋体"/>
          <w:snapToGrid w:val="0"/>
          <w:color w:val="000000"/>
          <w:kern w:val="0"/>
          <w:sz w:val="24"/>
          <w:szCs w:val="24"/>
          <w:lang w:val="en-US" w:eastAsia="zh-CN" w:bidi="ar"/>
        </w:rPr>
        <w:t xml:space="preserve"> aligning with a risk-seeking investment strategy.</w:t>
      </w:r>
    </w:p>
    <w:p w14:paraId="3F7C815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Additional Considerations for Investors</w:t>
      </w:r>
    </w:p>
    <w:p w14:paraId="44969EC7">
      <w:pPr>
        <w:pStyle w:val="4"/>
        <w:spacing w:before="51" w:line="219" w:lineRule="auto"/>
        <w:ind w:left="10" w:right="1014" w:firstLine="6"/>
        <w:rPr>
          <w:color w:val="00000A"/>
          <w:spacing w:val="-2"/>
        </w:rPr>
      </w:pPr>
    </w:p>
    <w:p w14:paraId="15162FA7">
      <w:pPr>
        <w:pStyle w:val="4"/>
        <w:spacing w:line="271" w:lineRule="auto"/>
        <w:rPr>
          <w:sz w:val="21"/>
        </w:rPr>
      </w:pPr>
    </w:p>
    <w:p w14:paraId="5DEADB9C">
      <w:pPr>
        <w:spacing w:line="5709" w:lineRule="exact"/>
        <w:ind w:firstLine="1237"/>
      </w:pPr>
      <w:r>
        <w:rPr>
          <w:position w:val="-114"/>
        </w:rPr>
        <w:drawing>
          <wp:inline distT="0" distB="0" distL="0" distR="0">
            <wp:extent cx="4145915" cy="362458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4"/>
                    <a:stretch>
                      <a:fillRect/>
                    </a:stretch>
                  </pic:blipFill>
                  <pic:spPr>
                    <a:xfrm>
                      <a:off x="0" y="0"/>
                      <a:ext cx="4146168" cy="3625214"/>
                    </a:xfrm>
                    <a:prstGeom prst="rect">
                      <a:avLst/>
                    </a:prstGeom>
                  </pic:spPr>
                </pic:pic>
              </a:graphicData>
            </a:graphic>
          </wp:inline>
        </w:drawing>
      </w:r>
    </w:p>
    <w:p w14:paraId="32594D41">
      <w:pPr>
        <w:pStyle w:val="4"/>
        <w:spacing w:before="251" w:line="196" w:lineRule="auto"/>
        <w:ind w:left="3145"/>
      </w:pPr>
      <w:r>
        <w:rPr>
          <w:i/>
          <w:iCs/>
          <w:color w:val="00000A"/>
          <w:spacing w:val="-3"/>
        </w:rPr>
        <w:t>Figure for question</w:t>
      </w:r>
      <w:r>
        <w:rPr>
          <w:i/>
          <w:iCs/>
          <w:color w:val="00000A"/>
          <w:spacing w:val="34"/>
        </w:rPr>
        <w:t xml:space="preserve"> </w:t>
      </w:r>
      <w:r>
        <w:rPr>
          <w:i/>
          <w:iCs/>
          <w:color w:val="00000A"/>
          <w:spacing w:val="-3"/>
        </w:rPr>
        <w:t>Q</w:t>
      </w:r>
      <w:r>
        <w:rPr>
          <w:i/>
          <w:iCs/>
          <w:color w:val="00000A"/>
          <w:spacing w:val="36"/>
        </w:rPr>
        <w:t xml:space="preserve"> </w:t>
      </w:r>
      <w:r>
        <w:rPr>
          <w:i/>
          <w:iCs/>
          <w:color w:val="00000A"/>
          <w:spacing w:val="-3"/>
        </w:rPr>
        <w:t>1(d)</w:t>
      </w:r>
    </w:p>
    <w:p w14:paraId="6BBFC7BD">
      <w:pPr>
        <w:pStyle w:val="4"/>
        <w:spacing w:line="456" w:lineRule="auto"/>
        <w:rPr>
          <w:sz w:val="21"/>
        </w:rPr>
      </w:pPr>
    </w:p>
    <w:p w14:paraId="768547AE">
      <w:pPr>
        <w:pStyle w:val="4"/>
        <w:spacing w:before="69" w:line="199" w:lineRule="auto"/>
        <w:ind w:left="3402"/>
        <w:outlineLvl w:val="0"/>
      </w:pPr>
      <w:r>
        <w:rPr>
          <w:b/>
          <w:bCs/>
          <w:i/>
          <w:iCs/>
          <w:color w:val="00000A"/>
          <w:spacing w:val="-1"/>
        </w:rPr>
        <w:t>[End of</w:t>
      </w:r>
      <w:r>
        <w:rPr>
          <w:b/>
          <w:bCs/>
          <w:i/>
          <w:iCs/>
          <w:color w:val="00000A"/>
          <w:spacing w:val="-4"/>
        </w:rPr>
        <w:t xml:space="preserve"> </w:t>
      </w:r>
      <w:r>
        <w:rPr>
          <w:b/>
          <w:bCs/>
          <w:i/>
          <w:iCs/>
          <w:color w:val="00000A"/>
          <w:spacing w:val="-1"/>
        </w:rPr>
        <w:t>Question</w:t>
      </w:r>
      <w:r>
        <w:rPr>
          <w:b/>
          <w:bCs/>
          <w:i/>
          <w:iCs/>
          <w:color w:val="00000A"/>
          <w:spacing w:val="29"/>
        </w:rPr>
        <w:t xml:space="preserve"> </w:t>
      </w:r>
      <w:r>
        <w:rPr>
          <w:b/>
          <w:bCs/>
          <w:i/>
          <w:iCs/>
          <w:color w:val="00000A"/>
          <w:spacing w:val="-1"/>
        </w:rPr>
        <w:t>1]</w:t>
      </w:r>
    </w:p>
    <w:p w14:paraId="7C35A62A">
      <w:pPr>
        <w:spacing w:line="199" w:lineRule="auto"/>
        <w:sectPr>
          <w:footerReference r:id="rId7" w:type="default"/>
          <w:pgSz w:w="11907" w:h="16839"/>
          <w:pgMar w:top="1431" w:right="1435" w:bottom="1050" w:left="1445" w:header="0" w:footer="549" w:gutter="0"/>
          <w:cols w:space="720" w:num="1"/>
        </w:sectPr>
      </w:pPr>
    </w:p>
    <w:p w14:paraId="4EB4683F">
      <w:pPr>
        <w:pStyle w:val="4"/>
        <w:spacing w:before="179" w:line="199" w:lineRule="auto"/>
        <w:jc w:val="right"/>
      </w:pPr>
      <w:r>
        <w:rPr>
          <w:b/>
          <w:bCs/>
          <w:i/>
          <w:iCs/>
          <w:color w:val="00000A"/>
          <w:spacing w:val="-1"/>
        </w:rPr>
        <w:t xml:space="preserve">QUESTION 2 </w:t>
      </w:r>
      <w:r>
        <w:rPr>
          <w:b/>
          <w:bCs/>
          <w:i/>
          <w:iCs/>
          <w:color w:val="00000A"/>
        </w:rPr>
        <w:t xml:space="preserve">                                                   </w:t>
      </w:r>
      <w:r>
        <w:rPr>
          <w:b/>
          <w:bCs/>
          <w:i/>
          <w:iCs/>
          <w:color w:val="00000A"/>
          <w:spacing w:val="-1"/>
        </w:rPr>
        <w:t xml:space="preserve">                           [TOTAL MARKS:</w:t>
      </w:r>
      <w:r>
        <w:rPr>
          <w:b/>
          <w:bCs/>
          <w:i/>
          <w:iCs/>
          <w:color w:val="00000A"/>
          <w:spacing w:val="15"/>
        </w:rPr>
        <w:t xml:space="preserve"> </w:t>
      </w:r>
      <w:r>
        <w:rPr>
          <w:b/>
          <w:bCs/>
          <w:i/>
          <w:iCs/>
          <w:color w:val="00000A"/>
          <w:spacing w:val="-1"/>
        </w:rPr>
        <w:t>25</w:t>
      </w:r>
      <w:r>
        <w:rPr>
          <w:b/>
          <w:bCs/>
          <w:i/>
          <w:iCs/>
          <w:color w:val="00000A"/>
          <w:spacing w:val="10"/>
        </w:rPr>
        <w:t>]</w:t>
      </w:r>
    </w:p>
    <w:p w14:paraId="3483F9E6">
      <w:pPr>
        <w:pStyle w:val="4"/>
        <w:spacing w:before="246" w:line="196" w:lineRule="auto"/>
        <w:ind w:left="10"/>
      </w:pPr>
      <w:r>
        <w:rPr>
          <w:b/>
          <w:bCs/>
          <w:color w:val="00000A"/>
          <w:spacing w:val="-3"/>
        </w:rPr>
        <w:t>Q 2(a)</w:t>
      </w:r>
      <w:r>
        <w:rPr>
          <w:b/>
          <w:bCs/>
          <w:color w:val="00000A"/>
          <w:spacing w:val="1"/>
        </w:rPr>
        <w:t xml:space="preserve">                                        </w:t>
      </w:r>
      <w:r>
        <w:rPr>
          <w:b/>
          <w:bCs/>
          <w:color w:val="00000A"/>
        </w:rPr>
        <w:t xml:space="preserve">                                                                     </w:t>
      </w:r>
      <w:r>
        <w:rPr>
          <w:b/>
          <w:bCs/>
          <w:color w:val="00000A"/>
          <w:spacing w:val="-3"/>
        </w:rPr>
        <w:t>[4</w:t>
      </w:r>
      <w:r>
        <w:rPr>
          <w:b/>
          <w:bCs/>
          <w:color w:val="00000A"/>
          <w:spacing w:val="19"/>
        </w:rPr>
        <w:t xml:space="preserve"> </w:t>
      </w:r>
      <w:r>
        <w:rPr>
          <w:b/>
          <w:bCs/>
          <w:color w:val="00000A"/>
          <w:spacing w:val="-3"/>
        </w:rPr>
        <w:t>Marks]</w:t>
      </w:r>
    </w:p>
    <w:p w14:paraId="0BA46153">
      <w:pPr>
        <w:pStyle w:val="4"/>
        <w:spacing w:before="50" w:line="218" w:lineRule="auto"/>
        <w:ind w:left="8" w:right="232" w:firstLine="14"/>
        <w:rPr>
          <w:color w:val="00000A"/>
          <w:spacing w:val="-1"/>
        </w:rPr>
      </w:pPr>
      <w:r>
        <w:rPr>
          <w:color w:val="00000A"/>
          <w:spacing w:val="-1"/>
        </w:rPr>
        <w:t>In</w:t>
      </w:r>
      <w:r>
        <w:rPr>
          <w:color w:val="00000A"/>
          <w:spacing w:val="17"/>
        </w:rPr>
        <w:t xml:space="preserve"> </w:t>
      </w:r>
      <w:r>
        <w:rPr>
          <w:color w:val="00000A"/>
          <w:spacing w:val="-1"/>
        </w:rPr>
        <w:t>using</w:t>
      </w:r>
      <w:r>
        <w:rPr>
          <w:color w:val="00000A"/>
          <w:spacing w:val="16"/>
          <w:w w:val="101"/>
        </w:rPr>
        <w:t xml:space="preserve"> </w:t>
      </w:r>
      <w:r>
        <w:rPr>
          <w:color w:val="00000A"/>
          <w:spacing w:val="-1"/>
        </w:rPr>
        <w:t>probability distributions,</w:t>
      </w:r>
      <w:r>
        <w:rPr>
          <w:color w:val="00000A"/>
          <w:spacing w:val="16"/>
          <w:w w:val="101"/>
        </w:rPr>
        <w:t xml:space="preserve"> </w:t>
      </w:r>
      <w:r>
        <w:rPr>
          <w:color w:val="00000A"/>
          <w:spacing w:val="-1"/>
        </w:rPr>
        <w:t>indicate when the following might be</w:t>
      </w:r>
      <w:r>
        <w:rPr>
          <w:color w:val="00000A"/>
          <w:spacing w:val="16"/>
        </w:rPr>
        <w:t xml:space="preserve"> </w:t>
      </w:r>
      <w:r>
        <w:rPr>
          <w:color w:val="00000A"/>
          <w:spacing w:val="-1"/>
        </w:rPr>
        <w:t>use</w:t>
      </w:r>
      <w:r>
        <w:rPr>
          <w:color w:val="00000A"/>
          <w:spacing w:val="-2"/>
        </w:rPr>
        <w:t>d for data</w:t>
      </w:r>
      <w:r>
        <w:rPr>
          <w:color w:val="00000A"/>
        </w:rPr>
        <w:t xml:space="preserve"> </w:t>
      </w:r>
      <w:r>
        <w:rPr>
          <w:color w:val="00000A"/>
          <w:spacing w:val="-1"/>
        </w:rPr>
        <w:t>description and</w:t>
      </w:r>
      <w:r>
        <w:rPr>
          <w:color w:val="00000A"/>
          <w:spacing w:val="30"/>
        </w:rPr>
        <w:t xml:space="preserve"> </w:t>
      </w:r>
      <w:r>
        <w:rPr>
          <w:color w:val="00000A"/>
          <w:spacing w:val="-1"/>
        </w:rPr>
        <w:t>modelling</w:t>
      </w:r>
      <w:r>
        <w:rPr>
          <w:color w:val="00000A"/>
          <w:spacing w:val="18"/>
        </w:rPr>
        <w:t xml:space="preserve"> </w:t>
      </w:r>
      <w:r>
        <w:rPr>
          <w:color w:val="00000A"/>
          <w:spacing w:val="-1"/>
        </w:rPr>
        <w:t>(give a simple example for each distribution</w:t>
      </w:r>
      <w:r>
        <w:rPr>
          <w:color w:val="00000A"/>
          <w:spacing w:val="21"/>
        </w:rPr>
        <w:t xml:space="preserve"> </w:t>
      </w:r>
      <w:r>
        <w:rPr>
          <w:color w:val="00000A"/>
          <w:spacing w:val="-1"/>
        </w:rPr>
        <w:t>below):</w:t>
      </w:r>
    </w:p>
    <w:p w14:paraId="763219A9">
      <w:pPr>
        <w:pStyle w:val="4"/>
        <w:spacing w:before="50" w:line="218" w:lineRule="auto"/>
        <w:ind w:left="8" w:right="232" w:firstLine="14"/>
        <w:rPr>
          <w:color w:val="00000A"/>
          <w:spacing w:val="-1"/>
        </w:rPr>
      </w:pPr>
    </w:p>
    <w:p w14:paraId="1235E5E2">
      <w:pPr>
        <w:pStyle w:val="4"/>
        <w:spacing w:before="50" w:line="218" w:lineRule="auto"/>
        <w:ind w:left="8" w:right="232" w:firstLine="14"/>
        <w:rPr>
          <w:rFonts w:hint="eastAsia"/>
          <w:color w:val="00000A"/>
          <w:spacing w:val="-1"/>
        </w:rPr>
      </w:pPr>
      <w:r>
        <w:rPr>
          <w:rFonts w:hint="eastAsia"/>
          <w:color w:val="00000A"/>
          <w:spacing w:val="-1"/>
        </w:rPr>
        <w:t>### **When to Use Binomial and Student's t-Distribution**</w:t>
      </w:r>
    </w:p>
    <w:p w14:paraId="6A54E38F">
      <w:pPr>
        <w:pStyle w:val="4"/>
        <w:spacing w:before="50" w:line="218" w:lineRule="auto"/>
        <w:ind w:left="8" w:right="232" w:firstLine="14"/>
        <w:rPr>
          <w:rFonts w:hint="eastAsia"/>
          <w:color w:val="00000A"/>
          <w:spacing w:val="-1"/>
        </w:rPr>
      </w:pPr>
    </w:p>
    <w:p w14:paraId="3E5054B2">
      <w:pPr>
        <w:pStyle w:val="4"/>
        <w:spacing w:before="50" w:line="218" w:lineRule="auto"/>
        <w:ind w:left="8" w:right="232" w:firstLine="14"/>
        <w:rPr>
          <w:rFonts w:hint="eastAsia"/>
          <w:color w:val="00000A"/>
          <w:spacing w:val="-1"/>
        </w:rPr>
      </w:pPr>
      <w:r>
        <w:rPr>
          <w:rFonts w:hint="eastAsia"/>
          <w:color w:val="00000A"/>
          <w:spacing w:val="-1"/>
        </w:rPr>
        <w:t>*   **i. Binomial distribution**</w:t>
      </w:r>
    </w:p>
    <w:p w14:paraId="455158EC">
      <w:pPr>
        <w:pStyle w:val="4"/>
        <w:spacing w:before="50" w:line="218" w:lineRule="auto"/>
        <w:ind w:left="8" w:right="232" w:firstLine="14"/>
        <w:rPr>
          <w:rFonts w:hint="eastAsia"/>
          <w:color w:val="00000A"/>
          <w:spacing w:val="-1"/>
        </w:rPr>
      </w:pPr>
    </w:p>
    <w:p w14:paraId="0FD47692">
      <w:pPr>
        <w:pStyle w:val="4"/>
        <w:spacing w:before="50" w:line="218" w:lineRule="auto"/>
        <w:ind w:left="8" w:right="232" w:firstLine="14"/>
        <w:rPr>
          <w:rFonts w:hint="eastAsia"/>
          <w:color w:val="00000A"/>
          <w:spacing w:val="-1"/>
        </w:rPr>
      </w:pPr>
      <w:r>
        <w:rPr>
          <w:rFonts w:hint="eastAsia"/>
          <w:color w:val="00000A"/>
          <w:spacing w:val="-1"/>
        </w:rPr>
        <w:t xml:space="preserve">    The binomial distribution is used when an experiment has the following characteristics:</w:t>
      </w:r>
    </w:p>
    <w:p w14:paraId="006D038F">
      <w:pPr>
        <w:pStyle w:val="4"/>
        <w:spacing w:before="50" w:line="218" w:lineRule="auto"/>
        <w:ind w:left="8" w:right="232" w:firstLine="14"/>
        <w:rPr>
          <w:rFonts w:hint="eastAsia"/>
          <w:color w:val="00000A"/>
          <w:spacing w:val="-1"/>
        </w:rPr>
      </w:pPr>
    </w:p>
    <w:p w14:paraId="4B0C3832">
      <w:pPr>
        <w:pStyle w:val="4"/>
        <w:spacing w:before="50" w:line="218" w:lineRule="auto"/>
        <w:ind w:left="8" w:right="232" w:firstLine="14"/>
        <w:rPr>
          <w:rFonts w:hint="eastAsia"/>
          <w:color w:val="00000A"/>
          <w:spacing w:val="-1"/>
        </w:rPr>
      </w:pPr>
      <w:r>
        <w:rPr>
          <w:rFonts w:hint="eastAsia"/>
          <w:color w:val="00000A"/>
          <w:spacing w:val="-1"/>
        </w:rPr>
        <w:t xml:space="preserve">    *   Consists of a fixed number of trials (n).</w:t>
      </w:r>
    </w:p>
    <w:p w14:paraId="3A730E3B">
      <w:pPr>
        <w:pStyle w:val="4"/>
        <w:spacing w:before="50" w:line="218" w:lineRule="auto"/>
        <w:ind w:left="8" w:right="232" w:firstLine="14"/>
        <w:rPr>
          <w:rFonts w:hint="eastAsia"/>
          <w:color w:val="00000A"/>
          <w:spacing w:val="-1"/>
        </w:rPr>
      </w:pPr>
      <w:r>
        <w:rPr>
          <w:rFonts w:hint="eastAsia"/>
          <w:color w:val="00000A"/>
          <w:spacing w:val="-1"/>
        </w:rPr>
        <w:t xml:space="preserve">    *   Each trial</w:t>
      </w:r>
      <w:r>
        <w:rPr>
          <w:rFonts w:hint="eastAsia"/>
          <w:color w:val="0000FF"/>
          <w:spacing w:val="-1"/>
        </w:rPr>
        <w:t xml:space="preserve"> has only two possible outcomes</w:t>
      </w:r>
      <w:r>
        <w:rPr>
          <w:rFonts w:hint="eastAsia"/>
          <w:color w:val="00000A"/>
          <w:spacing w:val="-1"/>
        </w:rPr>
        <w:t>, typically labelled as "success" and "failure."</w:t>
      </w:r>
    </w:p>
    <w:p w14:paraId="1676F57A">
      <w:pPr>
        <w:pStyle w:val="4"/>
        <w:spacing w:before="50" w:line="218" w:lineRule="auto"/>
        <w:ind w:left="8" w:right="232" w:firstLine="14"/>
        <w:rPr>
          <w:rFonts w:hint="eastAsia"/>
          <w:color w:val="00000A"/>
          <w:spacing w:val="-1"/>
        </w:rPr>
      </w:pPr>
      <w:r>
        <w:rPr>
          <w:rFonts w:hint="eastAsia"/>
          <w:color w:val="00000A"/>
          <w:spacing w:val="-1"/>
        </w:rPr>
        <w:t xml:space="preserve">    *   The probability of success (p) remains constant for each trial.</w:t>
      </w:r>
    </w:p>
    <w:p w14:paraId="31C5FB4F">
      <w:pPr>
        <w:pStyle w:val="4"/>
        <w:spacing w:before="50" w:line="218" w:lineRule="auto"/>
        <w:ind w:left="8" w:right="232" w:firstLine="14"/>
        <w:rPr>
          <w:rFonts w:hint="eastAsia"/>
          <w:color w:val="00000A"/>
          <w:spacing w:val="-1"/>
        </w:rPr>
      </w:pPr>
      <w:r>
        <w:rPr>
          <w:rFonts w:hint="eastAsia"/>
          <w:color w:val="00000A"/>
          <w:spacing w:val="-1"/>
        </w:rPr>
        <w:t xml:space="preserve">    *   The trials are independent, meaning the outcome of one trial doesn't influence the others.</w:t>
      </w:r>
    </w:p>
    <w:p w14:paraId="2F29301D">
      <w:pPr>
        <w:pStyle w:val="4"/>
        <w:spacing w:before="50" w:line="218" w:lineRule="auto"/>
        <w:ind w:left="8" w:right="232" w:firstLine="14"/>
        <w:rPr>
          <w:rFonts w:hint="eastAsia"/>
          <w:color w:val="00000A"/>
          <w:spacing w:val="-1"/>
        </w:rPr>
      </w:pPr>
    </w:p>
    <w:p w14:paraId="36709994">
      <w:pPr>
        <w:pStyle w:val="4"/>
        <w:spacing w:before="50" w:line="218" w:lineRule="auto"/>
        <w:ind w:left="8" w:right="232" w:firstLine="14"/>
        <w:rPr>
          <w:rFonts w:hint="eastAsia"/>
          <w:color w:val="00000A"/>
          <w:spacing w:val="-1"/>
        </w:rPr>
      </w:pPr>
      <w:r>
        <w:rPr>
          <w:rFonts w:hint="eastAsia"/>
          <w:color w:val="00000A"/>
          <w:spacing w:val="-1"/>
        </w:rPr>
        <w:t xml:space="preserve">    **Simple Example:** Consider tossing a coin 10 times. The number of heads obtained follows a binomial distribution with n=10 (number of tosses) and p=0.5 (probability of getting heads on a single toss). The binomial distribution can help calculate probabilities like the chance of getting exactly 6 heads, at least 3 heads, etc.</w:t>
      </w:r>
    </w:p>
    <w:p w14:paraId="74E1F0D7">
      <w:pPr>
        <w:pStyle w:val="4"/>
        <w:spacing w:before="50" w:line="218" w:lineRule="auto"/>
        <w:ind w:left="8" w:right="232" w:firstLine="14"/>
        <w:rPr>
          <w:rFonts w:hint="eastAsia"/>
          <w:color w:val="00000A"/>
          <w:spacing w:val="-1"/>
        </w:rPr>
      </w:pPr>
    </w:p>
    <w:p w14:paraId="06DDF73D">
      <w:pPr>
        <w:pStyle w:val="4"/>
        <w:spacing w:before="50" w:line="218" w:lineRule="auto"/>
        <w:ind w:left="8" w:right="232" w:firstLine="14"/>
        <w:rPr>
          <w:rFonts w:hint="eastAsia"/>
          <w:color w:val="00000A"/>
          <w:spacing w:val="-1"/>
        </w:rPr>
      </w:pPr>
      <w:r>
        <w:rPr>
          <w:rFonts w:hint="eastAsia"/>
          <w:color w:val="00000A"/>
          <w:spacing w:val="-1"/>
        </w:rPr>
        <w:t>*   **ii. Student's t-distribution**</w:t>
      </w:r>
    </w:p>
    <w:p w14:paraId="4F1F06AD">
      <w:pPr>
        <w:pStyle w:val="4"/>
        <w:spacing w:before="50" w:line="218" w:lineRule="auto"/>
        <w:ind w:left="8" w:right="232" w:firstLine="14"/>
        <w:rPr>
          <w:rFonts w:hint="eastAsia"/>
          <w:color w:val="00000A"/>
          <w:spacing w:val="-1"/>
        </w:rPr>
      </w:pPr>
    </w:p>
    <w:p w14:paraId="41C98187">
      <w:pPr>
        <w:pStyle w:val="4"/>
        <w:spacing w:before="50" w:line="218" w:lineRule="auto"/>
        <w:ind w:left="8" w:right="232" w:firstLine="14"/>
        <w:rPr>
          <w:rFonts w:hint="eastAsia"/>
          <w:color w:val="00000A"/>
          <w:spacing w:val="-1"/>
        </w:rPr>
      </w:pPr>
      <w:r>
        <w:rPr>
          <w:rFonts w:hint="eastAsia"/>
          <w:color w:val="00000A"/>
          <w:spacing w:val="-1"/>
        </w:rPr>
        <w:t xml:space="preserve">    The Student's t-distribution is used when:</w:t>
      </w:r>
    </w:p>
    <w:p w14:paraId="20AB908B">
      <w:pPr>
        <w:pStyle w:val="4"/>
        <w:spacing w:before="50" w:line="218" w:lineRule="auto"/>
        <w:ind w:left="8" w:right="232" w:firstLine="14"/>
        <w:rPr>
          <w:rFonts w:hint="eastAsia"/>
          <w:color w:val="00000A"/>
          <w:spacing w:val="-1"/>
        </w:rPr>
      </w:pPr>
    </w:p>
    <w:p w14:paraId="662FAC78">
      <w:pPr>
        <w:pStyle w:val="4"/>
        <w:spacing w:before="50" w:line="218" w:lineRule="auto"/>
        <w:ind w:left="8" w:right="232" w:firstLine="14"/>
        <w:rPr>
          <w:rFonts w:hint="eastAsia"/>
          <w:color w:val="00000A"/>
          <w:spacing w:val="-1"/>
        </w:rPr>
      </w:pPr>
      <w:r>
        <w:rPr>
          <w:rFonts w:hint="eastAsia"/>
          <w:color w:val="00000A"/>
          <w:spacing w:val="-1"/>
        </w:rPr>
        <w:t xml:space="preserve">    *   The sample size is small (typically n&lt;30).</w:t>
      </w:r>
    </w:p>
    <w:p w14:paraId="36440842">
      <w:pPr>
        <w:pStyle w:val="4"/>
        <w:spacing w:before="50" w:line="218" w:lineRule="auto"/>
        <w:ind w:left="8" w:right="232" w:firstLine="14"/>
        <w:rPr>
          <w:rFonts w:hint="eastAsia"/>
          <w:color w:val="00000A"/>
          <w:spacing w:val="-1"/>
        </w:rPr>
      </w:pPr>
      <w:r>
        <w:rPr>
          <w:rFonts w:hint="eastAsia"/>
          <w:color w:val="00000A"/>
          <w:spacing w:val="-1"/>
        </w:rPr>
        <w:t xml:space="preserve">    *   The population standard deviation is unknown and needs to be estimated from the sample.</w:t>
      </w:r>
    </w:p>
    <w:p w14:paraId="3A201031">
      <w:pPr>
        <w:pStyle w:val="4"/>
        <w:spacing w:before="50" w:line="218" w:lineRule="auto"/>
        <w:ind w:left="8" w:right="232" w:firstLine="14"/>
        <w:rPr>
          <w:rFonts w:hint="eastAsia"/>
          <w:color w:val="00000A"/>
          <w:spacing w:val="-1"/>
        </w:rPr>
      </w:pPr>
    </w:p>
    <w:p w14:paraId="609A52E1">
      <w:pPr>
        <w:pStyle w:val="4"/>
        <w:spacing w:before="50" w:line="218" w:lineRule="auto"/>
        <w:ind w:left="8" w:right="232" w:firstLine="14"/>
        <w:rPr>
          <w:rFonts w:hint="eastAsia"/>
          <w:color w:val="00000A"/>
          <w:spacing w:val="-1"/>
        </w:rPr>
      </w:pPr>
      <w:r>
        <w:rPr>
          <w:rFonts w:hint="eastAsia"/>
          <w:color w:val="00000A"/>
          <w:spacing w:val="-1"/>
        </w:rPr>
        <w:t xml:space="preserve">    This distribution i</w:t>
      </w:r>
      <w:r>
        <w:rPr>
          <w:rFonts w:hint="eastAsia"/>
          <w:color w:val="0000FF"/>
          <w:spacing w:val="-1"/>
        </w:rPr>
        <w:t>s similar in shape to the normal distribution but has heavier tails</w:t>
      </w:r>
      <w:r>
        <w:rPr>
          <w:rFonts w:hint="eastAsia"/>
          <w:color w:val="00000A"/>
          <w:spacing w:val="-1"/>
        </w:rPr>
        <w:t>, accounting for the greater uncertainty associated with small samples.</w:t>
      </w:r>
    </w:p>
    <w:p w14:paraId="26ECFF17">
      <w:pPr>
        <w:pStyle w:val="4"/>
        <w:spacing w:before="50" w:line="218" w:lineRule="auto"/>
        <w:ind w:left="8" w:right="232" w:firstLine="14"/>
        <w:rPr>
          <w:rFonts w:hint="eastAsia"/>
          <w:color w:val="00000A"/>
          <w:spacing w:val="-1"/>
        </w:rPr>
      </w:pPr>
    </w:p>
    <w:p w14:paraId="6295208B">
      <w:pPr>
        <w:pStyle w:val="4"/>
        <w:spacing w:before="50" w:line="218" w:lineRule="auto"/>
        <w:ind w:left="8" w:right="232" w:firstLine="14"/>
        <w:rPr>
          <w:rFonts w:hint="eastAsia"/>
          <w:color w:val="00000A"/>
          <w:spacing w:val="-1"/>
        </w:rPr>
      </w:pPr>
      <w:r>
        <w:rPr>
          <w:rFonts w:hint="eastAsia"/>
          <w:color w:val="00000A"/>
          <w:spacing w:val="-1"/>
        </w:rPr>
        <w:t xml:space="preserve">    **Simple Example:**  Imagine you want to estimate the average height of students in a university. You collect a random sample of 15 students and measure their heights. Since you don't know the population standard deviation, you would use the Student's t-distribution to construct a confidence interval for the average height or to test a hypothesis about the true average height.</w:t>
      </w:r>
    </w:p>
    <w:p w14:paraId="7AED06E3">
      <w:pPr>
        <w:pStyle w:val="4"/>
        <w:spacing w:before="50" w:line="218" w:lineRule="auto"/>
        <w:ind w:left="8" w:right="232" w:firstLine="14"/>
        <w:rPr>
          <w:color w:val="00000A"/>
          <w:spacing w:val="-1"/>
        </w:rPr>
      </w:pPr>
    </w:p>
    <w:p w14:paraId="0F020E09">
      <w:pPr>
        <w:pStyle w:val="4"/>
        <w:spacing w:before="50" w:line="218" w:lineRule="auto"/>
        <w:ind w:left="8" w:right="232" w:firstLine="14"/>
        <w:rPr>
          <w:color w:val="00000A"/>
          <w:spacing w:val="-1"/>
        </w:rPr>
      </w:pPr>
    </w:p>
    <w:p w14:paraId="0128DD3C">
      <w:pPr>
        <w:spacing w:line="50" w:lineRule="exact"/>
      </w:pPr>
    </w:p>
    <w:tbl>
      <w:tblPr>
        <w:tblStyle w:val="9"/>
        <w:tblW w:w="9020" w:type="dxa"/>
        <w:tblInd w:w="1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882"/>
        <w:gridCol w:w="4838"/>
        <w:gridCol w:w="3300"/>
      </w:tblGrid>
      <w:tr w14:paraId="2570E06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49" w:hRule="atLeast"/>
        </w:trPr>
        <w:tc>
          <w:tcPr>
            <w:tcW w:w="882" w:type="dxa"/>
            <w:vAlign w:val="top"/>
          </w:tcPr>
          <w:p w14:paraId="4DA5E729">
            <w:pPr>
              <w:pStyle w:val="10"/>
              <w:spacing w:line="207" w:lineRule="auto"/>
              <w:ind w:left="365"/>
            </w:pPr>
            <w:r>
              <w:rPr>
                <w:spacing w:val="-8"/>
              </w:rPr>
              <w:t>i.</w:t>
            </w:r>
          </w:p>
        </w:tc>
        <w:tc>
          <w:tcPr>
            <w:tcW w:w="4838" w:type="dxa"/>
            <w:vAlign w:val="top"/>
          </w:tcPr>
          <w:p w14:paraId="39797732">
            <w:pPr>
              <w:pStyle w:val="10"/>
              <w:spacing w:line="207" w:lineRule="auto"/>
              <w:ind w:left="205"/>
            </w:pPr>
            <w:r>
              <w:rPr>
                <w:spacing w:val="-1"/>
              </w:rPr>
              <w:t>Binomial distribution.</w:t>
            </w:r>
          </w:p>
        </w:tc>
        <w:tc>
          <w:tcPr>
            <w:tcW w:w="3300" w:type="dxa"/>
            <w:vAlign w:val="top"/>
          </w:tcPr>
          <w:p w14:paraId="1FF53B25">
            <w:pPr>
              <w:pStyle w:val="10"/>
              <w:spacing w:line="198" w:lineRule="auto"/>
              <w:ind w:left="2207"/>
            </w:pPr>
            <w:r>
              <w:rPr>
                <w:spacing w:val="-4"/>
              </w:rPr>
              <w:t>[2</w:t>
            </w:r>
            <w:r>
              <w:rPr>
                <w:spacing w:val="16"/>
              </w:rPr>
              <w:t xml:space="preserve"> </w:t>
            </w:r>
            <w:r>
              <w:rPr>
                <w:spacing w:val="-4"/>
              </w:rPr>
              <w:t>marks]</w:t>
            </w:r>
          </w:p>
        </w:tc>
      </w:tr>
      <w:tr w14:paraId="3F56844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882" w:type="dxa"/>
            <w:vAlign w:val="top"/>
          </w:tcPr>
          <w:p w14:paraId="57B69DB8">
            <w:pPr>
              <w:pStyle w:val="10"/>
              <w:spacing w:before="27"/>
              <w:ind w:left="365"/>
            </w:pPr>
            <w:r>
              <w:rPr>
                <w:spacing w:val="-6"/>
              </w:rPr>
              <w:t>ii.</w:t>
            </w:r>
          </w:p>
        </w:tc>
        <w:tc>
          <w:tcPr>
            <w:tcW w:w="4838" w:type="dxa"/>
            <w:vAlign w:val="top"/>
          </w:tcPr>
          <w:p w14:paraId="5294E3C6">
            <w:pPr>
              <w:pStyle w:val="10"/>
              <w:spacing w:before="24"/>
              <w:ind w:left="198"/>
            </w:pPr>
            <w:r>
              <w:rPr>
                <w:spacing w:val="-1"/>
              </w:rPr>
              <w:t>Student’s t-distribution.</w:t>
            </w:r>
          </w:p>
        </w:tc>
        <w:tc>
          <w:tcPr>
            <w:tcW w:w="3300" w:type="dxa"/>
            <w:vAlign w:val="top"/>
          </w:tcPr>
          <w:p w14:paraId="3174A4AA">
            <w:pPr>
              <w:pStyle w:val="10"/>
              <w:spacing w:before="26" w:line="199" w:lineRule="auto"/>
              <w:ind w:left="2207"/>
            </w:pPr>
            <w:r>
              <w:rPr>
                <w:spacing w:val="-4"/>
              </w:rPr>
              <w:t>[2</w:t>
            </w:r>
            <w:r>
              <w:rPr>
                <w:spacing w:val="16"/>
              </w:rPr>
              <w:t xml:space="preserve"> </w:t>
            </w:r>
            <w:r>
              <w:rPr>
                <w:spacing w:val="-4"/>
              </w:rPr>
              <w:t>marks]</w:t>
            </w:r>
          </w:p>
        </w:tc>
      </w:tr>
      <w:tr w14:paraId="2819AEB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9" w:hRule="atLeast"/>
        </w:trPr>
        <w:tc>
          <w:tcPr>
            <w:tcW w:w="882" w:type="dxa"/>
            <w:vAlign w:val="top"/>
          </w:tcPr>
          <w:p w14:paraId="79BA3628">
            <w:pPr>
              <w:pStyle w:val="10"/>
              <w:spacing w:before="265" w:line="186" w:lineRule="auto"/>
            </w:pPr>
            <w:r>
              <w:rPr>
                <w:b/>
                <w:bCs/>
                <w:color w:val="00000A"/>
                <w:spacing w:val="-4"/>
              </w:rPr>
              <w:t>Q</w:t>
            </w:r>
            <w:r>
              <w:rPr>
                <w:b/>
                <w:bCs/>
                <w:color w:val="00000A"/>
                <w:spacing w:val="10"/>
              </w:rPr>
              <w:t xml:space="preserve"> </w:t>
            </w:r>
            <w:r>
              <w:rPr>
                <w:b/>
                <w:bCs/>
                <w:color w:val="00000A"/>
                <w:spacing w:val="-4"/>
              </w:rPr>
              <w:t>2(b)</w:t>
            </w:r>
          </w:p>
        </w:tc>
        <w:tc>
          <w:tcPr>
            <w:tcW w:w="4838" w:type="dxa"/>
            <w:vAlign w:val="top"/>
          </w:tcPr>
          <w:p w14:paraId="13A3E44A">
            <w:pPr>
              <w:pStyle w:val="10"/>
              <w:rPr>
                <w:sz w:val="21"/>
              </w:rPr>
            </w:pPr>
          </w:p>
        </w:tc>
        <w:tc>
          <w:tcPr>
            <w:tcW w:w="3300" w:type="dxa"/>
            <w:vAlign w:val="top"/>
          </w:tcPr>
          <w:p w14:paraId="6C88F202">
            <w:pPr>
              <w:pStyle w:val="10"/>
              <w:spacing w:before="265" w:line="186" w:lineRule="auto"/>
              <w:jc w:val="right"/>
            </w:pPr>
            <w:r>
              <w:rPr>
                <w:b/>
                <w:bCs/>
                <w:color w:val="00000A"/>
                <w:spacing w:val="-4"/>
              </w:rPr>
              <w:t>[6</w:t>
            </w:r>
            <w:r>
              <w:rPr>
                <w:b/>
                <w:bCs/>
                <w:color w:val="00000A"/>
                <w:spacing w:val="17"/>
              </w:rPr>
              <w:t xml:space="preserve"> </w:t>
            </w:r>
            <w:r>
              <w:rPr>
                <w:b/>
                <w:bCs/>
                <w:color w:val="00000A"/>
                <w:spacing w:val="-4"/>
              </w:rPr>
              <w:t>Marks]</w:t>
            </w:r>
          </w:p>
        </w:tc>
      </w:tr>
    </w:tbl>
    <w:p w14:paraId="4ACA07F4">
      <w:pPr>
        <w:pStyle w:val="4"/>
        <w:spacing w:before="51" w:line="218" w:lineRule="auto"/>
        <w:ind w:left="15" w:right="709" w:hanging="10"/>
      </w:pPr>
      <w:r>
        <w:rPr>
          <w:color w:val="00000A"/>
          <w:spacing w:val="-2"/>
        </w:rPr>
        <w:t>The mean</w:t>
      </w:r>
      <w:r>
        <w:rPr>
          <w:color w:val="00000A"/>
          <w:spacing w:val="26"/>
          <w:w w:val="101"/>
        </w:rPr>
        <w:t xml:space="preserve"> </w:t>
      </w:r>
      <w:r>
        <w:rPr>
          <w:color w:val="00000A"/>
          <w:spacing w:val="-2"/>
        </w:rPr>
        <w:t>number of bacteria</w:t>
      </w:r>
      <w:r>
        <w:rPr>
          <w:color w:val="00000A"/>
          <w:spacing w:val="16"/>
        </w:rPr>
        <w:t xml:space="preserve"> </w:t>
      </w:r>
      <w:r>
        <w:rPr>
          <w:color w:val="00000A"/>
          <w:spacing w:val="-2"/>
        </w:rPr>
        <w:t>per</w:t>
      </w:r>
      <w:r>
        <w:rPr>
          <w:color w:val="00000A"/>
          <w:spacing w:val="16"/>
        </w:rPr>
        <w:t xml:space="preserve"> </w:t>
      </w:r>
      <w:r>
        <w:rPr>
          <w:color w:val="00000A"/>
          <w:spacing w:val="-2"/>
        </w:rPr>
        <w:t>millilitre of a</w:t>
      </w:r>
      <w:r>
        <w:rPr>
          <w:color w:val="00000A"/>
          <w:spacing w:val="16"/>
          <w:w w:val="101"/>
        </w:rPr>
        <w:t xml:space="preserve"> </w:t>
      </w:r>
      <w:r>
        <w:rPr>
          <w:color w:val="00000A"/>
          <w:spacing w:val="-2"/>
        </w:rPr>
        <w:t>liquid</w:t>
      </w:r>
      <w:r>
        <w:rPr>
          <w:color w:val="00000A"/>
          <w:spacing w:val="16"/>
        </w:rPr>
        <w:t xml:space="preserve"> </w:t>
      </w:r>
      <w:r>
        <w:rPr>
          <w:color w:val="00000A"/>
          <w:spacing w:val="-2"/>
        </w:rPr>
        <w:t>is</w:t>
      </w:r>
      <w:r>
        <w:rPr>
          <w:color w:val="00000A"/>
          <w:spacing w:val="16"/>
        </w:rPr>
        <w:t xml:space="preserve"> </w:t>
      </w:r>
      <w:r>
        <w:rPr>
          <w:color w:val="00000A"/>
          <w:spacing w:val="-2"/>
        </w:rPr>
        <w:t>known to be</w:t>
      </w:r>
      <w:r>
        <w:rPr>
          <w:color w:val="00000A"/>
          <w:spacing w:val="8"/>
        </w:rPr>
        <w:t xml:space="preserve"> </w:t>
      </w:r>
      <w:r>
        <w:rPr>
          <w:color w:val="00000A"/>
          <w:spacing w:val="-2"/>
        </w:rPr>
        <w:t>6.</w:t>
      </w:r>
      <w:r>
        <w:rPr>
          <w:color w:val="00000A"/>
          <w:spacing w:val="20"/>
          <w:w w:val="101"/>
        </w:rPr>
        <w:t xml:space="preserve"> </w:t>
      </w:r>
      <w:r>
        <w:rPr>
          <w:color w:val="00000A"/>
          <w:spacing w:val="-2"/>
        </w:rPr>
        <w:t>Find</w:t>
      </w:r>
      <w:r>
        <w:rPr>
          <w:color w:val="00000A"/>
          <w:spacing w:val="3"/>
        </w:rPr>
        <w:t xml:space="preserve"> </w:t>
      </w:r>
      <w:r>
        <w:rPr>
          <w:color w:val="00000A"/>
          <w:spacing w:val="-2"/>
        </w:rPr>
        <w:t>the</w:t>
      </w:r>
      <w:r>
        <w:rPr>
          <w:color w:val="00000A"/>
        </w:rPr>
        <w:t xml:space="preserve"> </w:t>
      </w:r>
      <w:r>
        <w:rPr>
          <w:color w:val="00000A"/>
          <w:spacing w:val="-2"/>
        </w:rPr>
        <w:t>probability that</w:t>
      </w:r>
      <w:r>
        <w:rPr>
          <w:color w:val="00000A"/>
          <w:spacing w:val="23"/>
          <w:w w:val="101"/>
        </w:rPr>
        <w:t xml:space="preserve"> </w:t>
      </w:r>
      <w:r>
        <w:rPr>
          <w:color w:val="00000A"/>
          <w:spacing w:val="-2"/>
        </w:rPr>
        <w:t>in</w:t>
      </w:r>
      <w:r>
        <w:rPr>
          <w:color w:val="00000A"/>
          <w:spacing w:val="24"/>
          <w:w w:val="101"/>
        </w:rPr>
        <w:t xml:space="preserve"> </w:t>
      </w:r>
      <w:r>
        <w:rPr>
          <w:color w:val="00000A"/>
          <w:spacing w:val="-2"/>
        </w:rPr>
        <w:t>1</w:t>
      </w:r>
      <w:r>
        <w:rPr>
          <w:color w:val="00000A"/>
          <w:spacing w:val="16"/>
          <w:w w:val="101"/>
        </w:rPr>
        <w:t xml:space="preserve"> </w:t>
      </w:r>
      <w:r>
        <w:rPr>
          <w:color w:val="00000A"/>
          <w:spacing w:val="-2"/>
        </w:rPr>
        <w:t>ml of the</w:t>
      </w:r>
      <w:r>
        <w:rPr>
          <w:color w:val="00000A"/>
          <w:spacing w:val="16"/>
        </w:rPr>
        <w:t xml:space="preserve"> </w:t>
      </w:r>
      <w:r>
        <w:rPr>
          <w:color w:val="00000A"/>
          <w:spacing w:val="-2"/>
        </w:rPr>
        <w:t>liquid, there will be:</w:t>
      </w:r>
    </w:p>
    <w:p w14:paraId="4A45E58D">
      <w:pPr>
        <w:spacing w:line="51" w:lineRule="exact"/>
      </w:pPr>
    </w:p>
    <w:tbl>
      <w:tblPr>
        <w:tblStyle w:val="9"/>
        <w:tblW w:w="8707" w:type="dxa"/>
        <w:tblInd w:w="20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41"/>
        <w:gridCol w:w="4753"/>
        <w:gridCol w:w="3613"/>
      </w:tblGrid>
      <w:tr w14:paraId="7762E11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50" w:hRule="atLeast"/>
        </w:trPr>
        <w:tc>
          <w:tcPr>
            <w:tcW w:w="341" w:type="dxa"/>
            <w:vAlign w:val="top"/>
          </w:tcPr>
          <w:p w14:paraId="465A5869">
            <w:pPr>
              <w:pStyle w:val="10"/>
              <w:spacing w:line="208" w:lineRule="auto"/>
              <w:ind w:left="52"/>
            </w:pPr>
            <w:r>
              <w:rPr>
                <w:spacing w:val="-8"/>
              </w:rPr>
              <w:t>i.</w:t>
            </w:r>
          </w:p>
        </w:tc>
        <w:tc>
          <w:tcPr>
            <w:tcW w:w="4753" w:type="dxa"/>
            <w:vAlign w:val="top"/>
          </w:tcPr>
          <w:p w14:paraId="059E20D8">
            <w:pPr>
              <w:pStyle w:val="10"/>
              <w:spacing w:line="208" w:lineRule="auto"/>
              <w:ind w:left="191"/>
            </w:pPr>
            <w:r>
              <w:rPr>
                <w:spacing w:val="-2"/>
              </w:rPr>
              <w:t>less than</w:t>
            </w:r>
            <w:r>
              <w:rPr>
                <w:spacing w:val="6"/>
              </w:rPr>
              <w:t xml:space="preserve"> </w:t>
            </w:r>
            <w:r>
              <w:rPr>
                <w:spacing w:val="-2"/>
              </w:rPr>
              <w:t>4.</w:t>
            </w:r>
          </w:p>
        </w:tc>
        <w:tc>
          <w:tcPr>
            <w:tcW w:w="3613" w:type="dxa"/>
            <w:vAlign w:val="top"/>
          </w:tcPr>
          <w:p w14:paraId="0B39EE48">
            <w:pPr>
              <w:pStyle w:val="10"/>
              <w:spacing w:line="198" w:lineRule="auto"/>
              <w:jc w:val="right"/>
            </w:pPr>
            <w:r>
              <w:rPr>
                <w:spacing w:val="-5"/>
              </w:rPr>
              <w:t>[3</w:t>
            </w:r>
            <w:r>
              <w:rPr>
                <w:spacing w:val="24"/>
              </w:rPr>
              <w:t xml:space="preserve"> </w:t>
            </w:r>
            <w:r>
              <w:rPr>
                <w:spacing w:val="-5"/>
              </w:rPr>
              <w:t>Marks]</w:t>
            </w:r>
          </w:p>
        </w:tc>
      </w:tr>
      <w:tr w14:paraId="72AF051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0" w:hRule="atLeast"/>
        </w:trPr>
        <w:tc>
          <w:tcPr>
            <w:tcW w:w="341" w:type="dxa"/>
            <w:vAlign w:val="top"/>
          </w:tcPr>
          <w:p w14:paraId="48B4CCB1">
            <w:pPr>
              <w:pStyle w:val="10"/>
              <w:spacing w:before="25" w:line="187" w:lineRule="auto"/>
            </w:pPr>
            <w:r>
              <w:rPr>
                <w:spacing w:val="-6"/>
              </w:rPr>
              <w:t>ii.</w:t>
            </w:r>
          </w:p>
        </w:tc>
        <w:tc>
          <w:tcPr>
            <w:tcW w:w="4753" w:type="dxa"/>
            <w:vAlign w:val="top"/>
          </w:tcPr>
          <w:p w14:paraId="094849E7">
            <w:pPr>
              <w:pStyle w:val="10"/>
              <w:spacing w:before="25" w:line="187" w:lineRule="auto"/>
              <w:ind w:left="184"/>
            </w:pPr>
            <w:r>
              <w:rPr>
                <w:spacing w:val="-2"/>
              </w:rPr>
              <w:t>exactly 2</w:t>
            </w:r>
            <w:r>
              <w:rPr>
                <w:spacing w:val="28"/>
                <w:w w:val="101"/>
              </w:rPr>
              <w:t xml:space="preserve"> </w:t>
            </w:r>
            <w:r>
              <w:rPr>
                <w:spacing w:val="-2"/>
              </w:rPr>
              <w:t>bacteria.</w:t>
            </w:r>
          </w:p>
        </w:tc>
        <w:tc>
          <w:tcPr>
            <w:tcW w:w="3613" w:type="dxa"/>
            <w:vAlign w:val="top"/>
          </w:tcPr>
          <w:p w14:paraId="739309B7">
            <w:pPr>
              <w:pStyle w:val="10"/>
              <w:spacing w:before="25" w:line="187" w:lineRule="auto"/>
              <w:jc w:val="right"/>
            </w:pPr>
            <w:r>
              <w:rPr>
                <w:spacing w:val="-5"/>
              </w:rPr>
              <w:t>[3</w:t>
            </w:r>
            <w:r>
              <w:rPr>
                <w:spacing w:val="24"/>
              </w:rPr>
              <w:t xml:space="preserve"> </w:t>
            </w:r>
            <w:r>
              <w:rPr>
                <w:spacing w:val="-5"/>
              </w:rPr>
              <w:t>Marks]</w:t>
            </w:r>
          </w:p>
        </w:tc>
      </w:tr>
    </w:tbl>
    <w:p w14:paraId="75F35624">
      <w:pPr>
        <w:pStyle w:val="4"/>
        <w:spacing w:line="205" w:lineRule="exact"/>
        <w:rPr>
          <w:sz w:val="17"/>
        </w:rPr>
      </w:pPr>
    </w:p>
    <w:p w14:paraId="63731715">
      <w:pPr>
        <w:spacing w:line="205" w:lineRule="exact"/>
        <w:rPr>
          <w:sz w:val="17"/>
          <w:szCs w:val="17"/>
        </w:rPr>
        <w:sectPr>
          <w:footerReference r:id="rId8" w:type="default"/>
          <w:pgSz w:w="11907" w:h="16839"/>
          <w:pgMar w:top="1431" w:right="1430" w:bottom="1050" w:left="1440" w:header="0" w:footer="549" w:gutter="0"/>
          <w:cols w:equalWidth="0" w:num="1">
            <w:col w:w="9036"/>
          </w:cols>
        </w:sectPr>
      </w:pPr>
    </w:p>
    <w:p w14:paraId="42AF7088">
      <w:pPr>
        <w:pStyle w:val="4"/>
        <w:spacing w:before="45" w:line="196" w:lineRule="auto"/>
        <w:ind w:left="10"/>
      </w:pPr>
      <w:r>
        <w:rPr>
          <w:b/>
          <w:bCs/>
          <w:color w:val="00000A"/>
          <w:spacing w:val="-4"/>
        </w:rPr>
        <w:t>Q</w:t>
      </w:r>
      <w:r>
        <w:rPr>
          <w:b/>
          <w:bCs/>
          <w:color w:val="00000A"/>
          <w:spacing w:val="10"/>
        </w:rPr>
        <w:t xml:space="preserve"> </w:t>
      </w:r>
      <w:r>
        <w:rPr>
          <w:b/>
          <w:bCs/>
          <w:color w:val="00000A"/>
          <w:spacing w:val="-4"/>
        </w:rPr>
        <w:t>2(c)</w:t>
      </w:r>
    </w:p>
    <w:p w14:paraId="04882051">
      <w:pPr>
        <w:pStyle w:val="4"/>
        <w:spacing w:before="51" w:line="196" w:lineRule="auto"/>
      </w:pPr>
      <w:r>
        <w:rPr>
          <w:color w:val="00000A"/>
          <w:spacing w:val="-1"/>
        </w:rPr>
        <w:t>A coin</w:t>
      </w:r>
      <w:r>
        <w:rPr>
          <w:color w:val="00000A"/>
          <w:spacing w:val="16"/>
          <w:w w:val="101"/>
        </w:rPr>
        <w:t xml:space="preserve"> </w:t>
      </w:r>
      <w:r>
        <w:rPr>
          <w:color w:val="00000A"/>
          <w:spacing w:val="-1"/>
        </w:rPr>
        <w:t>is tossed</w:t>
      </w:r>
      <w:r>
        <w:rPr>
          <w:color w:val="00000A"/>
          <w:spacing w:val="27"/>
        </w:rPr>
        <w:t xml:space="preserve"> </w:t>
      </w:r>
      <w:r>
        <w:rPr>
          <w:color w:val="00000A"/>
          <w:spacing w:val="-1"/>
        </w:rPr>
        <w:t>10 time</w:t>
      </w:r>
      <w:r>
        <w:rPr>
          <w:color w:val="00000A"/>
          <w:spacing w:val="-2"/>
        </w:rPr>
        <w:t>s. What is</w:t>
      </w:r>
      <w:r>
        <w:rPr>
          <w:color w:val="00000A"/>
          <w:spacing w:val="4"/>
        </w:rPr>
        <w:t xml:space="preserve"> </w:t>
      </w:r>
      <w:r>
        <w:rPr>
          <w:color w:val="00000A"/>
          <w:spacing w:val="-2"/>
        </w:rPr>
        <w:t>the</w:t>
      </w:r>
      <w:r>
        <w:rPr>
          <w:color w:val="00000A"/>
          <w:spacing w:val="17"/>
        </w:rPr>
        <w:t xml:space="preserve"> </w:t>
      </w:r>
      <w:r>
        <w:rPr>
          <w:color w:val="00000A"/>
          <w:spacing w:val="-2"/>
        </w:rPr>
        <w:t>probability</w:t>
      </w:r>
      <w:r>
        <w:rPr>
          <w:color w:val="00000A"/>
          <w:spacing w:val="8"/>
        </w:rPr>
        <w:t xml:space="preserve"> </w:t>
      </w:r>
      <w:r>
        <w:rPr>
          <w:color w:val="00000A"/>
          <w:spacing w:val="-2"/>
        </w:rPr>
        <w:t>of:</w:t>
      </w:r>
    </w:p>
    <w:p w14:paraId="2E531C71">
      <w:pPr>
        <w:pStyle w:val="4"/>
        <w:spacing w:before="51" w:line="218" w:lineRule="auto"/>
        <w:ind w:left="203" w:right="4465" w:firstLine="52"/>
      </w:pPr>
      <w:r>
        <w:rPr>
          <w:spacing w:val="-2"/>
        </w:rPr>
        <w:t>i.</w:t>
      </w:r>
      <w:r>
        <w:rPr>
          <w:spacing w:val="8"/>
        </w:rPr>
        <w:t xml:space="preserve">     </w:t>
      </w:r>
      <w:r>
        <w:rPr>
          <w:spacing w:val="-2"/>
        </w:rPr>
        <w:t>Getting exactly 6</w:t>
      </w:r>
      <w:r>
        <w:rPr>
          <w:spacing w:val="18"/>
        </w:rPr>
        <w:t xml:space="preserve"> </w:t>
      </w:r>
      <w:r>
        <w:rPr>
          <w:spacing w:val="-2"/>
        </w:rPr>
        <w:t>heads?</w:t>
      </w:r>
      <w:r>
        <w:t xml:space="preserve"> </w:t>
      </w:r>
      <w:r>
        <w:rPr>
          <w:spacing w:val="-3"/>
        </w:rPr>
        <w:t>ii.</w:t>
      </w:r>
      <w:r>
        <w:rPr>
          <w:spacing w:val="9"/>
        </w:rPr>
        <w:t xml:space="preserve">     </w:t>
      </w:r>
      <w:r>
        <w:rPr>
          <w:spacing w:val="-3"/>
        </w:rPr>
        <w:t>Getting</w:t>
      </w:r>
      <w:r>
        <w:rPr>
          <w:spacing w:val="17"/>
        </w:rPr>
        <w:t xml:space="preserve"> </w:t>
      </w:r>
      <w:r>
        <w:rPr>
          <w:spacing w:val="-3"/>
        </w:rPr>
        <w:t>up to 3</w:t>
      </w:r>
      <w:r>
        <w:rPr>
          <w:spacing w:val="15"/>
        </w:rPr>
        <w:t xml:space="preserve"> </w:t>
      </w:r>
      <w:r>
        <w:rPr>
          <w:spacing w:val="-3"/>
        </w:rPr>
        <w:t>heads?</w:t>
      </w:r>
    </w:p>
    <w:p w14:paraId="0CD15D8D">
      <w:pPr>
        <w:pStyle w:val="4"/>
        <w:spacing w:line="453" w:lineRule="auto"/>
        <w:rPr>
          <w:sz w:val="21"/>
        </w:rPr>
      </w:pPr>
    </w:p>
    <w:p w14:paraId="02B2DE87">
      <w:pPr>
        <w:pStyle w:val="4"/>
        <w:spacing w:before="69" w:line="196" w:lineRule="auto"/>
        <w:ind w:left="10"/>
      </w:pPr>
      <w:r>
        <w:rPr>
          <w:b/>
          <w:bCs/>
          <w:color w:val="00000A"/>
          <w:spacing w:val="-4"/>
        </w:rPr>
        <w:t>Q</w:t>
      </w:r>
      <w:r>
        <w:rPr>
          <w:b/>
          <w:bCs/>
          <w:color w:val="00000A"/>
          <w:spacing w:val="10"/>
        </w:rPr>
        <w:t xml:space="preserve"> </w:t>
      </w:r>
      <w:r>
        <w:rPr>
          <w:b/>
          <w:bCs/>
          <w:color w:val="00000A"/>
          <w:spacing w:val="-4"/>
        </w:rPr>
        <w:t>2(d)</w:t>
      </w:r>
    </w:p>
    <w:p w14:paraId="03638BF7">
      <w:pPr>
        <w:pStyle w:val="4"/>
        <w:spacing w:line="14" w:lineRule="auto"/>
        <w:rPr>
          <w:sz w:val="2"/>
        </w:rPr>
      </w:pPr>
      <w:r>
        <w:rPr>
          <w:sz w:val="2"/>
          <w:szCs w:val="2"/>
        </w:rPr>
        <w:br w:type="column"/>
      </w:r>
    </w:p>
    <w:p w14:paraId="4EB58325">
      <w:pPr>
        <w:pStyle w:val="4"/>
        <w:spacing w:before="44" w:line="198" w:lineRule="auto"/>
        <w:ind w:right="4"/>
        <w:jc w:val="right"/>
      </w:pPr>
      <w:r>
        <w:rPr>
          <w:b/>
          <w:bCs/>
          <w:color w:val="00000A"/>
          <w:spacing w:val="-4"/>
        </w:rPr>
        <w:t>[6</w:t>
      </w:r>
      <w:r>
        <w:rPr>
          <w:b/>
          <w:bCs/>
          <w:color w:val="00000A"/>
          <w:spacing w:val="17"/>
        </w:rPr>
        <w:t xml:space="preserve"> </w:t>
      </w:r>
      <w:r>
        <w:rPr>
          <w:b/>
          <w:bCs/>
          <w:color w:val="00000A"/>
          <w:spacing w:val="-4"/>
        </w:rPr>
        <w:t>Marks]</w:t>
      </w:r>
    </w:p>
    <w:p w14:paraId="74BD1A87">
      <w:pPr>
        <w:pStyle w:val="4"/>
        <w:spacing w:line="254" w:lineRule="auto"/>
        <w:rPr>
          <w:sz w:val="21"/>
        </w:rPr>
      </w:pPr>
    </w:p>
    <w:p w14:paraId="12D62A0F">
      <w:pPr>
        <w:pStyle w:val="4"/>
        <w:spacing w:before="69" w:line="219" w:lineRule="auto"/>
        <w:ind w:left="12" w:right="125" w:hanging="12"/>
      </w:pPr>
      <w:r>
        <w:rPr>
          <w:spacing w:val="-5"/>
        </w:rPr>
        <w:t>[3</w:t>
      </w:r>
      <w:r>
        <w:rPr>
          <w:spacing w:val="24"/>
        </w:rPr>
        <w:t xml:space="preserve"> </w:t>
      </w:r>
      <w:r>
        <w:rPr>
          <w:spacing w:val="-5"/>
        </w:rPr>
        <w:t>Marks]</w:t>
      </w:r>
      <w:r>
        <w:t xml:space="preserve"> </w:t>
      </w:r>
      <w:r>
        <w:rPr>
          <w:spacing w:val="-5"/>
        </w:rPr>
        <w:t>[3</w:t>
      </w:r>
      <w:r>
        <w:rPr>
          <w:spacing w:val="24"/>
        </w:rPr>
        <w:t xml:space="preserve"> </w:t>
      </w:r>
      <w:r>
        <w:rPr>
          <w:spacing w:val="-5"/>
        </w:rPr>
        <w:t>Marks]</w:t>
      </w:r>
    </w:p>
    <w:p w14:paraId="1F1CCB62">
      <w:pPr>
        <w:pStyle w:val="4"/>
        <w:spacing w:line="450" w:lineRule="auto"/>
        <w:rPr>
          <w:sz w:val="21"/>
        </w:rPr>
      </w:pPr>
    </w:p>
    <w:p w14:paraId="07467F81">
      <w:pPr>
        <w:pStyle w:val="4"/>
        <w:spacing w:before="70" w:line="196" w:lineRule="auto"/>
        <w:ind w:right="4"/>
        <w:jc w:val="right"/>
      </w:pPr>
      <w:r>
        <w:rPr>
          <w:b/>
          <w:bCs/>
          <w:color w:val="00000A"/>
          <w:spacing w:val="-4"/>
        </w:rPr>
        <w:t>[9</w:t>
      </w:r>
      <w:r>
        <w:rPr>
          <w:b/>
          <w:bCs/>
          <w:color w:val="00000A"/>
          <w:spacing w:val="17"/>
        </w:rPr>
        <w:t xml:space="preserve"> </w:t>
      </w:r>
      <w:r>
        <w:rPr>
          <w:b/>
          <w:bCs/>
          <w:color w:val="00000A"/>
          <w:spacing w:val="-4"/>
        </w:rPr>
        <w:t>Marks]</w:t>
      </w:r>
    </w:p>
    <w:p w14:paraId="5BD8755D">
      <w:pPr>
        <w:spacing w:line="196" w:lineRule="auto"/>
        <w:sectPr>
          <w:type w:val="continuous"/>
          <w:pgSz w:w="11907" w:h="16839"/>
          <w:pgMar w:top="1431" w:right="1430" w:bottom="1050" w:left="1440" w:header="0" w:footer="549" w:gutter="0"/>
          <w:cols w:equalWidth="0" w:num="2">
            <w:col w:w="7826" w:space="100"/>
            <w:col w:w="1110"/>
          </w:cols>
        </w:sectPr>
      </w:pPr>
    </w:p>
    <w:p w14:paraId="471BB045">
      <w:pPr>
        <w:pStyle w:val="4"/>
        <w:spacing w:before="53" w:line="225" w:lineRule="auto"/>
        <w:ind w:left="8" w:right="34" w:hanging="8"/>
        <w:jc w:val="both"/>
      </w:pPr>
      <w:r>
        <w:rPr>
          <w:color w:val="00000A"/>
        </w:rPr>
        <w:t>A manufacturer fills jars with</w:t>
      </w:r>
      <w:r>
        <w:rPr>
          <w:color w:val="00000A"/>
          <w:spacing w:val="19"/>
        </w:rPr>
        <w:t xml:space="preserve"> </w:t>
      </w:r>
      <w:r>
        <w:rPr>
          <w:color w:val="00000A"/>
        </w:rPr>
        <w:t>M&amp;Ms. The weight of M&amp;Ms in ajar can</w:t>
      </w:r>
      <w:r>
        <w:rPr>
          <w:color w:val="00000A"/>
          <w:spacing w:val="16"/>
          <w:w w:val="101"/>
        </w:rPr>
        <w:t xml:space="preserve"> </w:t>
      </w:r>
      <w:r>
        <w:rPr>
          <w:color w:val="00000A"/>
        </w:rPr>
        <w:t>be</w:t>
      </w:r>
      <w:r>
        <w:rPr>
          <w:color w:val="00000A"/>
          <w:spacing w:val="14"/>
        </w:rPr>
        <w:t xml:space="preserve"> </w:t>
      </w:r>
      <w:r>
        <w:rPr>
          <w:color w:val="00000A"/>
        </w:rPr>
        <w:t>modelle</w:t>
      </w:r>
      <w:r>
        <w:rPr>
          <w:color w:val="00000A"/>
          <w:spacing w:val="-1"/>
        </w:rPr>
        <w:t>d</w:t>
      </w:r>
      <w:r>
        <w:rPr>
          <w:color w:val="00000A"/>
          <w:spacing w:val="16"/>
          <w:w w:val="101"/>
        </w:rPr>
        <w:t xml:space="preserve"> </w:t>
      </w:r>
      <w:r>
        <w:rPr>
          <w:color w:val="00000A"/>
          <w:spacing w:val="-1"/>
        </w:rPr>
        <w:t>by</w:t>
      </w:r>
      <w:r>
        <w:rPr>
          <w:color w:val="00000A"/>
        </w:rPr>
        <w:t xml:space="preserve"> </w:t>
      </w:r>
      <w:r>
        <w:rPr>
          <w:color w:val="00000A"/>
          <w:spacing w:val="-1"/>
        </w:rPr>
        <w:t>a</w:t>
      </w:r>
      <w:r>
        <w:rPr>
          <w:color w:val="00000A"/>
          <w:spacing w:val="28"/>
        </w:rPr>
        <w:t xml:space="preserve"> </w:t>
      </w:r>
      <w:r>
        <w:rPr>
          <w:color w:val="00000A"/>
          <w:spacing w:val="-1"/>
        </w:rPr>
        <w:t>normal distribution with mean 252 grams and standard deviation</w:t>
      </w:r>
      <w:r>
        <w:rPr>
          <w:color w:val="00000A"/>
          <w:spacing w:val="9"/>
        </w:rPr>
        <w:t xml:space="preserve"> </w:t>
      </w:r>
      <w:r>
        <w:rPr>
          <w:color w:val="00000A"/>
          <w:spacing w:val="-1"/>
        </w:rPr>
        <w:t>5</w:t>
      </w:r>
      <w:r>
        <w:rPr>
          <w:color w:val="00000A"/>
          <w:spacing w:val="7"/>
        </w:rPr>
        <w:t xml:space="preserve"> </w:t>
      </w:r>
      <w:r>
        <w:rPr>
          <w:color w:val="00000A"/>
          <w:spacing w:val="-1"/>
        </w:rPr>
        <w:t>grams.</w:t>
      </w:r>
      <w:r>
        <w:rPr>
          <w:color w:val="00000A"/>
          <w:spacing w:val="18"/>
        </w:rPr>
        <w:t xml:space="preserve"> </w:t>
      </w:r>
      <w:r>
        <w:rPr>
          <w:color w:val="00000A"/>
          <w:spacing w:val="-1"/>
        </w:rPr>
        <w:t>Find</w:t>
      </w:r>
      <w:r>
        <w:rPr>
          <w:color w:val="00000A"/>
          <w:spacing w:val="5"/>
        </w:rPr>
        <w:t xml:space="preserve"> </w:t>
      </w:r>
      <w:r>
        <w:rPr>
          <w:color w:val="00000A"/>
          <w:spacing w:val="-1"/>
        </w:rPr>
        <w:t>the</w:t>
      </w:r>
      <w:r>
        <w:rPr>
          <w:color w:val="00000A"/>
        </w:rPr>
        <w:t xml:space="preserve">  probability</w:t>
      </w:r>
      <w:r>
        <w:rPr>
          <w:color w:val="00000A"/>
          <w:spacing w:val="14"/>
        </w:rPr>
        <w:t xml:space="preserve"> </w:t>
      </w:r>
      <w:r>
        <w:rPr>
          <w:color w:val="00000A"/>
        </w:rPr>
        <w:t>that</w:t>
      </w:r>
      <w:r>
        <w:rPr>
          <w:color w:val="00000A"/>
          <w:spacing w:val="14"/>
        </w:rPr>
        <w:t xml:space="preserve"> </w:t>
      </w:r>
      <w:r>
        <w:rPr>
          <w:color w:val="00000A"/>
        </w:rPr>
        <w:t>ajar</w:t>
      </w:r>
      <w:r>
        <w:rPr>
          <w:color w:val="00000A"/>
          <w:spacing w:val="14"/>
        </w:rPr>
        <w:t xml:space="preserve"> </w:t>
      </w:r>
      <w:r>
        <w:rPr>
          <w:color w:val="00000A"/>
        </w:rPr>
        <w:t>has</w:t>
      </w:r>
      <w:r>
        <w:rPr>
          <w:color w:val="00000A"/>
          <w:spacing w:val="14"/>
        </w:rPr>
        <w:t>:</w:t>
      </w:r>
    </w:p>
    <w:p w14:paraId="0590004F">
      <w:pPr>
        <w:pStyle w:val="4"/>
        <w:spacing w:before="50" w:line="196" w:lineRule="auto"/>
        <w:ind w:left="255"/>
      </w:pPr>
      <w:r>
        <w:rPr>
          <w:spacing w:val="-1"/>
        </w:rPr>
        <w:t>i.</w:t>
      </w:r>
      <w:r>
        <w:rPr>
          <w:spacing w:val="8"/>
        </w:rPr>
        <w:t xml:space="preserve">     </w:t>
      </w:r>
      <w:r>
        <w:rPr>
          <w:spacing w:val="-1"/>
        </w:rPr>
        <w:t xml:space="preserve">Less than 242 grams.                                </w:t>
      </w:r>
      <w:r>
        <w:rPr>
          <w:spacing w:val="-2"/>
        </w:rPr>
        <w:t xml:space="preserve">                                           [3</w:t>
      </w:r>
      <w:r>
        <w:rPr>
          <w:spacing w:val="19"/>
          <w:w w:val="101"/>
        </w:rPr>
        <w:t xml:space="preserve"> </w:t>
      </w:r>
      <w:r>
        <w:rPr>
          <w:spacing w:val="-2"/>
        </w:rPr>
        <w:t>marks]</w:t>
      </w:r>
    </w:p>
    <w:p w14:paraId="7CDCD281">
      <w:pPr>
        <w:pStyle w:val="4"/>
        <w:spacing w:before="51" w:line="196" w:lineRule="auto"/>
        <w:ind w:left="203"/>
      </w:pPr>
      <w:r>
        <w:rPr>
          <w:spacing w:val="-2"/>
        </w:rPr>
        <w:t>ii.</w:t>
      </w:r>
      <w:r>
        <w:rPr>
          <w:spacing w:val="12"/>
        </w:rPr>
        <w:t xml:space="preserve">     </w:t>
      </w:r>
      <w:r>
        <w:rPr>
          <w:spacing w:val="-2"/>
        </w:rPr>
        <w:t>Between 250 and 262 grams.                                                               [3</w:t>
      </w:r>
      <w:r>
        <w:rPr>
          <w:spacing w:val="15"/>
        </w:rPr>
        <w:t xml:space="preserve"> </w:t>
      </w:r>
      <w:r>
        <w:rPr>
          <w:spacing w:val="-2"/>
        </w:rPr>
        <w:t>marks]</w:t>
      </w:r>
    </w:p>
    <w:p w14:paraId="7F37B636">
      <w:pPr>
        <w:pStyle w:val="4"/>
        <w:spacing w:before="51" w:line="196" w:lineRule="auto"/>
        <w:ind w:left="150"/>
      </w:pPr>
      <w:r>
        <w:rPr>
          <w:spacing w:val="-2"/>
        </w:rPr>
        <w:t>iii.</w:t>
      </w:r>
      <w:r>
        <w:rPr>
          <w:spacing w:val="12"/>
        </w:rPr>
        <w:t xml:space="preserve">     </w:t>
      </w:r>
      <w:r>
        <w:rPr>
          <w:spacing w:val="-2"/>
        </w:rPr>
        <w:t>More than 260 grams.                                                                           [3</w:t>
      </w:r>
      <w:r>
        <w:rPr>
          <w:spacing w:val="16"/>
          <w:w w:val="101"/>
        </w:rPr>
        <w:t xml:space="preserve"> </w:t>
      </w:r>
      <w:r>
        <w:rPr>
          <w:spacing w:val="-2"/>
        </w:rPr>
        <w:t>marks]</w:t>
      </w:r>
    </w:p>
    <w:p w14:paraId="2975F68E">
      <w:pPr>
        <w:pStyle w:val="4"/>
        <w:spacing w:line="242" w:lineRule="auto"/>
        <w:rPr>
          <w:sz w:val="21"/>
        </w:rPr>
      </w:pPr>
    </w:p>
    <w:p w14:paraId="539F0F59">
      <w:pPr>
        <w:pStyle w:val="4"/>
        <w:spacing w:line="242" w:lineRule="auto"/>
        <w:rPr>
          <w:sz w:val="21"/>
        </w:rPr>
      </w:pPr>
    </w:p>
    <w:p w14:paraId="1E7143BE">
      <w:pPr>
        <w:pStyle w:val="4"/>
        <w:spacing w:line="243" w:lineRule="auto"/>
        <w:rPr>
          <w:sz w:val="21"/>
        </w:rPr>
      </w:pPr>
    </w:p>
    <w:p w14:paraId="6667D2E5">
      <w:pPr>
        <w:pStyle w:val="4"/>
        <w:spacing w:before="70" w:line="196" w:lineRule="auto"/>
        <w:ind w:left="3423"/>
        <w:outlineLvl w:val="0"/>
      </w:pPr>
      <w:r>
        <w:rPr>
          <w:b/>
          <w:bCs/>
          <w:color w:val="00000A"/>
          <w:spacing w:val="-2"/>
        </w:rPr>
        <w:t>[End of Question</w:t>
      </w:r>
      <w:r>
        <w:rPr>
          <w:b/>
          <w:bCs/>
          <w:color w:val="00000A"/>
          <w:spacing w:val="19"/>
          <w:w w:val="101"/>
        </w:rPr>
        <w:t xml:space="preserve"> </w:t>
      </w:r>
      <w:r>
        <w:rPr>
          <w:b/>
          <w:bCs/>
          <w:color w:val="00000A"/>
          <w:spacing w:val="-2"/>
        </w:rPr>
        <w:t>2]</w:t>
      </w:r>
    </w:p>
    <w:p w14:paraId="46251C88">
      <w:pPr>
        <w:spacing w:line="196" w:lineRule="auto"/>
        <w:sectPr>
          <w:type w:val="continuous"/>
          <w:pgSz w:w="11907" w:h="16839"/>
          <w:pgMar w:top="1431" w:right="1430" w:bottom="1050" w:left="1440" w:header="0" w:footer="549" w:gutter="0"/>
          <w:cols w:equalWidth="0" w:num="1">
            <w:col w:w="9036"/>
          </w:cols>
        </w:sectPr>
      </w:pPr>
    </w:p>
    <w:p w14:paraId="292E977D">
      <w:pPr>
        <w:pStyle w:val="4"/>
        <w:spacing w:before="180" w:line="196" w:lineRule="auto"/>
        <w:jc w:val="right"/>
      </w:pPr>
      <w:r>
        <w:rPr>
          <w:b/>
          <w:bCs/>
          <w:color w:val="00000A"/>
          <w:spacing w:val="-4"/>
        </w:rPr>
        <w:t>Q 3(a)</w:t>
      </w:r>
      <w:r>
        <w:rPr>
          <w:b/>
          <w:bCs/>
          <w:color w:val="00000A"/>
          <w:spacing w:val="1"/>
        </w:rPr>
        <w:t xml:space="preserve">                                                     </w:t>
      </w:r>
      <w:r>
        <w:rPr>
          <w:b/>
          <w:bCs/>
          <w:color w:val="00000A"/>
        </w:rPr>
        <w:t xml:space="preserve">                                                        </w:t>
      </w:r>
      <w:r>
        <w:rPr>
          <w:b/>
          <w:bCs/>
          <w:color w:val="00000A"/>
          <w:spacing w:val="-4"/>
        </w:rPr>
        <w:t>[5</w:t>
      </w:r>
      <w:r>
        <w:rPr>
          <w:b/>
          <w:bCs/>
          <w:color w:val="00000A"/>
          <w:spacing w:val="20"/>
        </w:rPr>
        <w:t xml:space="preserve"> </w:t>
      </w:r>
      <w:r>
        <w:rPr>
          <w:b/>
          <w:bCs/>
          <w:color w:val="00000A"/>
          <w:spacing w:val="-4"/>
        </w:rPr>
        <w:t>Marks]</w:t>
      </w:r>
    </w:p>
    <w:p w14:paraId="450EC57A">
      <w:pPr>
        <w:pStyle w:val="4"/>
        <w:spacing w:before="50" w:line="196" w:lineRule="auto"/>
        <w:ind w:left="10"/>
      </w:pPr>
      <w:r>
        <w:rPr>
          <w:color w:val="00000A"/>
        </w:rPr>
        <w:t>Suppose you are walking down the street and encou</w:t>
      </w:r>
      <w:r>
        <w:rPr>
          <w:color w:val="00000A"/>
          <w:spacing w:val="-1"/>
        </w:rPr>
        <w:t>nter an</w:t>
      </w:r>
      <w:r>
        <w:rPr>
          <w:color w:val="00000A"/>
          <w:spacing w:val="6"/>
        </w:rPr>
        <w:t xml:space="preserve"> </w:t>
      </w:r>
      <w:r>
        <w:rPr>
          <w:color w:val="00000A"/>
          <w:spacing w:val="-1"/>
        </w:rPr>
        <w:t>old fallen</w:t>
      </w:r>
      <w:r>
        <w:rPr>
          <w:color w:val="00000A"/>
          <w:spacing w:val="5"/>
        </w:rPr>
        <w:t xml:space="preserve"> </w:t>
      </w:r>
      <w:r>
        <w:rPr>
          <w:color w:val="00000A"/>
          <w:spacing w:val="-1"/>
        </w:rPr>
        <w:t>tree. Your</w:t>
      </w:r>
    </w:p>
    <w:p w14:paraId="49B19489">
      <w:pPr>
        <w:pStyle w:val="4"/>
        <w:spacing w:before="50" w:line="218" w:lineRule="auto"/>
        <w:ind w:left="15" w:right="138"/>
      </w:pPr>
      <w:r>
        <w:rPr>
          <w:color w:val="00000A"/>
          <w:spacing w:val="-1"/>
        </w:rPr>
        <w:t>initial explanation</w:t>
      </w:r>
      <w:r>
        <w:rPr>
          <w:color w:val="00000A"/>
          <w:spacing w:val="17"/>
        </w:rPr>
        <w:t xml:space="preserve"> </w:t>
      </w:r>
      <w:r>
        <w:rPr>
          <w:color w:val="00000A"/>
          <w:spacing w:val="-1"/>
        </w:rPr>
        <w:t>is that</w:t>
      </w:r>
      <w:r>
        <w:rPr>
          <w:color w:val="00000A"/>
          <w:spacing w:val="17"/>
        </w:rPr>
        <w:t xml:space="preserve"> </w:t>
      </w:r>
      <w:r>
        <w:rPr>
          <w:color w:val="00000A"/>
          <w:spacing w:val="-1"/>
        </w:rPr>
        <w:t>it fell of old age.</w:t>
      </w:r>
      <w:r>
        <w:rPr>
          <w:color w:val="00000A"/>
          <w:spacing w:val="15"/>
        </w:rPr>
        <w:t xml:space="preserve"> </w:t>
      </w:r>
      <w:r>
        <w:rPr>
          <w:color w:val="00000A"/>
          <w:spacing w:val="-1"/>
        </w:rPr>
        <w:t>But then y</w:t>
      </w:r>
      <w:r>
        <w:rPr>
          <w:color w:val="00000A"/>
          <w:spacing w:val="-2"/>
        </w:rPr>
        <w:t>ou hear</w:t>
      </w:r>
      <w:r>
        <w:rPr>
          <w:color w:val="00000A"/>
          <w:spacing w:val="5"/>
        </w:rPr>
        <w:t xml:space="preserve"> </w:t>
      </w:r>
      <w:r>
        <w:rPr>
          <w:color w:val="00000A"/>
          <w:spacing w:val="-2"/>
        </w:rPr>
        <w:t>on the</w:t>
      </w:r>
      <w:r>
        <w:rPr>
          <w:color w:val="00000A"/>
          <w:spacing w:val="6"/>
        </w:rPr>
        <w:t xml:space="preserve"> </w:t>
      </w:r>
      <w:r>
        <w:rPr>
          <w:color w:val="00000A"/>
          <w:spacing w:val="-2"/>
        </w:rPr>
        <w:t>TV</w:t>
      </w:r>
      <w:r>
        <w:rPr>
          <w:color w:val="00000A"/>
          <w:spacing w:val="5"/>
        </w:rPr>
        <w:t xml:space="preserve"> </w:t>
      </w:r>
      <w:r>
        <w:rPr>
          <w:color w:val="00000A"/>
          <w:spacing w:val="-2"/>
        </w:rPr>
        <w:t>that</w:t>
      </w:r>
      <w:r>
        <w:rPr>
          <w:color w:val="00000A"/>
          <w:spacing w:val="5"/>
        </w:rPr>
        <w:t xml:space="preserve"> </w:t>
      </w:r>
      <w:r>
        <w:rPr>
          <w:color w:val="00000A"/>
          <w:spacing w:val="-2"/>
        </w:rPr>
        <w:t>there</w:t>
      </w:r>
      <w:r>
        <w:rPr>
          <w:color w:val="00000A"/>
          <w:spacing w:val="14"/>
        </w:rPr>
        <w:t xml:space="preserve"> </w:t>
      </w:r>
      <w:r>
        <w:rPr>
          <w:color w:val="00000A"/>
          <w:spacing w:val="-2"/>
        </w:rPr>
        <w:t>has</w:t>
      </w:r>
      <w:r>
        <w:rPr>
          <w:color w:val="00000A"/>
        </w:rPr>
        <w:t xml:space="preserve"> </w:t>
      </w:r>
      <w:r>
        <w:rPr>
          <w:color w:val="00000A"/>
          <w:spacing w:val="-1"/>
        </w:rPr>
        <w:t>been a series of flash floods</w:t>
      </w:r>
      <w:r>
        <w:rPr>
          <w:color w:val="00000A"/>
          <w:spacing w:val="32"/>
        </w:rPr>
        <w:t xml:space="preserve"> </w:t>
      </w:r>
      <w:r>
        <w:rPr>
          <w:color w:val="00000A"/>
          <w:spacing w:val="-1"/>
        </w:rPr>
        <w:t>in your area, which</w:t>
      </w:r>
      <w:r>
        <w:rPr>
          <w:color w:val="00000A"/>
          <w:spacing w:val="17"/>
        </w:rPr>
        <w:t xml:space="preserve"> </w:t>
      </w:r>
      <w:r>
        <w:rPr>
          <w:color w:val="00000A"/>
          <w:spacing w:val="-1"/>
        </w:rPr>
        <w:t>is a very rare</w:t>
      </w:r>
      <w:r>
        <w:rPr>
          <w:color w:val="00000A"/>
          <w:spacing w:val="9"/>
        </w:rPr>
        <w:t xml:space="preserve"> </w:t>
      </w:r>
      <w:r>
        <w:rPr>
          <w:color w:val="00000A"/>
          <w:spacing w:val="-1"/>
        </w:rPr>
        <w:t>event</w:t>
      </w:r>
      <w:r>
        <w:rPr>
          <w:color w:val="00000A"/>
          <w:spacing w:val="2"/>
        </w:rPr>
        <w:t xml:space="preserve"> </w:t>
      </w:r>
      <w:r>
        <w:rPr>
          <w:color w:val="00000A"/>
          <w:spacing w:val="-1"/>
        </w:rPr>
        <w:t>there.</w:t>
      </w:r>
      <w:r>
        <w:rPr>
          <w:color w:val="00000A"/>
        </w:rPr>
        <w:t xml:space="preserve"> </w:t>
      </w:r>
      <w:r>
        <w:rPr>
          <w:color w:val="00000A"/>
          <w:spacing w:val="-1"/>
        </w:rPr>
        <w:t>Your</w:t>
      </w:r>
    </w:p>
    <w:p w14:paraId="6B9BCFD0">
      <w:pPr>
        <w:pStyle w:val="4"/>
        <w:spacing w:before="50" w:line="196" w:lineRule="auto"/>
        <w:ind w:left="15"/>
      </w:pPr>
      <w:r>
        <w:rPr>
          <w:color w:val="00000A"/>
        </w:rPr>
        <w:t>belief that the tree fell by i</w:t>
      </w:r>
      <w:r>
        <w:rPr>
          <w:color w:val="00000A"/>
          <w:spacing w:val="-1"/>
        </w:rPr>
        <w:t>tself</w:t>
      </w:r>
      <w:r>
        <w:rPr>
          <w:color w:val="00000A"/>
          <w:spacing w:val="1"/>
        </w:rPr>
        <w:t xml:space="preserve"> </w:t>
      </w:r>
      <w:r>
        <w:rPr>
          <w:color w:val="00000A"/>
          <w:spacing w:val="-1"/>
        </w:rPr>
        <w:t>decreases.</w:t>
      </w:r>
    </w:p>
    <w:p w14:paraId="085AD462">
      <w:pPr>
        <w:pStyle w:val="4"/>
        <w:spacing w:line="255" w:lineRule="auto"/>
        <w:rPr>
          <w:sz w:val="21"/>
        </w:rPr>
      </w:pPr>
    </w:p>
    <w:p w14:paraId="2AEDD911">
      <w:pPr>
        <w:pStyle w:val="4"/>
        <w:spacing w:before="69" w:line="239" w:lineRule="auto"/>
        <w:ind w:left="15" w:right="83" w:firstLine="2"/>
      </w:pPr>
      <w:r>
        <w:rPr>
          <w:color w:val="00000A"/>
          <w:spacing w:val="-1"/>
        </w:rPr>
        <w:t>Please</w:t>
      </w:r>
      <w:r>
        <w:rPr>
          <w:color w:val="00000A"/>
          <w:spacing w:val="29"/>
          <w:w w:val="101"/>
        </w:rPr>
        <w:t xml:space="preserve"> </w:t>
      </w:r>
      <w:r>
        <w:rPr>
          <w:color w:val="00000A"/>
          <w:spacing w:val="-1"/>
        </w:rPr>
        <w:t>list all the different probabilities and conditional</w:t>
      </w:r>
      <w:r>
        <w:rPr>
          <w:color w:val="00000A"/>
          <w:spacing w:val="16"/>
        </w:rPr>
        <w:t xml:space="preserve"> </w:t>
      </w:r>
      <w:r>
        <w:rPr>
          <w:color w:val="00000A"/>
          <w:spacing w:val="-1"/>
        </w:rPr>
        <w:t>probabilities for this</w:t>
      </w:r>
      <w:r>
        <w:rPr>
          <w:color w:val="00000A"/>
          <w:spacing w:val="17"/>
          <w:w w:val="101"/>
        </w:rPr>
        <w:t xml:space="preserve"> </w:t>
      </w:r>
      <w:r>
        <w:rPr>
          <w:color w:val="00000A"/>
          <w:spacing w:val="-1"/>
        </w:rPr>
        <w:t>Bayesian</w:t>
      </w:r>
      <w:r>
        <w:rPr>
          <w:color w:val="00000A"/>
        </w:rPr>
        <w:t xml:space="preserve"> </w:t>
      </w:r>
      <w:r>
        <w:rPr>
          <w:color w:val="00000A"/>
          <w:spacing w:val="-2"/>
        </w:rPr>
        <w:t>network.</w:t>
      </w:r>
    </w:p>
    <w:p w14:paraId="030627BC">
      <w:pPr>
        <w:pStyle w:val="4"/>
        <w:spacing w:line="406" w:lineRule="auto"/>
        <w:rPr>
          <w:sz w:val="21"/>
        </w:rPr>
      </w:pPr>
    </w:p>
    <w:p w14:paraId="6B57F5C0">
      <w:pPr>
        <w:pStyle w:val="5"/>
        <w:keepNext w:val="0"/>
        <w:keepLines w:val="0"/>
        <w:widowControl/>
        <w:suppressLineNumbers w:val="0"/>
      </w:pPr>
      <w:r>
        <w:t>To analyze this scenario as a Bayesian network, we identify the events and their relationships. The key variables are:</w:t>
      </w:r>
    </w:p>
    <w:p w14:paraId="22A0081E">
      <w:pPr>
        <w:keepNext w:val="0"/>
        <w:keepLines w:val="0"/>
        <w:widowControl/>
        <w:numPr>
          <w:ilvl w:val="0"/>
          <w:numId w:val="1"/>
        </w:numPr>
        <w:suppressLineNumbers w:val="0"/>
        <w:spacing w:before="0" w:beforeAutospacing="1" w:after="0" w:afterAutospacing="1"/>
        <w:ind w:left="720" w:hanging="360"/>
      </w:pPr>
      <w:r>
        <w:t>AAA: Tree fell by itself (old age).</w:t>
      </w:r>
    </w:p>
    <w:p w14:paraId="53DE6642">
      <w:pPr>
        <w:keepNext w:val="0"/>
        <w:keepLines w:val="0"/>
        <w:widowControl/>
        <w:numPr>
          <w:ilvl w:val="0"/>
          <w:numId w:val="1"/>
        </w:numPr>
        <w:suppressLineNumbers w:val="0"/>
        <w:spacing w:before="0" w:beforeAutospacing="1" w:after="0" w:afterAutospacing="1"/>
        <w:ind w:left="720" w:hanging="360"/>
      </w:pPr>
      <w:r>
        <w:t>FFF: Flash floods occurred (rare event).</w:t>
      </w:r>
    </w:p>
    <w:p w14:paraId="4AE701AC">
      <w:pPr>
        <w:keepNext w:val="0"/>
        <w:keepLines w:val="0"/>
        <w:widowControl/>
        <w:numPr>
          <w:ilvl w:val="0"/>
          <w:numId w:val="1"/>
        </w:numPr>
        <w:suppressLineNumbers w:val="0"/>
        <w:spacing w:before="0" w:beforeAutospacing="1" w:after="0" w:afterAutospacing="1"/>
        <w:ind w:left="720" w:hanging="360"/>
      </w:pPr>
      <w:r>
        <w:t>TTT: Observation of the fallen tree.</w:t>
      </w:r>
    </w:p>
    <w:p w14:paraId="2B38AA12">
      <w:pPr>
        <w:pStyle w:val="5"/>
        <w:keepNext w:val="0"/>
        <w:keepLines w:val="0"/>
        <w:widowControl/>
        <w:suppressLineNumbers w:val="0"/>
      </w:pPr>
      <w:r>
        <w:t>The Bayesian network establishes the relationships between these events. Here are the probabilities and conditional probabilities involved:</w:t>
      </w:r>
    </w:p>
    <w:p w14:paraId="7E9D536B">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B23ACDE">
      <w:pPr>
        <w:pStyle w:val="2"/>
        <w:keepNext w:val="0"/>
        <w:keepLines w:val="0"/>
        <w:widowControl/>
        <w:suppressLineNumbers w:val="0"/>
      </w:pPr>
      <w:r>
        <w:rPr>
          <w:rStyle w:val="8"/>
          <w:b/>
        </w:rPr>
        <w:t>1. Prior Probabilities</w:t>
      </w:r>
    </w:p>
    <w:p w14:paraId="6357E430">
      <w:pPr>
        <w:pStyle w:val="5"/>
        <w:keepNext w:val="0"/>
        <w:keepLines w:val="0"/>
        <w:widowControl/>
        <w:suppressLineNumbers w:val="0"/>
      </w:pPr>
      <w:r>
        <w:t>These represent the baseline beliefs about events without additional information:</w:t>
      </w:r>
    </w:p>
    <w:p w14:paraId="16A0CF24">
      <w:pPr>
        <w:keepNext w:val="0"/>
        <w:keepLines w:val="0"/>
        <w:widowControl/>
        <w:numPr>
          <w:ilvl w:val="0"/>
          <w:numId w:val="2"/>
        </w:numPr>
        <w:suppressLineNumbers w:val="0"/>
        <w:spacing w:before="0" w:beforeAutospacing="1" w:after="0" w:afterAutospacing="1"/>
        <w:ind w:left="720" w:hanging="360"/>
      </w:pPr>
      <w:r>
        <w:t>P(A)P(A)P(A): Probability that the tree fell by itself (old age).</w:t>
      </w:r>
    </w:p>
    <w:p w14:paraId="2B6D4C1A">
      <w:pPr>
        <w:keepNext w:val="0"/>
        <w:keepLines w:val="0"/>
        <w:widowControl/>
        <w:numPr>
          <w:ilvl w:val="0"/>
          <w:numId w:val="2"/>
        </w:numPr>
        <w:suppressLineNumbers w:val="0"/>
        <w:spacing w:before="0" w:beforeAutospacing="1" w:after="0" w:afterAutospacing="1"/>
        <w:ind w:left="720" w:hanging="360"/>
      </w:pPr>
      <w:r>
        <w:t>P(F)P(F)P(F): Probability that flash floods occurred.</w:t>
      </w:r>
    </w:p>
    <w:p w14:paraId="31FF59B2">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5B4C106">
      <w:pPr>
        <w:pStyle w:val="2"/>
        <w:keepNext w:val="0"/>
        <w:keepLines w:val="0"/>
        <w:widowControl/>
        <w:suppressLineNumbers w:val="0"/>
      </w:pPr>
      <w:r>
        <w:rPr>
          <w:rStyle w:val="8"/>
          <w:b/>
        </w:rPr>
        <w:t>2. Likelihood Probabilities</w:t>
      </w:r>
    </w:p>
    <w:p w14:paraId="4C0B789D">
      <w:pPr>
        <w:pStyle w:val="5"/>
        <w:keepNext w:val="0"/>
        <w:keepLines w:val="0"/>
        <w:widowControl/>
        <w:suppressLineNumbers w:val="0"/>
      </w:pPr>
      <w:r>
        <w:t>These describe the probability of observing the tree fallen given the causes:</w:t>
      </w:r>
    </w:p>
    <w:p w14:paraId="5ADBAFAA">
      <w:pPr>
        <w:keepNext w:val="0"/>
        <w:keepLines w:val="0"/>
        <w:widowControl/>
        <w:numPr>
          <w:ilvl w:val="0"/>
          <w:numId w:val="3"/>
        </w:numPr>
        <w:suppressLineNumbers w:val="0"/>
        <w:spacing w:before="0" w:beforeAutospacing="1" w:after="0" w:afterAutospacing="1"/>
        <w:ind w:left="720" w:hanging="360"/>
      </w:pPr>
      <w:r>
        <w:t>P(T∣A)P(T | A)P(T∣A): Probability of observing the tree fallen, given it fell by itself.</w:t>
      </w:r>
    </w:p>
    <w:p w14:paraId="460E6B1D">
      <w:pPr>
        <w:keepNext w:val="0"/>
        <w:keepLines w:val="0"/>
        <w:widowControl/>
        <w:numPr>
          <w:ilvl w:val="0"/>
          <w:numId w:val="3"/>
        </w:numPr>
        <w:suppressLineNumbers w:val="0"/>
        <w:spacing w:before="0" w:beforeAutospacing="1" w:after="0" w:afterAutospacing="1"/>
        <w:ind w:left="720" w:hanging="360"/>
      </w:pPr>
      <w:r>
        <w:t>P(T∣F)P(T | F)P(T∣F): Probability of observing the tree fallen, given flash floods occurred.</w:t>
      </w:r>
    </w:p>
    <w:p w14:paraId="7FCC93A8">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F9E3BE3">
      <w:pPr>
        <w:pStyle w:val="2"/>
        <w:keepNext w:val="0"/>
        <w:keepLines w:val="0"/>
        <w:widowControl/>
        <w:suppressLineNumbers w:val="0"/>
      </w:pPr>
      <w:r>
        <w:rPr>
          <w:rStyle w:val="8"/>
          <w:b/>
        </w:rPr>
        <w:t>3. Joint Probabilities</w:t>
      </w:r>
    </w:p>
    <w:p w14:paraId="702765B6">
      <w:pPr>
        <w:pStyle w:val="5"/>
        <w:keepNext w:val="0"/>
        <w:keepLines w:val="0"/>
        <w:widowControl/>
        <w:suppressLineNumbers w:val="0"/>
      </w:pPr>
      <w:r>
        <w:t>The joint probability of events occurring together:</w:t>
      </w:r>
    </w:p>
    <w:p w14:paraId="5C097037">
      <w:pPr>
        <w:keepNext w:val="0"/>
        <w:keepLines w:val="0"/>
        <w:widowControl/>
        <w:numPr>
          <w:ilvl w:val="0"/>
          <w:numId w:val="4"/>
        </w:numPr>
        <w:suppressLineNumbers w:val="0"/>
        <w:spacing w:before="0" w:beforeAutospacing="1" w:after="0" w:afterAutospacing="1"/>
        <w:ind w:left="720" w:hanging="360"/>
      </w:pPr>
      <w:r>
        <w:t>P(A∩T)P(A \cap T)P(A∩T): Probability that the tree fell by itself and it was observed fallen.</w:t>
      </w:r>
    </w:p>
    <w:p w14:paraId="2385BA5B">
      <w:pPr>
        <w:keepNext w:val="0"/>
        <w:keepLines w:val="0"/>
        <w:widowControl/>
        <w:numPr>
          <w:ilvl w:val="0"/>
          <w:numId w:val="4"/>
        </w:numPr>
        <w:suppressLineNumbers w:val="0"/>
        <w:spacing w:before="0" w:beforeAutospacing="1" w:after="0" w:afterAutospacing="1"/>
        <w:ind w:left="720" w:hanging="360"/>
      </w:pPr>
      <w:r>
        <w:t>P(F∩T)P(F \cap T)P(F∩T): Probability that flash floods occurred and the tree was observed fallen.</w:t>
      </w:r>
    </w:p>
    <w:p w14:paraId="672E89F6">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9446749">
      <w:pPr>
        <w:pStyle w:val="2"/>
        <w:keepNext w:val="0"/>
        <w:keepLines w:val="0"/>
        <w:widowControl/>
        <w:suppressLineNumbers w:val="0"/>
      </w:pPr>
      <w:r>
        <w:rPr>
          <w:rStyle w:val="8"/>
          <w:b/>
        </w:rPr>
        <w:t>4. Marginal Probabilities</w:t>
      </w:r>
    </w:p>
    <w:p w14:paraId="3CB2D39D">
      <w:pPr>
        <w:pStyle w:val="5"/>
        <w:keepNext w:val="0"/>
        <w:keepLines w:val="0"/>
        <w:widowControl/>
        <w:suppressLineNumbers w:val="0"/>
      </w:pPr>
      <w:r>
        <w:t>These describe the total probability of a single event occurring:</w:t>
      </w:r>
    </w:p>
    <w:p w14:paraId="47C21101">
      <w:pPr>
        <w:keepNext w:val="0"/>
        <w:keepLines w:val="0"/>
        <w:widowControl/>
        <w:numPr>
          <w:ilvl w:val="0"/>
          <w:numId w:val="5"/>
        </w:numPr>
        <w:suppressLineNumbers w:val="0"/>
        <w:spacing w:before="0" w:beforeAutospacing="1" w:after="0" w:afterAutospacing="1"/>
        <w:ind w:left="720" w:hanging="360"/>
      </w:pPr>
      <w:r>
        <w:t>P(T)P(T)P(T): Overall probability of observing the tree fallen, regardless of cause.</w:t>
      </w:r>
    </w:p>
    <w:p w14:paraId="2F19D0AD">
      <w:pPr>
        <w:keepNext w:val="0"/>
        <w:keepLines w:val="0"/>
        <w:widowControl/>
        <w:numPr>
          <w:ilvl w:val="1"/>
          <w:numId w:val="6"/>
        </w:numPr>
        <w:suppressLineNumbers w:val="0"/>
        <w:tabs>
          <w:tab w:val="left" w:pos="1440"/>
        </w:tabs>
        <w:spacing w:before="0" w:beforeAutospacing="1" w:after="0" w:afterAutospacing="1"/>
        <w:ind w:left="1440" w:hanging="360"/>
      </w:pPr>
      <w:r>
        <w:t xml:space="preserve">This is calculated using the </w:t>
      </w:r>
      <w:r>
        <w:rPr>
          <w:rStyle w:val="8"/>
        </w:rPr>
        <w:t>law of total probability</w:t>
      </w:r>
      <w:r>
        <w:t>: P(T)=P(T∣A)P(A)+P(T∣F)P(F)P(T) = P(T | A)P(A) + P(T | F)P(F)P(T)=P(T∣A)P(A)+P(T∣F)P(F)</w:t>
      </w:r>
    </w:p>
    <w:p w14:paraId="34CC8E0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77C06BED">
      <w:pPr>
        <w:pStyle w:val="2"/>
        <w:keepNext w:val="0"/>
        <w:keepLines w:val="0"/>
        <w:widowControl/>
        <w:suppressLineNumbers w:val="0"/>
      </w:pPr>
      <w:r>
        <w:rPr>
          <w:rStyle w:val="8"/>
          <w:b/>
        </w:rPr>
        <w:t>5. Posterior Probabilities</w:t>
      </w:r>
    </w:p>
    <w:p w14:paraId="42BAF7D4">
      <w:pPr>
        <w:pStyle w:val="5"/>
        <w:keepNext w:val="0"/>
        <w:keepLines w:val="0"/>
        <w:widowControl/>
        <w:suppressLineNumbers w:val="0"/>
      </w:pPr>
      <w:r>
        <w:t>The posterior probabilities update beliefs about the causes of the tree falling after observing it fallen:</w:t>
      </w:r>
    </w:p>
    <w:p w14:paraId="526865B4">
      <w:pPr>
        <w:keepNext w:val="0"/>
        <w:keepLines w:val="0"/>
        <w:widowControl/>
        <w:numPr>
          <w:ilvl w:val="0"/>
          <w:numId w:val="7"/>
        </w:numPr>
        <w:suppressLineNumbers w:val="0"/>
        <w:spacing w:before="0" w:beforeAutospacing="1" w:after="0" w:afterAutospacing="1"/>
        <w:ind w:left="720" w:hanging="360"/>
      </w:pPr>
      <w:r>
        <w:t>P(A∣T)P(A | T)P(A∣T): Probability that the tree fell by itself, given it was observed fallen.</w:t>
      </w:r>
    </w:p>
    <w:p w14:paraId="14026B30">
      <w:pPr>
        <w:keepNext w:val="0"/>
        <w:keepLines w:val="0"/>
        <w:widowControl/>
        <w:numPr>
          <w:ilvl w:val="1"/>
          <w:numId w:val="8"/>
        </w:numPr>
        <w:suppressLineNumbers w:val="0"/>
        <w:tabs>
          <w:tab w:val="left" w:pos="1440"/>
        </w:tabs>
        <w:spacing w:before="0" w:beforeAutospacing="1" w:after="0" w:afterAutospacing="1"/>
        <w:ind w:left="1440" w:hanging="360"/>
      </w:pPr>
      <w:r>
        <w:t>Using Bayes' theorem: P(A∣T)=P(T∣A)P(A)P(T)P(A | T) = \frac{P(T | A)P(A)}{P(T)}P(A∣T)=P(T)P(T∣A)P(A)​</w:t>
      </w:r>
    </w:p>
    <w:p w14:paraId="497B07AF">
      <w:pPr>
        <w:keepNext w:val="0"/>
        <w:keepLines w:val="0"/>
        <w:widowControl/>
        <w:numPr>
          <w:ilvl w:val="0"/>
          <w:numId w:val="7"/>
        </w:numPr>
        <w:suppressLineNumbers w:val="0"/>
        <w:spacing w:before="0" w:beforeAutospacing="1" w:after="0" w:afterAutospacing="1"/>
        <w:ind w:left="720" w:hanging="360"/>
      </w:pPr>
      <w:r>
        <w:t>P(F∣T)P(F | T)P(F∣T): Probability that flash floods caused the tree to fall, given it was observed fallen.</w:t>
      </w:r>
    </w:p>
    <w:p w14:paraId="59FC05AE">
      <w:pPr>
        <w:keepNext w:val="0"/>
        <w:keepLines w:val="0"/>
        <w:widowControl/>
        <w:numPr>
          <w:ilvl w:val="1"/>
          <w:numId w:val="9"/>
        </w:numPr>
        <w:suppressLineNumbers w:val="0"/>
        <w:tabs>
          <w:tab w:val="left" w:pos="1440"/>
        </w:tabs>
        <w:spacing w:before="0" w:beforeAutospacing="1" w:after="0" w:afterAutospacing="1"/>
        <w:ind w:left="1440" w:hanging="360"/>
      </w:pPr>
      <w:r>
        <w:t>Using Bayes' theorem: P(F∣T)=P(T∣F)P(F)P(T)P(F | T) = \frac{P(T | F)P(F)}{P(T)}P(F∣T)=P(T)P(T∣F)P(F)​</w:t>
      </w:r>
    </w:p>
    <w:p w14:paraId="507EB649">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06632EED">
      <w:pPr>
        <w:pStyle w:val="2"/>
        <w:keepNext w:val="0"/>
        <w:keepLines w:val="0"/>
        <w:widowControl/>
        <w:suppressLineNumbers w:val="0"/>
      </w:pPr>
      <w:r>
        <w:rPr>
          <w:rStyle w:val="8"/>
          <w:b/>
        </w:rPr>
        <w:t>Impact of New Evidence</w:t>
      </w:r>
    </w:p>
    <w:p w14:paraId="6A661F6F">
      <w:pPr>
        <w:pStyle w:val="5"/>
        <w:keepNext w:val="0"/>
        <w:keepLines w:val="0"/>
        <w:widowControl/>
        <w:suppressLineNumbers w:val="0"/>
      </w:pPr>
      <w:r>
        <w:t>Hearing about flash floods on TV changes the prior probability of FFF. The updated probabilities will shift:</w:t>
      </w:r>
    </w:p>
    <w:p w14:paraId="7C6F6CDE">
      <w:pPr>
        <w:keepNext w:val="0"/>
        <w:keepLines w:val="0"/>
        <w:widowControl/>
        <w:numPr>
          <w:ilvl w:val="0"/>
          <w:numId w:val="10"/>
        </w:numPr>
        <w:suppressLineNumbers w:val="0"/>
        <w:spacing w:before="0" w:beforeAutospacing="1" w:after="0" w:afterAutospacing="1"/>
        <w:ind w:left="720" w:hanging="360"/>
      </w:pPr>
      <w:r>
        <w:t>If P(F)P(F)P(F) increases, P(A∣T)P(A | T)P(A∣T) will decrease because P(T)P(T)P(T) is influenced more by P(T∣F)P(F)P(T | F)P(F)P(T∣F)P(F).</w:t>
      </w:r>
    </w:p>
    <w:p w14:paraId="057D20B8">
      <w:pPr>
        <w:pStyle w:val="5"/>
        <w:keepNext w:val="0"/>
        <w:keepLines w:val="0"/>
        <w:widowControl/>
        <w:suppressLineNumbers w:val="0"/>
      </w:pPr>
      <w:r>
        <w:t>This Bayesian framework allows us to reason systematically about how observing the tree and hearing about floods affects our belief about why the tree fell.</w:t>
      </w:r>
    </w:p>
    <w:p w14:paraId="24C0D5DE">
      <w:pPr>
        <w:pStyle w:val="4"/>
        <w:spacing w:line="406" w:lineRule="auto"/>
        <w:rPr>
          <w:sz w:val="21"/>
        </w:rPr>
      </w:pPr>
    </w:p>
    <w:p w14:paraId="6E58B17B">
      <w:pPr>
        <w:pStyle w:val="4"/>
        <w:spacing w:line="406" w:lineRule="auto"/>
        <w:rPr>
          <w:sz w:val="21"/>
        </w:rPr>
      </w:pPr>
    </w:p>
    <w:p w14:paraId="0F245DE0">
      <w:pPr>
        <w:pStyle w:val="4"/>
        <w:spacing w:line="406" w:lineRule="auto"/>
        <w:rPr>
          <w:sz w:val="21"/>
        </w:rPr>
      </w:pPr>
    </w:p>
    <w:p w14:paraId="1651BC29">
      <w:pPr>
        <w:pStyle w:val="4"/>
        <w:spacing w:line="406" w:lineRule="auto"/>
        <w:rPr>
          <w:sz w:val="21"/>
        </w:rPr>
      </w:pPr>
    </w:p>
    <w:p w14:paraId="2CA5D029">
      <w:pPr>
        <w:pStyle w:val="4"/>
        <w:spacing w:before="70" w:line="196" w:lineRule="auto"/>
        <w:ind w:left="10"/>
      </w:pPr>
      <w:r>
        <w:rPr>
          <w:b/>
          <w:bCs/>
          <w:color w:val="00000A"/>
          <w:spacing w:val="-3"/>
        </w:rPr>
        <w:t>Q 3(b)</w:t>
      </w:r>
      <w:r>
        <w:rPr>
          <w:b/>
          <w:bCs/>
          <w:color w:val="00000A"/>
          <w:spacing w:val="1"/>
        </w:rPr>
        <w:t xml:space="preserve">                           </w:t>
      </w:r>
      <w:r>
        <w:rPr>
          <w:b/>
          <w:bCs/>
          <w:color w:val="00000A"/>
        </w:rPr>
        <w:t xml:space="preserve">                                                                                </w:t>
      </w:r>
      <w:r>
        <w:rPr>
          <w:b/>
          <w:bCs/>
          <w:color w:val="00000A"/>
          <w:spacing w:val="-3"/>
        </w:rPr>
        <w:t>[10</w:t>
      </w:r>
      <w:r>
        <w:rPr>
          <w:b/>
          <w:bCs/>
          <w:color w:val="00000A"/>
          <w:spacing w:val="19"/>
        </w:rPr>
        <w:t xml:space="preserve"> </w:t>
      </w:r>
      <w:r>
        <w:rPr>
          <w:b/>
          <w:bCs/>
          <w:color w:val="00000A"/>
          <w:spacing w:val="-3"/>
        </w:rPr>
        <w:t>Marks]</w:t>
      </w:r>
    </w:p>
    <w:p w14:paraId="2029BBD8">
      <w:pPr>
        <w:pStyle w:val="4"/>
        <w:spacing w:before="50" w:line="196" w:lineRule="auto"/>
      </w:pPr>
      <w:r>
        <w:rPr>
          <w:color w:val="00000A"/>
        </w:rPr>
        <w:t>Approximately 2% of population</w:t>
      </w:r>
      <w:r>
        <w:rPr>
          <w:color w:val="00000A"/>
          <w:spacing w:val="-1"/>
        </w:rPr>
        <w:t xml:space="preserve"> aged 25-34 had</w:t>
      </w:r>
      <w:r>
        <w:rPr>
          <w:color w:val="00000A"/>
          <w:spacing w:val="10"/>
        </w:rPr>
        <w:t xml:space="preserve"> </w:t>
      </w:r>
      <w:r>
        <w:rPr>
          <w:color w:val="00000A"/>
          <w:spacing w:val="-1"/>
        </w:rPr>
        <w:t>a</w:t>
      </w:r>
      <w:r>
        <w:rPr>
          <w:color w:val="00000A"/>
          <w:spacing w:val="11"/>
        </w:rPr>
        <w:t xml:space="preserve"> </w:t>
      </w:r>
      <w:r>
        <w:rPr>
          <w:color w:val="00000A"/>
          <w:spacing w:val="-1"/>
        </w:rPr>
        <w:t>COVID-19</w:t>
      </w:r>
      <w:r>
        <w:rPr>
          <w:color w:val="00000A"/>
          <w:spacing w:val="14"/>
        </w:rPr>
        <w:t xml:space="preserve"> </w:t>
      </w:r>
      <w:r>
        <w:rPr>
          <w:color w:val="00000A"/>
          <w:spacing w:val="-1"/>
        </w:rPr>
        <w:t>infection</w:t>
      </w:r>
      <w:r>
        <w:rPr>
          <w:color w:val="00000A"/>
          <w:spacing w:val="9"/>
        </w:rPr>
        <w:t xml:space="preserve"> </w:t>
      </w:r>
      <w:r>
        <w:rPr>
          <w:color w:val="00000A"/>
          <w:spacing w:val="-1"/>
        </w:rPr>
        <w:t>during the</w:t>
      </w:r>
    </w:p>
    <w:p w14:paraId="230CA04C">
      <w:pPr>
        <w:pStyle w:val="4"/>
        <w:spacing w:before="52" w:line="219" w:lineRule="auto"/>
        <w:ind w:right="253" w:firstLine="14"/>
      </w:pPr>
      <w:r>
        <w:rPr>
          <w:color w:val="00000A"/>
          <w:spacing w:val="-1"/>
        </w:rPr>
        <w:t>recent peak. A person with COVID-19 has</w:t>
      </w:r>
      <w:r>
        <w:rPr>
          <w:color w:val="00000A"/>
          <w:spacing w:val="7"/>
        </w:rPr>
        <w:t xml:space="preserve"> </w:t>
      </w:r>
      <w:r>
        <w:rPr>
          <w:color w:val="00000A"/>
          <w:spacing w:val="-1"/>
        </w:rPr>
        <w:t>a</w:t>
      </w:r>
      <w:r>
        <w:rPr>
          <w:color w:val="00000A"/>
          <w:spacing w:val="10"/>
        </w:rPr>
        <w:t xml:space="preserve"> </w:t>
      </w:r>
      <w:r>
        <w:rPr>
          <w:color w:val="00000A"/>
          <w:spacing w:val="-1"/>
        </w:rPr>
        <w:t>95%</w:t>
      </w:r>
      <w:r>
        <w:rPr>
          <w:color w:val="00000A"/>
          <w:spacing w:val="10"/>
        </w:rPr>
        <w:t xml:space="preserve"> </w:t>
      </w:r>
      <w:r>
        <w:rPr>
          <w:color w:val="00000A"/>
          <w:spacing w:val="-1"/>
        </w:rPr>
        <w:t>chance</w:t>
      </w:r>
      <w:r>
        <w:rPr>
          <w:color w:val="00000A"/>
          <w:spacing w:val="7"/>
        </w:rPr>
        <w:t xml:space="preserve"> </w:t>
      </w:r>
      <w:r>
        <w:rPr>
          <w:color w:val="00000A"/>
          <w:spacing w:val="-1"/>
        </w:rPr>
        <w:t>of a</w:t>
      </w:r>
      <w:r>
        <w:rPr>
          <w:color w:val="00000A"/>
          <w:spacing w:val="16"/>
        </w:rPr>
        <w:t xml:space="preserve"> </w:t>
      </w:r>
      <w:r>
        <w:rPr>
          <w:color w:val="00000A"/>
          <w:spacing w:val="-1"/>
        </w:rPr>
        <w:t>positive</w:t>
      </w:r>
      <w:r>
        <w:rPr>
          <w:color w:val="00000A"/>
          <w:spacing w:val="10"/>
        </w:rPr>
        <w:t xml:space="preserve"> </w:t>
      </w:r>
      <w:r>
        <w:rPr>
          <w:color w:val="00000A"/>
          <w:spacing w:val="-1"/>
        </w:rPr>
        <w:t>anti</w:t>
      </w:r>
      <w:r>
        <w:rPr>
          <w:color w:val="00000A"/>
          <w:spacing w:val="-2"/>
        </w:rPr>
        <w:t>gen</w:t>
      </w:r>
      <w:r>
        <w:rPr>
          <w:color w:val="00000A"/>
          <w:spacing w:val="2"/>
        </w:rPr>
        <w:t xml:space="preserve"> </w:t>
      </w:r>
      <w:r>
        <w:rPr>
          <w:color w:val="00000A"/>
          <w:spacing w:val="-2"/>
        </w:rPr>
        <w:t>test,</w:t>
      </w:r>
      <w:r>
        <w:rPr>
          <w:color w:val="00000A"/>
        </w:rPr>
        <w:t xml:space="preserve"> </w:t>
      </w:r>
      <w:r>
        <w:rPr>
          <w:color w:val="00000A"/>
          <w:spacing w:val="-1"/>
        </w:rPr>
        <w:t>while a</w:t>
      </w:r>
      <w:r>
        <w:rPr>
          <w:color w:val="00000A"/>
          <w:spacing w:val="17"/>
        </w:rPr>
        <w:t xml:space="preserve"> </w:t>
      </w:r>
      <w:r>
        <w:rPr>
          <w:color w:val="00000A"/>
          <w:spacing w:val="-1"/>
        </w:rPr>
        <w:t>person without the</w:t>
      </w:r>
      <w:r>
        <w:rPr>
          <w:color w:val="00000A"/>
          <w:spacing w:val="16"/>
          <w:w w:val="101"/>
        </w:rPr>
        <w:t xml:space="preserve"> </w:t>
      </w:r>
      <w:r>
        <w:rPr>
          <w:color w:val="00000A"/>
          <w:spacing w:val="-1"/>
        </w:rPr>
        <w:t>infection</w:t>
      </w:r>
      <w:r>
        <w:rPr>
          <w:color w:val="00000A"/>
          <w:spacing w:val="16"/>
        </w:rPr>
        <w:t xml:space="preserve"> </w:t>
      </w:r>
      <w:r>
        <w:rPr>
          <w:color w:val="00000A"/>
          <w:spacing w:val="-1"/>
        </w:rPr>
        <w:t>has a</w:t>
      </w:r>
      <w:r>
        <w:rPr>
          <w:color w:val="00000A"/>
          <w:spacing w:val="26"/>
        </w:rPr>
        <w:t xml:space="preserve"> </w:t>
      </w:r>
      <w:r>
        <w:rPr>
          <w:color w:val="00000A"/>
          <w:spacing w:val="-2"/>
        </w:rPr>
        <w:t>12% chance of a false</w:t>
      </w:r>
      <w:r>
        <w:rPr>
          <w:color w:val="00000A"/>
          <w:spacing w:val="14"/>
        </w:rPr>
        <w:t xml:space="preserve"> </w:t>
      </w:r>
      <w:r>
        <w:rPr>
          <w:color w:val="00000A"/>
          <w:spacing w:val="-2"/>
        </w:rPr>
        <w:t>positive</w:t>
      </w:r>
      <w:r>
        <w:rPr>
          <w:color w:val="00000A"/>
          <w:spacing w:val="16"/>
          <w:w w:val="101"/>
        </w:rPr>
        <w:t xml:space="preserve"> </w:t>
      </w:r>
      <w:r>
        <w:rPr>
          <w:color w:val="00000A"/>
          <w:spacing w:val="-2"/>
        </w:rPr>
        <w:t>result.</w:t>
      </w:r>
    </w:p>
    <w:p w14:paraId="75A5F3CA">
      <w:pPr>
        <w:pStyle w:val="4"/>
        <w:spacing w:before="48" w:line="218" w:lineRule="auto"/>
        <w:ind w:left="7" w:right="102" w:hanging="5"/>
      </w:pPr>
      <w:r>
        <w:rPr>
          <w:color w:val="00000A"/>
          <w:spacing w:val="-1"/>
        </w:rPr>
        <w:t>What</w:t>
      </w:r>
      <w:r>
        <w:rPr>
          <w:color w:val="00000A"/>
          <w:spacing w:val="16"/>
          <w:w w:val="101"/>
        </w:rPr>
        <w:t xml:space="preserve"> </w:t>
      </w:r>
      <w:r>
        <w:rPr>
          <w:color w:val="00000A"/>
          <w:spacing w:val="-1"/>
        </w:rPr>
        <w:t>is the</w:t>
      </w:r>
      <w:r>
        <w:rPr>
          <w:color w:val="00000A"/>
          <w:spacing w:val="16"/>
          <w:w w:val="101"/>
        </w:rPr>
        <w:t xml:space="preserve"> </w:t>
      </w:r>
      <w:r>
        <w:rPr>
          <w:color w:val="00000A"/>
          <w:spacing w:val="-1"/>
        </w:rPr>
        <w:t>probability that a</w:t>
      </w:r>
      <w:r>
        <w:rPr>
          <w:color w:val="00000A"/>
          <w:spacing w:val="16"/>
          <w:w w:val="101"/>
        </w:rPr>
        <w:t xml:space="preserve"> </w:t>
      </w:r>
      <w:r>
        <w:rPr>
          <w:color w:val="00000A"/>
          <w:spacing w:val="-1"/>
        </w:rPr>
        <w:t>person does</w:t>
      </w:r>
      <w:r>
        <w:rPr>
          <w:color w:val="00000A"/>
          <w:spacing w:val="16"/>
        </w:rPr>
        <w:t xml:space="preserve"> </w:t>
      </w:r>
      <w:r>
        <w:rPr>
          <w:color w:val="00000A"/>
          <w:spacing w:val="-1"/>
        </w:rPr>
        <w:t>not have</w:t>
      </w:r>
      <w:r>
        <w:rPr>
          <w:color w:val="00000A"/>
          <w:spacing w:val="-2"/>
        </w:rPr>
        <w:t xml:space="preserve"> COVID-19</w:t>
      </w:r>
      <w:r>
        <w:rPr>
          <w:color w:val="00000A"/>
          <w:spacing w:val="6"/>
        </w:rPr>
        <w:t xml:space="preserve"> </w:t>
      </w:r>
      <w:r>
        <w:rPr>
          <w:color w:val="00000A"/>
          <w:spacing w:val="-2"/>
        </w:rPr>
        <w:t>given that</w:t>
      </w:r>
      <w:r>
        <w:rPr>
          <w:color w:val="00000A"/>
          <w:spacing w:val="15"/>
        </w:rPr>
        <w:t xml:space="preserve"> </w:t>
      </w:r>
      <w:r>
        <w:rPr>
          <w:color w:val="00000A"/>
          <w:spacing w:val="-2"/>
        </w:rPr>
        <w:t>he just</w:t>
      </w:r>
      <w:r>
        <w:rPr>
          <w:color w:val="00000A"/>
          <w:spacing w:val="16"/>
        </w:rPr>
        <w:t xml:space="preserve"> </w:t>
      </w:r>
      <w:r>
        <w:rPr>
          <w:color w:val="00000A"/>
          <w:spacing w:val="-2"/>
        </w:rPr>
        <w:t>had</w:t>
      </w:r>
      <w:r>
        <w:rPr>
          <w:color w:val="00000A"/>
        </w:rPr>
        <w:t xml:space="preserve"> </w:t>
      </w:r>
      <w:r>
        <w:rPr>
          <w:color w:val="00000A"/>
          <w:spacing w:val="-1"/>
        </w:rPr>
        <w:t>a</w:t>
      </w:r>
      <w:r>
        <w:rPr>
          <w:color w:val="00000A"/>
          <w:spacing w:val="16"/>
        </w:rPr>
        <w:t xml:space="preserve"> </w:t>
      </w:r>
      <w:r>
        <w:rPr>
          <w:color w:val="00000A"/>
          <w:spacing w:val="-1"/>
        </w:rPr>
        <w:t>positive antigen test?</w:t>
      </w:r>
    </w:p>
    <w:p w14:paraId="54662732">
      <w:pPr>
        <w:pStyle w:val="5"/>
        <w:keepNext w:val="0"/>
        <w:keepLines w:val="0"/>
        <w:widowControl/>
        <w:suppressLineNumbers w:val="0"/>
      </w:pPr>
      <w:r>
        <w:t xml:space="preserve">We can solve this problem using </w:t>
      </w:r>
      <w:r>
        <w:rPr>
          <w:rStyle w:val="8"/>
        </w:rPr>
        <w:t>Bayes' Theorem</w:t>
      </w:r>
      <w:r>
        <w:t>, which states:</w:t>
      </w:r>
    </w:p>
    <w:p w14:paraId="3D02032A">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P(No COVID∣Positive Test)=P(Positive Test∣No COVID)⋅P(No COVID)P(Positive Test)P(\text{No COVID} | \text{Positive Test}) = \frac{P(\text{Positive Test} | \text{No COVID}) \cdot P(\text{No COVID})}{P(\text{Positive Test})} </w:t>
      </w:r>
    </w:p>
    <w:p w14:paraId="1D78E22F">
      <w:pPr>
        <w:pStyle w:val="2"/>
        <w:keepNext w:val="0"/>
        <w:keepLines w:val="0"/>
        <w:widowControl/>
        <w:suppressLineNumbers w:val="0"/>
      </w:pPr>
      <w:r>
        <w:rPr>
          <w:rStyle w:val="8"/>
          <w:b/>
        </w:rPr>
        <w:t>Definitions and Given Probabilities</w:t>
      </w:r>
    </w:p>
    <w:p w14:paraId="1F9535D6">
      <w:pPr>
        <w:pStyle w:val="5"/>
        <w:keepNext w:val="0"/>
        <w:keepLines w:val="0"/>
        <w:widowControl/>
        <w:suppressLineNumbers w:val="0"/>
      </w:pPr>
      <w:r>
        <w:t>Let:</w:t>
      </w:r>
    </w:p>
    <w:p w14:paraId="3B0C9FA2">
      <w:pPr>
        <w:keepNext w:val="0"/>
        <w:keepLines w:val="0"/>
        <w:widowControl/>
        <w:numPr>
          <w:ilvl w:val="0"/>
          <w:numId w:val="11"/>
        </w:numPr>
        <w:suppressLineNumbers w:val="0"/>
        <w:spacing w:before="0" w:beforeAutospacing="1" w:after="0" w:afterAutospacing="1"/>
        <w:ind w:left="720" w:hanging="360"/>
      </w:pPr>
      <w:r>
        <w:t>CC: Person has COVID-19.</w:t>
      </w:r>
    </w:p>
    <w:p w14:paraId="2CDCB010">
      <w:pPr>
        <w:keepNext w:val="0"/>
        <w:keepLines w:val="0"/>
        <w:widowControl/>
        <w:numPr>
          <w:ilvl w:val="0"/>
          <w:numId w:val="11"/>
        </w:numPr>
        <w:suppressLineNumbers w:val="0"/>
        <w:spacing w:before="0" w:beforeAutospacing="1" w:after="0" w:afterAutospacing="1"/>
        <w:ind w:left="720" w:hanging="360"/>
      </w:pPr>
      <w:r>
        <w:t>CcC^c: Person does not have COVID-19.</w:t>
      </w:r>
    </w:p>
    <w:p w14:paraId="6C997055">
      <w:pPr>
        <w:keepNext w:val="0"/>
        <w:keepLines w:val="0"/>
        <w:widowControl/>
        <w:numPr>
          <w:ilvl w:val="0"/>
          <w:numId w:val="11"/>
        </w:numPr>
        <w:suppressLineNumbers w:val="0"/>
        <w:spacing w:before="0" w:beforeAutospacing="1" w:after="0" w:afterAutospacing="1"/>
        <w:ind w:left="720" w:hanging="360"/>
      </w:pPr>
      <w:r>
        <w:t>T+T^+: Positive antigen test result.</w:t>
      </w:r>
    </w:p>
    <w:p w14:paraId="4576E85A">
      <w:pPr>
        <w:pStyle w:val="5"/>
        <w:keepNext w:val="0"/>
        <w:keepLines w:val="0"/>
        <w:widowControl/>
        <w:suppressLineNumbers w:val="0"/>
      </w:pPr>
      <w:r>
        <w:t>From the problem:</w:t>
      </w:r>
    </w:p>
    <w:p w14:paraId="3311EE32">
      <w:pPr>
        <w:keepNext w:val="0"/>
        <w:keepLines w:val="0"/>
        <w:widowControl/>
        <w:numPr>
          <w:ilvl w:val="0"/>
          <w:numId w:val="12"/>
        </w:numPr>
        <w:suppressLineNumbers w:val="0"/>
        <w:spacing w:before="0" w:beforeAutospacing="1" w:after="0" w:afterAutospacing="1"/>
        <w:ind w:left="720" w:hanging="360"/>
      </w:pPr>
      <w:r>
        <w:t>P(C)=0.02P(C) = 0.02 (2% of the population had COVID-19).</w:t>
      </w:r>
    </w:p>
    <w:p w14:paraId="714D7F5D">
      <w:pPr>
        <w:keepNext w:val="0"/>
        <w:keepLines w:val="0"/>
        <w:widowControl/>
        <w:numPr>
          <w:ilvl w:val="0"/>
          <w:numId w:val="12"/>
        </w:numPr>
        <w:suppressLineNumbers w:val="0"/>
        <w:spacing w:before="0" w:beforeAutospacing="1" w:after="0" w:afterAutospacing="1"/>
        <w:ind w:left="720" w:hanging="360"/>
      </w:pPr>
      <w:r>
        <w:t>P(Cc)=1−P(C)=0.98P(C^c) = 1 - P(C) = 0.98.</w:t>
      </w:r>
    </w:p>
    <w:p w14:paraId="3EC2B1FA">
      <w:pPr>
        <w:keepNext w:val="0"/>
        <w:keepLines w:val="0"/>
        <w:widowControl/>
        <w:numPr>
          <w:ilvl w:val="0"/>
          <w:numId w:val="12"/>
        </w:numPr>
        <w:suppressLineNumbers w:val="0"/>
        <w:spacing w:before="0" w:beforeAutospacing="1" w:after="0" w:afterAutospacing="1"/>
        <w:ind w:left="720" w:hanging="360"/>
      </w:pPr>
      <w:r>
        <w:t>P(T+∣C)=0.95P(T^+ | C) = 0.95 (true positive rate).</w:t>
      </w:r>
    </w:p>
    <w:p w14:paraId="1875EEB9">
      <w:pPr>
        <w:keepNext w:val="0"/>
        <w:keepLines w:val="0"/>
        <w:widowControl/>
        <w:numPr>
          <w:ilvl w:val="0"/>
          <w:numId w:val="12"/>
        </w:numPr>
        <w:suppressLineNumbers w:val="0"/>
        <w:spacing w:before="0" w:beforeAutospacing="1" w:after="0" w:afterAutospacing="1"/>
        <w:ind w:left="720" w:hanging="360"/>
      </w:pPr>
      <w:r>
        <w:t>P(T+∣Cc)=0.12P(T^+ | C^c) = 0.12 (false positive rate).</w:t>
      </w:r>
    </w:p>
    <w:p w14:paraId="1EECFD83">
      <w:pPr>
        <w:pStyle w:val="2"/>
        <w:keepNext w:val="0"/>
        <w:keepLines w:val="0"/>
        <w:widowControl/>
        <w:suppressLineNumbers w:val="0"/>
      </w:pPr>
      <w:r>
        <w:rPr>
          <w:rStyle w:val="8"/>
          <w:b/>
        </w:rPr>
        <w:t>Step 1: Find the Total Probability of a Positive Test (</w:t>
      </w:r>
      <w:r>
        <w:t>P(T+)P(T^+)</w:t>
      </w:r>
      <w:r>
        <w:rPr>
          <w:rStyle w:val="8"/>
          <w:b/>
        </w:rPr>
        <w:t>)</w:t>
      </w:r>
    </w:p>
    <w:p w14:paraId="0BE9E320">
      <w:pPr>
        <w:pStyle w:val="5"/>
        <w:keepNext w:val="0"/>
        <w:keepLines w:val="0"/>
        <w:widowControl/>
        <w:suppressLineNumbers w:val="0"/>
      </w:pPr>
      <w:r>
        <w:t xml:space="preserve">Using the </w:t>
      </w:r>
      <w:r>
        <w:rPr>
          <w:rStyle w:val="8"/>
        </w:rPr>
        <w:t>law of total probability</w:t>
      </w:r>
      <w:r>
        <w:t>:</w:t>
      </w:r>
    </w:p>
    <w:p w14:paraId="40B056F8">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P(T+)=P(T+∣C)P(C)+P(T+∣Cc)P(Cc)P(T^+) = P(T^+ | C)P(C) + P(T^+ | C^c)P(C^c) </w:t>
      </w:r>
    </w:p>
    <w:p w14:paraId="6BA2FB27">
      <w:pPr>
        <w:pStyle w:val="5"/>
        <w:keepNext w:val="0"/>
        <w:keepLines w:val="0"/>
        <w:widowControl/>
        <w:suppressLineNumbers w:val="0"/>
      </w:pPr>
      <w:r>
        <w:t>Substitute the given probabilities:</w:t>
      </w:r>
    </w:p>
    <w:p w14:paraId="607D86E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P(T+)=(0.95)(0.02)+(0.12)(0.98)P(T^+) = (0.95)(0.02) + (0.12)(0.98) P(T+)=0.019+0.1176=0.1366P(T^+) = 0.019 + 0.1176 = 0.1366 </w:t>
      </w:r>
    </w:p>
    <w:p w14:paraId="56710189">
      <w:pPr>
        <w:pStyle w:val="2"/>
        <w:keepNext w:val="0"/>
        <w:keepLines w:val="0"/>
        <w:widowControl/>
        <w:suppressLineNumbers w:val="0"/>
      </w:pPr>
      <w:r>
        <w:rPr>
          <w:rStyle w:val="8"/>
          <w:b/>
        </w:rPr>
        <w:t>Step 2: Apply Bayes' Theorem</w:t>
      </w:r>
    </w:p>
    <w:p w14:paraId="3CDCA96A">
      <w:pPr>
        <w:pStyle w:val="5"/>
        <w:keepNext w:val="0"/>
        <w:keepLines w:val="0"/>
        <w:widowControl/>
        <w:suppressLineNumbers w:val="0"/>
      </w:pPr>
      <w:r>
        <w:t>Now, calculate P(Cc∣T+)P(C^c | T^+):</w:t>
      </w:r>
    </w:p>
    <w:p w14:paraId="2EBCD611">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P(Cc∣T+)=P(T+∣Cc)P(Cc)P(T+)P(C^c | T^+) = \frac{P(T^+ | C^c)P(C^c)}{P(T^+)} </w:t>
      </w:r>
    </w:p>
    <w:p w14:paraId="77398E3D">
      <w:pPr>
        <w:pStyle w:val="5"/>
        <w:keepNext w:val="0"/>
        <w:keepLines w:val="0"/>
        <w:widowControl/>
        <w:suppressLineNumbers w:val="0"/>
      </w:pPr>
      <w:r>
        <w:t>Substitute the known values:</w:t>
      </w:r>
    </w:p>
    <w:p w14:paraId="2880EF97">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P(Cc∣T+)=(0.12)(0.98)0.1366P(C^c | T^+) = \frac{(0.12)(0.98)}{0.1366} P(Cc∣T+)=0.11760.1366≈0.8607P(C^c | T^+) = \frac{0.1176}{0.1366} \approx 0.8607 </w:t>
      </w:r>
    </w:p>
    <w:p w14:paraId="0FC380D6">
      <w:pPr>
        <w:pStyle w:val="2"/>
        <w:keepNext w:val="0"/>
        <w:keepLines w:val="0"/>
        <w:widowControl/>
        <w:suppressLineNumbers w:val="0"/>
      </w:pPr>
      <w:r>
        <w:rPr>
          <w:rStyle w:val="8"/>
          <w:b/>
        </w:rPr>
        <w:t>Final Answer</w:t>
      </w:r>
    </w:p>
    <w:p w14:paraId="10E766A9">
      <w:pPr>
        <w:pStyle w:val="5"/>
        <w:keepNext w:val="0"/>
        <w:keepLines w:val="0"/>
        <w:widowControl/>
        <w:suppressLineNumbers w:val="0"/>
      </w:pPr>
      <w:r>
        <w:t xml:space="preserve">The probability that a person does </w:t>
      </w:r>
      <w:r>
        <w:rPr>
          <w:rStyle w:val="8"/>
        </w:rPr>
        <w:t>not</w:t>
      </w:r>
      <w:r>
        <w:t xml:space="preserve"> have COVID-19 given a positive antigen test is approximately </w:t>
      </w:r>
      <w:r>
        <w:rPr>
          <w:rStyle w:val="8"/>
        </w:rPr>
        <w:t>86.07%</w:t>
      </w:r>
      <w:r>
        <w:t>.</w:t>
      </w:r>
    </w:p>
    <w:p w14:paraId="75E0A955">
      <w:pPr>
        <w:pStyle w:val="4"/>
        <w:spacing w:line="329" w:lineRule="auto"/>
        <w:rPr>
          <w:sz w:val="21"/>
        </w:rPr>
      </w:pPr>
    </w:p>
    <w:p w14:paraId="26CFF34A">
      <w:pPr>
        <w:pStyle w:val="4"/>
        <w:spacing w:line="330" w:lineRule="auto"/>
        <w:rPr>
          <w:sz w:val="21"/>
        </w:rPr>
      </w:pPr>
    </w:p>
    <w:p w14:paraId="1E30849D">
      <w:pPr>
        <w:pStyle w:val="4"/>
        <w:spacing w:before="69" w:line="196" w:lineRule="auto"/>
        <w:ind w:left="10"/>
      </w:pPr>
      <w:r>
        <w:rPr>
          <w:b/>
          <w:bCs/>
          <w:spacing w:val="-3"/>
        </w:rPr>
        <w:t>Q 3(c)</w:t>
      </w:r>
      <w:r>
        <w:rPr>
          <w:b/>
          <w:bCs/>
          <w:spacing w:val="1"/>
        </w:rPr>
        <w:t xml:space="preserve">                                        </w:t>
      </w:r>
      <w:r>
        <w:rPr>
          <w:b/>
          <w:bCs/>
        </w:rPr>
        <w:t xml:space="preserve">                                                                   </w:t>
      </w:r>
      <w:r>
        <w:rPr>
          <w:b/>
          <w:bCs/>
          <w:spacing w:val="-3"/>
        </w:rPr>
        <w:t>[10</w:t>
      </w:r>
      <w:r>
        <w:rPr>
          <w:b/>
          <w:bCs/>
          <w:spacing w:val="19"/>
        </w:rPr>
        <w:t xml:space="preserve"> </w:t>
      </w:r>
      <w:r>
        <w:rPr>
          <w:b/>
          <w:bCs/>
          <w:spacing w:val="-3"/>
        </w:rPr>
        <w:t>Marks]</w:t>
      </w:r>
    </w:p>
    <w:p w14:paraId="09024E6D">
      <w:pPr>
        <w:pStyle w:val="4"/>
        <w:spacing w:before="55" w:line="239" w:lineRule="auto"/>
        <w:ind w:left="2" w:right="3" w:hanging="2"/>
        <w:jc w:val="both"/>
      </w:pPr>
      <w:r>
        <w:t>A domestic natural gas distr</w:t>
      </w:r>
      <w:r>
        <w:rPr>
          <w:spacing w:val="-1"/>
        </w:rPr>
        <w:t>ibution company provides and</w:t>
      </w:r>
      <w:r>
        <w:rPr>
          <w:spacing w:val="12"/>
        </w:rPr>
        <w:t xml:space="preserve"> </w:t>
      </w:r>
      <w:r>
        <w:rPr>
          <w:spacing w:val="-1"/>
        </w:rPr>
        <w:t>maintains</w:t>
      </w:r>
      <w:r>
        <w:rPr>
          <w:spacing w:val="6"/>
        </w:rPr>
        <w:t xml:space="preserve"> </w:t>
      </w:r>
      <w:r>
        <w:rPr>
          <w:spacing w:val="-1"/>
        </w:rPr>
        <w:t>gas</w:t>
      </w:r>
      <w:r>
        <w:rPr>
          <w:spacing w:val="7"/>
        </w:rPr>
        <w:t xml:space="preserve"> </w:t>
      </w:r>
      <w:r>
        <w:rPr>
          <w:spacing w:val="-1"/>
        </w:rPr>
        <w:t>connections</w:t>
      </w:r>
      <w:r>
        <w:t xml:space="preserve"> </w:t>
      </w:r>
      <w:r>
        <w:rPr>
          <w:spacing w:val="-1"/>
        </w:rPr>
        <w:t>for several</w:t>
      </w:r>
      <w:r>
        <w:rPr>
          <w:spacing w:val="31"/>
        </w:rPr>
        <w:t xml:space="preserve"> </w:t>
      </w:r>
      <w:r>
        <w:rPr>
          <w:spacing w:val="-1"/>
        </w:rPr>
        <w:t>hundred</w:t>
      </w:r>
      <w:r>
        <w:rPr>
          <w:spacing w:val="24"/>
        </w:rPr>
        <w:t xml:space="preserve"> </w:t>
      </w:r>
      <w:r>
        <w:rPr>
          <w:spacing w:val="-1"/>
        </w:rPr>
        <w:t>households.</w:t>
      </w:r>
      <w:r>
        <w:rPr>
          <w:spacing w:val="26"/>
          <w:w w:val="101"/>
        </w:rPr>
        <w:t xml:space="preserve"> </w:t>
      </w:r>
      <w:r>
        <w:rPr>
          <w:spacing w:val="-1"/>
        </w:rPr>
        <w:t>During</w:t>
      </w:r>
      <w:r>
        <w:rPr>
          <w:spacing w:val="16"/>
          <w:w w:val="101"/>
        </w:rPr>
        <w:t xml:space="preserve"> </w:t>
      </w:r>
      <w:r>
        <w:rPr>
          <w:spacing w:val="-1"/>
        </w:rPr>
        <w:t>a three-month</w:t>
      </w:r>
      <w:r>
        <w:rPr>
          <w:spacing w:val="24"/>
        </w:rPr>
        <w:t xml:space="preserve"> </w:t>
      </w:r>
      <w:r>
        <w:rPr>
          <w:spacing w:val="-1"/>
        </w:rPr>
        <w:t>period, the</w:t>
      </w:r>
      <w:r>
        <w:rPr>
          <w:spacing w:val="24"/>
        </w:rPr>
        <w:t xml:space="preserve"> </w:t>
      </w:r>
      <w:r>
        <w:rPr>
          <w:spacing w:val="-1"/>
        </w:rPr>
        <w:t>number of serious</w:t>
      </w:r>
      <w:r>
        <w:t xml:space="preserve"> </w:t>
      </w:r>
      <w:r>
        <w:rPr>
          <w:spacing w:val="-1"/>
        </w:rPr>
        <w:t>technical</w:t>
      </w:r>
      <w:r>
        <w:rPr>
          <w:spacing w:val="20"/>
          <w:w w:val="101"/>
        </w:rPr>
        <w:t xml:space="preserve"> </w:t>
      </w:r>
      <w:r>
        <w:rPr>
          <w:spacing w:val="-1"/>
        </w:rPr>
        <w:t>problems for a sample of</w:t>
      </w:r>
      <w:r>
        <w:rPr>
          <w:spacing w:val="21"/>
        </w:rPr>
        <w:t xml:space="preserve"> </w:t>
      </w:r>
      <w:r>
        <w:rPr>
          <w:spacing w:val="-1"/>
        </w:rPr>
        <w:t>12 of the</w:t>
      </w:r>
      <w:r>
        <w:rPr>
          <w:spacing w:val="17"/>
        </w:rPr>
        <w:t xml:space="preserve"> </w:t>
      </w:r>
      <w:r>
        <w:rPr>
          <w:spacing w:val="-1"/>
        </w:rPr>
        <w:t>households</w:t>
      </w:r>
      <w:r>
        <w:rPr>
          <w:spacing w:val="19"/>
        </w:rPr>
        <w:t xml:space="preserve"> </w:t>
      </w:r>
      <w:r>
        <w:rPr>
          <w:spacing w:val="-1"/>
        </w:rPr>
        <w:t>had</w:t>
      </w:r>
      <w:r>
        <w:rPr>
          <w:spacing w:val="12"/>
        </w:rPr>
        <w:t xml:space="preserve"> </w:t>
      </w:r>
      <w:r>
        <w:rPr>
          <w:spacing w:val="-1"/>
        </w:rPr>
        <w:t>a</w:t>
      </w:r>
      <w:r>
        <w:rPr>
          <w:spacing w:val="17"/>
        </w:rPr>
        <w:t xml:space="preserve"> </w:t>
      </w:r>
      <w:r>
        <w:rPr>
          <w:spacing w:val="-1"/>
        </w:rPr>
        <w:t>total</w:t>
      </w:r>
      <w:r>
        <w:rPr>
          <w:spacing w:val="18"/>
          <w:w w:val="101"/>
        </w:rPr>
        <w:t xml:space="preserve"> </w:t>
      </w:r>
      <w:r>
        <w:rPr>
          <w:spacing w:val="-1"/>
        </w:rPr>
        <w:t>mean</w:t>
      </w:r>
      <w:r>
        <w:rPr>
          <w:spacing w:val="11"/>
        </w:rPr>
        <w:t xml:space="preserve"> </w:t>
      </w:r>
      <w:r>
        <w:rPr>
          <w:spacing w:val="-1"/>
        </w:rPr>
        <w:t>o</w:t>
      </w:r>
      <w:r>
        <w:rPr>
          <w:spacing w:val="-2"/>
        </w:rPr>
        <w:t>f 7.5</w:t>
      </w:r>
      <w:r>
        <w:rPr>
          <w:spacing w:val="5"/>
        </w:rPr>
        <w:t xml:space="preserve"> </w:t>
      </w:r>
      <w:r>
        <w:rPr>
          <w:spacing w:val="-2"/>
        </w:rPr>
        <w:t>with</w:t>
      </w:r>
      <w:r>
        <w:t xml:space="preserve"> a standard deviation of </w:t>
      </w:r>
      <w:r>
        <w:rPr>
          <w:spacing w:val="-1"/>
        </w:rPr>
        <w:t>5.12:</w:t>
      </w:r>
    </w:p>
    <w:p w14:paraId="4E78CAE5">
      <w:pPr>
        <w:pStyle w:val="4"/>
        <w:spacing w:before="164" w:line="218" w:lineRule="auto"/>
        <w:ind w:left="726" w:right="428" w:hanging="471"/>
      </w:pPr>
      <w:r>
        <w:rPr>
          <w:spacing w:val="-1"/>
        </w:rPr>
        <w:t>i.     Obtain 95% and</w:t>
      </w:r>
      <w:r>
        <w:rPr>
          <w:spacing w:val="26"/>
        </w:rPr>
        <w:t xml:space="preserve"> </w:t>
      </w:r>
      <w:r>
        <w:rPr>
          <w:spacing w:val="-1"/>
        </w:rPr>
        <w:t>99%</w:t>
      </w:r>
      <w:r>
        <w:rPr>
          <w:spacing w:val="9"/>
        </w:rPr>
        <w:t xml:space="preserve"> </w:t>
      </w:r>
      <w:r>
        <w:rPr>
          <w:spacing w:val="-1"/>
        </w:rPr>
        <w:t>confidence</w:t>
      </w:r>
      <w:r>
        <w:rPr>
          <w:spacing w:val="17"/>
        </w:rPr>
        <w:t xml:space="preserve"> </w:t>
      </w:r>
      <w:r>
        <w:rPr>
          <w:spacing w:val="-1"/>
        </w:rPr>
        <w:t>intervals for the</w:t>
      </w:r>
      <w:r>
        <w:rPr>
          <w:spacing w:val="7"/>
        </w:rPr>
        <w:t xml:space="preserve"> </w:t>
      </w:r>
      <w:r>
        <w:rPr>
          <w:spacing w:val="-1"/>
        </w:rPr>
        <w:t>average</w:t>
      </w:r>
      <w:r>
        <w:rPr>
          <w:spacing w:val="17"/>
        </w:rPr>
        <w:t xml:space="preserve"> </w:t>
      </w:r>
      <w:r>
        <w:rPr>
          <w:spacing w:val="-1"/>
        </w:rPr>
        <w:t>number of gas</w:t>
      </w:r>
      <w:r>
        <w:t xml:space="preserve">   </w:t>
      </w:r>
      <w:r>
        <w:rPr>
          <w:spacing w:val="-1"/>
        </w:rPr>
        <w:t>supply</w:t>
      </w:r>
      <w:r>
        <w:rPr>
          <w:spacing w:val="16"/>
        </w:rPr>
        <w:t xml:space="preserve"> </w:t>
      </w:r>
      <w:r>
        <w:rPr>
          <w:spacing w:val="-1"/>
        </w:rPr>
        <w:t>issues</w:t>
      </w:r>
      <w:r>
        <w:rPr>
          <w:spacing w:val="16"/>
        </w:rPr>
        <w:t xml:space="preserve"> </w:t>
      </w:r>
      <w:r>
        <w:rPr>
          <w:spacing w:val="-1"/>
        </w:rPr>
        <w:t>in a three-month period. Why</w:t>
      </w:r>
      <w:r>
        <w:rPr>
          <w:spacing w:val="15"/>
        </w:rPr>
        <w:t xml:space="preserve"> </w:t>
      </w:r>
      <w:r>
        <w:rPr>
          <w:spacing w:val="-1"/>
        </w:rPr>
        <w:t>is the t-</w:t>
      </w:r>
      <w:r>
        <w:rPr>
          <w:spacing w:val="-2"/>
        </w:rPr>
        <w:t>distribution</w:t>
      </w:r>
      <w:r>
        <w:rPr>
          <w:spacing w:val="17"/>
        </w:rPr>
        <w:t xml:space="preserve"> </w:t>
      </w:r>
      <w:r>
        <w:rPr>
          <w:spacing w:val="-2"/>
        </w:rPr>
        <w:t>used</w:t>
      </w:r>
      <w:r>
        <w:rPr>
          <w:spacing w:val="16"/>
        </w:rPr>
        <w:t xml:space="preserve"> </w:t>
      </w:r>
      <w:r>
        <w:rPr>
          <w:spacing w:val="-2"/>
        </w:rPr>
        <w:t>here?</w:t>
      </w:r>
    </w:p>
    <w:p w14:paraId="71EF1FAB">
      <w:pPr>
        <w:pStyle w:val="4"/>
        <w:spacing w:before="51" w:line="218" w:lineRule="auto"/>
        <w:ind w:left="203" w:right="120" w:firstLine="7734"/>
      </w:pPr>
      <w:r>
        <w:rPr>
          <w:spacing w:val="-4"/>
        </w:rPr>
        <w:t>[6</w:t>
      </w:r>
      <w:r>
        <w:rPr>
          <w:spacing w:val="16"/>
        </w:rPr>
        <w:t xml:space="preserve"> </w:t>
      </w:r>
      <w:r>
        <w:rPr>
          <w:spacing w:val="-4"/>
        </w:rPr>
        <w:t>marks]</w:t>
      </w:r>
      <w:r>
        <w:t xml:space="preserve"> </w:t>
      </w:r>
    </w:p>
    <w:p w14:paraId="40B04306">
      <w:pPr>
        <w:pStyle w:val="4"/>
        <w:spacing w:before="51" w:line="218" w:lineRule="auto"/>
        <w:ind w:left="203" w:right="120" w:firstLine="7734"/>
      </w:pPr>
    </w:p>
    <w:p w14:paraId="768276A2">
      <w:pPr>
        <w:pStyle w:val="4"/>
        <w:spacing w:before="51" w:line="218" w:lineRule="auto"/>
        <w:ind w:right="120"/>
        <w:rPr>
          <w:rFonts w:ascii="宋体" w:hAnsi="宋体" w:eastAsia="宋体" w:cs="宋体"/>
          <w:sz w:val="24"/>
          <w:szCs w:val="24"/>
        </w:rPr>
      </w:pPr>
      <w:r>
        <w:drawing>
          <wp:inline distT="0" distB="0" distL="114300" distR="114300">
            <wp:extent cx="3343275" cy="962025"/>
            <wp:effectExtent l="0" t="0" r="9525" b="3175"/>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pic:cNvPicPr>
                      <a:picLocks noChangeAspect="1"/>
                    </pic:cNvPicPr>
                  </pic:nvPicPr>
                  <pic:blipFill>
                    <a:blip r:embed="rId15"/>
                    <a:stretch>
                      <a:fillRect/>
                    </a:stretch>
                  </pic:blipFill>
                  <pic:spPr>
                    <a:xfrm>
                      <a:off x="0" y="0"/>
                      <a:ext cx="3343275" cy="962025"/>
                    </a:xfrm>
                    <a:prstGeom prst="rect">
                      <a:avLst/>
                    </a:prstGeom>
                    <a:noFill/>
                    <a:ln>
                      <a:noFill/>
                    </a:ln>
                  </pic:spPr>
                </pic:pic>
              </a:graphicData>
            </a:graphic>
          </wp:inline>
        </w:drawing>
      </w:r>
      <w:r>
        <w:rPr>
          <w:rFonts w:ascii="宋体" w:hAnsi="宋体" w:eastAsia="宋体" w:cs="宋体"/>
          <w:sz w:val="24"/>
          <w:szCs w:val="24"/>
        </w:rPr>
        <w:t>The t-distribution is used because the sample size is small, and the population standard deviation is unknown.</w:t>
      </w:r>
    </w:p>
    <w:p w14:paraId="0E172415">
      <w:pPr>
        <w:pStyle w:val="4"/>
        <w:spacing w:before="51" w:line="218" w:lineRule="auto"/>
        <w:ind w:left="203" w:right="120" w:firstLine="7734"/>
        <w:rPr>
          <w:rFonts w:ascii="宋体" w:hAnsi="宋体" w:eastAsia="宋体" w:cs="宋体"/>
          <w:sz w:val="24"/>
          <w:szCs w:val="24"/>
        </w:rPr>
      </w:pPr>
    </w:p>
    <w:p w14:paraId="3374640E">
      <w:pPr>
        <w:pStyle w:val="4"/>
        <w:spacing w:before="51" w:line="218" w:lineRule="auto"/>
        <w:ind w:left="203" w:right="120" w:firstLine="7734"/>
      </w:pPr>
      <w:r>
        <w:rPr>
          <w:spacing w:val="-1"/>
        </w:rPr>
        <w:t>ii.     Suppose the mean</w:t>
      </w:r>
      <w:r>
        <w:rPr>
          <w:spacing w:val="12"/>
        </w:rPr>
        <w:t xml:space="preserve"> </w:t>
      </w:r>
      <w:r>
        <w:rPr>
          <w:spacing w:val="-1"/>
        </w:rPr>
        <w:t>and</w:t>
      </w:r>
      <w:r>
        <w:rPr>
          <w:spacing w:val="9"/>
        </w:rPr>
        <w:t xml:space="preserve"> </w:t>
      </w:r>
      <w:r>
        <w:rPr>
          <w:spacing w:val="-1"/>
        </w:rPr>
        <w:t>standard</w:t>
      </w:r>
      <w:r>
        <w:rPr>
          <w:spacing w:val="6"/>
        </w:rPr>
        <w:t xml:space="preserve"> </w:t>
      </w:r>
      <w:r>
        <w:rPr>
          <w:spacing w:val="-1"/>
        </w:rPr>
        <w:t>deviation</w:t>
      </w:r>
      <w:r>
        <w:rPr>
          <w:spacing w:val="14"/>
        </w:rPr>
        <w:t xml:space="preserve"> </w:t>
      </w:r>
      <w:r>
        <w:rPr>
          <w:spacing w:val="-1"/>
        </w:rPr>
        <w:t>remain</w:t>
      </w:r>
      <w:r>
        <w:rPr>
          <w:spacing w:val="7"/>
        </w:rPr>
        <w:t xml:space="preserve"> </w:t>
      </w:r>
      <w:r>
        <w:rPr>
          <w:spacing w:val="-1"/>
        </w:rPr>
        <w:t>as</w:t>
      </w:r>
      <w:r>
        <w:rPr>
          <w:spacing w:val="8"/>
        </w:rPr>
        <w:t xml:space="preserve"> </w:t>
      </w:r>
      <w:r>
        <w:rPr>
          <w:spacing w:val="-1"/>
        </w:rPr>
        <w:t>given</w:t>
      </w:r>
      <w:r>
        <w:rPr>
          <w:spacing w:val="14"/>
        </w:rPr>
        <w:t xml:space="preserve"> </w:t>
      </w:r>
      <w:r>
        <w:rPr>
          <w:spacing w:val="-1"/>
        </w:rPr>
        <w:t>but</w:t>
      </w:r>
      <w:r>
        <w:rPr>
          <w:spacing w:val="3"/>
        </w:rPr>
        <w:t xml:space="preserve"> </w:t>
      </w:r>
      <w:r>
        <w:rPr>
          <w:spacing w:val="-1"/>
        </w:rPr>
        <w:t>that</w:t>
      </w:r>
      <w:r>
        <w:rPr>
          <w:spacing w:val="3"/>
        </w:rPr>
        <w:t xml:space="preserve"> </w:t>
      </w:r>
      <w:r>
        <w:rPr>
          <w:spacing w:val="-1"/>
        </w:rPr>
        <w:t>the</w:t>
      </w:r>
    </w:p>
    <w:p w14:paraId="7C9B25AF">
      <w:pPr>
        <w:pStyle w:val="4"/>
        <w:spacing w:before="50" w:line="218" w:lineRule="auto"/>
        <w:ind w:left="727" w:right="11"/>
      </w:pPr>
      <w:r>
        <w:rPr>
          <w:spacing w:val="-1"/>
        </w:rPr>
        <w:t>sample size</w:t>
      </w:r>
      <w:r>
        <w:rPr>
          <w:spacing w:val="16"/>
          <w:w w:val="101"/>
        </w:rPr>
        <w:t xml:space="preserve"> </w:t>
      </w:r>
      <w:r>
        <w:rPr>
          <w:spacing w:val="-1"/>
        </w:rPr>
        <w:t>is 50</w:t>
      </w:r>
      <w:r>
        <w:rPr>
          <w:spacing w:val="16"/>
        </w:rPr>
        <w:t xml:space="preserve"> </w:t>
      </w:r>
      <w:r>
        <w:rPr>
          <w:spacing w:val="-1"/>
        </w:rPr>
        <w:t>rather than</w:t>
      </w:r>
      <w:r>
        <w:rPr>
          <w:spacing w:val="25"/>
        </w:rPr>
        <w:t xml:space="preserve"> </w:t>
      </w:r>
      <w:r>
        <w:rPr>
          <w:spacing w:val="-1"/>
        </w:rPr>
        <w:t>12. Test the hypothesis t</w:t>
      </w:r>
      <w:r>
        <w:rPr>
          <w:spacing w:val="-2"/>
        </w:rPr>
        <w:t>hat the</w:t>
      </w:r>
      <w:r>
        <w:rPr>
          <w:spacing w:val="9"/>
        </w:rPr>
        <w:t xml:space="preserve"> </w:t>
      </w:r>
      <w:r>
        <w:rPr>
          <w:spacing w:val="-2"/>
        </w:rPr>
        <w:t>average</w:t>
      </w:r>
      <w:r>
        <w:rPr>
          <w:spacing w:val="17"/>
        </w:rPr>
        <w:t xml:space="preserve"> </w:t>
      </w:r>
      <w:r>
        <w:rPr>
          <w:spacing w:val="-2"/>
        </w:rPr>
        <w:t>number</w:t>
      </w:r>
      <w:r>
        <w:t xml:space="preserve"> </w:t>
      </w:r>
      <w:r>
        <w:rPr>
          <w:spacing w:val="-1"/>
        </w:rPr>
        <w:t>of problems</w:t>
      </w:r>
      <w:r>
        <w:rPr>
          <w:spacing w:val="16"/>
        </w:rPr>
        <w:t xml:space="preserve"> </w:t>
      </w:r>
      <w:r>
        <w:rPr>
          <w:spacing w:val="-1"/>
        </w:rPr>
        <w:t>per household</w:t>
      </w:r>
      <w:r>
        <w:rPr>
          <w:spacing w:val="16"/>
          <w:w w:val="101"/>
        </w:rPr>
        <w:t xml:space="preserve"> </w:t>
      </w:r>
      <w:r>
        <w:rPr>
          <w:spacing w:val="-1"/>
        </w:rPr>
        <w:t>is 6 at t</w:t>
      </w:r>
      <w:r>
        <w:rPr>
          <w:spacing w:val="-2"/>
        </w:rPr>
        <w:t>he 5%</w:t>
      </w:r>
      <w:r>
        <w:rPr>
          <w:spacing w:val="15"/>
        </w:rPr>
        <w:t xml:space="preserve"> </w:t>
      </w:r>
      <w:r>
        <w:rPr>
          <w:spacing w:val="-2"/>
        </w:rPr>
        <w:t>level</w:t>
      </w:r>
      <w:r>
        <w:rPr>
          <w:spacing w:val="8"/>
        </w:rPr>
        <w:t xml:space="preserve"> </w:t>
      </w:r>
      <w:r>
        <w:rPr>
          <w:spacing w:val="-2"/>
        </w:rPr>
        <w:t>of significance.          [4</w:t>
      </w:r>
      <w:r>
        <w:rPr>
          <w:spacing w:val="15"/>
        </w:rPr>
        <w:t xml:space="preserve"> </w:t>
      </w:r>
      <w:r>
        <w:rPr>
          <w:spacing w:val="-2"/>
        </w:rPr>
        <w:t>marks]</w:t>
      </w:r>
    </w:p>
    <w:p w14:paraId="1E2E750B">
      <w:pPr>
        <w:spacing w:line="218" w:lineRule="auto"/>
        <w:sectPr>
          <w:footerReference r:id="rId9" w:type="default"/>
          <w:pgSz w:w="11907" w:h="16839"/>
          <w:pgMar w:top="1431" w:right="1435" w:bottom="1050" w:left="1440" w:header="0" w:footer="549" w:gutter="0"/>
          <w:cols w:space="720" w:num="1"/>
        </w:sectPr>
      </w:pPr>
    </w:p>
    <w:p w14:paraId="042CB5A4">
      <w:pPr>
        <w:pStyle w:val="4"/>
        <w:spacing w:before="179" w:line="199" w:lineRule="auto"/>
        <w:jc w:val="right"/>
      </w:pPr>
      <w:r>
        <w:rPr>
          <w:b/>
          <w:bCs/>
          <w:i/>
          <w:iCs/>
          <w:color w:val="00000A"/>
          <w:spacing w:val="-1"/>
        </w:rPr>
        <w:t xml:space="preserve">QUESTION 4 </w:t>
      </w:r>
      <w:r>
        <w:rPr>
          <w:b/>
          <w:bCs/>
          <w:i/>
          <w:iCs/>
          <w:color w:val="00000A"/>
        </w:rPr>
        <w:t xml:space="preserve">                                                                   </w:t>
      </w:r>
      <w:r>
        <w:rPr>
          <w:b/>
          <w:bCs/>
          <w:i/>
          <w:iCs/>
          <w:color w:val="00000A"/>
          <w:spacing w:val="-1"/>
        </w:rPr>
        <w:t xml:space="preserve">           [TOTAL MARKS: 25</w:t>
      </w:r>
      <w:r>
        <w:rPr>
          <w:b/>
          <w:bCs/>
          <w:i/>
          <w:iCs/>
          <w:color w:val="00000A"/>
          <w:spacing w:val="10"/>
        </w:rPr>
        <w:t>]</w:t>
      </w:r>
    </w:p>
    <w:p w14:paraId="08543295">
      <w:pPr>
        <w:pStyle w:val="4"/>
        <w:spacing w:line="252" w:lineRule="auto"/>
        <w:rPr>
          <w:sz w:val="21"/>
        </w:rPr>
      </w:pPr>
    </w:p>
    <w:p w14:paraId="0821381E">
      <w:pPr>
        <w:pStyle w:val="4"/>
        <w:spacing w:before="69" w:line="196" w:lineRule="auto"/>
        <w:ind w:left="10"/>
      </w:pPr>
      <w:r>
        <w:rPr>
          <w:b/>
          <w:bCs/>
          <w:color w:val="00000A"/>
          <w:spacing w:val="-3"/>
        </w:rPr>
        <w:t>Q 4(a)</w:t>
      </w:r>
      <w:r>
        <w:rPr>
          <w:b/>
          <w:bCs/>
          <w:color w:val="00000A"/>
          <w:spacing w:val="1"/>
        </w:rPr>
        <w:t xml:space="preserve">                                                      </w:t>
      </w:r>
      <w:r>
        <w:rPr>
          <w:b/>
          <w:bCs/>
          <w:color w:val="00000A"/>
        </w:rPr>
        <w:t xml:space="preserve">                                                      </w:t>
      </w:r>
      <w:r>
        <w:rPr>
          <w:b/>
          <w:bCs/>
          <w:color w:val="00000A"/>
          <w:spacing w:val="-3"/>
        </w:rPr>
        <w:t>[6</w:t>
      </w:r>
      <w:r>
        <w:rPr>
          <w:b/>
          <w:bCs/>
          <w:color w:val="00000A"/>
          <w:spacing w:val="18"/>
          <w:w w:val="101"/>
        </w:rPr>
        <w:t xml:space="preserve"> </w:t>
      </w:r>
      <w:r>
        <w:rPr>
          <w:b/>
          <w:bCs/>
          <w:color w:val="00000A"/>
          <w:spacing w:val="-3"/>
        </w:rPr>
        <w:t>Marks]</w:t>
      </w:r>
    </w:p>
    <w:p w14:paraId="1581BACF">
      <w:pPr>
        <w:pStyle w:val="4"/>
        <w:spacing w:before="50" w:line="218" w:lineRule="auto"/>
        <w:ind w:left="14" w:right="131" w:hanging="3"/>
      </w:pPr>
      <w:r>
        <w:rPr>
          <w:color w:val="00000A"/>
          <w:spacing w:val="-1"/>
          <w:u w:val="single" w:color="auto"/>
        </w:rPr>
        <w:t>Contrast</w:t>
      </w:r>
      <w:r>
        <w:rPr>
          <w:color w:val="00000A"/>
          <w:spacing w:val="-1"/>
        </w:rPr>
        <w:t xml:space="preserve"> when each of the following</w:t>
      </w:r>
      <w:r>
        <w:rPr>
          <w:color w:val="00000A"/>
          <w:spacing w:val="30"/>
        </w:rPr>
        <w:t xml:space="preserve"> </w:t>
      </w:r>
      <w:r>
        <w:rPr>
          <w:color w:val="00000A"/>
          <w:spacing w:val="-1"/>
        </w:rPr>
        <w:t>is used, based on</w:t>
      </w:r>
      <w:r>
        <w:rPr>
          <w:color w:val="00000A"/>
          <w:spacing w:val="9"/>
        </w:rPr>
        <w:t xml:space="preserve"> </w:t>
      </w:r>
      <w:r>
        <w:rPr>
          <w:color w:val="00000A"/>
          <w:spacing w:val="-1"/>
        </w:rPr>
        <w:t>type</w:t>
      </w:r>
      <w:r>
        <w:rPr>
          <w:color w:val="00000A"/>
          <w:spacing w:val="9"/>
        </w:rPr>
        <w:t xml:space="preserve"> </w:t>
      </w:r>
      <w:r>
        <w:rPr>
          <w:color w:val="00000A"/>
          <w:spacing w:val="-1"/>
        </w:rPr>
        <w:t>of the data</w:t>
      </w:r>
      <w:r>
        <w:rPr>
          <w:color w:val="00000A"/>
          <w:spacing w:val="8"/>
        </w:rPr>
        <w:t xml:space="preserve"> </w:t>
      </w:r>
      <w:r>
        <w:rPr>
          <w:color w:val="00000A"/>
          <w:spacing w:val="-1"/>
        </w:rPr>
        <w:t>and</w:t>
      </w:r>
      <w:r>
        <w:rPr>
          <w:color w:val="00000A"/>
          <w:spacing w:val="14"/>
        </w:rPr>
        <w:t xml:space="preserve"> </w:t>
      </w:r>
      <w:r>
        <w:rPr>
          <w:color w:val="00000A"/>
          <w:spacing w:val="-1"/>
        </w:rPr>
        <w:t>principal</w:t>
      </w:r>
      <w:r>
        <w:rPr>
          <w:color w:val="00000A"/>
        </w:rPr>
        <w:t xml:space="preserve"> </w:t>
      </w:r>
      <w:r>
        <w:rPr>
          <w:color w:val="00000A"/>
          <w:spacing w:val="-2"/>
        </w:rPr>
        <w:t>hypotheses:</w:t>
      </w:r>
    </w:p>
    <w:p w14:paraId="69251883">
      <w:pPr>
        <w:spacing w:line="50" w:lineRule="exact"/>
      </w:pPr>
    </w:p>
    <w:tbl>
      <w:tblPr>
        <w:tblStyle w:val="9"/>
        <w:tblW w:w="8779" w:type="dxa"/>
        <w:tblInd w:w="131"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5892"/>
        <w:gridCol w:w="2887"/>
      </w:tblGrid>
      <w:tr w14:paraId="2D22AC0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51" w:hRule="atLeast"/>
        </w:trPr>
        <w:tc>
          <w:tcPr>
            <w:tcW w:w="5892" w:type="dxa"/>
            <w:vAlign w:val="top"/>
          </w:tcPr>
          <w:p w14:paraId="5B686107">
            <w:pPr>
              <w:pStyle w:val="10"/>
              <w:spacing w:line="209" w:lineRule="auto"/>
              <w:ind w:left="52"/>
            </w:pPr>
            <w:r>
              <w:rPr>
                <w:spacing w:val="-3"/>
              </w:rPr>
              <w:t>i.</w:t>
            </w:r>
            <w:r>
              <w:rPr>
                <w:spacing w:val="7"/>
              </w:rPr>
              <w:t xml:space="preserve">   </w:t>
            </w:r>
            <w:r>
              <w:rPr>
                <w:color w:val="00000A"/>
                <w:spacing w:val="-3"/>
              </w:rPr>
              <w:t>ANOVA</w:t>
            </w:r>
          </w:p>
        </w:tc>
        <w:tc>
          <w:tcPr>
            <w:tcW w:w="2887" w:type="dxa"/>
            <w:vAlign w:val="top"/>
          </w:tcPr>
          <w:p w14:paraId="6E0CAAE0">
            <w:pPr>
              <w:pStyle w:val="10"/>
              <w:spacing w:line="198" w:lineRule="auto"/>
              <w:jc w:val="right"/>
            </w:pPr>
            <w:r>
              <w:rPr>
                <w:color w:val="00000A"/>
                <w:spacing w:val="-4"/>
              </w:rPr>
              <w:t>[3</w:t>
            </w:r>
            <w:r>
              <w:rPr>
                <w:color w:val="00000A"/>
                <w:spacing w:val="16"/>
              </w:rPr>
              <w:t xml:space="preserve"> </w:t>
            </w:r>
            <w:r>
              <w:rPr>
                <w:color w:val="00000A"/>
                <w:spacing w:val="-4"/>
              </w:rPr>
              <w:t>marks]</w:t>
            </w:r>
          </w:p>
        </w:tc>
      </w:tr>
      <w:tr w14:paraId="3B25258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50" w:hRule="atLeast"/>
        </w:trPr>
        <w:tc>
          <w:tcPr>
            <w:tcW w:w="5892" w:type="dxa"/>
            <w:vAlign w:val="top"/>
          </w:tcPr>
          <w:p w14:paraId="596F594C">
            <w:pPr>
              <w:pStyle w:val="10"/>
              <w:spacing w:before="24" w:line="187" w:lineRule="auto"/>
            </w:pPr>
            <w:r>
              <w:t xml:space="preserve">ii.   </w:t>
            </w:r>
            <w:r>
              <w:rPr>
                <w:color w:val="00000A"/>
              </w:rPr>
              <w:t>Chi-squared</w:t>
            </w:r>
            <w:r>
              <w:rPr>
                <w:color w:val="00000A"/>
                <w:spacing w:val="17"/>
                <w:w w:val="101"/>
              </w:rPr>
              <w:t xml:space="preserve"> </w:t>
            </w:r>
            <w:r>
              <w:rPr>
                <w:color w:val="00000A"/>
              </w:rPr>
              <w:t>(Contingency</w:t>
            </w:r>
            <w:r>
              <w:rPr>
                <w:color w:val="00000A"/>
                <w:spacing w:val="5"/>
              </w:rPr>
              <w:t xml:space="preserve"> </w:t>
            </w:r>
            <w:r>
              <w:rPr>
                <w:color w:val="00000A"/>
              </w:rPr>
              <w:t>Table).</w:t>
            </w:r>
          </w:p>
        </w:tc>
        <w:tc>
          <w:tcPr>
            <w:tcW w:w="2887" w:type="dxa"/>
            <w:vAlign w:val="top"/>
          </w:tcPr>
          <w:p w14:paraId="29C2EEA9">
            <w:pPr>
              <w:pStyle w:val="10"/>
              <w:spacing w:before="24" w:line="187" w:lineRule="auto"/>
              <w:jc w:val="right"/>
            </w:pPr>
            <w:r>
              <w:rPr>
                <w:color w:val="00000A"/>
                <w:spacing w:val="-4"/>
              </w:rPr>
              <w:t>[3</w:t>
            </w:r>
            <w:r>
              <w:rPr>
                <w:color w:val="00000A"/>
                <w:spacing w:val="16"/>
              </w:rPr>
              <w:t xml:space="preserve"> </w:t>
            </w:r>
            <w:r>
              <w:rPr>
                <w:color w:val="00000A"/>
                <w:spacing w:val="-4"/>
              </w:rPr>
              <w:t>marks]</w:t>
            </w:r>
          </w:p>
        </w:tc>
      </w:tr>
    </w:tbl>
    <w:p w14:paraId="0499D93D">
      <w:pPr>
        <w:pStyle w:val="4"/>
        <w:spacing w:line="454" w:lineRule="auto"/>
        <w:rPr>
          <w:sz w:val="21"/>
        </w:rPr>
      </w:pPr>
    </w:p>
    <w:p w14:paraId="046355FD">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Summary Table Contrasting ANOVA and Chi-Squared</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49"/>
        <w:gridCol w:w="4845"/>
        <w:gridCol w:w="2673"/>
      </w:tblGrid>
      <w:tr w14:paraId="1D7171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14:paraId="0F68947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Feature</w:t>
            </w:r>
          </w:p>
        </w:tc>
        <w:tc>
          <w:tcPr>
            <w:tcW w:w="0" w:type="auto"/>
            <w:shd w:val="clear"/>
            <w:vAlign w:val="center"/>
          </w:tcPr>
          <w:p w14:paraId="3DCD1CB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ANOVA</w:t>
            </w:r>
          </w:p>
        </w:tc>
        <w:tc>
          <w:tcPr>
            <w:tcW w:w="0" w:type="auto"/>
            <w:shd w:val="clear"/>
            <w:vAlign w:val="center"/>
          </w:tcPr>
          <w:p w14:paraId="48E9394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Chi-Squared (Contingency Table)</w:t>
            </w:r>
          </w:p>
        </w:tc>
      </w:tr>
      <w:tr w14:paraId="62AB53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14:paraId="70408F97">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Data Type</w:t>
            </w:r>
          </w:p>
        </w:tc>
        <w:tc>
          <w:tcPr>
            <w:tcW w:w="0" w:type="auto"/>
            <w:shd w:val="clear"/>
            <w:vAlign w:val="center"/>
          </w:tcPr>
          <w:p w14:paraId="5DEDCAEE">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Continuous</w:t>
            </w:r>
          </w:p>
        </w:tc>
        <w:tc>
          <w:tcPr>
            <w:tcW w:w="0" w:type="auto"/>
            <w:shd w:val="clear"/>
            <w:vAlign w:val="center"/>
          </w:tcPr>
          <w:p w14:paraId="0B6AE7C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Categorical</w:t>
            </w:r>
          </w:p>
        </w:tc>
      </w:tr>
      <w:tr w14:paraId="273E08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14:paraId="7F61DF7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Principal Hypothesis</w:t>
            </w:r>
          </w:p>
        </w:tc>
        <w:tc>
          <w:tcPr>
            <w:tcW w:w="0" w:type="auto"/>
            <w:shd w:val="clear"/>
            <w:vAlign w:val="center"/>
          </w:tcPr>
          <w:p w14:paraId="76B5DCD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Difference in means across multiple groups</w:t>
            </w:r>
          </w:p>
        </w:tc>
        <w:tc>
          <w:tcPr>
            <w:tcW w:w="0" w:type="auto"/>
            <w:shd w:val="clear"/>
            <w:vAlign w:val="center"/>
          </w:tcPr>
          <w:p w14:paraId="099964F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Association between two categorical variables</w:t>
            </w:r>
          </w:p>
        </w:tc>
      </w:tr>
      <w:tr w14:paraId="28B3E5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14:paraId="4D70D97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Test Statistic</w:t>
            </w:r>
          </w:p>
        </w:tc>
        <w:tc>
          <w:tcPr>
            <w:tcW w:w="0" w:type="auto"/>
            <w:shd w:val="clear"/>
            <w:vAlign w:val="center"/>
          </w:tcPr>
          <w:p w14:paraId="04208C5E">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F-statistic (ratio of between-group variance to within-group variance)</w:t>
            </w:r>
          </w:p>
        </w:tc>
        <w:tc>
          <w:tcPr>
            <w:tcW w:w="0" w:type="auto"/>
            <w:shd w:val="clear"/>
            <w:vAlign w:val="center"/>
          </w:tcPr>
          <w:p w14:paraId="43CF1F5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Chi-squared statistic (measures difference between observed and expected frequencies)</w:t>
            </w:r>
          </w:p>
        </w:tc>
      </w:tr>
      <w:tr w14:paraId="3C006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14:paraId="585E1369">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Assumptions</w:t>
            </w:r>
          </w:p>
        </w:tc>
        <w:tc>
          <w:tcPr>
            <w:tcW w:w="0" w:type="auto"/>
            <w:shd w:val="clear"/>
            <w:vAlign w:val="center"/>
          </w:tcPr>
          <w:p w14:paraId="2A4CE0F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Independence, normality, homogeneity of variance</w:t>
            </w:r>
            <w:r>
              <w:rPr>
                <w:rFonts w:ascii="宋体" w:hAnsi="宋体" w:eastAsia="宋体" w:cs="宋体"/>
                <w:b/>
                <w:bCs/>
                <w:snapToGrid w:val="0"/>
                <w:color w:val="000000"/>
                <w:kern w:val="0"/>
                <w:sz w:val="24"/>
                <w:szCs w:val="24"/>
                <w:lang w:val="en-US" w:eastAsia="zh-CN" w:bidi="ar"/>
              </w:rPr>
              <w:t>Independence of Observations:</w:t>
            </w:r>
            <w:r>
              <w:rPr>
                <w:rFonts w:ascii="宋体" w:hAnsi="宋体" w:eastAsia="宋体" w:cs="宋体"/>
                <w:snapToGrid w:val="0"/>
                <w:color w:val="000000"/>
                <w:kern w:val="0"/>
                <w:sz w:val="24"/>
                <w:szCs w:val="24"/>
                <w:lang w:val="en-US" w:eastAsia="zh-CN" w:bidi="ar"/>
              </w:rPr>
              <w:t xml:space="preserve"> The data points within each group should be independent of each other. This means that the value of one observation should not influence the value of another observation within the same group. Violations of this assumption can occur if there are hidden relationships or confounding variables that are not accounted for.</w:t>
            </w:r>
          </w:p>
          <w:p w14:paraId="106FF9E1">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2.</w:t>
            </w:r>
          </w:p>
          <w:p w14:paraId="53370088">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Normality of the Response Variable:</w:t>
            </w:r>
            <w:r>
              <w:rPr>
                <w:rFonts w:ascii="宋体" w:hAnsi="宋体" w:eastAsia="宋体" w:cs="宋体"/>
                <w:snapToGrid w:val="0"/>
                <w:color w:val="000000"/>
                <w:kern w:val="0"/>
                <w:sz w:val="24"/>
                <w:szCs w:val="24"/>
                <w:lang w:val="en-US" w:eastAsia="zh-CN" w:bidi="ar"/>
              </w:rPr>
              <w:t xml:space="preserve"> The response variable should follow a normal distribution within each group. ANOVA is robust to moderate departures from normality, especially with larger sample sizes. However, severe departures from normality can affect the reliability of the results.</w:t>
            </w:r>
          </w:p>
          <w:p w14:paraId="0CF78BE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3.</w:t>
            </w:r>
          </w:p>
          <w:p w14:paraId="235A8CC8">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Homogeneity of Variance:</w:t>
            </w:r>
            <w:r>
              <w:rPr>
                <w:rFonts w:ascii="宋体" w:hAnsi="宋体" w:eastAsia="宋体" w:cs="宋体"/>
                <w:snapToGrid w:val="0"/>
                <w:color w:val="000000"/>
                <w:kern w:val="0"/>
                <w:sz w:val="24"/>
                <w:szCs w:val="24"/>
                <w:lang w:val="en-US" w:eastAsia="zh-CN" w:bidi="ar"/>
              </w:rPr>
              <w:t xml:space="preserve"> The variances of the response variable should be similar across all the groups being compared. This assumption ensures that the groups have comparable levels of variability. If the variances are significantly different, it may indicate that ANOVA is not appropriate, and alternative methods like Welch's ANOVA or non-parametric tests may be considered.</w:t>
            </w:r>
          </w:p>
          <w:p w14:paraId="2F87EA29">
            <w:pPr>
              <w:keepNext w:val="0"/>
              <w:keepLines w:val="0"/>
              <w:widowControl/>
              <w:suppressLineNumbers w:val="0"/>
              <w:jc w:val="left"/>
            </w:pPr>
          </w:p>
        </w:tc>
        <w:tc>
          <w:tcPr>
            <w:tcW w:w="0" w:type="auto"/>
            <w:shd w:val="clear"/>
            <w:vAlign w:val="center"/>
          </w:tcPr>
          <w:p w14:paraId="4A9C2357">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Independence of observations</w:t>
            </w:r>
          </w:p>
        </w:tc>
      </w:tr>
      <w:tr w14:paraId="4EEC63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14:paraId="48D9E401">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Applications</w:t>
            </w:r>
          </w:p>
        </w:tc>
        <w:tc>
          <w:tcPr>
            <w:tcW w:w="0" w:type="auto"/>
            <w:shd w:val="clear"/>
            <w:vAlign w:val="center"/>
          </w:tcPr>
          <w:p w14:paraId="5782F167">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Comparing mean crop yields across different soil types, analyzing the effects of different teaching methods on student test scores</w:t>
            </w:r>
          </w:p>
        </w:tc>
        <w:tc>
          <w:tcPr>
            <w:tcW w:w="0" w:type="auto"/>
            <w:shd w:val="clear"/>
            <w:vAlign w:val="center"/>
          </w:tcPr>
          <w:p w14:paraId="0928050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Examining the relationship between gender and political affiliation, testing if there's an association between smoking and lung cancer</w:t>
            </w:r>
          </w:p>
        </w:tc>
      </w:tr>
    </w:tbl>
    <w:p w14:paraId="63FFEC5F">
      <w:pPr>
        <w:pStyle w:val="4"/>
        <w:spacing w:line="454" w:lineRule="auto"/>
        <w:rPr>
          <w:sz w:val="21"/>
        </w:rPr>
      </w:pPr>
    </w:p>
    <w:p w14:paraId="5B4E4408">
      <w:pPr>
        <w:pStyle w:val="4"/>
        <w:spacing w:line="454" w:lineRule="auto"/>
        <w:rPr>
          <w:sz w:val="21"/>
        </w:rPr>
      </w:pPr>
    </w:p>
    <w:p w14:paraId="15992D50">
      <w:pPr>
        <w:pStyle w:val="4"/>
        <w:spacing w:line="454" w:lineRule="auto"/>
        <w:rPr>
          <w:sz w:val="21"/>
        </w:rPr>
      </w:pPr>
    </w:p>
    <w:p w14:paraId="169A1D5B">
      <w:pPr>
        <w:pStyle w:val="4"/>
        <w:spacing w:before="70" w:line="196" w:lineRule="auto"/>
        <w:ind w:left="10"/>
      </w:pPr>
      <w:r>
        <w:rPr>
          <w:b/>
          <w:bCs/>
          <w:color w:val="00000A"/>
          <w:spacing w:val="-1"/>
        </w:rPr>
        <w:t xml:space="preserve">Q 4(b)                           </w:t>
      </w:r>
      <w:r>
        <w:rPr>
          <w:b/>
          <w:bCs/>
          <w:color w:val="00000A"/>
          <w:spacing w:val="-2"/>
        </w:rPr>
        <w:t xml:space="preserve">                                                                                   [10</w:t>
      </w:r>
      <w:r>
        <w:rPr>
          <w:b/>
          <w:bCs/>
          <w:color w:val="00000A"/>
          <w:spacing w:val="18"/>
        </w:rPr>
        <w:t xml:space="preserve"> </w:t>
      </w:r>
      <w:r>
        <w:rPr>
          <w:b/>
          <w:bCs/>
          <w:color w:val="00000A"/>
          <w:spacing w:val="-2"/>
        </w:rPr>
        <w:t>Marks]</w:t>
      </w:r>
    </w:p>
    <w:p w14:paraId="55D1805E">
      <w:pPr>
        <w:pStyle w:val="4"/>
        <w:spacing w:before="50" w:line="218" w:lineRule="auto"/>
        <w:ind w:left="15" w:right="465" w:hanging="15"/>
      </w:pPr>
      <w:r>
        <w:rPr>
          <w:color w:val="00000A"/>
        </w:rPr>
        <w:t>A frequency modulat</w:t>
      </w:r>
      <w:r>
        <w:rPr>
          <w:color w:val="00000A"/>
          <w:spacing w:val="-1"/>
        </w:rPr>
        <w:t>ion device</w:t>
      </w:r>
      <w:r>
        <w:rPr>
          <w:color w:val="00000A"/>
          <w:spacing w:val="17"/>
        </w:rPr>
        <w:t xml:space="preserve"> </w:t>
      </w:r>
      <w:r>
        <w:rPr>
          <w:color w:val="00000A"/>
          <w:spacing w:val="-1"/>
        </w:rPr>
        <w:t>is used to generate</w:t>
      </w:r>
      <w:r>
        <w:rPr>
          <w:color w:val="00000A"/>
          <w:spacing w:val="8"/>
        </w:rPr>
        <w:t xml:space="preserve"> </w:t>
      </w:r>
      <w:r>
        <w:rPr>
          <w:color w:val="00000A"/>
          <w:spacing w:val="-1"/>
        </w:rPr>
        <w:t>60</w:t>
      </w:r>
      <w:r>
        <w:rPr>
          <w:color w:val="00000A"/>
          <w:spacing w:val="17"/>
        </w:rPr>
        <w:t xml:space="preserve"> </w:t>
      </w:r>
      <w:r>
        <w:rPr>
          <w:color w:val="00000A"/>
          <w:spacing w:val="-1"/>
        </w:rPr>
        <w:t>random frequencies</w:t>
      </w:r>
      <w:r>
        <w:rPr>
          <w:color w:val="00000A"/>
          <w:spacing w:val="16"/>
        </w:rPr>
        <w:t xml:space="preserve"> </w:t>
      </w:r>
      <w:r>
        <w:rPr>
          <w:color w:val="00000A"/>
          <w:spacing w:val="-1"/>
        </w:rPr>
        <w:t>in the</w:t>
      </w:r>
      <w:r>
        <w:rPr>
          <w:color w:val="00000A"/>
        </w:rPr>
        <w:t xml:space="preserve"> </w:t>
      </w:r>
      <w:r>
        <w:rPr>
          <w:color w:val="00000A"/>
          <w:spacing w:val="-2"/>
        </w:rPr>
        <w:t>range</w:t>
      </w:r>
      <w:r>
        <w:rPr>
          <w:color w:val="00000A"/>
          <w:spacing w:val="32"/>
          <w:w w:val="101"/>
        </w:rPr>
        <w:t xml:space="preserve"> </w:t>
      </w:r>
      <w:r>
        <w:rPr>
          <w:color w:val="00000A"/>
          <w:spacing w:val="-2"/>
        </w:rPr>
        <w:t>1 -</w:t>
      </w:r>
      <w:r>
        <w:rPr>
          <w:color w:val="00000A"/>
          <w:spacing w:val="25"/>
          <w:w w:val="101"/>
        </w:rPr>
        <w:t xml:space="preserve"> </w:t>
      </w:r>
      <w:r>
        <w:rPr>
          <w:color w:val="00000A"/>
          <w:spacing w:val="-2"/>
        </w:rPr>
        <w:t>100</w:t>
      </w:r>
      <w:r>
        <w:rPr>
          <w:color w:val="00000A"/>
          <w:spacing w:val="18"/>
          <w:w w:val="101"/>
        </w:rPr>
        <w:t xml:space="preserve"> </w:t>
      </w:r>
      <w:r>
        <w:rPr>
          <w:color w:val="00000A"/>
          <w:spacing w:val="-2"/>
        </w:rPr>
        <w:t>MHz. Test, at the 0.025 level</w:t>
      </w:r>
      <w:r>
        <w:rPr>
          <w:color w:val="00000A"/>
          <w:spacing w:val="5"/>
        </w:rPr>
        <w:t xml:space="preserve"> </w:t>
      </w:r>
      <w:r>
        <w:rPr>
          <w:color w:val="00000A"/>
          <w:spacing w:val="-2"/>
        </w:rPr>
        <w:t>of significance,</w:t>
      </w:r>
      <w:r>
        <w:rPr>
          <w:color w:val="00000A"/>
          <w:spacing w:val="17"/>
        </w:rPr>
        <w:t xml:space="preserve"> </w:t>
      </w:r>
      <w:r>
        <w:rPr>
          <w:color w:val="00000A"/>
          <w:spacing w:val="-2"/>
        </w:rPr>
        <w:t>if the</w:t>
      </w:r>
      <w:r>
        <w:rPr>
          <w:color w:val="00000A"/>
          <w:spacing w:val="16"/>
          <w:w w:val="101"/>
        </w:rPr>
        <w:t xml:space="preserve"> </w:t>
      </w:r>
      <w:r>
        <w:rPr>
          <w:color w:val="00000A"/>
          <w:spacing w:val="-2"/>
        </w:rPr>
        <w:t>results</w:t>
      </w:r>
      <w:r>
        <w:rPr>
          <w:color w:val="00000A"/>
          <w:spacing w:val="8"/>
        </w:rPr>
        <w:t xml:space="preserve"> </w:t>
      </w:r>
      <w:r>
        <w:rPr>
          <w:color w:val="00000A"/>
          <w:spacing w:val="-2"/>
        </w:rPr>
        <w:t>are</w:t>
      </w:r>
    </w:p>
    <w:p w14:paraId="0868E3E5">
      <w:pPr>
        <w:pStyle w:val="4"/>
        <w:spacing w:before="51" w:line="196" w:lineRule="auto"/>
        <w:ind w:left="9"/>
      </w:pPr>
      <w:r>
        <w:rPr>
          <w:color w:val="00000A"/>
        </w:rPr>
        <w:t>consistent with the hypothesis that the outcomes ar</w:t>
      </w:r>
      <w:r>
        <w:rPr>
          <w:color w:val="00000A"/>
          <w:spacing w:val="-1"/>
        </w:rPr>
        <w:t>e randomly</w:t>
      </w:r>
      <w:r>
        <w:rPr>
          <w:color w:val="00000A"/>
          <w:spacing w:val="8"/>
        </w:rPr>
        <w:t xml:space="preserve"> </w:t>
      </w:r>
      <w:r>
        <w:rPr>
          <w:color w:val="00000A"/>
          <w:spacing w:val="-1"/>
        </w:rPr>
        <w:t>distributed.</w:t>
      </w:r>
    </w:p>
    <w:p w14:paraId="0A0BC8EB">
      <w:pPr>
        <w:pStyle w:val="4"/>
        <w:spacing w:before="50" w:line="199" w:lineRule="auto"/>
        <w:ind w:left="16"/>
      </w:pPr>
      <w:r>
        <w:rPr>
          <w:color w:val="00000A"/>
        </w:rPr>
        <w:t xml:space="preserve">[hint: use Chi-Square </w:t>
      </w:r>
      <w:r>
        <w:rPr>
          <w:color w:val="00000A"/>
          <w:spacing w:val="-1"/>
        </w:rPr>
        <w:t>Test of Goodness</w:t>
      </w:r>
      <w:r>
        <w:rPr>
          <w:color w:val="00000A"/>
          <w:spacing w:val="8"/>
        </w:rPr>
        <w:t xml:space="preserve"> </w:t>
      </w:r>
      <w:r>
        <w:rPr>
          <w:color w:val="00000A"/>
          <w:spacing w:val="-1"/>
        </w:rPr>
        <w:t>of</w:t>
      </w:r>
      <w:r>
        <w:rPr>
          <w:color w:val="00000A"/>
          <w:spacing w:val="10"/>
        </w:rPr>
        <w:t xml:space="preserve"> </w:t>
      </w:r>
      <w:r>
        <w:rPr>
          <w:color w:val="00000A"/>
          <w:spacing w:val="-1"/>
        </w:rPr>
        <w:t>Fit</w:t>
      </w:r>
      <w:r>
        <w:rPr>
          <w:color w:val="00000A"/>
          <w:spacing w:val="16"/>
        </w:rPr>
        <w:t xml:space="preserve"> </w:t>
      </w:r>
      <w:r>
        <w:rPr>
          <w:color w:val="00000A"/>
          <w:spacing w:val="-1"/>
        </w:rPr>
        <w:t>here].</w:t>
      </w:r>
    </w:p>
    <w:p w14:paraId="1D77D679">
      <w:pPr>
        <w:spacing w:before="33"/>
      </w:pPr>
    </w:p>
    <w:p w14:paraId="3785AB2B">
      <w:pPr>
        <w:spacing w:before="33"/>
      </w:pPr>
    </w:p>
    <w:tbl>
      <w:tblPr>
        <w:tblStyle w:val="9"/>
        <w:tblW w:w="889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23"/>
        <w:gridCol w:w="1272"/>
        <w:gridCol w:w="1449"/>
        <w:gridCol w:w="1449"/>
        <w:gridCol w:w="1452"/>
        <w:gridCol w:w="1453"/>
      </w:tblGrid>
      <w:tr w14:paraId="4440CD7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8" w:hRule="atLeast"/>
        </w:trPr>
        <w:tc>
          <w:tcPr>
            <w:tcW w:w="1823" w:type="dxa"/>
            <w:vAlign w:val="top"/>
          </w:tcPr>
          <w:p w14:paraId="3EDCFF16">
            <w:pPr>
              <w:pStyle w:val="10"/>
              <w:spacing w:before="55" w:line="196" w:lineRule="auto"/>
              <w:ind w:left="573"/>
            </w:pPr>
            <w:r>
              <w:rPr>
                <w:color w:val="00000A"/>
                <w:spacing w:val="-4"/>
              </w:rPr>
              <w:t>Range</w:t>
            </w:r>
          </w:p>
        </w:tc>
        <w:tc>
          <w:tcPr>
            <w:tcW w:w="1272" w:type="dxa"/>
            <w:vAlign w:val="top"/>
          </w:tcPr>
          <w:p w14:paraId="0F8D2347">
            <w:pPr>
              <w:pStyle w:val="10"/>
              <w:spacing w:before="57" w:line="194" w:lineRule="auto"/>
              <w:ind w:left="415"/>
            </w:pPr>
            <w:r>
              <w:rPr>
                <w:color w:val="00000A"/>
                <w:spacing w:val="-7"/>
              </w:rPr>
              <w:t>1-25</w:t>
            </w:r>
          </w:p>
        </w:tc>
        <w:tc>
          <w:tcPr>
            <w:tcW w:w="1449" w:type="dxa"/>
            <w:vAlign w:val="top"/>
          </w:tcPr>
          <w:p w14:paraId="20396A0E">
            <w:pPr>
              <w:pStyle w:val="10"/>
              <w:spacing w:before="57" w:line="194" w:lineRule="auto"/>
              <w:ind w:left="421"/>
            </w:pPr>
            <w:r>
              <w:rPr>
                <w:color w:val="00000A"/>
                <w:spacing w:val="-1"/>
              </w:rPr>
              <w:t>26-50</w:t>
            </w:r>
          </w:p>
        </w:tc>
        <w:tc>
          <w:tcPr>
            <w:tcW w:w="1449" w:type="dxa"/>
            <w:vAlign w:val="top"/>
          </w:tcPr>
          <w:p w14:paraId="309B7F8A">
            <w:pPr>
              <w:pStyle w:val="10"/>
              <w:spacing w:before="57" w:line="194" w:lineRule="auto"/>
              <w:ind w:left="425"/>
            </w:pPr>
            <w:r>
              <w:rPr>
                <w:color w:val="00000A"/>
                <w:spacing w:val="-2"/>
              </w:rPr>
              <w:t>51-75</w:t>
            </w:r>
          </w:p>
        </w:tc>
        <w:tc>
          <w:tcPr>
            <w:tcW w:w="1452" w:type="dxa"/>
            <w:vAlign w:val="top"/>
          </w:tcPr>
          <w:p w14:paraId="12F1647E">
            <w:pPr>
              <w:pStyle w:val="10"/>
              <w:spacing w:before="57" w:line="194" w:lineRule="auto"/>
              <w:ind w:left="362"/>
            </w:pPr>
            <w:r>
              <w:rPr>
                <w:color w:val="00000A"/>
                <w:spacing w:val="-2"/>
              </w:rPr>
              <w:t>76-100</w:t>
            </w:r>
          </w:p>
        </w:tc>
        <w:tc>
          <w:tcPr>
            <w:tcW w:w="1453" w:type="dxa"/>
            <w:vAlign w:val="top"/>
          </w:tcPr>
          <w:p w14:paraId="5DA0AB64">
            <w:pPr>
              <w:pStyle w:val="10"/>
              <w:spacing w:before="54" w:line="238" w:lineRule="auto"/>
              <w:ind w:left="460"/>
            </w:pPr>
            <w:r>
              <w:rPr>
                <w:color w:val="00000A"/>
                <w:spacing w:val="-1"/>
              </w:rPr>
              <w:t>Total</w:t>
            </w:r>
          </w:p>
        </w:tc>
      </w:tr>
      <w:tr w14:paraId="1D9FCB9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5" w:hRule="atLeast"/>
        </w:trPr>
        <w:tc>
          <w:tcPr>
            <w:tcW w:w="1823" w:type="dxa"/>
            <w:vAlign w:val="top"/>
          </w:tcPr>
          <w:p w14:paraId="45160033">
            <w:pPr>
              <w:pStyle w:val="10"/>
              <w:spacing w:before="52" w:line="214" w:lineRule="auto"/>
              <w:ind w:left="500" w:right="387" w:hanging="100"/>
            </w:pPr>
            <w:r>
              <w:rPr>
                <w:color w:val="00000A"/>
                <w:spacing w:val="-2"/>
              </w:rPr>
              <w:t>Observed</w:t>
            </w:r>
            <w:r>
              <w:rPr>
                <w:color w:val="00000A"/>
                <w:spacing w:val="5"/>
              </w:rPr>
              <w:t xml:space="preserve"> </w:t>
            </w:r>
            <w:r>
              <w:rPr>
                <w:color w:val="00000A"/>
                <w:spacing w:val="-3"/>
              </w:rPr>
              <w:t>Number</w:t>
            </w:r>
          </w:p>
        </w:tc>
        <w:tc>
          <w:tcPr>
            <w:tcW w:w="1272" w:type="dxa"/>
            <w:vAlign w:val="top"/>
          </w:tcPr>
          <w:p w14:paraId="7C2CDA93">
            <w:pPr>
              <w:pStyle w:val="10"/>
              <w:spacing w:before="54" w:line="194" w:lineRule="auto"/>
              <w:ind w:left="524"/>
            </w:pPr>
            <w:r>
              <w:rPr>
                <w:color w:val="00000A"/>
                <w:spacing w:val="-7"/>
              </w:rPr>
              <w:t>13</w:t>
            </w:r>
          </w:p>
        </w:tc>
        <w:tc>
          <w:tcPr>
            <w:tcW w:w="1449" w:type="dxa"/>
            <w:vAlign w:val="top"/>
          </w:tcPr>
          <w:p w14:paraId="5B705CC7">
            <w:pPr>
              <w:pStyle w:val="10"/>
              <w:spacing w:before="54" w:line="194" w:lineRule="auto"/>
              <w:ind w:left="613"/>
            </w:pPr>
            <w:r>
              <w:rPr>
                <w:color w:val="00000A"/>
                <w:spacing w:val="-7"/>
              </w:rPr>
              <w:t>13</w:t>
            </w:r>
          </w:p>
        </w:tc>
        <w:tc>
          <w:tcPr>
            <w:tcW w:w="1449" w:type="dxa"/>
            <w:vAlign w:val="top"/>
          </w:tcPr>
          <w:p w14:paraId="11EBC31E">
            <w:pPr>
              <w:pStyle w:val="10"/>
              <w:spacing w:before="54" w:line="194" w:lineRule="auto"/>
              <w:ind w:left="614"/>
            </w:pPr>
            <w:r>
              <w:rPr>
                <w:color w:val="00000A"/>
                <w:spacing w:val="-13"/>
              </w:rPr>
              <w:t>16</w:t>
            </w:r>
          </w:p>
        </w:tc>
        <w:tc>
          <w:tcPr>
            <w:tcW w:w="1452" w:type="dxa"/>
            <w:vAlign w:val="top"/>
          </w:tcPr>
          <w:p w14:paraId="620D8B80">
            <w:pPr>
              <w:pStyle w:val="10"/>
              <w:spacing w:before="54" w:line="194" w:lineRule="auto"/>
              <w:ind w:left="617"/>
            </w:pPr>
            <w:r>
              <w:rPr>
                <w:color w:val="00000A"/>
                <w:spacing w:val="-7"/>
              </w:rPr>
              <w:t>18</w:t>
            </w:r>
          </w:p>
        </w:tc>
        <w:tc>
          <w:tcPr>
            <w:tcW w:w="1453" w:type="dxa"/>
            <w:vAlign w:val="top"/>
          </w:tcPr>
          <w:p w14:paraId="322D76AB">
            <w:pPr>
              <w:pStyle w:val="10"/>
              <w:spacing w:before="54" w:line="194" w:lineRule="auto"/>
              <w:ind w:left="598"/>
            </w:pPr>
            <w:r>
              <w:rPr>
                <w:color w:val="00000A"/>
                <w:spacing w:val="-3"/>
              </w:rPr>
              <w:t>60</w:t>
            </w:r>
          </w:p>
        </w:tc>
      </w:tr>
      <w:tr w14:paraId="121884F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2" w:hRule="atLeast"/>
        </w:trPr>
        <w:tc>
          <w:tcPr>
            <w:tcW w:w="1823" w:type="dxa"/>
            <w:vAlign w:val="top"/>
          </w:tcPr>
          <w:p w14:paraId="18A3F435">
            <w:pPr>
              <w:pStyle w:val="10"/>
              <w:spacing w:before="52" w:line="217" w:lineRule="auto"/>
              <w:ind w:left="516" w:right="408" w:hanging="90"/>
            </w:pPr>
            <w:r>
              <w:rPr>
                <w:color w:val="00000A"/>
                <w:spacing w:val="-3"/>
              </w:rPr>
              <w:t>Expected</w:t>
            </w:r>
            <w:r>
              <w:rPr>
                <w:color w:val="00000A"/>
                <w:spacing w:val="4"/>
              </w:rPr>
              <w:t xml:space="preserve"> </w:t>
            </w:r>
            <w:r>
              <w:rPr>
                <w:color w:val="00000A"/>
                <w:spacing w:val="-2"/>
              </w:rPr>
              <w:t>number</w:t>
            </w:r>
          </w:p>
        </w:tc>
        <w:tc>
          <w:tcPr>
            <w:tcW w:w="1272" w:type="dxa"/>
            <w:vAlign w:val="top"/>
          </w:tcPr>
          <w:p w14:paraId="092F0FCF">
            <w:pPr>
              <w:pStyle w:val="10"/>
              <w:spacing w:before="56" w:line="194" w:lineRule="auto"/>
              <w:ind w:left="524"/>
            </w:pPr>
            <w:r>
              <w:rPr>
                <w:color w:val="00000A"/>
                <w:spacing w:val="-7"/>
              </w:rPr>
              <w:t>15</w:t>
            </w:r>
          </w:p>
        </w:tc>
        <w:tc>
          <w:tcPr>
            <w:tcW w:w="1449" w:type="dxa"/>
            <w:vAlign w:val="top"/>
          </w:tcPr>
          <w:p w14:paraId="500B72C5">
            <w:pPr>
              <w:pStyle w:val="10"/>
              <w:spacing w:before="56" w:line="194" w:lineRule="auto"/>
              <w:ind w:left="613"/>
            </w:pPr>
            <w:r>
              <w:rPr>
                <w:color w:val="00000A"/>
                <w:spacing w:val="-7"/>
              </w:rPr>
              <w:t>15</w:t>
            </w:r>
          </w:p>
        </w:tc>
        <w:tc>
          <w:tcPr>
            <w:tcW w:w="1449" w:type="dxa"/>
            <w:vAlign w:val="top"/>
          </w:tcPr>
          <w:p w14:paraId="56D0BE7C">
            <w:pPr>
              <w:pStyle w:val="10"/>
              <w:spacing w:before="56" w:line="194" w:lineRule="auto"/>
              <w:ind w:left="614"/>
            </w:pPr>
            <w:r>
              <w:rPr>
                <w:color w:val="00000A"/>
                <w:spacing w:val="-13"/>
              </w:rPr>
              <w:t>15</w:t>
            </w:r>
          </w:p>
        </w:tc>
        <w:tc>
          <w:tcPr>
            <w:tcW w:w="1452" w:type="dxa"/>
            <w:vAlign w:val="top"/>
          </w:tcPr>
          <w:p w14:paraId="078A34CA">
            <w:pPr>
              <w:pStyle w:val="10"/>
              <w:spacing w:before="56" w:line="194" w:lineRule="auto"/>
              <w:ind w:left="617"/>
            </w:pPr>
            <w:r>
              <w:rPr>
                <w:color w:val="00000A"/>
                <w:spacing w:val="-7"/>
              </w:rPr>
              <w:t>15</w:t>
            </w:r>
          </w:p>
        </w:tc>
        <w:tc>
          <w:tcPr>
            <w:tcW w:w="1453" w:type="dxa"/>
            <w:vAlign w:val="top"/>
          </w:tcPr>
          <w:p w14:paraId="76DDE46A">
            <w:pPr>
              <w:pStyle w:val="10"/>
              <w:spacing w:before="56" w:line="194" w:lineRule="auto"/>
              <w:ind w:left="598"/>
            </w:pPr>
            <w:r>
              <w:rPr>
                <w:color w:val="00000A"/>
                <w:spacing w:val="-3"/>
              </w:rPr>
              <w:t>60</w:t>
            </w:r>
          </w:p>
        </w:tc>
      </w:tr>
    </w:tbl>
    <w:p w14:paraId="6B775BD3">
      <w:pPr>
        <w:pStyle w:val="5"/>
        <w:keepNext w:val="0"/>
        <w:keepLines w:val="0"/>
        <w:widowControl/>
        <w:suppressLineNumbers w:val="0"/>
      </w:pPr>
      <w:r>
        <w:t xml:space="preserve">To test if the observed frequencies are consistent with the hypothesis that the outcomes are randomly distributed, we will use a </w:t>
      </w:r>
      <w:r>
        <w:rPr>
          <w:rStyle w:val="8"/>
        </w:rPr>
        <w:t>Chi-Square Test of Goodness of Fit</w:t>
      </w:r>
      <w:r>
        <w:t>.</w:t>
      </w:r>
    </w:p>
    <w:p w14:paraId="582700C0">
      <w:pPr>
        <w:pStyle w:val="2"/>
        <w:keepNext w:val="0"/>
        <w:keepLines w:val="0"/>
        <w:widowControl/>
        <w:suppressLineNumbers w:val="0"/>
      </w:pPr>
      <w:r>
        <w:rPr>
          <w:rStyle w:val="8"/>
          <w:b/>
        </w:rPr>
        <w:t>Step-by-step solution:</w:t>
      </w:r>
    </w:p>
    <w:p w14:paraId="7F3DAB02">
      <w:pPr>
        <w:pStyle w:val="3"/>
        <w:keepNext w:val="0"/>
        <w:keepLines w:val="0"/>
        <w:widowControl/>
        <w:suppressLineNumbers w:val="0"/>
      </w:pPr>
      <w:r>
        <w:rPr>
          <w:rStyle w:val="8"/>
          <w:b/>
        </w:rPr>
        <w:t>1. State the hypotheses:</w:t>
      </w:r>
    </w:p>
    <w:p w14:paraId="4892943A">
      <w:pPr>
        <w:keepNext w:val="0"/>
        <w:keepLines w:val="0"/>
        <w:widowControl/>
        <w:numPr>
          <w:ilvl w:val="0"/>
          <w:numId w:val="13"/>
        </w:numPr>
        <w:suppressLineNumbers w:val="0"/>
        <w:spacing w:before="0" w:beforeAutospacing="1" w:after="0" w:afterAutospacing="1"/>
        <w:ind w:left="720" w:hanging="360"/>
      </w:pPr>
      <w:r>
        <w:t>Null hypothesis (H0H_0): The observed frequencies are consistent with the expected frequencies, i.e., the outcomes are randomly distributed.</w:t>
      </w:r>
    </w:p>
    <w:p w14:paraId="413D1EF3">
      <w:pPr>
        <w:keepNext w:val="0"/>
        <w:keepLines w:val="0"/>
        <w:widowControl/>
        <w:numPr>
          <w:ilvl w:val="0"/>
          <w:numId w:val="13"/>
        </w:numPr>
        <w:suppressLineNumbers w:val="0"/>
        <w:spacing w:before="0" w:beforeAutospacing="1" w:after="0" w:afterAutospacing="1"/>
        <w:ind w:left="720" w:hanging="360"/>
      </w:pPr>
      <w:r>
        <w:t>Alternative hypothesis (HaH_a): The observed frequencies are not consistent with the expected frequencies, i.e., the outcomes are not randomly distributed.</w:t>
      </w:r>
    </w:p>
    <w:p w14:paraId="233886D3">
      <w:pPr>
        <w:pStyle w:val="3"/>
        <w:keepNext w:val="0"/>
        <w:keepLines w:val="0"/>
        <w:widowControl/>
        <w:suppressLineNumbers w:val="0"/>
      </w:pPr>
      <w:r>
        <w:rPr>
          <w:rStyle w:val="8"/>
          <w:b/>
        </w:rPr>
        <w:t>2. Chi-Square test statistic:</w:t>
      </w:r>
    </w:p>
    <w:p w14:paraId="14FD6DCC">
      <w:pPr>
        <w:pStyle w:val="5"/>
        <w:keepNext w:val="0"/>
        <w:keepLines w:val="0"/>
        <w:widowControl/>
        <w:suppressLineNumbers w:val="0"/>
      </w:pPr>
      <w:r>
        <w:t>The formula for the Chi-Square test statistic is:</w:t>
      </w:r>
    </w:p>
    <w:p w14:paraId="08A9EDD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χ2=∑(Oi−Ei)2Ei\chi^2 = \sum \frac{(O_i - E_i)^2}{E_i} </w:t>
      </w:r>
    </w:p>
    <w:p w14:paraId="58D941D6">
      <w:pPr>
        <w:pStyle w:val="5"/>
        <w:keepNext w:val="0"/>
        <w:keepLines w:val="0"/>
        <w:widowControl/>
        <w:suppressLineNumbers w:val="0"/>
      </w:pPr>
      <w:r>
        <w:t>where:</w:t>
      </w:r>
    </w:p>
    <w:p w14:paraId="4AB14EC5">
      <w:pPr>
        <w:keepNext w:val="0"/>
        <w:keepLines w:val="0"/>
        <w:widowControl/>
        <w:numPr>
          <w:ilvl w:val="0"/>
          <w:numId w:val="14"/>
        </w:numPr>
        <w:suppressLineNumbers w:val="0"/>
        <w:spacing w:before="0" w:beforeAutospacing="1" w:after="0" w:afterAutospacing="1"/>
        <w:ind w:left="720" w:hanging="360"/>
      </w:pPr>
      <w:r>
        <w:t>OiO_i = Observed frequency for the ii-th category.</w:t>
      </w:r>
    </w:p>
    <w:p w14:paraId="05107B2C">
      <w:pPr>
        <w:keepNext w:val="0"/>
        <w:keepLines w:val="0"/>
        <w:widowControl/>
        <w:numPr>
          <w:ilvl w:val="0"/>
          <w:numId w:val="14"/>
        </w:numPr>
        <w:suppressLineNumbers w:val="0"/>
        <w:spacing w:before="0" w:beforeAutospacing="1" w:after="0" w:afterAutospacing="1"/>
        <w:ind w:left="720" w:hanging="360"/>
      </w:pPr>
      <w:r>
        <w:t>EiE_i = Expected frequency for the ii-th category.</w:t>
      </w:r>
    </w:p>
    <w:p w14:paraId="17338B2C">
      <w:pPr>
        <w:pStyle w:val="3"/>
        <w:keepNext w:val="0"/>
        <w:keepLines w:val="0"/>
        <w:widowControl/>
        <w:suppressLineNumbers w:val="0"/>
      </w:pPr>
      <w:r>
        <w:rPr>
          <w:rStyle w:val="8"/>
          <w:b/>
        </w:rPr>
        <w:t>3. Calculate the Chi-Square statistic:</w:t>
      </w:r>
    </w:p>
    <w:p w14:paraId="11B2249B">
      <w:pPr>
        <w:pStyle w:val="5"/>
        <w:keepNext w:val="0"/>
        <w:keepLines w:val="0"/>
        <w:widowControl/>
        <w:suppressLineNumbers w:val="0"/>
      </w:pPr>
      <w:r>
        <w:t>The observed frequencies and expected frequencies are provided in the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16"/>
        <w:gridCol w:w="1593"/>
        <w:gridCol w:w="1593"/>
        <w:gridCol w:w="2090"/>
        <w:gridCol w:w="3135"/>
      </w:tblGrid>
      <w:tr w14:paraId="3EE5B7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897B999">
            <w:pPr>
              <w:keepNext w:val="0"/>
              <w:keepLines w:val="0"/>
              <w:widowControl/>
              <w:suppressLineNumbers w:val="0"/>
              <w:jc w:val="center"/>
              <w:rPr>
                <w:b/>
                <w:bCs/>
              </w:rPr>
            </w:pPr>
            <w:r>
              <w:rPr>
                <w:rFonts w:ascii="宋体" w:hAnsi="宋体" w:eastAsia="宋体" w:cs="宋体"/>
                <w:b/>
                <w:bCs/>
                <w:snapToGrid w:val="0"/>
                <w:color w:val="000000"/>
                <w:kern w:val="0"/>
                <w:sz w:val="24"/>
                <w:szCs w:val="24"/>
                <w:lang w:val="en-US" w:eastAsia="zh-CN" w:bidi="ar"/>
              </w:rPr>
              <w:t>Range</w:t>
            </w:r>
          </w:p>
        </w:tc>
        <w:tc>
          <w:tcPr>
            <w:tcW w:w="0" w:type="auto"/>
            <w:shd w:val="clear"/>
            <w:vAlign w:val="center"/>
          </w:tcPr>
          <w:p w14:paraId="5FD662BD">
            <w:pPr>
              <w:keepNext w:val="0"/>
              <w:keepLines w:val="0"/>
              <w:widowControl/>
              <w:suppressLineNumbers w:val="0"/>
              <w:jc w:val="center"/>
              <w:rPr>
                <w:b/>
                <w:bCs/>
              </w:rPr>
            </w:pPr>
            <w:r>
              <w:rPr>
                <w:rFonts w:ascii="宋体" w:hAnsi="宋体" w:eastAsia="宋体" w:cs="宋体"/>
                <w:b/>
                <w:bCs/>
                <w:snapToGrid w:val="0"/>
                <w:color w:val="000000"/>
                <w:kern w:val="0"/>
                <w:sz w:val="24"/>
                <w:szCs w:val="24"/>
                <w:lang w:val="en-US" w:eastAsia="zh-CN" w:bidi="ar"/>
              </w:rPr>
              <w:t>Observed Number (OiO_i)</w:t>
            </w:r>
          </w:p>
        </w:tc>
        <w:tc>
          <w:tcPr>
            <w:tcW w:w="0" w:type="auto"/>
            <w:shd w:val="clear"/>
            <w:vAlign w:val="center"/>
          </w:tcPr>
          <w:p w14:paraId="066071F3">
            <w:pPr>
              <w:keepNext w:val="0"/>
              <w:keepLines w:val="0"/>
              <w:widowControl/>
              <w:suppressLineNumbers w:val="0"/>
              <w:jc w:val="center"/>
              <w:rPr>
                <w:b/>
                <w:bCs/>
              </w:rPr>
            </w:pPr>
            <w:r>
              <w:rPr>
                <w:rFonts w:ascii="宋体" w:hAnsi="宋体" w:eastAsia="宋体" w:cs="宋体"/>
                <w:b/>
                <w:bCs/>
                <w:snapToGrid w:val="0"/>
                <w:color w:val="000000"/>
                <w:kern w:val="0"/>
                <w:sz w:val="24"/>
                <w:szCs w:val="24"/>
                <w:lang w:val="en-US" w:eastAsia="zh-CN" w:bidi="ar"/>
              </w:rPr>
              <w:t>Expected Number (EiE_i)</w:t>
            </w:r>
          </w:p>
        </w:tc>
        <w:tc>
          <w:tcPr>
            <w:tcW w:w="0" w:type="auto"/>
            <w:shd w:val="clear"/>
            <w:vAlign w:val="center"/>
          </w:tcPr>
          <w:p w14:paraId="24B9D036">
            <w:pPr>
              <w:keepNext w:val="0"/>
              <w:keepLines w:val="0"/>
              <w:widowControl/>
              <w:suppressLineNumbers w:val="0"/>
              <w:jc w:val="center"/>
              <w:rPr>
                <w:b/>
                <w:bCs/>
              </w:rPr>
            </w:pPr>
            <w:r>
              <w:rPr>
                <w:rFonts w:ascii="宋体" w:hAnsi="宋体" w:eastAsia="宋体" w:cs="宋体"/>
                <w:b/>
                <w:bCs/>
                <w:snapToGrid w:val="0"/>
                <w:color w:val="000000"/>
                <w:kern w:val="0"/>
                <w:sz w:val="24"/>
                <w:szCs w:val="24"/>
                <w:lang w:val="en-US" w:eastAsia="zh-CN" w:bidi="ar"/>
              </w:rPr>
              <w:t>(Oi−Ei)2(O_i - E_i)^2</w:t>
            </w:r>
          </w:p>
        </w:tc>
        <w:tc>
          <w:tcPr>
            <w:tcW w:w="0" w:type="auto"/>
            <w:shd w:val="clear"/>
            <w:vAlign w:val="center"/>
          </w:tcPr>
          <w:p w14:paraId="2BBF5192">
            <w:pPr>
              <w:keepNext w:val="0"/>
              <w:keepLines w:val="0"/>
              <w:widowControl/>
              <w:suppressLineNumbers w:val="0"/>
              <w:jc w:val="center"/>
              <w:rPr>
                <w:b/>
                <w:bCs/>
              </w:rPr>
            </w:pPr>
            <w:r>
              <w:rPr>
                <w:rFonts w:ascii="宋体" w:hAnsi="宋体" w:eastAsia="宋体" w:cs="宋体"/>
                <w:b/>
                <w:bCs/>
                <w:snapToGrid w:val="0"/>
                <w:color w:val="000000"/>
                <w:kern w:val="0"/>
                <w:sz w:val="24"/>
                <w:szCs w:val="24"/>
                <w:lang w:val="en-US" w:eastAsia="zh-CN" w:bidi="ar"/>
              </w:rPr>
              <w:t>(Oi−Ei)2Ei\frac{(O_i - E_i)^2}{E_i}</w:t>
            </w:r>
          </w:p>
        </w:tc>
      </w:tr>
      <w:tr w14:paraId="4387C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599652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1-25</w:t>
            </w:r>
          </w:p>
        </w:tc>
        <w:tc>
          <w:tcPr>
            <w:tcW w:w="0" w:type="auto"/>
            <w:shd w:val="clear"/>
            <w:vAlign w:val="center"/>
          </w:tcPr>
          <w:p w14:paraId="5CFAEE08">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13</w:t>
            </w:r>
          </w:p>
        </w:tc>
        <w:tc>
          <w:tcPr>
            <w:tcW w:w="0" w:type="auto"/>
            <w:shd w:val="clear"/>
            <w:vAlign w:val="center"/>
          </w:tcPr>
          <w:p w14:paraId="43750CA2">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15</w:t>
            </w:r>
          </w:p>
        </w:tc>
        <w:tc>
          <w:tcPr>
            <w:tcW w:w="0" w:type="auto"/>
            <w:shd w:val="clear"/>
            <w:vAlign w:val="center"/>
          </w:tcPr>
          <w:p w14:paraId="3F33094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(13−15)2=4(13 - 15)^2 = 4</w:t>
            </w:r>
          </w:p>
        </w:tc>
        <w:tc>
          <w:tcPr>
            <w:tcW w:w="0" w:type="auto"/>
            <w:shd w:val="clear"/>
            <w:vAlign w:val="center"/>
          </w:tcPr>
          <w:p w14:paraId="389321F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415=0.267\frac{4}{15} = 0.267</w:t>
            </w:r>
          </w:p>
        </w:tc>
      </w:tr>
      <w:tr w14:paraId="1AEE57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8A76CA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26-50</w:t>
            </w:r>
          </w:p>
        </w:tc>
        <w:tc>
          <w:tcPr>
            <w:tcW w:w="0" w:type="auto"/>
            <w:shd w:val="clear"/>
            <w:vAlign w:val="center"/>
          </w:tcPr>
          <w:p w14:paraId="1665A6D7">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13</w:t>
            </w:r>
          </w:p>
        </w:tc>
        <w:tc>
          <w:tcPr>
            <w:tcW w:w="0" w:type="auto"/>
            <w:shd w:val="clear"/>
            <w:vAlign w:val="center"/>
          </w:tcPr>
          <w:p w14:paraId="0325E6B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15</w:t>
            </w:r>
          </w:p>
        </w:tc>
        <w:tc>
          <w:tcPr>
            <w:tcW w:w="0" w:type="auto"/>
            <w:shd w:val="clear"/>
            <w:vAlign w:val="center"/>
          </w:tcPr>
          <w:p w14:paraId="3053442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(13−15)2=4(13 - 15)^2 = 4</w:t>
            </w:r>
          </w:p>
        </w:tc>
        <w:tc>
          <w:tcPr>
            <w:tcW w:w="0" w:type="auto"/>
            <w:shd w:val="clear"/>
            <w:vAlign w:val="center"/>
          </w:tcPr>
          <w:p w14:paraId="1470B13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415=0.267\frac{4}{15} = 0.267</w:t>
            </w:r>
          </w:p>
        </w:tc>
      </w:tr>
      <w:tr w14:paraId="55CCA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9058E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51-75</w:t>
            </w:r>
          </w:p>
        </w:tc>
        <w:tc>
          <w:tcPr>
            <w:tcW w:w="0" w:type="auto"/>
            <w:shd w:val="clear"/>
            <w:vAlign w:val="center"/>
          </w:tcPr>
          <w:p w14:paraId="505CEEB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16</w:t>
            </w:r>
          </w:p>
        </w:tc>
        <w:tc>
          <w:tcPr>
            <w:tcW w:w="0" w:type="auto"/>
            <w:shd w:val="clear"/>
            <w:vAlign w:val="center"/>
          </w:tcPr>
          <w:p w14:paraId="375CD0A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15</w:t>
            </w:r>
          </w:p>
        </w:tc>
        <w:tc>
          <w:tcPr>
            <w:tcW w:w="0" w:type="auto"/>
            <w:shd w:val="clear"/>
            <w:vAlign w:val="center"/>
          </w:tcPr>
          <w:p w14:paraId="375545C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(16−15)2=1(16 - 15)^2 = 1</w:t>
            </w:r>
          </w:p>
        </w:tc>
        <w:tc>
          <w:tcPr>
            <w:tcW w:w="0" w:type="auto"/>
            <w:shd w:val="clear"/>
            <w:vAlign w:val="center"/>
          </w:tcPr>
          <w:p w14:paraId="2D7E64C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115=0.067\frac{1}{15} = 0.067</w:t>
            </w:r>
          </w:p>
        </w:tc>
      </w:tr>
      <w:tr w14:paraId="2F7AE2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F7AC78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76-100</w:t>
            </w:r>
          </w:p>
        </w:tc>
        <w:tc>
          <w:tcPr>
            <w:tcW w:w="0" w:type="auto"/>
            <w:shd w:val="clear"/>
            <w:vAlign w:val="center"/>
          </w:tcPr>
          <w:p w14:paraId="6B87B65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18</w:t>
            </w:r>
          </w:p>
        </w:tc>
        <w:tc>
          <w:tcPr>
            <w:tcW w:w="0" w:type="auto"/>
            <w:shd w:val="clear"/>
            <w:vAlign w:val="center"/>
          </w:tcPr>
          <w:p w14:paraId="16C4AAC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15</w:t>
            </w:r>
          </w:p>
        </w:tc>
        <w:tc>
          <w:tcPr>
            <w:tcW w:w="0" w:type="auto"/>
            <w:shd w:val="clear"/>
            <w:vAlign w:val="center"/>
          </w:tcPr>
          <w:p w14:paraId="71B1BC4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(18−15)2=9(18 - 15)^2 = 9</w:t>
            </w:r>
          </w:p>
        </w:tc>
        <w:tc>
          <w:tcPr>
            <w:tcW w:w="0" w:type="auto"/>
            <w:shd w:val="clear"/>
            <w:vAlign w:val="center"/>
          </w:tcPr>
          <w:p w14:paraId="0E83E1F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915=0.600\frac{9}{15} = 0.600</w:t>
            </w:r>
          </w:p>
        </w:tc>
      </w:tr>
    </w:tbl>
    <w:p w14:paraId="4F432A8C">
      <w:pPr>
        <w:pStyle w:val="5"/>
        <w:keepNext w:val="0"/>
        <w:keepLines w:val="0"/>
        <w:widowControl/>
        <w:suppressLineNumbers w:val="0"/>
      </w:pPr>
      <w:r>
        <w:t>Now sum the Chi-Square contributions for each category:</w:t>
      </w:r>
    </w:p>
    <w:p w14:paraId="43DC97B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χ2=0.267+0.267+0.067+0.600=1.201\chi^2 = 0.267 + 0.267 + 0.067 + 0.600 = 1.201 </w:t>
      </w:r>
    </w:p>
    <w:p w14:paraId="120FE4A3">
      <w:pPr>
        <w:pStyle w:val="3"/>
        <w:keepNext w:val="0"/>
        <w:keepLines w:val="0"/>
        <w:widowControl/>
        <w:suppressLineNumbers w:val="0"/>
      </w:pPr>
      <w:r>
        <w:rPr>
          <w:rStyle w:val="8"/>
          <w:b/>
        </w:rPr>
        <w:t>4. Degrees of freedom (df):</w:t>
      </w:r>
    </w:p>
    <w:p w14:paraId="21749C34">
      <w:pPr>
        <w:pStyle w:val="5"/>
        <w:keepNext w:val="0"/>
        <w:keepLines w:val="0"/>
        <w:widowControl/>
        <w:suppressLineNumbers w:val="0"/>
      </w:pPr>
      <w:r>
        <w:t>The degrees of freedom for a Chi-Square test of goodness of fit is:</w:t>
      </w:r>
    </w:p>
    <w:p w14:paraId="5590B578">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df=k−1df = k - 1 </w:t>
      </w:r>
    </w:p>
    <w:p w14:paraId="5A3B0B56">
      <w:pPr>
        <w:pStyle w:val="5"/>
        <w:keepNext w:val="0"/>
        <w:keepLines w:val="0"/>
        <w:widowControl/>
        <w:suppressLineNumbers w:val="0"/>
      </w:pPr>
      <w:r>
        <w:t>where kk is the number of categories. Here, we have 4 categories (ranges), so:</w:t>
      </w:r>
    </w:p>
    <w:p w14:paraId="0E3EE33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df=4−1=3df = 4 - 1 = 3 </w:t>
      </w:r>
    </w:p>
    <w:p w14:paraId="3B2A6813">
      <w:pPr>
        <w:pStyle w:val="3"/>
        <w:keepNext w:val="0"/>
        <w:keepLines w:val="0"/>
        <w:widowControl/>
        <w:suppressLineNumbers w:val="0"/>
      </w:pPr>
      <w:r>
        <w:rPr>
          <w:rStyle w:val="8"/>
          <w:b/>
        </w:rPr>
        <w:t>5. Find the critical value:</w:t>
      </w:r>
    </w:p>
    <w:p w14:paraId="3B026ED5">
      <w:pPr>
        <w:pStyle w:val="5"/>
        <w:keepNext w:val="0"/>
        <w:keepLines w:val="0"/>
        <w:widowControl/>
        <w:suppressLineNumbers w:val="0"/>
      </w:pPr>
      <w:r>
        <w:t xml:space="preserve">At the 0.025 significance level and 3 degrees of freedom, the critical value for the Chi-Square distribution can be found from the Chi-Square table or using statistical software. For df=3df = 3 and α=0.025\alpha = 0.025, the critical value is approximately </w:t>
      </w:r>
      <w:r>
        <w:rPr>
          <w:rStyle w:val="8"/>
        </w:rPr>
        <w:t>9.348</w:t>
      </w:r>
      <w:r>
        <w:t>.</w:t>
      </w:r>
    </w:p>
    <w:p w14:paraId="5ADEC483">
      <w:pPr>
        <w:pStyle w:val="3"/>
        <w:keepNext w:val="0"/>
        <w:keepLines w:val="0"/>
        <w:widowControl/>
        <w:suppressLineNumbers w:val="0"/>
      </w:pPr>
      <w:r>
        <w:rPr>
          <w:rStyle w:val="8"/>
          <w:b/>
        </w:rPr>
        <w:t>6. Decision rule:</w:t>
      </w:r>
    </w:p>
    <w:p w14:paraId="1D500A25">
      <w:pPr>
        <w:keepNext w:val="0"/>
        <w:keepLines w:val="0"/>
        <w:widowControl/>
        <w:numPr>
          <w:ilvl w:val="0"/>
          <w:numId w:val="15"/>
        </w:numPr>
        <w:suppressLineNumbers w:val="0"/>
        <w:spacing w:before="0" w:beforeAutospacing="1" w:after="0" w:afterAutospacing="1"/>
        <w:ind w:left="720" w:hanging="360"/>
      </w:pPr>
      <w:r>
        <w:t>If the calculated χ2\chi^2 statistic is greater than the critical value, reject the null hypothesis.</w:t>
      </w:r>
    </w:p>
    <w:p w14:paraId="49ED0748">
      <w:pPr>
        <w:keepNext w:val="0"/>
        <w:keepLines w:val="0"/>
        <w:widowControl/>
        <w:numPr>
          <w:ilvl w:val="0"/>
          <w:numId w:val="15"/>
        </w:numPr>
        <w:suppressLineNumbers w:val="0"/>
        <w:spacing w:before="0" w:beforeAutospacing="1" w:after="0" w:afterAutospacing="1"/>
        <w:ind w:left="720" w:hanging="360"/>
      </w:pPr>
      <w:r>
        <w:t>If the calculated χ2\chi^2 statistic is less than or equal to the critical value, do not reject the null hypothesis.</w:t>
      </w:r>
    </w:p>
    <w:p w14:paraId="0F21F774">
      <w:pPr>
        <w:pStyle w:val="3"/>
        <w:keepNext w:val="0"/>
        <w:keepLines w:val="0"/>
        <w:widowControl/>
        <w:suppressLineNumbers w:val="0"/>
      </w:pPr>
      <w:r>
        <w:rPr>
          <w:rStyle w:val="8"/>
          <w:b/>
        </w:rPr>
        <w:t>7. Conclusion:</w:t>
      </w:r>
    </w:p>
    <w:p w14:paraId="58F661CC">
      <w:pPr>
        <w:keepNext w:val="0"/>
        <w:keepLines w:val="0"/>
        <w:widowControl/>
        <w:numPr>
          <w:ilvl w:val="0"/>
          <w:numId w:val="16"/>
        </w:numPr>
        <w:suppressLineNumbers w:val="0"/>
        <w:spacing w:before="0" w:beforeAutospacing="1" w:after="0" w:afterAutospacing="1"/>
        <w:ind w:left="720" w:hanging="360"/>
      </w:pPr>
      <w:r>
        <w:t>The calculated χ2=1.201\chi^2 = 1.201.</w:t>
      </w:r>
    </w:p>
    <w:p w14:paraId="5AAC31F6">
      <w:pPr>
        <w:keepNext w:val="0"/>
        <w:keepLines w:val="0"/>
        <w:widowControl/>
        <w:numPr>
          <w:ilvl w:val="0"/>
          <w:numId w:val="16"/>
        </w:numPr>
        <w:suppressLineNumbers w:val="0"/>
        <w:spacing w:before="0" w:beforeAutospacing="1" w:after="0" w:afterAutospacing="1"/>
        <w:ind w:left="720" w:hanging="360"/>
      </w:pPr>
      <w:r>
        <w:t>The critical value is 9.3489.348.</w:t>
      </w:r>
    </w:p>
    <w:p w14:paraId="00F82B16">
      <w:pPr>
        <w:pStyle w:val="5"/>
        <w:keepNext w:val="0"/>
        <w:keepLines w:val="0"/>
        <w:widowControl/>
        <w:suppressLineNumbers w:val="0"/>
      </w:pPr>
      <w:r>
        <w:t xml:space="preserve">Since 1.201&lt;9.3481.201 &lt; 9.348, </w:t>
      </w:r>
      <w:r>
        <w:rPr>
          <w:rStyle w:val="8"/>
        </w:rPr>
        <w:t>we do not reject the null hypothesis</w:t>
      </w:r>
      <w:r>
        <w:t>.</w:t>
      </w:r>
    </w:p>
    <w:p w14:paraId="7C4BF348">
      <w:pPr>
        <w:pStyle w:val="2"/>
        <w:keepNext w:val="0"/>
        <w:keepLines w:val="0"/>
        <w:widowControl/>
        <w:suppressLineNumbers w:val="0"/>
      </w:pPr>
      <w:r>
        <w:rPr>
          <w:rStyle w:val="8"/>
          <w:b/>
        </w:rPr>
        <w:t>Final Conclusion:</w:t>
      </w:r>
    </w:p>
    <w:p w14:paraId="27D27034">
      <w:pPr>
        <w:pStyle w:val="5"/>
        <w:keepNext w:val="0"/>
        <w:keepLines w:val="0"/>
        <w:widowControl/>
        <w:suppressLineNumbers w:val="0"/>
      </w:pPr>
      <w:r>
        <w:t>There is not enough evidence at the 0.025 level of significance to conclude that the outcomes are not randomly distributed. Therefore, the observed frequencies are consistent with the hypothesis that the outcomes are randomly distributed.</w:t>
      </w:r>
    </w:p>
    <w:p w14:paraId="565FE528">
      <w:pPr>
        <w:pStyle w:val="4"/>
        <w:spacing w:line="454" w:lineRule="auto"/>
        <w:rPr>
          <w:sz w:val="21"/>
        </w:rPr>
      </w:pPr>
    </w:p>
    <w:p w14:paraId="3889B39A">
      <w:pPr>
        <w:pStyle w:val="4"/>
        <w:spacing w:before="70" w:line="196" w:lineRule="auto"/>
        <w:ind w:left="10"/>
      </w:pPr>
      <w:r>
        <w:rPr>
          <w:b/>
          <w:bCs/>
          <w:color w:val="00000A"/>
          <w:spacing w:val="-1"/>
        </w:rPr>
        <w:t xml:space="preserve">Q 4(c)                                             </w:t>
      </w:r>
      <w:r>
        <w:rPr>
          <w:b/>
          <w:bCs/>
          <w:color w:val="00000A"/>
          <w:spacing w:val="-2"/>
        </w:rPr>
        <w:t xml:space="preserve">                                                                   [9</w:t>
      </w:r>
      <w:r>
        <w:rPr>
          <w:b/>
          <w:bCs/>
          <w:color w:val="00000A"/>
          <w:spacing w:val="17"/>
          <w:w w:val="101"/>
        </w:rPr>
        <w:t xml:space="preserve"> </w:t>
      </w:r>
      <w:r>
        <w:rPr>
          <w:b/>
          <w:bCs/>
          <w:color w:val="00000A"/>
          <w:spacing w:val="-2"/>
        </w:rPr>
        <w:t>Marks]</w:t>
      </w:r>
    </w:p>
    <w:p w14:paraId="500698A6">
      <w:pPr>
        <w:pStyle w:val="4"/>
        <w:spacing w:before="51" w:line="196" w:lineRule="auto"/>
        <w:ind w:left="10"/>
      </w:pPr>
      <w:r>
        <w:t xml:space="preserve">Several different exam formats were </w:t>
      </w:r>
      <w:r>
        <w:rPr>
          <w:spacing w:val="-1"/>
        </w:rPr>
        <w:t>given to students to test</w:t>
      </w:r>
      <w:r>
        <w:rPr>
          <w:spacing w:val="17"/>
        </w:rPr>
        <w:t xml:space="preserve"> </w:t>
      </w:r>
      <w:r>
        <w:rPr>
          <w:spacing w:val="-1"/>
        </w:rPr>
        <w:t>if there is</w:t>
      </w:r>
      <w:r>
        <w:rPr>
          <w:spacing w:val="9"/>
        </w:rPr>
        <w:t xml:space="preserve"> </w:t>
      </w:r>
      <w:r>
        <w:rPr>
          <w:spacing w:val="-1"/>
        </w:rPr>
        <w:t>any</w:t>
      </w:r>
    </w:p>
    <w:p w14:paraId="751B9F80">
      <w:pPr>
        <w:pStyle w:val="4"/>
        <w:spacing w:before="51" w:line="225" w:lineRule="auto"/>
        <w:ind w:left="15" w:right="212" w:hanging="7"/>
      </w:pPr>
      <w:r>
        <w:rPr>
          <w:spacing w:val="-1"/>
        </w:rPr>
        <w:t>difference</w:t>
      </w:r>
      <w:r>
        <w:rPr>
          <w:spacing w:val="16"/>
          <w:w w:val="101"/>
        </w:rPr>
        <w:t xml:space="preserve"> </w:t>
      </w:r>
      <w:r>
        <w:rPr>
          <w:spacing w:val="-1"/>
        </w:rPr>
        <w:t>in population</w:t>
      </w:r>
      <w:r>
        <w:rPr>
          <w:spacing w:val="16"/>
          <w:w w:val="101"/>
        </w:rPr>
        <w:t xml:space="preserve"> </w:t>
      </w:r>
      <w:r>
        <w:rPr>
          <w:spacing w:val="-1"/>
        </w:rPr>
        <w:t>means for the exams. Students were put</w:t>
      </w:r>
      <w:r>
        <w:rPr>
          <w:spacing w:val="14"/>
        </w:rPr>
        <w:t xml:space="preserve"> </w:t>
      </w:r>
      <w:r>
        <w:rPr>
          <w:spacing w:val="-1"/>
        </w:rPr>
        <w:t>into</w:t>
      </w:r>
      <w:r>
        <w:rPr>
          <w:spacing w:val="17"/>
          <w:w w:val="101"/>
        </w:rPr>
        <w:t xml:space="preserve"> </w:t>
      </w:r>
      <w:r>
        <w:rPr>
          <w:i/>
          <w:iCs/>
          <w:spacing w:val="-1"/>
        </w:rPr>
        <w:t>block</w:t>
      </w:r>
      <w:r>
        <w:rPr>
          <w:spacing w:val="-1"/>
        </w:rPr>
        <w:t>s,</w:t>
      </w:r>
      <w:r>
        <w:rPr>
          <w:spacing w:val="7"/>
        </w:rPr>
        <w:t xml:space="preserve"> </w:t>
      </w:r>
      <w:r>
        <w:rPr>
          <w:spacing w:val="-1"/>
        </w:rPr>
        <w:t>as we</w:t>
      </w:r>
      <w:r>
        <w:t xml:space="preserve"> know that their abilities differ, and the effect of exam fo</w:t>
      </w:r>
      <w:r>
        <w:rPr>
          <w:spacing w:val="-1"/>
        </w:rPr>
        <w:t>rmat was tested</w:t>
      </w:r>
      <w:r>
        <w:rPr>
          <w:spacing w:val="9"/>
        </w:rPr>
        <w:t xml:space="preserve"> </w:t>
      </w:r>
      <w:r>
        <w:rPr>
          <w:spacing w:val="-1"/>
        </w:rPr>
        <w:t>as</w:t>
      </w:r>
      <w:r>
        <w:rPr>
          <w:spacing w:val="7"/>
        </w:rPr>
        <w:t xml:space="preserve"> </w:t>
      </w:r>
      <w:r>
        <w:rPr>
          <w:spacing w:val="-1"/>
        </w:rPr>
        <w:t>a</w:t>
      </w:r>
      <w:r>
        <w:rPr>
          <w:spacing w:val="18"/>
        </w:rPr>
        <w:t xml:space="preserve"> </w:t>
      </w:r>
      <w:r>
        <w:rPr>
          <w:i/>
          <w:iCs/>
          <w:spacing w:val="-1"/>
        </w:rPr>
        <w:t>factor</w:t>
      </w:r>
      <w:r>
        <w:rPr>
          <w:spacing w:val="-1"/>
        </w:rPr>
        <w:t>.</w:t>
      </w:r>
    </w:p>
    <w:p w14:paraId="58C59F89">
      <w:pPr>
        <w:pStyle w:val="4"/>
        <w:spacing w:before="34" w:line="196" w:lineRule="auto"/>
        <w:ind w:left="5"/>
      </w:pPr>
      <w:r>
        <w:t xml:space="preserve">The </w:t>
      </w:r>
      <w:r>
        <w:rPr>
          <w:i/>
          <w:iCs/>
          <w:color w:val="00000A"/>
        </w:rPr>
        <w:t xml:space="preserve">randomized block design </w:t>
      </w:r>
      <w:r>
        <w:t>of the experiment</w:t>
      </w:r>
      <w:r>
        <w:rPr>
          <w:spacing w:val="17"/>
        </w:rPr>
        <w:t xml:space="preserve"> </w:t>
      </w:r>
      <w:r>
        <w:t>per</w:t>
      </w:r>
      <w:r>
        <w:rPr>
          <w:spacing w:val="-1"/>
        </w:rPr>
        <w:t>formed gave the following</w:t>
      </w:r>
    </w:p>
    <w:p w14:paraId="556CCCB4">
      <w:pPr>
        <w:pStyle w:val="4"/>
        <w:spacing w:before="51" w:line="219" w:lineRule="auto"/>
        <w:ind w:left="2" w:right="229"/>
      </w:pPr>
      <w:r>
        <w:t xml:space="preserve">values: </w:t>
      </w:r>
      <w:r>
        <w:rPr>
          <w:color w:val="00000A"/>
        </w:rPr>
        <w:t xml:space="preserve">the </w:t>
      </w:r>
      <w:r>
        <w:rPr>
          <w:i/>
          <w:iCs/>
          <w:color w:val="00000A"/>
        </w:rPr>
        <w:t>degrees of</w:t>
      </w:r>
      <w:r>
        <w:rPr>
          <w:i/>
          <w:iCs/>
          <w:color w:val="00000A"/>
          <w:spacing w:val="-22"/>
        </w:rPr>
        <w:t xml:space="preserve"> </w:t>
      </w:r>
      <w:r>
        <w:rPr>
          <w:i/>
          <w:iCs/>
          <w:color w:val="00000A"/>
        </w:rPr>
        <w:t xml:space="preserve">freedom </w:t>
      </w:r>
      <w:r>
        <w:rPr>
          <w:color w:val="00000A"/>
        </w:rPr>
        <w:t>for the error sum of squares</w:t>
      </w:r>
      <w:r>
        <w:rPr>
          <w:color w:val="00000A"/>
          <w:spacing w:val="14"/>
        </w:rPr>
        <w:t xml:space="preserve"> </w:t>
      </w:r>
      <w:r>
        <w:rPr>
          <w:color w:val="00000A"/>
        </w:rPr>
        <w:t>is</w:t>
      </w:r>
      <w:r>
        <w:rPr>
          <w:color w:val="00000A"/>
          <w:spacing w:val="26"/>
          <w:w w:val="101"/>
        </w:rPr>
        <w:t xml:space="preserve"> </w:t>
      </w:r>
      <w:r>
        <w:rPr>
          <w:color w:val="00000A"/>
          <w:spacing w:val="-1"/>
        </w:rPr>
        <w:t>12, while that for the</w:t>
      </w:r>
      <w:r>
        <w:rPr>
          <w:color w:val="00000A"/>
        </w:rPr>
        <w:t xml:space="preserve"> </w:t>
      </w:r>
      <w:r>
        <w:rPr>
          <w:color w:val="00000A"/>
          <w:spacing w:val="-1"/>
        </w:rPr>
        <w:t>factor sum of squares</w:t>
      </w:r>
      <w:r>
        <w:rPr>
          <w:color w:val="00000A"/>
          <w:spacing w:val="14"/>
        </w:rPr>
        <w:t xml:space="preserve"> </w:t>
      </w:r>
      <w:r>
        <w:rPr>
          <w:color w:val="00000A"/>
          <w:spacing w:val="-1"/>
        </w:rPr>
        <w:t>is</w:t>
      </w:r>
      <w:r>
        <w:rPr>
          <w:color w:val="00000A"/>
          <w:spacing w:val="10"/>
        </w:rPr>
        <w:t xml:space="preserve"> </w:t>
      </w:r>
      <w:r>
        <w:rPr>
          <w:color w:val="00000A"/>
          <w:spacing w:val="-2"/>
        </w:rPr>
        <w:t>3.</w:t>
      </w:r>
    </w:p>
    <w:p w14:paraId="0CBAAF1A">
      <w:pPr>
        <w:pStyle w:val="4"/>
        <w:spacing w:line="252" w:lineRule="auto"/>
        <w:rPr>
          <w:sz w:val="21"/>
        </w:rPr>
      </w:pPr>
    </w:p>
    <w:p w14:paraId="75F2812A">
      <w:pPr>
        <w:pStyle w:val="4"/>
        <w:spacing w:before="70" w:line="199" w:lineRule="auto"/>
        <w:ind w:left="255"/>
      </w:pPr>
      <w:r>
        <w:rPr>
          <w:spacing w:val="-1"/>
        </w:rPr>
        <w:t xml:space="preserve">i.     </w:t>
      </w:r>
      <w:r>
        <w:rPr>
          <w:spacing w:val="-54"/>
          <w:u w:val="single" w:color="auto"/>
        </w:rPr>
        <w:t xml:space="preserve"> </w:t>
      </w:r>
      <w:r>
        <w:rPr>
          <w:spacing w:val="-1"/>
          <w:u w:val="single" w:color="auto"/>
        </w:rPr>
        <w:t>Calculate</w:t>
      </w:r>
      <w:r>
        <w:rPr>
          <w:spacing w:val="-1"/>
        </w:rPr>
        <w:t xml:space="preserve"> the number of</w:t>
      </w:r>
      <w:r>
        <w:rPr>
          <w:spacing w:val="8"/>
        </w:rPr>
        <w:t xml:space="preserve"> </w:t>
      </w:r>
      <w:r>
        <w:rPr>
          <w:spacing w:val="-1"/>
        </w:rPr>
        <w:t>blocks</w:t>
      </w:r>
      <w:r>
        <w:rPr>
          <w:spacing w:val="13"/>
        </w:rPr>
        <w:t xml:space="preserve"> </w:t>
      </w:r>
      <w:r>
        <w:rPr>
          <w:spacing w:val="-1"/>
        </w:rPr>
        <w:t>used</w:t>
      </w:r>
      <w:r>
        <w:rPr>
          <w:spacing w:val="17"/>
        </w:rPr>
        <w:t xml:space="preserve"> </w:t>
      </w:r>
      <w:r>
        <w:rPr>
          <w:spacing w:val="-1"/>
        </w:rPr>
        <w:t>in</w:t>
      </w:r>
      <w:r>
        <w:rPr>
          <w:spacing w:val="5"/>
        </w:rPr>
        <w:t xml:space="preserve"> </w:t>
      </w:r>
      <w:r>
        <w:rPr>
          <w:spacing w:val="-1"/>
        </w:rPr>
        <w:t>the</w:t>
      </w:r>
      <w:r>
        <w:rPr>
          <w:spacing w:val="8"/>
        </w:rPr>
        <w:t xml:space="preserve"> </w:t>
      </w:r>
      <w:r>
        <w:rPr>
          <w:spacing w:val="-1"/>
        </w:rPr>
        <w:t>ex</w:t>
      </w:r>
      <w:r>
        <w:rPr>
          <w:spacing w:val="-2"/>
        </w:rPr>
        <w:t>periment.                     [3</w:t>
      </w:r>
      <w:r>
        <w:rPr>
          <w:spacing w:val="15"/>
        </w:rPr>
        <w:t xml:space="preserve"> </w:t>
      </w:r>
      <w:r>
        <w:rPr>
          <w:spacing w:val="-2"/>
        </w:rPr>
        <w:t>marks]</w:t>
      </w:r>
    </w:p>
    <w:p w14:paraId="6980A407">
      <w:pPr>
        <w:pStyle w:val="4"/>
        <w:spacing w:line="253" w:lineRule="auto"/>
        <w:rPr>
          <w:sz w:val="21"/>
        </w:rPr>
      </w:pPr>
    </w:p>
    <w:p w14:paraId="6DA9584B">
      <w:pPr>
        <w:pStyle w:val="4"/>
        <w:spacing w:before="69" w:line="219" w:lineRule="auto"/>
        <w:ind w:left="7" w:right="8" w:firstLine="14"/>
      </w:pPr>
      <w:r>
        <w:rPr>
          <w:color w:val="00000A"/>
          <w:spacing w:val="-3"/>
        </w:rPr>
        <w:t>If</w:t>
      </w:r>
      <w:r>
        <w:rPr>
          <w:color w:val="00000A"/>
          <w:spacing w:val="19"/>
        </w:rPr>
        <w:t xml:space="preserve"> </w:t>
      </w:r>
      <w:r>
        <w:rPr>
          <w:color w:val="00000A"/>
          <w:spacing w:val="-2"/>
        </w:rPr>
        <w:t>the</w:t>
      </w:r>
      <w:r>
        <w:rPr>
          <w:color w:val="00000A"/>
          <w:spacing w:val="27"/>
        </w:rPr>
        <w:t xml:space="preserve"> </w:t>
      </w:r>
      <w:r>
        <w:rPr>
          <w:color w:val="00000A"/>
          <w:spacing w:val="-2"/>
        </w:rPr>
        <w:t>total</w:t>
      </w:r>
      <w:r>
        <w:rPr>
          <w:color w:val="00000A"/>
          <w:spacing w:val="26"/>
        </w:rPr>
        <w:t xml:space="preserve"> </w:t>
      </w:r>
      <w:r>
        <w:rPr>
          <w:color w:val="00000A"/>
          <w:spacing w:val="-2"/>
        </w:rPr>
        <w:t>sum</w:t>
      </w:r>
      <w:r>
        <w:rPr>
          <w:color w:val="00000A"/>
          <w:spacing w:val="31"/>
          <w:w w:val="101"/>
        </w:rPr>
        <w:t xml:space="preserve"> </w:t>
      </w:r>
      <w:r>
        <w:rPr>
          <w:color w:val="00000A"/>
          <w:spacing w:val="-2"/>
        </w:rPr>
        <w:t>of</w:t>
      </w:r>
      <w:r>
        <w:rPr>
          <w:color w:val="00000A"/>
          <w:spacing w:val="21"/>
        </w:rPr>
        <w:t xml:space="preserve"> </w:t>
      </w:r>
      <w:r>
        <w:rPr>
          <w:color w:val="00000A"/>
          <w:spacing w:val="-2"/>
        </w:rPr>
        <w:t>squares</w:t>
      </w:r>
      <w:r>
        <w:rPr>
          <w:color w:val="00000A"/>
          <w:spacing w:val="36"/>
        </w:rPr>
        <w:t xml:space="preserve"> </w:t>
      </w:r>
      <w:r>
        <w:rPr>
          <w:color w:val="00000A"/>
          <w:spacing w:val="-2"/>
        </w:rPr>
        <w:t>=</w:t>
      </w:r>
      <w:r>
        <w:rPr>
          <w:color w:val="00000A"/>
          <w:spacing w:val="30"/>
        </w:rPr>
        <w:t xml:space="preserve"> </w:t>
      </w:r>
      <w:r>
        <w:rPr>
          <w:color w:val="00000A"/>
          <w:spacing w:val="-2"/>
        </w:rPr>
        <w:t>6230,</w:t>
      </w:r>
      <w:r>
        <w:rPr>
          <w:color w:val="00000A"/>
          <w:spacing w:val="26"/>
          <w:w w:val="101"/>
        </w:rPr>
        <w:t xml:space="preserve"> </w:t>
      </w:r>
      <w:r>
        <w:rPr>
          <w:color w:val="00000A"/>
          <w:spacing w:val="-2"/>
        </w:rPr>
        <w:t>the</w:t>
      </w:r>
      <w:r>
        <w:rPr>
          <w:color w:val="00000A"/>
          <w:spacing w:val="29"/>
        </w:rPr>
        <w:t xml:space="preserve"> </w:t>
      </w:r>
      <w:r>
        <w:rPr>
          <w:color w:val="00000A"/>
          <w:spacing w:val="-2"/>
        </w:rPr>
        <w:t>error</w:t>
      </w:r>
      <w:r>
        <w:rPr>
          <w:color w:val="00000A"/>
          <w:spacing w:val="25"/>
        </w:rPr>
        <w:t xml:space="preserve"> </w:t>
      </w:r>
      <w:r>
        <w:rPr>
          <w:color w:val="00000A"/>
          <w:spacing w:val="-2"/>
        </w:rPr>
        <w:t>sum</w:t>
      </w:r>
      <w:r>
        <w:rPr>
          <w:color w:val="00000A"/>
          <w:spacing w:val="29"/>
        </w:rPr>
        <w:t xml:space="preserve"> </w:t>
      </w:r>
      <w:r>
        <w:rPr>
          <w:color w:val="00000A"/>
          <w:spacing w:val="-2"/>
        </w:rPr>
        <w:t>of</w:t>
      </w:r>
      <w:r>
        <w:rPr>
          <w:color w:val="00000A"/>
          <w:spacing w:val="19"/>
        </w:rPr>
        <w:t xml:space="preserve"> </w:t>
      </w:r>
      <w:r>
        <w:rPr>
          <w:color w:val="00000A"/>
          <w:spacing w:val="-2"/>
        </w:rPr>
        <w:t>squares</w:t>
      </w:r>
      <w:r>
        <w:rPr>
          <w:color w:val="00000A"/>
          <w:spacing w:val="36"/>
        </w:rPr>
        <w:t xml:space="preserve"> </w:t>
      </w:r>
      <w:r>
        <w:rPr>
          <w:color w:val="00000A"/>
          <w:spacing w:val="-2"/>
        </w:rPr>
        <w:t>=</w:t>
      </w:r>
      <w:r>
        <w:rPr>
          <w:color w:val="00000A"/>
          <w:spacing w:val="29"/>
          <w:w w:val="101"/>
        </w:rPr>
        <w:t xml:space="preserve"> </w:t>
      </w:r>
      <w:r>
        <w:rPr>
          <w:color w:val="00000A"/>
          <w:spacing w:val="-2"/>
        </w:rPr>
        <w:t>7</w:t>
      </w:r>
      <w:r>
        <w:rPr>
          <w:color w:val="00000A"/>
          <w:spacing w:val="-3"/>
        </w:rPr>
        <w:t>20</w:t>
      </w:r>
      <w:r>
        <w:rPr>
          <w:color w:val="00000A"/>
          <w:spacing w:val="31"/>
        </w:rPr>
        <w:t xml:space="preserve"> </w:t>
      </w:r>
      <w:r>
        <w:rPr>
          <w:color w:val="00000A"/>
          <w:spacing w:val="-3"/>
        </w:rPr>
        <w:t>and</w:t>
      </w:r>
      <w:r>
        <w:rPr>
          <w:color w:val="00000A"/>
          <w:spacing w:val="24"/>
          <w:w w:val="101"/>
        </w:rPr>
        <w:t xml:space="preserve"> </w:t>
      </w:r>
      <w:r>
        <w:rPr>
          <w:color w:val="00000A"/>
          <w:spacing w:val="-3"/>
        </w:rPr>
        <w:t>the</w:t>
      </w:r>
      <w:r>
        <w:rPr>
          <w:color w:val="00000A"/>
          <w:spacing w:val="28"/>
        </w:rPr>
        <w:t xml:space="preserve"> </w:t>
      </w:r>
      <w:r>
        <w:rPr>
          <w:color w:val="00000A"/>
          <w:spacing w:val="-3"/>
        </w:rPr>
        <w:t>sum</w:t>
      </w:r>
      <w:r>
        <w:rPr>
          <w:color w:val="00000A"/>
          <w:spacing w:val="28"/>
          <w:w w:val="101"/>
        </w:rPr>
        <w:t xml:space="preserve"> </w:t>
      </w:r>
      <w:r>
        <w:rPr>
          <w:color w:val="00000A"/>
          <w:spacing w:val="-3"/>
        </w:rPr>
        <w:t>o</w:t>
      </w:r>
      <w:r>
        <w:rPr>
          <w:color w:val="00000A"/>
          <w:spacing w:val="-1"/>
        </w:rPr>
        <w:t>f</w:t>
      </w:r>
      <w:r>
        <w:rPr>
          <w:color w:val="00000A"/>
        </w:rPr>
        <w:t xml:space="preserve"> </w:t>
      </w:r>
      <w:r>
        <w:rPr>
          <w:color w:val="00000A"/>
          <w:spacing w:val="-1"/>
        </w:rPr>
        <w:t>squares due to</w:t>
      </w:r>
      <w:r>
        <w:rPr>
          <w:color w:val="00000A"/>
          <w:spacing w:val="17"/>
        </w:rPr>
        <w:t xml:space="preserve"> </w:t>
      </w:r>
      <w:r>
        <w:rPr>
          <w:color w:val="00000A"/>
          <w:spacing w:val="-1"/>
        </w:rPr>
        <w:t>blocks =</w:t>
      </w:r>
      <w:r>
        <w:rPr>
          <w:color w:val="00000A"/>
          <w:spacing w:val="2"/>
        </w:rPr>
        <w:t xml:space="preserve"> </w:t>
      </w:r>
      <w:r>
        <w:rPr>
          <w:color w:val="00000A"/>
          <w:spacing w:val="-1"/>
        </w:rPr>
        <w:t>4480:</w:t>
      </w:r>
    </w:p>
    <w:p w14:paraId="111E079F">
      <w:pPr>
        <w:pStyle w:val="4"/>
        <w:spacing w:before="48" w:line="199" w:lineRule="auto"/>
        <w:ind w:left="203"/>
      </w:pPr>
      <w:r>
        <w:t xml:space="preserve">ii.     </w:t>
      </w:r>
      <w:r>
        <w:rPr>
          <w:spacing w:val="-55"/>
          <w:u w:val="single" w:color="auto"/>
        </w:rPr>
        <w:t xml:space="preserve"> </w:t>
      </w:r>
      <w:r>
        <w:rPr>
          <w:u w:val="single" w:color="auto"/>
        </w:rPr>
        <w:t>Construct</w:t>
      </w:r>
      <w:r>
        <w:t xml:space="preserve"> the app</w:t>
      </w:r>
      <w:r>
        <w:rPr>
          <w:spacing w:val="-1"/>
        </w:rPr>
        <w:t>ropriate ANOVA</w:t>
      </w:r>
      <w:r>
        <w:rPr>
          <w:spacing w:val="5"/>
        </w:rPr>
        <w:t xml:space="preserve"> </w:t>
      </w:r>
      <w:r>
        <w:rPr>
          <w:spacing w:val="-1"/>
        </w:rPr>
        <w:t>table.                                             [3 marks]</w:t>
      </w:r>
    </w:p>
    <w:p w14:paraId="3B15C757">
      <w:pPr>
        <w:pStyle w:val="4"/>
        <w:spacing w:before="48" w:line="218" w:lineRule="auto"/>
        <w:ind w:left="723" w:right="10" w:hanging="573"/>
      </w:pPr>
      <w:r>
        <w:rPr>
          <w:spacing w:val="-1"/>
        </w:rPr>
        <w:t xml:space="preserve">iii.     </w:t>
      </w:r>
      <w:r>
        <w:rPr>
          <w:spacing w:val="-48"/>
          <w:u w:val="single" w:color="auto"/>
        </w:rPr>
        <w:t xml:space="preserve"> </w:t>
      </w:r>
      <w:r>
        <w:rPr>
          <w:spacing w:val="-1"/>
          <w:u w:val="single" w:color="auto"/>
        </w:rPr>
        <w:t>Perform</w:t>
      </w:r>
      <w:r>
        <w:rPr>
          <w:spacing w:val="-1"/>
        </w:rPr>
        <w:t xml:space="preserve"> appropriate tests of hypotheses (at </w:t>
      </w:r>
      <w:r>
        <w:rPr>
          <w:spacing w:val="-2"/>
        </w:rPr>
        <w:t>0.01 level of</w:t>
      </w:r>
      <w:r>
        <w:rPr>
          <w:spacing w:val="-12"/>
        </w:rPr>
        <w:t xml:space="preserve"> </w:t>
      </w:r>
      <w:r>
        <w:rPr>
          <w:spacing w:val="-2"/>
        </w:rPr>
        <w:t>significance) and state</w:t>
      </w:r>
      <w:r>
        <w:t xml:space="preserve"> your conclusions.                                </w:t>
      </w:r>
      <w:r>
        <w:rPr>
          <w:spacing w:val="-1"/>
        </w:rPr>
        <w:t xml:space="preserve">                                                 [3 marks]</w:t>
      </w:r>
    </w:p>
    <w:p w14:paraId="5E5652F7">
      <w:pPr>
        <w:pStyle w:val="2"/>
        <w:keepNext w:val="0"/>
        <w:keepLines w:val="0"/>
        <w:widowControl/>
        <w:suppressLineNumbers w:val="0"/>
      </w:pPr>
      <w:r>
        <w:t xml:space="preserve">i. </w:t>
      </w:r>
      <w:r>
        <w:rPr>
          <w:rStyle w:val="8"/>
          <w:b/>
        </w:rPr>
        <w:t>Calculate the Number of Blocks Used in the Experiment</w:t>
      </w:r>
    </w:p>
    <w:p w14:paraId="2632E2E6">
      <w:pPr>
        <w:pStyle w:val="5"/>
        <w:keepNext w:val="0"/>
        <w:keepLines w:val="0"/>
        <w:widowControl/>
        <w:suppressLineNumbers w:val="0"/>
      </w:pPr>
      <w:r>
        <w:t xml:space="preserve">In a randomized block design, the degrees of freedom for the </w:t>
      </w:r>
      <w:r>
        <w:rPr>
          <w:rStyle w:val="8"/>
        </w:rPr>
        <w:t>error</w:t>
      </w:r>
      <w:r>
        <w:t xml:space="preserve"> sum of squares (SS_error) is calculated as:</w:t>
      </w:r>
    </w:p>
    <w:p w14:paraId="2C1273F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dferror=(b−1)(t−1)df_{\text{error}} = (b-1)(t-1) </w:t>
      </w:r>
    </w:p>
    <w:p w14:paraId="1B0D5FDA">
      <w:pPr>
        <w:pStyle w:val="5"/>
        <w:keepNext w:val="0"/>
        <w:keepLines w:val="0"/>
        <w:widowControl/>
        <w:suppressLineNumbers w:val="0"/>
      </w:pPr>
      <w:r>
        <w:t>Where:</w:t>
      </w:r>
    </w:p>
    <w:p w14:paraId="07923326">
      <w:pPr>
        <w:keepNext w:val="0"/>
        <w:keepLines w:val="0"/>
        <w:widowControl/>
        <w:numPr>
          <w:ilvl w:val="0"/>
          <w:numId w:val="17"/>
        </w:numPr>
        <w:suppressLineNumbers w:val="0"/>
        <w:spacing w:before="0" w:beforeAutospacing="1" w:after="0" w:afterAutospacing="1"/>
        <w:ind w:left="720" w:hanging="360"/>
      </w:pPr>
      <w:r>
        <w:t>bb is the number of blocks.</w:t>
      </w:r>
    </w:p>
    <w:p w14:paraId="02A3E0E0">
      <w:pPr>
        <w:keepNext w:val="0"/>
        <w:keepLines w:val="0"/>
        <w:widowControl/>
        <w:numPr>
          <w:ilvl w:val="0"/>
          <w:numId w:val="17"/>
        </w:numPr>
        <w:suppressLineNumbers w:val="0"/>
        <w:spacing w:before="0" w:beforeAutospacing="1" w:after="0" w:afterAutospacing="1"/>
        <w:ind w:left="720" w:hanging="360"/>
      </w:pPr>
      <w:r>
        <w:t>tt is the number of treatments.</w:t>
      </w:r>
    </w:p>
    <w:p w14:paraId="490DEB4A">
      <w:pPr>
        <w:pStyle w:val="5"/>
        <w:keepNext w:val="0"/>
        <w:keepLines w:val="0"/>
        <w:widowControl/>
        <w:suppressLineNumbers w:val="0"/>
      </w:pPr>
      <w:r>
        <w:t>Given:</w:t>
      </w:r>
    </w:p>
    <w:p w14:paraId="7890FBEE">
      <w:pPr>
        <w:keepNext w:val="0"/>
        <w:keepLines w:val="0"/>
        <w:widowControl/>
        <w:numPr>
          <w:ilvl w:val="0"/>
          <w:numId w:val="18"/>
        </w:numPr>
        <w:suppressLineNumbers w:val="0"/>
        <w:spacing w:before="0" w:beforeAutospacing="1" w:after="0" w:afterAutospacing="1"/>
        <w:ind w:left="720" w:hanging="360"/>
      </w:pPr>
      <w:r>
        <w:t>dferror=12df_{\text{error}} = 12</w:t>
      </w:r>
    </w:p>
    <w:p w14:paraId="6AB0B9D8">
      <w:pPr>
        <w:keepNext w:val="0"/>
        <w:keepLines w:val="0"/>
        <w:widowControl/>
        <w:numPr>
          <w:ilvl w:val="0"/>
          <w:numId w:val="18"/>
        </w:numPr>
        <w:suppressLineNumbers w:val="0"/>
        <w:spacing w:before="0" w:beforeAutospacing="1" w:after="0" w:afterAutospacing="1"/>
        <w:ind w:left="720" w:hanging="360"/>
      </w:pPr>
      <w:r>
        <w:t>dffactor=3df_{\text{factor}} = 3 (This corresponds to t−1=3t - 1 = 3, so t=4t = 4).</w:t>
      </w:r>
    </w:p>
    <w:p w14:paraId="0F97FDA1">
      <w:pPr>
        <w:pStyle w:val="5"/>
        <w:keepNext w:val="0"/>
        <w:keepLines w:val="0"/>
        <w:widowControl/>
        <w:suppressLineNumbers w:val="0"/>
      </w:pPr>
      <w:r>
        <w:t>Using the degrees of freedom for the error:</w:t>
      </w:r>
    </w:p>
    <w:p w14:paraId="365DC4E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dferror=(b−1)(t−1)df_{\text{error}} = (b-1)(t-1) </w:t>
      </w:r>
    </w:p>
    <w:p w14:paraId="12528A45">
      <w:pPr>
        <w:pStyle w:val="5"/>
        <w:keepNext w:val="0"/>
        <w:keepLines w:val="0"/>
        <w:widowControl/>
        <w:suppressLineNumbers w:val="0"/>
      </w:pPr>
      <w:r>
        <w:t>Substituting dferror=12df_{\text{error}} = 12 and t=4t = 4:</w:t>
      </w:r>
    </w:p>
    <w:p w14:paraId="30E32AA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12=(b−1)(4−1)=(b−1)×312 = (b - 1)(4 - 1) = (b - 1) \times 3 </w:t>
      </w:r>
    </w:p>
    <w:p w14:paraId="39A0B177">
      <w:pPr>
        <w:pStyle w:val="5"/>
        <w:keepNext w:val="0"/>
        <w:keepLines w:val="0"/>
        <w:widowControl/>
        <w:suppressLineNumbers w:val="0"/>
      </w:pPr>
      <w:r>
        <w:t>Solving for bb:</w:t>
      </w:r>
    </w:p>
    <w:p w14:paraId="5487542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b−1=123=4b - 1 = \frac{12}{3} = 4 b=5b = 5 </w:t>
      </w:r>
    </w:p>
    <w:p w14:paraId="7E8426E7">
      <w:pPr>
        <w:pStyle w:val="5"/>
        <w:keepNext w:val="0"/>
        <w:keepLines w:val="0"/>
        <w:widowControl/>
        <w:suppressLineNumbers w:val="0"/>
      </w:pPr>
      <w:r>
        <w:t xml:space="preserve">Therefore, there are </w:t>
      </w:r>
      <w:r>
        <w:rPr>
          <w:rStyle w:val="8"/>
        </w:rPr>
        <w:t>5 blocks</w:t>
      </w:r>
      <w:r>
        <w:t xml:space="preserve"> in the experiment.</w:t>
      </w:r>
    </w:p>
    <w:p w14:paraId="2161A24B">
      <w:pPr>
        <w:pStyle w:val="2"/>
        <w:keepNext w:val="0"/>
        <w:keepLines w:val="0"/>
        <w:widowControl/>
        <w:suppressLineNumbers w:val="0"/>
      </w:pPr>
      <w:r>
        <w:t xml:space="preserve">ii. </w:t>
      </w:r>
      <w:r>
        <w:rPr>
          <w:rStyle w:val="8"/>
          <w:b/>
        </w:rPr>
        <w:t>Construct the ANOVA Table</w:t>
      </w:r>
    </w:p>
    <w:p w14:paraId="248DFF12">
      <w:pPr>
        <w:pStyle w:val="5"/>
        <w:keepNext w:val="0"/>
        <w:keepLines w:val="0"/>
        <w:widowControl/>
        <w:suppressLineNumbers w:val="0"/>
      </w:pPr>
      <w:r>
        <w:t>We are given the following information:</w:t>
      </w:r>
    </w:p>
    <w:p w14:paraId="37346188">
      <w:pPr>
        <w:keepNext w:val="0"/>
        <w:keepLines w:val="0"/>
        <w:widowControl/>
        <w:numPr>
          <w:ilvl w:val="0"/>
          <w:numId w:val="19"/>
        </w:numPr>
        <w:suppressLineNumbers w:val="0"/>
        <w:spacing w:before="0" w:beforeAutospacing="1" w:after="0" w:afterAutospacing="1"/>
        <w:ind w:left="720" w:hanging="360"/>
      </w:pPr>
      <w:r>
        <w:t>Total Sum of Squares (SS_total) = 6230</w:t>
      </w:r>
    </w:p>
    <w:p w14:paraId="0787ED05">
      <w:pPr>
        <w:keepNext w:val="0"/>
        <w:keepLines w:val="0"/>
        <w:widowControl/>
        <w:numPr>
          <w:ilvl w:val="0"/>
          <w:numId w:val="19"/>
        </w:numPr>
        <w:suppressLineNumbers w:val="0"/>
        <w:spacing w:before="0" w:beforeAutospacing="1" w:after="0" w:afterAutospacing="1"/>
        <w:ind w:left="720" w:hanging="360"/>
      </w:pPr>
      <w:r>
        <w:t>Error Sum of Squares (SS_error) = 720</w:t>
      </w:r>
    </w:p>
    <w:p w14:paraId="0F42C75C">
      <w:pPr>
        <w:keepNext w:val="0"/>
        <w:keepLines w:val="0"/>
        <w:widowControl/>
        <w:numPr>
          <w:ilvl w:val="0"/>
          <w:numId w:val="19"/>
        </w:numPr>
        <w:suppressLineNumbers w:val="0"/>
        <w:spacing w:before="0" w:beforeAutospacing="1" w:after="0" w:afterAutospacing="1"/>
        <w:ind w:left="720" w:hanging="360"/>
      </w:pPr>
      <w:r>
        <w:t>Sum of Squares due to Blocks (SS_blocks) = 4480</w:t>
      </w:r>
    </w:p>
    <w:p w14:paraId="78561F4C">
      <w:pPr>
        <w:keepNext w:val="0"/>
        <w:keepLines w:val="0"/>
        <w:widowControl/>
        <w:numPr>
          <w:ilvl w:val="0"/>
          <w:numId w:val="19"/>
        </w:numPr>
        <w:suppressLineNumbers w:val="0"/>
        <w:spacing w:before="0" w:beforeAutospacing="1" w:after="0" w:afterAutospacing="1"/>
        <w:ind w:left="720" w:hanging="360"/>
      </w:pPr>
      <w:r>
        <w:t xml:space="preserve">The degrees of freedom for the </w:t>
      </w:r>
      <w:r>
        <w:rPr>
          <w:rStyle w:val="8"/>
        </w:rPr>
        <w:t>error</w:t>
      </w:r>
      <w:r>
        <w:t xml:space="preserve"> (df_error) = 12</w:t>
      </w:r>
    </w:p>
    <w:p w14:paraId="53AA7665">
      <w:pPr>
        <w:keepNext w:val="0"/>
        <w:keepLines w:val="0"/>
        <w:widowControl/>
        <w:numPr>
          <w:ilvl w:val="0"/>
          <w:numId w:val="19"/>
        </w:numPr>
        <w:suppressLineNumbers w:val="0"/>
        <w:spacing w:before="0" w:beforeAutospacing="1" w:after="0" w:afterAutospacing="1"/>
        <w:ind w:left="720" w:hanging="360"/>
      </w:pPr>
      <w:r>
        <w:t xml:space="preserve">The degrees of freedom for the </w:t>
      </w:r>
      <w:r>
        <w:rPr>
          <w:rStyle w:val="8"/>
        </w:rPr>
        <w:t>factor</w:t>
      </w:r>
      <w:r>
        <w:t xml:space="preserve"> (df_factor) = 3</w:t>
      </w:r>
    </w:p>
    <w:p w14:paraId="35031753">
      <w:pPr>
        <w:pStyle w:val="5"/>
        <w:keepNext w:val="0"/>
        <w:keepLines w:val="0"/>
        <w:widowControl/>
        <w:suppressLineNumbers w:val="0"/>
      </w:pPr>
      <w:r>
        <w:t>Let's calculate the remaining values and construct the ANOVA table.</w:t>
      </w:r>
    </w:p>
    <w:p w14:paraId="054E513C">
      <w:pPr>
        <w:pStyle w:val="3"/>
        <w:keepNext w:val="0"/>
        <w:keepLines w:val="0"/>
        <w:widowControl/>
        <w:suppressLineNumbers w:val="0"/>
      </w:pPr>
      <w:r>
        <w:t xml:space="preserve">Step 1: </w:t>
      </w:r>
      <w:r>
        <w:rPr>
          <w:rStyle w:val="8"/>
          <w:b/>
        </w:rPr>
        <w:t>Sum of Squares for Treatments (SS_treatments)</w:t>
      </w:r>
    </w:p>
    <w:p w14:paraId="546D1D5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SStreatments=SStotal−SSblocks−SSerrorSS_{\text{treatments}} = SS_{\text{total}} - SS_{\text{blocks}} - SS_{\text{error}} SStreatments=6230−4480−720=1030SS_{\text{treatments}} = 6230 - 4480 - 720 = 1030 </w:t>
      </w:r>
    </w:p>
    <w:p w14:paraId="6D252C13">
      <w:pPr>
        <w:pStyle w:val="3"/>
        <w:keepNext w:val="0"/>
        <w:keepLines w:val="0"/>
        <w:widowControl/>
        <w:suppressLineNumbers w:val="0"/>
      </w:pPr>
      <w:r>
        <w:t xml:space="preserve">Step 2: </w:t>
      </w:r>
      <w:r>
        <w:rPr>
          <w:rStyle w:val="8"/>
          <w:b/>
        </w:rPr>
        <w:t>Degrees of Freedom (df)</w:t>
      </w:r>
    </w:p>
    <w:p w14:paraId="676819D8">
      <w:pPr>
        <w:keepNext w:val="0"/>
        <w:keepLines w:val="0"/>
        <w:widowControl/>
        <w:numPr>
          <w:ilvl w:val="0"/>
          <w:numId w:val="20"/>
        </w:numPr>
        <w:suppressLineNumbers w:val="0"/>
        <w:spacing w:before="0" w:beforeAutospacing="1" w:after="0" w:afterAutospacing="1"/>
        <w:ind w:left="720" w:hanging="360"/>
      </w:pPr>
      <w:r>
        <w:t>dftotal=n−1df_{\text{total}} = n - 1 (where nn is the total number of observations, which can be calculated using the degrees of freedom for error and blocks).</w:t>
      </w:r>
    </w:p>
    <w:p w14:paraId="3C24A09A">
      <w:pPr>
        <w:keepNext w:val="0"/>
        <w:keepLines w:val="0"/>
        <w:widowControl/>
        <w:numPr>
          <w:ilvl w:val="0"/>
          <w:numId w:val="20"/>
        </w:numPr>
        <w:suppressLineNumbers w:val="0"/>
        <w:spacing w:before="0" w:beforeAutospacing="1" w:after="0" w:afterAutospacing="1"/>
        <w:ind w:left="720" w:hanging="360"/>
      </w:pPr>
      <w:r>
        <w:t>dfblocks=b−1=5−1=4df_{\text{blocks}} = b - 1 = 5 - 1 = 4</w:t>
      </w:r>
    </w:p>
    <w:p w14:paraId="0023A8DD">
      <w:pPr>
        <w:keepNext w:val="0"/>
        <w:keepLines w:val="0"/>
        <w:widowControl/>
        <w:numPr>
          <w:ilvl w:val="0"/>
          <w:numId w:val="20"/>
        </w:numPr>
        <w:suppressLineNumbers w:val="0"/>
        <w:spacing w:before="0" w:beforeAutospacing="1" w:after="0" w:afterAutospacing="1"/>
        <w:ind w:left="720" w:hanging="360"/>
      </w:pPr>
      <w:r>
        <w:t>dftreatments=t−1=4−1=3df_{\text{treatments}} = t - 1 = 4 - 1 = 3</w:t>
      </w:r>
    </w:p>
    <w:p w14:paraId="4815738D">
      <w:pPr>
        <w:keepNext w:val="0"/>
        <w:keepLines w:val="0"/>
        <w:widowControl/>
        <w:numPr>
          <w:ilvl w:val="0"/>
          <w:numId w:val="20"/>
        </w:numPr>
        <w:suppressLineNumbers w:val="0"/>
        <w:spacing w:before="0" w:beforeAutospacing="1" w:after="0" w:afterAutospacing="1"/>
        <w:ind w:left="720" w:hanging="360"/>
      </w:pPr>
      <w:r>
        <w:t>dferror=12df_{\text{error}} = 12</w:t>
      </w:r>
    </w:p>
    <w:p w14:paraId="0C3089EF">
      <w:pPr>
        <w:keepNext w:val="0"/>
        <w:keepLines w:val="0"/>
        <w:widowControl/>
        <w:numPr>
          <w:ilvl w:val="0"/>
          <w:numId w:val="20"/>
        </w:numPr>
        <w:suppressLineNumbers w:val="0"/>
        <w:spacing w:before="0" w:beforeAutospacing="1" w:after="0" w:afterAutospacing="1"/>
        <w:ind w:left="720" w:hanging="360"/>
      </w:pPr>
      <w:r>
        <w:t>dftotal=dfblocks+dftreatments+dferror=4+3+12=19df_{\text{total}} = df_{\text{blocks}} + df_{\text{treatments}} + df_{\text{error}} = 4 + 3 + 12 = 19</w:t>
      </w:r>
    </w:p>
    <w:p w14:paraId="53F5F5F4">
      <w:pPr>
        <w:pStyle w:val="3"/>
        <w:keepNext w:val="0"/>
        <w:keepLines w:val="0"/>
        <w:widowControl/>
        <w:suppressLineNumbers w:val="0"/>
      </w:pPr>
      <w:r>
        <w:t xml:space="preserve">Step 3: </w:t>
      </w:r>
      <w:r>
        <w:rPr>
          <w:rStyle w:val="8"/>
          <w:b/>
        </w:rPr>
        <w:t>Mean Squares (MS)</w:t>
      </w:r>
    </w:p>
    <w:p w14:paraId="181713E7">
      <w:pPr>
        <w:pStyle w:val="5"/>
        <w:keepNext w:val="0"/>
        <w:keepLines w:val="0"/>
        <w:widowControl/>
        <w:suppressLineNumbers w:val="0"/>
      </w:pPr>
      <w:r>
        <w:t>The mean square is the sum of squares divided by the respective degrees of freedom.</w:t>
      </w:r>
    </w:p>
    <w:p w14:paraId="12EAE17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MStreatments=SStreatmentsdftreatments=10303=343.33MS_{\text{treatments}} = \frac{SS_{\text{treatments}}}{df_{\text{treatments}}} = \frac{1030}{3} = 343.33 MSblocks=SSblocksdfblocks=44804=1120MS_{\text{blocks}} = \frac{SS_{\text{blocks}}}{df_{\text{blocks}}} = \frac{4480}{4} = 1120 MSerror=SSerrordferror=72012=60MS_{\text{error}} = \frac{SS_{\text{error}}}{df_{\text{error}}} = \frac{720}{12} = 60 </w:t>
      </w:r>
    </w:p>
    <w:p w14:paraId="46664D22">
      <w:pPr>
        <w:pStyle w:val="3"/>
        <w:keepNext w:val="0"/>
        <w:keepLines w:val="0"/>
        <w:widowControl/>
        <w:suppressLineNumbers w:val="0"/>
      </w:pPr>
      <w:r>
        <w:t xml:space="preserve">Step 4: </w:t>
      </w:r>
      <w:r>
        <w:rPr>
          <w:rStyle w:val="8"/>
          <w:b/>
        </w:rPr>
        <w:t>F-statistics</w:t>
      </w:r>
    </w:p>
    <w:p w14:paraId="15C7F28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Ftreatments=MStreatmentsMSerror=343.3360=5.72F_{\text{treatments}} = \frac{MS_{\text{treatments}}}{MS_{\text{error}}} = \frac{343.33}{60} = 5.72 Fblocks=MSblocksMSerror=112060=18.67F_{\text{blocks}} = \frac{MS_{\text{blocks}}}{MS_{\text{error}}} = \frac{1120}{60} = 18.67 </w:t>
      </w:r>
    </w:p>
    <w:p w14:paraId="202870CF">
      <w:pPr>
        <w:pStyle w:val="3"/>
        <w:keepNext w:val="0"/>
        <w:keepLines w:val="0"/>
        <w:widowControl/>
        <w:suppressLineNumbers w:val="0"/>
      </w:pPr>
      <w:r>
        <w:t>ANOVA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75"/>
        <w:gridCol w:w="2022"/>
        <w:gridCol w:w="2394"/>
        <w:gridCol w:w="1715"/>
        <w:gridCol w:w="1721"/>
      </w:tblGrid>
      <w:tr w14:paraId="126B4F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46C63D5">
            <w:pPr>
              <w:keepNext w:val="0"/>
              <w:keepLines w:val="0"/>
              <w:widowControl/>
              <w:suppressLineNumbers w:val="0"/>
              <w:jc w:val="center"/>
              <w:rPr>
                <w:b/>
                <w:bCs/>
              </w:rPr>
            </w:pPr>
            <w:r>
              <w:rPr>
                <w:rFonts w:ascii="宋体" w:hAnsi="宋体" w:eastAsia="宋体" w:cs="宋体"/>
                <w:b/>
                <w:bCs/>
                <w:snapToGrid w:val="0"/>
                <w:color w:val="000000"/>
                <w:kern w:val="0"/>
                <w:sz w:val="24"/>
                <w:szCs w:val="24"/>
                <w:lang w:val="en-US" w:eastAsia="zh-CN" w:bidi="ar"/>
              </w:rPr>
              <w:t>Source</w:t>
            </w:r>
          </w:p>
        </w:tc>
        <w:tc>
          <w:tcPr>
            <w:tcW w:w="0" w:type="auto"/>
            <w:shd w:val="clear"/>
            <w:vAlign w:val="center"/>
          </w:tcPr>
          <w:p w14:paraId="099CDF34">
            <w:pPr>
              <w:keepNext w:val="0"/>
              <w:keepLines w:val="0"/>
              <w:widowControl/>
              <w:suppressLineNumbers w:val="0"/>
              <w:jc w:val="center"/>
              <w:rPr>
                <w:b/>
                <w:bCs/>
              </w:rPr>
            </w:pPr>
            <w:r>
              <w:rPr>
                <w:rFonts w:ascii="宋体" w:hAnsi="宋体" w:eastAsia="宋体" w:cs="宋体"/>
                <w:b/>
                <w:bCs/>
                <w:snapToGrid w:val="0"/>
                <w:color w:val="000000"/>
                <w:kern w:val="0"/>
                <w:sz w:val="24"/>
                <w:szCs w:val="24"/>
                <w:lang w:val="en-US" w:eastAsia="zh-CN" w:bidi="ar"/>
              </w:rPr>
              <w:t>Sum of Squares (SS)</w:t>
            </w:r>
          </w:p>
        </w:tc>
        <w:tc>
          <w:tcPr>
            <w:tcW w:w="0" w:type="auto"/>
            <w:shd w:val="clear"/>
            <w:vAlign w:val="center"/>
          </w:tcPr>
          <w:p w14:paraId="2F482E42">
            <w:pPr>
              <w:keepNext w:val="0"/>
              <w:keepLines w:val="0"/>
              <w:widowControl/>
              <w:suppressLineNumbers w:val="0"/>
              <w:jc w:val="center"/>
              <w:rPr>
                <w:b/>
                <w:bCs/>
              </w:rPr>
            </w:pPr>
            <w:r>
              <w:rPr>
                <w:rFonts w:ascii="宋体" w:hAnsi="宋体" w:eastAsia="宋体" w:cs="宋体"/>
                <w:b/>
                <w:bCs/>
                <w:snapToGrid w:val="0"/>
                <w:color w:val="000000"/>
                <w:kern w:val="0"/>
                <w:sz w:val="24"/>
                <w:szCs w:val="24"/>
                <w:lang w:val="en-US" w:eastAsia="zh-CN" w:bidi="ar"/>
              </w:rPr>
              <w:t>Degrees of Freedom (df)</w:t>
            </w:r>
          </w:p>
        </w:tc>
        <w:tc>
          <w:tcPr>
            <w:tcW w:w="0" w:type="auto"/>
            <w:shd w:val="clear"/>
            <w:vAlign w:val="center"/>
          </w:tcPr>
          <w:p w14:paraId="3491CBAD">
            <w:pPr>
              <w:keepNext w:val="0"/>
              <w:keepLines w:val="0"/>
              <w:widowControl/>
              <w:suppressLineNumbers w:val="0"/>
              <w:jc w:val="center"/>
              <w:rPr>
                <w:b/>
                <w:bCs/>
              </w:rPr>
            </w:pPr>
            <w:r>
              <w:rPr>
                <w:rFonts w:ascii="宋体" w:hAnsi="宋体" w:eastAsia="宋体" w:cs="宋体"/>
                <w:b/>
                <w:bCs/>
                <w:snapToGrid w:val="0"/>
                <w:color w:val="000000"/>
                <w:kern w:val="0"/>
                <w:sz w:val="24"/>
                <w:szCs w:val="24"/>
                <w:lang w:val="en-US" w:eastAsia="zh-CN" w:bidi="ar"/>
              </w:rPr>
              <w:t>Mean Square (MS)</w:t>
            </w:r>
          </w:p>
        </w:tc>
        <w:tc>
          <w:tcPr>
            <w:tcW w:w="0" w:type="auto"/>
            <w:shd w:val="clear"/>
            <w:vAlign w:val="center"/>
          </w:tcPr>
          <w:p w14:paraId="1E6985B4">
            <w:pPr>
              <w:keepNext w:val="0"/>
              <w:keepLines w:val="0"/>
              <w:widowControl/>
              <w:suppressLineNumbers w:val="0"/>
              <w:jc w:val="center"/>
              <w:rPr>
                <w:b/>
                <w:bCs/>
              </w:rPr>
            </w:pPr>
            <w:r>
              <w:rPr>
                <w:rFonts w:ascii="宋体" w:hAnsi="宋体" w:eastAsia="宋体" w:cs="宋体"/>
                <w:b/>
                <w:bCs/>
                <w:snapToGrid w:val="0"/>
                <w:color w:val="000000"/>
                <w:kern w:val="0"/>
                <w:sz w:val="24"/>
                <w:szCs w:val="24"/>
                <w:lang w:val="en-US" w:eastAsia="zh-CN" w:bidi="ar"/>
              </w:rPr>
              <w:t>F-statistic (F)</w:t>
            </w:r>
          </w:p>
        </w:tc>
      </w:tr>
      <w:tr w14:paraId="09619A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2CEB6B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Treatments</w:t>
            </w:r>
          </w:p>
        </w:tc>
        <w:tc>
          <w:tcPr>
            <w:tcW w:w="0" w:type="auto"/>
            <w:shd w:val="clear"/>
            <w:vAlign w:val="center"/>
          </w:tcPr>
          <w:p w14:paraId="79DF4B92">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1030</w:t>
            </w:r>
          </w:p>
        </w:tc>
        <w:tc>
          <w:tcPr>
            <w:tcW w:w="0" w:type="auto"/>
            <w:shd w:val="clear"/>
            <w:vAlign w:val="center"/>
          </w:tcPr>
          <w:p w14:paraId="20AA42C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3</w:t>
            </w:r>
          </w:p>
        </w:tc>
        <w:tc>
          <w:tcPr>
            <w:tcW w:w="0" w:type="auto"/>
            <w:shd w:val="clear"/>
            <w:vAlign w:val="center"/>
          </w:tcPr>
          <w:p w14:paraId="4202D20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343.33</w:t>
            </w:r>
          </w:p>
        </w:tc>
        <w:tc>
          <w:tcPr>
            <w:tcW w:w="0" w:type="auto"/>
            <w:shd w:val="clear"/>
            <w:vAlign w:val="center"/>
          </w:tcPr>
          <w:p w14:paraId="28469F0B">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5.72</w:t>
            </w:r>
          </w:p>
        </w:tc>
      </w:tr>
      <w:tr w14:paraId="6B3CC3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2AE87B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Blocks</w:t>
            </w:r>
          </w:p>
        </w:tc>
        <w:tc>
          <w:tcPr>
            <w:tcW w:w="0" w:type="auto"/>
            <w:shd w:val="clear"/>
            <w:vAlign w:val="center"/>
          </w:tcPr>
          <w:p w14:paraId="523D56A9">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4480</w:t>
            </w:r>
          </w:p>
        </w:tc>
        <w:tc>
          <w:tcPr>
            <w:tcW w:w="0" w:type="auto"/>
            <w:shd w:val="clear"/>
            <w:vAlign w:val="center"/>
          </w:tcPr>
          <w:p w14:paraId="4476A3E8">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4</w:t>
            </w:r>
          </w:p>
        </w:tc>
        <w:tc>
          <w:tcPr>
            <w:tcW w:w="0" w:type="auto"/>
            <w:shd w:val="clear"/>
            <w:vAlign w:val="center"/>
          </w:tcPr>
          <w:p w14:paraId="05A1B429">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1120</w:t>
            </w:r>
          </w:p>
        </w:tc>
        <w:tc>
          <w:tcPr>
            <w:tcW w:w="0" w:type="auto"/>
            <w:shd w:val="clear"/>
            <w:vAlign w:val="center"/>
          </w:tcPr>
          <w:p w14:paraId="3D5313D9">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18.67</w:t>
            </w:r>
          </w:p>
        </w:tc>
      </w:tr>
      <w:tr w14:paraId="36A24D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B52C5C8">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Error</w:t>
            </w:r>
          </w:p>
        </w:tc>
        <w:tc>
          <w:tcPr>
            <w:tcW w:w="0" w:type="auto"/>
            <w:shd w:val="clear"/>
            <w:vAlign w:val="center"/>
          </w:tcPr>
          <w:p w14:paraId="50DDD7B7">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720</w:t>
            </w:r>
          </w:p>
        </w:tc>
        <w:tc>
          <w:tcPr>
            <w:tcW w:w="0" w:type="auto"/>
            <w:shd w:val="clear"/>
            <w:vAlign w:val="center"/>
          </w:tcPr>
          <w:p w14:paraId="3DD7D64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12</w:t>
            </w:r>
          </w:p>
        </w:tc>
        <w:tc>
          <w:tcPr>
            <w:tcW w:w="0" w:type="auto"/>
            <w:shd w:val="clear"/>
            <w:vAlign w:val="center"/>
          </w:tcPr>
          <w:p w14:paraId="71E1CC8E">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60</w:t>
            </w:r>
          </w:p>
        </w:tc>
        <w:tc>
          <w:tcPr>
            <w:tcW w:w="0" w:type="auto"/>
            <w:shd w:val="clear"/>
            <w:vAlign w:val="center"/>
          </w:tcPr>
          <w:p w14:paraId="5D23C248">
            <w:pPr>
              <w:rPr>
                <w:rFonts w:hint="eastAsia" w:ascii="宋体"/>
                <w:sz w:val="24"/>
                <w:szCs w:val="24"/>
              </w:rPr>
            </w:pPr>
          </w:p>
        </w:tc>
      </w:tr>
      <w:tr w14:paraId="5F45AD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7C5D1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Total</w:t>
            </w:r>
          </w:p>
        </w:tc>
        <w:tc>
          <w:tcPr>
            <w:tcW w:w="0" w:type="auto"/>
            <w:shd w:val="clear"/>
            <w:vAlign w:val="center"/>
          </w:tcPr>
          <w:p w14:paraId="204A613B">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6230</w:t>
            </w:r>
          </w:p>
        </w:tc>
        <w:tc>
          <w:tcPr>
            <w:tcW w:w="0" w:type="auto"/>
            <w:shd w:val="clear"/>
            <w:vAlign w:val="center"/>
          </w:tcPr>
          <w:p w14:paraId="32F19E2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19</w:t>
            </w:r>
          </w:p>
        </w:tc>
        <w:tc>
          <w:tcPr>
            <w:tcW w:w="0" w:type="auto"/>
            <w:shd w:val="clear"/>
            <w:vAlign w:val="center"/>
          </w:tcPr>
          <w:p w14:paraId="1B09F950">
            <w:pPr>
              <w:rPr>
                <w:rFonts w:hint="eastAsia" w:ascii="宋体"/>
                <w:sz w:val="24"/>
                <w:szCs w:val="24"/>
              </w:rPr>
            </w:pPr>
          </w:p>
        </w:tc>
        <w:tc>
          <w:tcPr>
            <w:tcW w:w="0" w:type="auto"/>
            <w:shd w:val="clear"/>
            <w:vAlign w:val="center"/>
          </w:tcPr>
          <w:p w14:paraId="6CA55E52">
            <w:pPr>
              <w:rPr>
                <w:rFonts w:hint="eastAsia" w:ascii="宋体"/>
                <w:sz w:val="24"/>
                <w:szCs w:val="24"/>
              </w:rPr>
            </w:pPr>
          </w:p>
        </w:tc>
      </w:tr>
    </w:tbl>
    <w:p w14:paraId="2FB86192">
      <w:pPr>
        <w:pStyle w:val="2"/>
        <w:keepNext w:val="0"/>
        <w:keepLines w:val="0"/>
        <w:widowControl/>
        <w:suppressLineNumbers w:val="0"/>
      </w:pPr>
      <w:r>
        <w:t xml:space="preserve">iii. </w:t>
      </w:r>
      <w:r>
        <w:rPr>
          <w:rStyle w:val="8"/>
          <w:b/>
        </w:rPr>
        <w:t>Perform the Hypothesis Tests (at 0.01 level of significance)</w:t>
      </w:r>
    </w:p>
    <w:p w14:paraId="64E18AD3">
      <w:pPr>
        <w:pStyle w:val="3"/>
        <w:keepNext w:val="0"/>
        <w:keepLines w:val="0"/>
        <w:widowControl/>
        <w:suppressLineNumbers w:val="0"/>
      </w:pPr>
      <w:r>
        <w:t>Null and Alternative Hypotheses for Treatments:</w:t>
      </w:r>
    </w:p>
    <w:p w14:paraId="04B319AA">
      <w:pPr>
        <w:keepNext w:val="0"/>
        <w:keepLines w:val="0"/>
        <w:widowControl/>
        <w:numPr>
          <w:ilvl w:val="0"/>
          <w:numId w:val="21"/>
        </w:numPr>
        <w:suppressLineNumbers w:val="0"/>
        <w:spacing w:before="0" w:beforeAutospacing="1" w:after="0" w:afterAutospacing="1"/>
        <w:ind w:left="720" w:hanging="360"/>
      </w:pPr>
      <w:r>
        <w:t>H0H_0: There is no significant difference in the population means for the different exam formats.</w:t>
      </w:r>
    </w:p>
    <w:p w14:paraId="55166543">
      <w:pPr>
        <w:keepNext w:val="0"/>
        <w:keepLines w:val="0"/>
        <w:widowControl/>
        <w:numPr>
          <w:ilvl w:val="0"/>
          <w:numId w:val="21"/>
        </w:numPr>
        <w:suppressLineNumbers w:val="0"/>
        <w:spacing w:before="0" w:beforeAutospacing="1" w:after="0" w:afterAutospacing="1"/>
        <w:ind w:left="720" w:hanging="360"/>
      </w:pPr>
      <w:r>
        <w:t>HAH_A: There is a significant difference in the population means for the different exam formats.</w:t>
      </w:r>
    </w:p>
    <w:p w14:paraId="3F203414">
      <w:pPr>
        <w:pStyle w:val="5"/>
        <w:keepNext w:val="0"/>
        <w:keepLines w:val="0"/>
        <w:widowControl/>
        <w:suppressLineNumbers w:val="0"/>
      </w:pPr>
      <w:r>
        <w:t>For the test of treatments, the F-statistic is Ftreatments=5.72F_{\text{treatments}} = 5.72.</w:t>
      </w:r>
    </w:p>
    <w:p w14:paraId="0EC2C343">
      <w:pPr>
        <w:pStyle w:val="5"/>
        <w:keepNext w:val="0"/>
        <w:keepLines w:val="0"/>
        <w:widowControl/>
        <w:suppressLineNumbers w:val="0"/>
      </w:pPr>
      <w:r>
        <w:t>Using an F-distribution table or statistical software, we can compare the calculated F-statistic with the critical F-value at α=0.01\alpha = 0.01, df1=3df_1 = 3, and df2=12df_2 = 12.</w:t>
      </w:r>
    </w:p>
    <w:p w14:paraId="6AF8C077">
      <w:pPr>
        <w:pStyle w:val="5"/>
        <w:keepNext w:val="0"/>
        <w:keepLines w:val="0"/>
        <w:widowControl/>
        <w:suppressLineNumbers w:val="0"/>
      </w:pPr>
      <w:r>
        <w:t xml:space="preserve">The critical value for F(3,12)F(3, 12) at the 0.01 significance level is approximately </w:t>
      </w:r>
      <w:r>
        <w:rPr>
          <w:rStyle w:val="8"/>
        </w:rPr>
        <w:t>5.93</w:t>
      </w:r>
      <w:r>
        <w:t>.</w:t>
      </w:r>
    </w:p>
    <w:p w14:paraId="00D56DEB">
      <w:pPr>
        <w:pStyle w:val="5"/>
        <w:keepNext w:val="0"/>
        <w:keepLines w:val="0"/>
        <w:widowControl/>
        <w:suppressLineNumbers w:val="0"/>
      </w:pPr>
      <w:r>
        <w:t xml:space="preserve">Since 5.72&lt;5.935.72 &lt; 5.93, we </w:t>
      </w:r>
      <w:r>
        <w:rPr>
          <w:rStyle w:val="8"/>
        </w:rPr>
        <w:t>fail to reject</w:t>
      </w:r>
      <w:r>
        <w:t xml:space="preserve"> the null hypothesis. This suggests that there is no statistically significant difference in the population means for the different exam formats at the 0.01 significance level.</w:t>
      </w:r>
    </w:p>
    <w:p w14:paraId="77B5B43F">
      <w:pPr>
        <w:pStyle w:val="3"/>
        <w:keepNext w:val="0"/>
        <w:keepLines w:val="0"/>
        <w:widowControl/>
        <w:suppressLineNumbers w:val="0"/>
      </w:pPr>
      <w:r>
        <w:t>Conclusion for Treatments:</w:t>
      </w:r>
    </w:p>
    <w:p w14:paraId="16511B0F">
      <w:pPr>
        <w:keepNext w:val="0"/>
        <w:keepLines w:val="0"/>
        <w:widowControl/>
        <w:numPr>
          <w:ilvl w:val="0"/>
          <w:numId w:val="22"/>
        </w:numPr>
        <w:suppressLineNumbers w:val="0"/>
        <w:spacing w:before="0" w:beforeAutospacing="1" w:after="0" w:afterAutospacing="1"/>
        <w:ind w:left="720" w:hanging="360"/>
      </w:pPr>
      <w:r>
        <w:t xml:space="preserve">We </w:t>
      </w:r>
      <w:r>
        <w:rPr>
          <w:rStyle w:val="8"/>
        </w:rPr>
        <w:t>fail to reject</w:t>
      </w:r>
      <w:r>
        <w:t xml:space="preserve"> H0H_0. There is not enough evidence to conclude that there is a significant difference in the population means for the different exam formats.</w:t>
      </w:r>
    </w:p>
    <w:p w14:paraId="740D70FF">
      <w:pPr>
        <w:pStyle w:val="3"/>
        <w:keepNext w:val="0"/>
        <w:keepLines w:val="0"/>
        <w:widowControl/>
        <w:suppressLineNumbers w:val="0"/>
      </w:pPr>
      <w:r>
        <w:t>Null and Alternative Hypotheses for Blocks:</w:t>
      </w:r>
    </w:p>
    <w:p w14:paraId="0799F8A7">
      <w:pPr>
        <w:keepNext w:val="0"/>
        <w:keepLines w:val="0"/>
        <w:widowControl/>
        <w:numPr>
          <w:ilvl w:val="0"/>
          <w:numId w:val="23"/>
        </w:numPr>
        <w:suppressLineNumbers w:val="0"/>
        <w:spacing w:before="0" w:beforeAutospacing="1" w:after="0" w:afterAutospacing="1"/>
        <w:ind w:left="720" w:hanging="360"/>
      </w:pPr>
      <w:r>
        <w:t>H0H_0: There is no significant difference in the blocks (differences in students' abilities).</w:t>
      </w:r>
    </w:p>
    <w:p w14:paraId="46AD8176">
      <w:pPr>
        <w:keepNext w:val="0"/>
        <w:keepLines w:val="0"/>
        <w:widowControl/>
        <w:numPr>
          <w:ilvl w:val="0"/>
          <w:numId w:val="23"/>
        </w:numPr>
        <w:suppressLineNumbers w:val="0"/>
        <w:spacing w:before="0" w:beforeAutospacing="1" w:after="0" w:afterAutospacing="1"/>
        <w:ind w:left="720" w:hanging="360"/>
      </w:pPr>
      <w:r>
        <w:t>HAH_A: There is a significant difference in the blocks (differences in students' abilities).</w:t>
      </w:r>
    </w:p>
    <w:p w14:paraId="38066955">
      <w:pPr>
        <w:pStyle w:val="5"/>
        <w:keepNext w:val="0"/>
        <w:keepLines w:val="0"/>
        <w:widowControl/>
        <w:suppressLineNumbers w:val="0"/>
      </w:pPr>
      <w:r>
        <w:t>For the test of blocks, the F-statistic is Fblocks=18.67F_{\text{blocks}} = 18.67.</w:t>
      </w:r>
    </w:p>
    <w:p w14:paraId="19092E97">
      <w:pPr>
        <w:pStyle w:val="5"/>
        <w:keepNext w:val="0"/>
        <w:keepLines w:val="0"/>
        <w:widowControl/>
        <w:suppressLineNumbers w:val="0"/>
      </w:pPr>
      <w:r>
        <w:t>Using an F-distribution table or statistical software, we compare the calculated F-statistic with the critical F-value at α=0.01\alpha = 0.01, df1=4df_1 = 4, and df2=12df_2 = 12.</w:t>
      </w:r>
    </w:p>
    <w:p w14:paraId="377D1777">
      <w:pPr>
        <w:pStyle w:val="5"/>
        <w:keepNext w:val="0"/>
        <w:keepLines w:val="0"/>
        <w:widowControl/>
        <w:suppressLineNumbers w:val="0"/>
      </w:pPr>
      <w:r>
        <w:t xml:space="preserve">The critical value for F(4,12)F(4, 12) at the 0.01 significance level is approximately </w:t>
      </w:r>
      <w:r>
        <w:rPr>
          <w:rStyle w:val="8"/>
        </w:rPr>
        <w:t>6.94</w:t>
      </w:r>
      <w:r>
        <w:t>.</w:t>
      </w:r>
    </w:p>
    <w:p w14:paraId="1CA66A10">
      <w:pPr>
        <w:pStyle w:val="5"/>
        <w:keepNext w:val="0"/>
        <w:keepLines w:val="0"/>
        <w:widowControl/>
        <w:suppressLineNumbers w:val="0"/>
      </w:pPr>
      <w:r>
        <w:t xml:space="preserve">Since 18.67&gt;6.9418.67 &gt; 6.94, we </w:t>
      </w:r>
      <w:r>
        <w:rPr>
          <w:rStyle w:val="8"/>
        </w:rPr>
        <w:t>reject</w:t>
      </w:r>
      <w:r>
        <w:t xml:space="preserve"> the null hypothesis. This suggests that there is a significant difference in students' abilities, as indicated by the block effect.</w:t>
      </w:r>
    </w:p>
    <w:p w14:paraId="5D84BBE9">
      <w:pPr>
        <w:pStyle w:val="3"/>
        <w:keepNext w:val="0"/>
        <w:keepLines w:val="0"/>
        <w:widowControl/>
        <w:suppressLineNumbers w:val="0"/>
      </w:pPr>
      <w:r>
        <w:t>Conclusion for Blocks:</w:t>
      </w:r>
    </w:p>
    <w:p w14:paraId="4B183ADA">
      <w:pPr>
        <w:keepNext w:val="0"/>
        <w:keepLines w:val="0"/>
        <w:widowControl/>
        <w:numPr>
          <w:ilvl w:val="0"/>
          <w:numId w:val="24"/>
        </w:numPr>
        <w:suppressLineNumbers w:val="0"/>
        <w:spacing w:before="0" w:beforeAutospacing="1" w:after="0" w:afterAutospacing="1"/>
        <w:ind w:left="720" w:hanging="360"/>
      </w:pPr>
      <w:r>
        <w:t xml:space="preserve">We </w:t>
      </w:r>
      <w:r>
        <w:rPr>
          <w:rStyle w:val="8"/>
        </w:rPr>
        <w:t>reject</w:t>
      </w:r>
      <w:r>
        <w:t xml:space="preserve"> H0H_0. There is enough evidence to conclude that there is a significant difference in students' abilities, which was considered as a block in the experiment.</w:t>
      </w:r>
    </w:p>
    <w:p w14:paraId="0E9817FC">
      <w:pPr>
        <w:pStyle w:val="2"/>
        <w:keepNext w:val="0"/>
        <w:keepLines w:val="0"/>
        <w:widowControl/>
        <w:suppressLineNumbers w:val="0"/>
      </w:pPr>
      <w:r>
        <w:t>Final Summary:</w:t>
      </w:r>
    </w:p>
    <w:p w14:paraId="123D453B">
      <w:pPr>
        <w:keepNext w:val="0"/>
        <w:keepLines w:val="0"/>
        <w:widowControl/>
        <w:numPr>
          <w:ilvl w:val="0"/>
          <w:numId w:val="25"/>
        </w:numPr>
        <w:suppressLineNumbers w:val="0"/>
        <w:spacing w:before="0" w:beforeAutospacing="1" w:after="0" w:afterAutospacing="1"/>
        <w:ind w:left="720" w:hanging="360"/>
      </w:pPr>
      <w:r>
        <w:t>For treatments (exam formats), there is no significant difference in population means.</w:t>
      </w:r>
    </w:p>
    <w:p w14:paraId="16025563">
      <w:pPr>
        <w:keepNext w:val="0"/>
        <w:keepLines w:val="0"/>
        <w:widowControl/>
        <w:numPr>
          <w:ilvl w:val="0"/>
          <w:numId w:val="25"/>
        </w:numPr>
        <w:suppressLineNumbers w:val="0"/>
        <w:spacing w:before="0" w:beforeAutospacing="1" w:after="0" w:afterAutospacing="1"/>
        <w:ind w:left="720" w:hanging="360"/>
      </w:pPr>
      <w:r>
        <w:t>For blocks (students' abilities), there is a significant difference.</w:t>
      </w:r>
    </w:p>
    <w:p w14:paraId="00ED1CB7">
      <w:pPr>
        <w:pStyle w:val="4"/>
        <w:spacing w:line="453" w:lineRule="auto"/>
        <w:rPr>
          <w:sz w:val="21"/>
        </w:rPr>
      </w:pPr>
      <w:bookmarkStart w:id="0" w:name="_GoBack"/>
      <w:bookmarkEnd w:id="0"/>
    </w:p>
    <w:p w14:paraId="70A1D3E2">
      <w:pPr>
        <w:pStyle w:val="4"/>
        <w:spacing w:before="70" w:line="198" w:lineRule="auto"/>
        <w:ind w:left="3423"/>
        <w:outlineLvl w:val="0"/>
      </w:pPr>
      <w:r>
        <w:rPr>
          <w:b/>
          <w:bCs/>
          <w:color w:val="00000A"/>
          <w:spacing w:val="-1"/>
        </w:rPr>
        <w:t>[End of Question 4]</w:t>
      </w:r>
    </w:p>
    <w:p w14:paraId="035F7033">
      <w:pPr>
        <w:spacing w:line="198" w:lineRule="auto"/>
        <w:sectPr>
          <w:footerReference r:id="rId10" w:type="default"/>
          <w:pgSz w:w="11907" w:h="16839"/>
          <w:pgMar w:top="1431" w:right="1430" w:bottom="1050" w:left="1440" w:header="0" w:footer="549" w:gutter="0"/>
          <w:cols w:space="720" w:num="1"/>
        </w:sectPr>
      </w:pPr>
    </w:p>
    <w:p w14:paraId="6A277A2D">
      <w:pPr>
        <w:pStyle w:val="4"/>
        <w:spacing w:before="179" w:line="199" w:lineRule="auto"/>
        <w:jc w:val="right"/>
      </w:pPr>
      <w:r>
        <w:rPr>
          <w:b/>
          <w:bCs/>
          <w:i/>
          <w:iCs/>
          <w:color w:val="00000A"/>
          <w:spacing w:val="-1"/>
        </w:rPr>
        <w:t xml:space="preserve">QUESTION 5 </w:t>
      </w:r>
      <w:r>
        <w:rPr>
          <w:b/>
          <w:bCs/>
          <w:i/>
          <w:iCs/>
          <w:color w:val="00000A"/>
        </w:rPr>
        <w:t xml:space="preserve">                                                   </w:t>
      </w:r>
      <w:r>
        <w:rPr>
          <w:b/>
          <w:bCs/>
          <w:i/>
          <w:iCs/>
          <w:color w:val="00000A"/>
          <w:spacing w:val="-1"/>
        </w:rPr>
        <w:t xml:space="preserve">                           [TOTAL MARKS:</w:t>
      </w:r>
      <w:r>
        <w:rPr>
          <w:b/>
          <w:bCs/>
          <w:i/>
          <w:iCs/>
          <w:color w:val="00000A"/>
          <w:spacing w:val="15"/>
        </w:rPr>
        <w:t xml:space="preserve"> </w:t>
      </w:r>
      <w:r>
        <w:rPr>
          <w:b/>
          <w:bCs/>
          <w:i/>
          <w:iCs/>
          <w:color w:val="00000A"/>
          <w:spacing w:val="-1"/>
        </w:rPr>
        <w:t>25</w:t>
      </w:r>
      <w:r>
        <w:rPr>
          <w:b/>
          <w:bCs/>
          <w:i/>
          <w:iCs/>
          <w:color w:val="00000A"/>
          <w:spacing w:val="10"/>
        </w:rPr>
        <w:t>]</w:t>
      </w:r>
    </w:p>
    <w:p w14:paraId="68FBA990">
      <w:pPr>
        <w:pStyle w:val="4"/>
        <w:spacing w:before="246" w:line="196" w:lineRule="auto"/>
        <w:ind w:left="8"/>
      </w:pPr>
      <w:r>
        <w:rPr>
          <w:b/>
          <w:bCs/>
          <w:color w:val="00000A"/>
          <w:spacing w:val="-3"/>
        </w:rPr>
        <w:t>Q 5(a)</w:t>
      </w:r>
      <w:r>
        <w:rPr>
          <w:b/>
          <w:bCs/>
          <w:color w:val="00000A"/>
          <w:spacing w:val="1"/>
        </w:rPr>
        <w:t xml:space="preserve">                                        </w:t>
      </w:r>
      <w:r>
        <w:rPr>
          <w:b/>
          <w:bCs/>
          <w:color w:val="00000A"/>
        </w:rPr>
        <w:t xml:space="preserve">                                                                     </w:t>
      </w:r>
      <w:r>
        <w:rPr>
          <w:b/>
          <w:bCs/>
          <w:color w:val="00000A"/>
          <w:spacing w:val="-3"/>
        </w:rPr>
        <w:t>[7</w:t>
      </w:r>
      <w:r>
        <w:rPr>
          <w:b/>
          <w:bCs/>
          <w:color w:val="00000A"/>
          <w:spacing w:val="19"/>
        </w:rPr>
        <w:t xml:space="preserve"> </w:t>
      </w:r>
      <w:r>
        <w:rPr>
          <w:b/>
          <w:bCs/>
          <w:color w:val="00000A"/>
          <w:spacing w:val="-3"/>
        </w:rPr>
        <w:t>Marks]</w:t>
      </w:r>
    </w:p>
    <w:p w14:paraId="52B76CED">
      <w:pPr>
        <w:pStyle w:val="4"/>
        <w:spacing w:before="50" w:line="196" w:lineRule="auto"/>
        <w:ind w:left="16"/>
      </w:pPr>
      <w:r>
        <w:rPr>
          <w:color w:val="00000A"/>
        </w:rPr>
        <w:t>Describe clearly and consistently</w:t>
      </w:r>
      <w:r>
        <w:rPr>
          <w:color w:val="00000A"/>
          <w:spacing w:val="-1"/>
        </w:rPr>
        <w:t xml:space="preserve"> when would you use</w:t>
      </w:r>
      <w:r>
        <w:rPr>
          <w:color w:val="00000A"/>
          <w:spacing w:val="14"/>
        </w:rPr>
        <w:t xml:space="preserve"> </w:t>
      </w:r>
      <w:r>
        <w:rPr>
          <w:color w:val="00000A"/>
          <w:spacing w:val="-1"/>
        </w:rPr>
        <w:t>non-parametric</w:t>
      </w:r>
      <w:r>
        <w:rPr>
          <w:color w:val="00000A"/>
          <w:spacing w:val="15"/>
        </w:rPr>
        <w:t xml:space="preserve"> </w:t>
      </w:r>
      <w:r>
        <w:rPr>
          <w:color w:val="00000A"/>
          <w:spacing w:val="-1"/>
        </w:rPr>
        <w:t>(distribution</w:t>
      </w:r>
    </w:p>
    <w:p w14:paraId="70087287">
      <w:pPr>
        <w:pStyle w:val="4"/>
        <w:spacing w:before="50" w:line="218" w:lineRule="auto"/>
        <w:ind w:left="5" w:right="85" w:hanging="5"/>
      </w:pPr>
      <w:r>
        <w:rPr>
          <w:color w:val="00000A"/>
        </w:rPr>
        <w:t>free) methods when performing statistical data ana</w:t>
      </w:r>
      <w:r>
        <w:rPr>
          <w:color w:val="00000A"/>
          <w:spacing w:val="-1"/>
        </w:rPr>
        <w:t>lyses,</w:t>
      </w:r>
      <w:r>
        <w:rPr>
          <w:color w:val="00000A"/>
          <w:spacing w:val="9"/>
        </w:rPr>
        <w:t xml:space="preserve"> </w:t>
      </w:r>
      <w:r>
        <w:rPr>
          <w:color w:val="00000A"/>
          <w:spacing w:val="-1"/>
        </w:rPr>
        <w:t>stating the</w:t>
      </w:r>
      <w:r>
        <w:rPr>
          <w:color w:val="00000A"/>
          <w:spacing w:val="7"/>
        </w:rPr>
        <w:t xml:space="preserve"> </w:t>
      </w:r>
      <w:r>
        <w:rPr>
          <w:color w:val="00000A"/>
          <w:spacing w:val="-1"/>
        </w:rPr>
        <w:t>advantages</w:t>
      </w:r>
      <w:r>
        <w:rPr>
          <w:color w:val="00000A"/>
          <w:spacing w:val="9"/>
        </w:rPr>
        <w:t xml:space="preserve"> </w:t>
      </w:r>
      <w:r>
        <w:rPr>
          <w:color w:val="00000A"/>
          <w:spacing w:val="-1"/>
        </w:rPr>
        <w:t>and</w:t>
      </w:r>
      <w:r>
        <w:rPr>
          <w:color w:val="00000A"/>
        </w:rPr>
        <w:t xml:space="preserve"> </w:t>
      </w:r>
      <w:r>
        <w:rPr>
          <w:color w:val="00000A"/>
          <w:spacing w:val="-1"/>
        </w:rPr>
        <w:t>disadvantages over using</w:t>
      </w:r>
      <w:r>
        <w:rPr>
          <w:color w:val="00000A"/>
          <w:spacing w:val="31"/>
        </w:rPr>
        <w:t xml:space="preserve"> </w:t>
      </w:r>
      <w:r>
        <w:rPr>
          <w:color w:val="00000A"/>
          <w:spacing w:val="-1"/>
        </w:rPr>
        <w:t>parametric</w:t>
      </w:r>
      <w:r>
        <w:rPr>
          <w:color w:val="00000A"/>
          <w:spacing w:val="16"/>
        </w:rPr>
        <w:t xml:space="preserve"> </w:t>
      </w:r>
      <w:r>
        <w:rPr>
          <w:color w:val="00000A"/>
          <w:spacing w:val="-1"/>
        </w:rPr>
        <w:t>methods. Give an</w:t>
      </w:r>
      <w:r>
        <w:rPr>
          <w:color w:val="00000A"/>
          <w:spacing w:val="16"/>
          <w:w w:val="101"/>
        </w:rPr>
        <w:t xml:space="preserve"> </w:t>
      </w:r>
      <w:r>
        <w:rPr>
          <w:color w:val="00000A"/>
          <w:spacing w:val="-1"/>
        </w:rPr>
        <w:t>illustration and an</w:t>
      </w:r>
      <w:r>
        <w:rPr>
          <w:color w:val="00000A"/>
          <w:spacing w:val="7"/>
        </w:rPr>
        <w:t xml:space="preserve"> </w:t>
      </w:r>
      <w:r>
        <w:rPr>
          <w:color w:val="00000A"/>
          <w:spacing w:val="-1"/>
        </w:rPr>
        <w:t>example.</w:t>
      </w:r>
    </w:p>
    <w:p w14:paraId="6D91876B">
      <w:pPr>
        <w:pStyle w:val="4"/>
        <w:spacing w:line="327" w:lineRule="auto"/>
        <w:rPr>
          <w:sz w:val="21"/>
        </w:rPr>
      </w:pPr>
    </w:p>
    <w:p w14:paraId="514F0381">
      <w:pPr>
        <w:pStyle w:val="4"/>
        <w:spacing w:line="327" w:lineRule="auto"/>
        <w:rPr>
          <w:sz w:val="21"/>
        </w:rPr>
      </w:pPr>
    </w:p>
    <w:p w14:paraId="090751E4">
      <w:pPr>
        <w:pStyle w:val="4"/>
        <w:spacing w:before="70" w:line="196" w:lineRule="auto"/>
        <w:ind w:left="8"/>
      </w:pPr>
      <w:r>
        <w:rPr>
          <w:b/>
          <w:bCs/>
          <w:color w:val="00000A"/>
          <w:spacing w:val="-3"/>
        </w:rPr>
        <w:t>Q 5(b)</w:t>
      </w:r>
      <w:r>
        <w:rPr>
          <w:b/>
          <w:bCs/>
          <w:color w:val="00000A"/>
          <w:spacing w:val="1"/>
        </w:rPr>
        <w:t xml:space="preserve">                            </w:t>
      </w:r>
      <w:r>
        <w:rPr>
          <w:b/>
          <w:bCs/>
          <w:color w:val="00000A"/>
        </w:rPr>
        <w:t xml:space="preserve">                                                                                 </w:t>
      </w:r>
      <w:r>
        <w:rPr>
          <w:b/>
          <w:bCs/>
          <w:color w:val="00000A"/>
          <w:spacing w:val="-3"/>
        </w:rPr>
        <w:t>[8</w:t>
      </w:r>
      <w:r>
        <w:rPr>
          <w:b/>
          <w:bCs/>
          <w:color w:val="00000A"/>
          <w:spacing w:val="17"/>
          <w:w w:val="101"/>
        </w:rPr>
        <w:t xml:space="preserve"> </w:t>
      </w:r>
      <w:r>
        <w:rPr>
          <w:b/>
          <w:bCs/>
          <w:color w:val="00000A"/>
          <w:spacing w:val="-3"/>
        </w:rPr>
        <w:t>Marks]</w:t>
      </w:r>
    </w:p>
    <w:p w14:paraId="47611C5C">
      <w:pPr>
        <w:pStyle w:val="4"/>
        <w:spacing w:before="50" w:line="239" w:lineRule="auto"/>
        <w:ind w:left="5" w:right="5" w:hanging="2"/>
      </w:pPr>
      <w:r>
        <w:rPr>
          <w:spacing w:val="-1"/>
        </w:rPr>
        <w:t>The average scores when testing games, with two different experi</w:t>
      </w:r>
      <w:r>
        <w:rPr>
          <w:spacing w:val="-2"/>
        </w:rPr>
        <w:t>mental setups, were</w:t>
      </w:r>
      <w:r>
        <w:t xml:space="preserve"> </w:t>
      </w:r>
      <w:r>
        <w:rPr>
          <w:spacing w:val="-1"/>
        </w:rPr>
        <w:t>obtained as follows:</w:t>
      </w:r>
    </w:p>
    <w:sdt>
      <w:sdtPr>
        <w:rPr>
          <w:rFonts w:ascii="Arial" w:hAnsi="Arial" w:eastAsia="Arial" w:cs="Arial"/>
          <w:sz w:val="21"/>
          <w:szCs w:val="21"/>
        </w:rPr>
        <w:id w:val="147471160"/>
        <w:docPartObj>
          <w:docPartGallery w:val="Table of Contents"/>
          <w:docPartUnique/>
        </w:docPartObj>
      </w:sdtPr>
      <w:sdtEndPr>
        <w:rPr>
          <w:rFonts w:ascii="Arial" w:hAnsi="Arial" w:eastAsia="Arial" w:cs="Arial"/>
          <w:sz w:val="24"/>
          <w:szCs w:val="24"/>
        </w:rPr>
      </w:sdtEndPr>
      <w:sdtContent>
        <w:p w14:paraId="379294E6">
          <w:pPr>
            <w:pStyle w:val="4"/>
            <w:spacing w:before="279" w:line="199" w:lineRule="auto"/>
            <w:ind w:left="15"/>
          </w:pPr>
          <w:r>
            <w:rPr>
              <w:b/>
              <w:bCs/>
              <w:spacing w:val="-3"/>
            </w:rPr>
            <w:t>Experiment</w:t>
          </w:r>
          <w:r>
            <w:rPr>
              <w:b/>
              <w:bCs/>
              <w:spacing w:val="31"/>
            </w:rPr>
            <w:t xml:space="preserve"> </w:t>
          </w:r>
          <w:r>
            <w:rPr>
              <w:b/>
              <w:bCs/>
              <w:spacing w:val="-3"/>
            </w:rPr>
            <w:t xml:space="preserve">1          </w:t>
          </w:r>
          <w:r>
            <w:rPr>
              <w:spacing w:val="-3"/>
            </w:rPr>
            <w:t>50</w:t>
          </w:r>
          <w:r>
            <w:rPr>
              <w:spacing w:val="7"/>
            </w:rPr>
            <w:t xml:space="preserve">         </w:t>
          </w:r>
          <w:r>
            <w:rPr>
              <w:spacing w:val="-3"/>
            </w:rPr>
            <w:t>75</w:t>
          </w:r>
          <w:r>
            <w:rPr>
              <w:spacing w:val="1"/>
            </w:rPr>
            <w:t xml:space="preserve">       </w:t>
          </w:r>
          <w:r>
            <w:rPr>
              <w:spacing w:val="-3"/>
            </w:rPr>
            <w:t>92       110</w:t>
          </w:r>
        </w:p>
        <w:p w14:paraId="6D5B31BA">
          <w:pPr>
            <w:pStyle w:val="4"/>
            <w:spacing w:before="47" w:line="199" w:lineRule="auto"/>
            <w:ind w:left="15"/>
          </w:pPr>
          <w:r>
            <w:rPr>
              <w:b/>
              <w:bCs/>
              <w:spacing w:val="-3"/>
            </w:rPr>
            <w:t>Experiment 2</w:t>
          </w:r>
          <w:r>
            <w:rPr>
              <w:b/>
              <w:bCs/>
              <w:spacing w:val="1"/>
            </w:rPr>
            <w:t xml:space="preserve">          </w:t>
          </w:r>
          <w:r>
            <w:rPr>
              <w:spacing w:val="-3"/>
            </w:rPr>
            <w:t>150</w:t>
          </w:r>
          <w:r>
            <w:rPr>
              <w:spacing w:val="2"/>
            </w:rPr>
            <w:t xml:space="preserve">        </w:t>
          </w:r>
          <w:r>
            <w:rPr>
              <w:spacing w:val="-3"/>
            </w:rPr>
            <w:t>180     209     320</w:t>
          </w:r>
        </w:p>
      </w:sdtContent>
    </w:sdt>
    <w:p w14:paraId="1F70A186">
      <w:pPr>
        <w:pStyle w:val="4"/>
        <w:spacing w:line="252" w:lineRule="auto"/>
        <w:rPr>
          <w:sz w:val="21"/>
        </w:rPr>
      </w:pPr>
    </w:p>
    <w:p w14:paraId="5A4D436E">
      <w:pPr>
        <w:pStyle w:val="4"/>
        <w:spacing w:before="70" w:line="218" w:lineRule="auto"/>
        <w:ind w:left="1092" w:right="12" w:hanging="719"/>
      </w:pPr>
      <w:r>
        <w:rPr>
          <w:spacing w:val="-1"/>
        </w:rPr>
        <w:t>i.         Use</w:t>
      </w:r>
      <w:r>
        <w:rPr>
          <w:spacing w:val="17"/>
        </w:rPr>
        <w:t xml:space="preserve"> </w:t>
      </w:r>
      <w:r>
        <w:rPr>
          <w:spacing w:val="-1"/>
        </w:rPr>
        <w:t>the</w:t>
      </w:r>
      <w:r>
        <w:rPr>
          <w:spacing w:val="16"/>
        </w:rPr>
        <w:t xml:space="preserve"> </w:t>
      </w:r>
      <w:r>
        <w:rPr>
          <w:spacing w:val="-1"/>
        </w:rPr>
        <w:t>Wilcoxon-Mann-Whitney</w:t>
      </w:r>
      <w:r>
        <w:rPr>
          <w:spacing w:val="17"/>
        </w:rPr>
        <w:t xml:space="preserve"> </w:t>
      </w:r>
      <w:r>
        <w:rPr>
          <w:spacing w:val="-1"/>
        </w:rPr>
        <w:t>to</w:t>
      </w:r>
      <w:r>
        <w:rPr>
          <w:spacing w:val="17"/>
          <w:w w:val="101"/>
        </w:rPr>
        <w:t xml:space="preserve"> </w:t>
      </w:r>
      <w:r>
        <w:rPr>
          <w:spacing w:val="-1"/>
        </w:rPr>
        <w:t>test</w:t>
      </w:r>
      <w:r>
        <w:rPr>
          <w:spacing w:val="17"/>
        </w:rPr>
        <w:t xml:space="preserve"> </w:t>
      </w:r>
      <w:r>
        <w:rPr>
          <w:spacing w:val="-1"/>
        </w:rPr>
        <w:t>that</w:t>
      </w:r>
      <w:r>
        <w:rPr>
          <w:spacing w:val="17"/>
        </w:rPr>
        <w:t xml:space="preserve"> </w:t>
      </w:r>
      <w:r>
        <w:rPr>
          <w:spacing w:val="-2"/>
        </w:rPr>
        <w:t>the</w:t>
      </w:r>
      <w:r>
        <w:rPr>
          <w:spacing w:val="29"/>
        </w:rPr>
        <w:t xml:space="preserve"> </w:t>
      </w:r>
      <w:r>
        <w:rPr>
          <w:spacing w:val="-2"/>
        </w:rPr>
        <w:t>medians</w:t>
      </w:r>
      <w:r>
        <w:rPr>
          <w:spacing w:val="21"/>
        </w:rPr>
        <w:t xml:space="preserve"> </w:t>
      </w:r>
      <w:r>
        <w:rPr>
          <w:spacing w:val="-2"/>
        </w:rPr>
        <w:t>are</w:t>
      </w:r>
      <w:r>
        <w:rPr>
          <w:spacing w:val="21"/>
        </w:rPr>
        <w:t xml:space="preserve"> </w:t>
      </w:r>
      <w:r>
        <w:rPr>
          <w:spacing w:val="-2"/>
        </w:rPr>
        <w:t>equal</w:t>
      </w:r>
      <w:r>
        <w:rPr>
          <w:spacing w:val="18"/>
        </w:rPr>
        <w:t xml:space="preserve"> </w:t>
      </w:r>
      <w:r>
        <w:rPr>
          <w:spacing w:val="-2"/>
        </w:rPr>
        <w:t>at</w:t>
      </w:r>
      <w:r>
        <w:rPr>
          <w:spacing w:val="23"/>
        </w:rPr>
        <w:t xml:space="preserve"> </w:t>
      </w:r>
      <w:r>
        <w:rPr>
          <w:spacing w:val="-2"/>
        </w:rPr>
        <w:t>5%</w:t>
      </w:r>
      <w:r>
        <w:t xml:space="preserve"> </w:t>
      </w:r>
      <w:r>
        <w:rPr>
          <w:spacing w:val="-1"/>
        </w:rPr>
        <w:t xml:space="preserve">level of significance.                                         </w:t>
      </w:r>
      <w:r>
        <w:rPr>
          <w:spacing w:val="-2"/>
        </w:rPr>
        <w:t xml:space="preserve">                               [6</w:t>
      </w:r>
      <w:r>
        <w:rPr>
          <w:spacing w:val="19"/>
        </w:rPr>
        <w:t xml:space="preserve"> </w:t>
      </w:r>
      <w:r>
        <w:rPr>
          <w:spacing w:val="-2"/>
        </w:rPr>
        <w:t>Marks]</w:t>
      </w:r>
    </w:p>
    <w:p w14:paraId="0ED89776">
      <w:pPr>
        <w:pStyle w:val="4"/>
        <w:spacing w:before="51" w:line="218" w:lineRule="auto"/>
        <w:ind w:left="1092" w:right="9" w:hanging="719"/>
      </w:pPr>
      <w:r>
        <w:rPr>
          <w:spacing w:val="-1"/>
        </w:rPr>
        <w:t>ii.        If</w:t>
      </w:r>
      <w:r>
        <w:rPr>
          <w:spacing w:val="-16"/>
        </w:rPr>
        <w:t xml:space="preserve"> </w:t>
      </w:r>
      <w:r>
        <w:rPr>
          <w:spacing w:val="-1"/>
        </w:rPr>
        <w:t>data</w:t>
      </w:r>
      <w:r>
        <w:rPr>
          <w:spacing w:val="-13"/>
        </w:rPr>
        <w:t xml:space="preserve"> </w:t>
      </w:r>
      <w:r>
        <w:rPr>
          <w:spacing w:val="-1"/>
        </w:rPr>
        <w:t>from a</w:t>
      </w:r>
      <w:r>
        <w:rPr>
          <w:spacing w:val="-15"/>
        </w:rPr>
        <w:t xml:space="preserve"> </w:t>
      </w:r>
      <w:r>
        <w:rPr>
          <w:spacing w:val="-1"/>
        </w:rPr>
        <w:t>further independent experimental method</w:t>
      </w:r>
      <w:r>
        <w:rPr>
          <w:spacing w:val="-15"/>
        </w:rPr>
        <w:t xml:space="preserve"> </w:t>
      </w:r>
      <w:r>
        <w:rPr>
          <w:spacing w:val="-1"/>
        </w:rPr>
        <w:t>were</w:t>
      </w:r>
      <w:r>
        <w:rPr>
          <w:spacing w:val="-2"/>
        </w:rPr>
        <w:t xml:space="preserve"> available,</w:t>
      </w:r>
      <w:r>
        <w:rPr>
          <w:spacing w:val="-15"/>
        </w:rPr>
        <w:t xml:space="preserve"> </w:t>
      </w:r>
      <w:r>
        <w:rPr>
          <w:spacing w:val="-2"/>
        </w:rPr>
        <w:t>what</w:t>
      </w:r>
      <w:r>
        <w:t xml:space="preserve"> </w:t>
      </w:r>
      <w:r>
        <w:rPr>
          <w:spacing w:val="-1"/>
        </w:rPr>
        <w:t>non-parametric technique would you</w:t>
      </w:r>
      <w:r>
        <w:rPr>
          <w:spacing w:val="32"/>
          <w:w w:val="101"/>
        </w:rPr>
        <w:t xml:space="preserve"> </w:t>
      </w:r>
      <w:r>
        <w:rPr>
          <w:spacing w:val="-1"/>
        </w:rPr>
        <w:t xml:space="preserve">use?                                    </w:t>
      </w:r>
      <w:r>
        <w:rPr>
          <w:color w:val="00000A"/>
          <w:spacing w:val="-1"/>
        </w:rPr>
        <w:t>[2</w:t>
      </w:r>
      <w:r>
        <w:rPr>
          <w:color w:val="00000A"/>
          <w:spacing w:val="19"/>
        </w:rPr>
        <w:t xml:space="preserve"> </w:t>
      </w:r>
      <w:r>
        <w:rPr>
          <w:color w:val="00000A"/>
          <w:spacing w:val="-1"/>
        </w:rPr>
        <w:t>Marks]</w:t>
      </w:r>
    </w:p>
    <w:p w14:paraId="4014DED2">
      <w:pPr>
        <w:pStyle w:val="4"/>
        <w:spacing w:line="454" w:lineRule="auto"/>
        <w:rPr>
          <w:sz w:val="21"/>
        </w:rPr>
      </w:pPr>
    </w:p>
    <w:p w14:paraId="22D0FD0D">
      <w:pPr>
        <w:pStyle w:val="4"/>
        <w:spacing w:before="69" w:line="196" w:lineRule="auto"/>
        <w:ind w:left="8"/>
      </w:pPr>
      <w:r>
        <w:rPr>
          <w:b/>
          <w:bCs/>
          <w:color w:val="00000A"/>
          <w:spacing w:val="-3"/>
        </w:rPr>
        <w:t>Q 5(c)</w:t>
      </w:r>
      <w:r>
        <w:rPr>
          <w:b/>
          <w:bCs/>
          <w:color w:val="00000A"/>
          <w:spacing w:val="1"/>
        </w:rPr>
        <w:t xml:space="preserve">                                        </w:t>
      </w:r>
      <w:r>
        <w:rPr>
          <w:b/>
          <w:bCs/>
          <w:color w:val="00000A"/>
        </w:rPr>
        <w:t xml:space="preserve">                                                                   </w:t>
      </w:r>
      <w:r>
        <w:rPr>
          <w:b/>
          <w:bCs/>
          <w:color w:val="00000A"/>
          <w:spacing w:val="-3"/>
        </w:rPr>
        <w:t>[10</w:t>
      </w:r>
      <w:r>
        <w:rPr>
          <w:b/>
          <w:bCs/>
          <w:color w:val="00000A"/>
          <w:spacing w:val="19"/>
        </w:rPr>
        <w:t xml:space="preserve"> </w:t>
      </w:r>
      <w:r>
        <w:rPr>
          <w:b/>
          <w:bCs/>
          <w:color w:val="00000A"/>
          <w:spacing w:val="-3"/>
        </w:rPr>
        <w:t>Marks]</w:t>
      </w:r>
    </w:p>
    <w:p w14:paraId="48CB7C5A">
      <w:pPr>
        <w:pStyle w:val="4"/>
        <w:spacing w:before="51" w:line="218" w:lineRule="auto"/>
        <w:ind w:left="13" w:right="100" w:firstLine="6"/>
      </w:pPr>
      <w:r>
        <w:rPr>
          <w:color w:val="00000A"/>
        </w:rPr>
        <w:t>In a financial survey to</w:t>
      </w:r>
      <w:r>
        <w:rPr>
          <w:color w:val="00000A"/>
          <w:spacing w:val="-1"/>
        </w:rPr>
        <w:t xml:space="preserve"> assess the effectiveness of different</w:t>
      </w:r>
      <w:r>
        <w:rPr>
          <w:color w:val="00000A"/>
          <w:spacing w:val="17"/>
        </w:rPr>
        <w:t xml:space="preserve"> </w:t>
      </w:r>
      <w:r>
        <w:rPr>
          <w:color w:val="00000A"/>
          <w:spacing w:val="-1"/>
        </w:rPr>
        <w:t>investment</w:t>
      </w:r>
      <w:r>
        <w:rPr>
          <w:color w:val="00000A"/>
          <w:spacing w:val="8"/>
        </w:rPr>
        <w:t xml:space="preserve"> </w:t>
      </w:r>
      <w:r>
        <w:rPr>
          <w:color w:val="00000A"/>
          <w:spacing w:val="-1"/>
        </w:rPr>
        <w:t>strategies</w:t>
      </w:r>
      <w:r>
        <w:rPr>
          <w:color w:val="00000A"/>
          <w:spacing w:val="8"/>
        </w:rPr>
        <w:t xml:space="preserve"> </w:t>
      </w:r>
      <w:r>
        <w:rPr>
          <w:color w:val="00000A"/>
          <w:spacing w:val="-1"/>
        </w:rPr>
        <w:t>on</w:t>
      </w:r>
      <w:r>
        <w:rPr>
          <w:color w:val="00000A"/>
        </w:rPr>
        <w:t xml:space="preserve"> </w:t>
      </w:r>
      <w:r>
        <w:rPr>
          <w:color w:val="00000A"/>
          <w:spacing w:val="-1"/>
        </w:rPr>
        <w:t>improving portfolio</w:t>
      </w:r>
      <w:r>
        <w:rPr>
          <w:color w:val="00000A"/>
          <w:spacing w:val="16"/>
          <w:w w:val="101"/>
        </w:rPr>
        <w:t xml:space="preserve"> </w:t>
      </w:r>
      <w:r>
        <w:rPr>
          <w:color w:val="00000A"/>
          <w:spacing w:val="-1"/>
        </w:rPr>
        <w:t>performance, an</w:t>
      </w:r>
      <w:r>
        <w:rPr>
          <w:color w:val="00000A"/>
          <w:spacing w:val="16"/>
          <w:w w:val="101"/>
        </w:rPr>
        <w:t xml:space="preserve"> </w:t>
      </w:r>
      <w:r>
        <w:rPr>
          <w:color w:val="00000A"/>
          <w:spacing w:val="-1"/>
        </w:rPr>
        <w:t>investment consu</w:t>
      </w:r>
      <w:r>
        <w:rPr>
          <w:color w:val="00000A"/>
          <w:spacing w:val="-2"/>
        </w:rPr>
        <w:t>ltancy asked</w:t>
      </w:r>
      <w:r>
        <w:rPr>
          <w:color w:val="00000A"/>
          <w:spacing w:val="25"/>
        </w:rPr>
        <w:t xml:space="preserve"> </w:t>
      </w:r>
      <w:r>
        <w:rPr>
          <w:color w:val="00000A"/>
          <w:spacing w:val="-2"/>
        </w:rPr>
        <w:t>10</w:t>
      </w:r>
      <w:r>
        <w:rPr>
          <w:color w:val="00000A"/>
          <w:spacing w:val="16"/>
          <w:w w:val="101"/>
        </w:rPr>
        <w:t xml:space="preserve"> </w:t>
      </w:r>
      <w:r>
        <w:rPr>
          <w:color w:val="00000A"/>
          <w:spacing w:val="-2"/>
        </w:rPr>
        <w:t>major</w:t>
      </w:r>
    </w:p>
    <w:p w14:paraId="2987326D">
      <w:pPr>
        <w:pStyle w:val="4"/>
        <w:spacing w:before="50" w:line="196" w:lineRule="auto"/>
        <w:ind w:left="13"/>
      </w:pPr>
      <w:r>
        <w:rPr>
          <w:color w:val="00000A"/>
          <w:spacing w:val="-1"/>
        </w:rPr>
        <w:t>investors (the</w:t>
      </w:r>
      <w:r>
        <w:rPr>
          <w:color w:val="00000A"/>
          <w:spacing w:val="16"/>
          <w:w w:val="101"/>
        </w:rPr>
        <w:t xml:space="preserve"> </w:t>
      </w:r>
      <w:r>
        <w:rPr>
          <w:color w:val="00000A"/>
          <w:spacing w:val="-1"/>
        </w:rPr>
        <w:t>blocks) to</w:t>
      </w:r>
      <w:r>
        <w:rPr>
          <w:color w:val="00000A"/>
          <w:spacing w:val="16"/>
        </w:rPr>
        <w:t xml:space="preserve"> </w:t>
      </w:r>
      <w:r>
        <w:rPr>
          <w:color w:val="00000A"/>
          <w:spacing w:val="-1"/>
        </w:rPr>
        <w:t>rank strategies A,</w:t>
      </w:r>
      <w:r>
        <w:rPr>
          <w:color w:val="00000A"/>
          <w:spacing w:val="16"/>
        </w:rPr>
        <w:t xml:space="preserve"> </w:t>
      </w:r>
      <w:r>
        <w:rPr>
          <w:color w:val="00000A"/>
          <w:spacing w:val="-1"/>
        </w:rPr>
        <w:t>B, C, according to the</w:t>
      </w:r>
      <w:r>
        <w:rPr>
          <w:color w:val="00000A"/>
          <w:spacing w:val="16"/>
          <w:w w:val="101"/>
        </w:rPr>
        <w:t xml:space="preserve"> </w:t>
      </w:r>
      <w:r>
        <w:rPr>
          <w:color w:val="00000A"/>
          <w:spacing w:val="-1"/>
        </w:rPr>
        <w:t>inv</w:t>
      </w:r>
      <w:r>
        <w:rPr>
          <w:color w:val="00000A"/>
          <w:spacing w:val="-2"/>
        </w:rPr>
        <w:t>estment</w:t>
      </w:r>
      <w:r>
        <w:rPr>
          <w:color w:val="00000A"/>
          <w:spacing w:val="6"/>
        </w:rPr>
        <w:t xml:space="preserve"> </w:t>
      </w:r>
      <w:r>
        <w:rPr>
          <w:color w:val="00000A"/>
          <w:spacing w:val="-2"/>
        </w:rPr>
        <w:t>gain.</w:t>
      </w:r>
    </w:p>
    <w:p w14:paraId="3FF728F9">
      <w:pPr>
        <w:pStyle w:val="4"/>
        <w:spacing w:line="255" w:lineRule="auto"/>
        <w:rPr>
          <w:sz w:val="21"/>
        </w:rPr>
      </w:pPr>
    </w:p>
    <w:p w14:paraId="73203F6E">
      <w:pPr>
        <w:pStyle w:val="4"/>
        <w:spacing w:before="70" w:line="199" w:lineRule="auto"/>
        <w:ind w:left="16"/>
      </w:pPr>
      <w:r>
        <w:rPr>
          <w:color w:val="00000A"/>
          <w:spacing w:val="-1"/>
          <w:u w:val="single" w:color="auto"/>
        </w:rPr>
        <w:t>Perform</w:t>
      </w:r>
      <w:r>
        <w:rPr>
          <w:color w:val="00000A"/>
          <w:spacing w:val="-1"/>
        </w:rPr>
        <w:t xml:space="preserve"> and</w:t>
      </w:r>
      <w:r>
        <w:rPr>
          <w:color w:val="00000A"/>
          <w:spacing w:val="31"/>
        </w:rPr>
        <w:t xml:space="preserve"> </w:t>
      </w:r>
      <w:r>
        <w:rPr>
          <w:color w:val="00000A"/>
          <w:spacing w:val="-1"/>
          <w:u w:val="single" w:color="auto"/>
        </w:rPr>
        <w:t>report</w:t>
      </w:r>
      <w:r>
        <w:rPr>
          <w:color w:val="00000A"/>
          <w:spacing w:val="16"/>
        </w:rPr>
        <w:t xml:space="preserve"> </w:t>
      </w:r>
      <w:r>
        <w:rPr>
          <w:color w:val="00000A"/>
          <w:spacing w:val="-1"/>
        </w:rPr>
        <w:t>results on an appropriate non-parametric test to</w:t>
      </w:r>
      <w:r>
        <w:rPr>
          <w:color w:val="00000A"/>
          <w:spacing w:val="7"/>
        </w:rPr>
        <w:t xml:space="preserve"> </w:t>
      </w:r>
      <w:r>
        <w:rPr>
          <w:color w:val="00000A"/>
          <w:spacing w:val="-1"/>
        </w:rPr>
        <w:t>determine</w:t>
      </w:r>
      <w:r>
        <w:rPr>
          <w:color w:val="00000A"/>
          <w:spacing w:val="15"/>
        </w:rPr>
        <w:t xml:space="preserve"> </w:t>
      </w:r>
      <w:r>
        <w:rPr>
          <w:color w:val="00000A"/>
          <w:spacing w:val="-1"/>
        </w:rPr>
        <w:t>if</w:t>
      </w:r>
    </w:p>
    <w:p w14:paraId="66278DD4">
      <w:pPr>
        <w:pStyle w:val="4"/>
        <w:spacing w:before="48" w:line="218" w:lineRule="auto"/>
        <w:ind w:left="5" w:right="215" w:firstLine="7"/>
      </w:pPr>
      <w:r>
        <w:rPr>
          <w:color w:val="00000A"/>
          <w:spacing w:val="-1"/>
        </w:rPr>
        <w:t>rankings</w:t>
      </w:r>
      <w:r>
        <w:rPr>
          <w:color w:val="00000A"/>
          <w:spacing w:val="19"/>
          <w:w w:val="101"/>
        </w:rPr>
        <w:t xml:space="preserve"> </w:t>
      </w:r>
      <w:r>
        <w:rPr>
          <w:color w:val="00000A"/>
          <w:spacing w:val="-1"/>
        </w:rPr>
        <w:t>indicate a difference</w:t>
      </w:r>
      <w:r>
        <w:rPr>
          <w:color w:val="00000A"/>
          <w:spacing w:val="16"/>
          <w:w w:val="101"/>
        </w:rPr>
        <w:t xml:space="preserve"> </w:t>
      </w:r>
      <w:r>
        <w:rPr>
          <w:color w:val="00000A"/>
          <w:spacing w:val="-1"/>
        </w:rPr>
        <w:t>in effectiveness of the different strategies?</w:t>
      </w:r>
      <w:r>
        <w:rPr>
          <w:color w:val="00000A"/>
          <w:spacing w:val="15"/>
        </w:rPr>
        <w:t xml:space="preserve"> </w:t>
      </w:r>
      <w:r>
        <w:rPr>
          <w:color w:val="00000A"/>
          <w:spacing w:val="-1"/>
        </w:rPr>
        <w:t>(Use</w:t>
      </w:r>
      <w:r>
        <w:rPr>
          <w:color w:val="00000A"/>
          <w:spacing w:val="16"/>
        </w:rPr>
        <w:t xml:space="preserve"> </w:t>
      </w:r>
      <w:r>
        <w:rPr>
          <w:color w:val="00000A"/>
          <w:spacing w:val="-1"/>
        </w:rPr>
        <w:t>level</w:t>
      </w:r>
      <w:r>
        <w:rPr>
          <w:color w:val="00000A"/>
        </w:rPr>
        <w:t xml:space="preserve"> of</w:t>
      </w:r>
      <w:r>
        <w:rPr>
          <w:color w:val="00000A"/>
          <w:spacing w:val="1"/>
        </w:rPr>
        <w:t xml:space="preserve"> </w:t>
      </w:r>
      <w:r>
        <w:rPr>
          <w:color w:val="00000A"/>
        </w:rPr>
        <w:t>significance</w:t>
      </w:r>
      <w:r>
        <w:rPr>
          <w:color w:val="00000A"/>
          <w:spacing w:val="1"/>
        </w:rPr>
        <w:t xml:space="preserve"> α=0.10).</w:t>
      </w:r>
    </w:p>
    <w:p w14:paraId="19133BA2">
      <w:pPr>
        <w:spacing w:before="219"/>
      </w:pPr>
    </w:p>
    <w:tbl>
      <w:tblPr>
        <w:tblStyle w:val="9"/>
        <w:tblW w:w="7812"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26"/>
        <w:gridCol w:w="707"/>
        <w:gridCol w:w="712"/>
        <w:gridCol w:w="707"/>
        <w:gridCol w:w="711"/>
        <w:gridCol w:w="709"/>
        <w:gridCol w:w="704"/>
        <w:gridCol w:w="711"/>
        <w:gridCol w:w="709"/>
        <w:gridCol w:w="705"/>
        <w:gridCol w:w="711"/>
      </w:tblGrid>
      <w:tr w14:paraId="2F1D786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6" w:hRule="atLeast"/>
        </w:trPr>
        <w:tc>
          <w:tcPr>
            <w:tcW w:w="726" w:type="dxa"/>
            <w:vAlign w:val="top"/>
          </w:tcPr>
          <w:p w14:paraId="50BD847F">
            <w:pPr>
              <w:pStyle w:val="10"/>
              <w:rPr>
                <w:sz w:val="21"/>
              </w:rPr>
            </w:pPr>
          </w:p>
        </w:tc>
        <w:tc>
          <w:tcPr>
            <w:tcW w:w="7086" w:type="dxa"/>
            <w:gridSpan w:val="10"/>
            <w:vAlign w:val="top"/>
          </w:tcPr>
          <w:p w14:paraId="200567FB">
            <w:pPr>
              <w:pStyle w:val="10"/>
              <w:spacing w:before="49" w:line="197" w:lineRule="auto"/>
              <w:ind w:left="2733"/>
              <w:rPr>
                <w:sz w:val="22"/>
                <w:szCs w:val="22"/>
              </w:rPr>
            </w:pPr>
            <w:r>
              <w:rPr>
                <w:b/>
                <w:bCs/>
                <w:color w:val="00000A"/>
                <w:spacing w:val="-1"/>
                <w:sz w:val="22"/>
                <w:szCs w:val="22"/>
              </w:rPr>
              <w:t>Major investors</w:t>
            </w:r>
          </w:p>
        </w:tc>
      </w:tr>
      <w:tr w14:paraId="778AE0F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7" w:hRule="atLeast"/>
        </w:trPr>
        <w:tc>
          <w:tcPr>
            <w:tcW w:w="726" w:type="dxa"/>
            <w:vAlign w:val="top"/>
          </w:tcPr>
          <w:p w14:paraId="5B61D78D">
            <w:pPr>
              <w:pStyle w:val="10"/>
              <w:rPr>
                <w:sz w:val="21"/>
              </w:rPr>
            </w:pPr>
          </w:p>
        </w:tc>
        <w:tc>
          <w:tcPr>
            <w:tcW w:w="707" w:type="dxa"/>
            <w:vAlign w:val="top"/>
          </w:tcPr>
          <w:p w14:paraId="3A8EBB2C">
            <w:pPr>
              <w:pStyle w:val="10"/>
              <w:spacing w:before="43" w:line="212" w:lineRule="auto"/>
              <w:ind w:left="102"/>
              <w:rPr>
                <w:sz w:val="22"/>
                <w:szCs w:val="22"/>
              </w:rPr>
            </w:pPr>
            <w:r>
              <w:rPr>
                <w:b/>
                <w:bCs/>
                <w:color w:val="00000A"/>
                <w:sz w:val="22"/>
                <w:szCs w:val="22"/>
              </w:rPr>
              <w:t>a</w:t>
            </w:r>
          </w:p>
        </w:tc>
        <w:tc>
          <w:tcPr>
            <w:tcW w:w="712" w:type="dxa"/>
            <w:vAlign w:val="top"/>
          </w:tcPr>
          <w:p w14:paraId="407FE6A8">
            <w:pPr>
              <w:pStyle w:val="10"/>
              <w:spacing w:before="43" w:line="212" w:lineRule="auto"/>
              <w:ind w:left="109"/>
              <w:rPr>
                <w:sz w:val="22"/>
                <w:szCs w:val="22"/>
              </w:rPr>
            </w:pPr>
            <w:r>
              <w:rPr>
                <w:b/>
                <w:bCs/>
                <w:color w:val="00000A"/>
                <w:sz w:val="22"/>
                <w:szCs w:val="22"/>
              </w:rPr>
              <w:t>b</w:t>
            </w:r>
          </w:p>
        </w:tc>
        <w:tc>
          <w:tcPr>
            <w:tcW w:w="707" w:type="dxa"/>
            <w:vAlign w:val="top"/>
          </w:tcPr>
          <w:p w14:paraId="53DFE8D5">
            <w:pPr>
              <w:pStyle w:val="10"/>
              <w:spacing w:before="43" w:line="212" w:lineRule="auto"/>
              <w:ind w:left="105"/>
              <w:rPr>
                <w:sz w:val="22"/>
                <w:szCs w:val="22"/>
              </w:rPr>
            </w:pPr>
            <w:r>
              <w:rPr>
                <w:b/>
                <w:bCs/>
                <w:color w:val="00000A"/>
                <w:sz w:val="22"/>
                <w:szCs w:val="22"/>
              </w:rPr>
              <w:t>c</w:t>
            </w:r>
          </w:p>
        </w:tc>
        <w:tc>
          <w:tcPr>
            <w:tcW w:w="711" w:type="dxa"/>
            <w:vAlign w:val="top"/>
          </w:tcPr>
          <w:p w14:paraId="54FD89F8">
            <w:pPr>
              <w:pStyle w:val="10"/>
              <w:spacing w:before="43" w:line="212" w:lineRule="auto"/>
              <w:ind w:left="106"/>
              <w:rPr>
                <w:sz w:val="22"/>
                <w:szCs w:val="22"/>
              </w:rPr>
            </w:pPr>
            <w:r>
              <w:rPr>
                <w:b/>
                <w:bCs/>
                <w:color w:val="00000A"/>
                <w:sz w:val="22"/>
                <w:szCs w:val="22"/>
              </w:rPr>
              <w:t>d</w:t>
            </w:r>
          </w:p>
        </w:tc>
        <w:tc>
          <w:tcPr>
            <w:tcW w:w="709" w:type="dxa"/>
            <w:vAlign w:val="top"/>
          </w:tcPr>
          <w:p w14:paraId="780B5B44">
            <w:pPr>
              <w:pStyle w:val="10"/>
              <w:spacing w:before="43" w:line="212" w:lineRule="auto"/>
              <w:ind w:left="106"/>
              <w:rPr>
                <w:sz w:val="22"/>
                <w:szCs w:val="22"/>
              </w:rPr>
            </w:pPr>
            <w:r>
              <w:rPr>
                <w:b/>
                <w:bCs/>
                <w:color w:val="00000A"/>
                <w:sz w:val="22"/>
                <w:szCs w:val="22"/>
              </w:rPr>
              <w:t>e</w:t>
            </w:r>
          </w:p>
        </w:tc>
        <w:tc>
          <w:tcPr>
            <w:tcW w:w="704" w:type="dxa"/>
            <w:vAlign w:val="top"/>
          </w:tcPr>
          <w:p w14:paraId="565DB462">
            <w:pPr>
              <w:pStyle w:val="10"/>
              <w:spacing w:before="43" w:line="212" w:lineRule="auto"/>
              <w:ind w:left="103"/>
              <w:rPr>
                <w:sz w:val="22"/>
                <w:szCs w:val="22"/>
              </w:rPr>
            </w:pPr>
            <w:r>
              <w:rPr>
                <w:b/>
                <w:bCs/>
                <w:color w:val="00000A"/>
                <w:spacing w:val="4"/>
                <w:sz w:val="22"/>
                <w:szCs w:val="22"/>
              </w:rPr>
              <w:t>f</w:t>
            </w:r>
          </w:p>
        </w:tc>
        <w:tc>
          <w:tcPr>
            <w:tcW w:w="711" w:type="dxa"/>
            <w:vAlign w:val="top"/>
          </w:tcPr>
          <w:p w14:paraId="14468959">
            <w:pPr>
              <w:pStyle w:val="10"/>
              <w:spacing w:before="43" w:line="197" w:lineRule="auto"/>
              <w:ind w:left="111"/>
              <w:rPr>
                <w:sz w:val="22"/>
                <w:szCs w:val="22"/>
              </w:rPr>
            </w:pPr>
            <w:r>
              <w:rPr>
                <w:b/>
                <w:bCs/>
                <w:color w:val="00000A"/>
                <w:sz w:val="22"/>
                <w:szCs w:val="22"/>
              </w:rPr>
              <w:t>g</w:t>
            </w:r>
          </w:p>
        </w:tc>
        <w:tc>
          <w:tcPr>
            <w:tcW w:w="709" w:type="dxa"/>
            <w:vAlign w:val="top"/>
          </w:tcPr>
          <w:p w14:paraId="571A2A53">
            <w:pPr>
              <w:pStyle w:val="10"/>
              <w:spacing w:before="43" w:line="212" w:lineRule="auto"/>
              <w:ind w:left="120"/>
              <w:rPr>
                <w:sz w:val="22"/>
                <w:szCs w:val="22"/>
              </w:rPr>
            </w:pPr>
            <w:r>
              <w:rPr>
                <w:b/>
                <w:bCs/>
                <w:color w:val="00000A"/>
                <w:sz w:val="22"/>
                <w:szCs w:val="22"/>
              </w:rPr>
              <w:t>h</w:t>
            </w:r>
          </w:p>
        </w:tc>
        <w:tc>
          <w:tcPr>
            <w:tcW w:w="705" w:type="dxa"/>
            <w:vAlign w:val="top"/>
          </w:tcPr>
          <w:p w14:paraId="5CA25A08">
            <w:pPr>
              <w:pStyle w:val="10"/>
              <w:spacing w:before="43" w:line="212" w:lineRule="auto"/>
              <w:ind w:left="121"/>
              <w:rPr>
                <w:sz w:val="22"/>
                <w:szCs w:val="22"/>
              </w:rPr>
            </w:pPr>
            <w:r>
              <w:rPr>
                <w:b/>
                <w:bCs/>
                <w:color w:val="00000A"/>
                <w:sz w:val="22"/>
                <w:szCs w:val="22"/>
              </w:rPr>
              <w:t>i</w:t>
            </w:r>
          </w:p>
        </w:tc>
        <w:tc>
          <w:tcPr>
            <w:tcW w:w="711" w:type="dxa"/>
            <w:vAlign w:val="top"/>
          </w:tcPr>
          <w:p w14:paraId="7D07FD40">
            <w:pPr>
              <w:pStyle w:val="10"/>
              <w:spacing w:before="43" w:line="197" w:lineRule="auto"/>
              <w:ind w:left="97"/>
              <w:rPr>
                <w:sz w:val="22"/>
                <w:szCs w:val="22"/>
              </w:rPr>
            </w:pPr>
            <w:r>
              <w:rPr>
                <w:b/>
                <w:bCs/>
                <w:color w:val="00000A"/>
                <w:spacing w:val="10"/>
                <w:sz w:val="22"/>
                <w:szCs w:val="22"/>
              </w:rPr>
              <w:t>j</w:t>
            </w:r>
          </w:p>
        </w:tc>
      </w:tr>
      <w:tr w14:paraId="0477714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6" w:hRule="atLeast"/>
        </w:trPr>
        <w:tc>
          <w:tcPr>
            <w:tcW w:w="726" w:type="dxa"/>
            <w:vAlign w:val="top"/>
          </w:tcPr>
          <w:p w14:paraId="74C4AA86">
            <w:pPr>
              <w:pStyle w:val="10"/>
              <w:spacing w:before="52" w:line="184" w:lineRule="auto"/>
              <w:ind w:left="102"/>
              <w:rPr>
                <w:sz w:val="22"/>
                <w:szCs w:val="22"/>
              </w:rPr>
            </w:pPr>
            <w:r>
              <w:rPr>
                <w:color w:val="00000A"/>
                <w:sz w:val="22"/>
                <w:szCs w:val="22"/>
              </w:rPr>
              <w:t>A</w:t>
            </w:r>
          </w:p>
        </w:tc>
        <w:tc>
          <w:tcPr>
            <w:tcW w:w="707" w:type="dxa"/>
            <w:vAlign w:val="top"/>
          </w:tcPr>
          <w:p w14:paraId="7173EE47">
            <w:pPr>
              <w:pStyle w:val="10"/>
              <w:spacing w:before="52" w:line="184" w:lineRule="auto"/>
              <w:ind w:left="103"/>
              <w:rPr>
                <w:sz w:val="22"/>
                <w:szCs w:val="22"/>
              </w:rPr>
            </w:pPr>
            <w:r>
              <w:rPr>
                <w:color w:val="00000A"/>
                <w:sz w:val="22"/>
                <w:szCs w:val="22"/>
              </w:rPr>
              <w:t>3</w:t>
            </w:r>
          </w:p>
        </w:tc>
        <w:tc>
          <w:tcPr>
            <w:tcW w:w="712" w:type="dxa"/>
            <w:vAlign w:val="top"/>
          </w:tcPr>
          <w:p w14:paraId="0CDE6C29">
            <w:pPr>
              <w:pStyle w:val="10"/>
              <w:spacing w:before="52" w:line="184" w:lineRule="auto"/>
              <w:ind w:left="101"/>
              <w:rPr>
                <w:sz w:val="22"/>
                <w:szCs w:val="22"/>
              </w:rPr>
            </w:pPr>
            <w:r>
              <w:rPr>
                <w:color w:val="00000A"/>
                <w:sz w:val="22"/>
                <w:szCs w:val="22"/>
              </w:rPr>
              <w:t>2</w:t>
            </w:r>
          </w:p>
        </w:tc>
        <w:tc>
          <w:tcPr>
            <w:tcW w:w="707" w:type="dxa"/>
            <w:vAlign w:val="top"/>
          </w:tcPr>
          <w:p w14:paraId="12D89F4F">
            <w:pPr>
              <w:pStyle w:val="10"/>
              <w:spacing w:before="52" w:line="184" w:lineRule="auto"/>
              <w:ind w:left="105"/>
              <w:rPr>
                <w:sz w:val="22"/>
                <w:szCs w:val="22"/>
              </w:rPr>
            </w:pPr>
            <w:r>
              <w:rPr>
                <w:color w:val="00000A"/>
                <w:sz w:val="22"/>
                <w:szCs w:val="22"/>
              </w:rPr>
              <w:t>3</w:t>
            </w:r>
          </w:p>
        </w:tc>
        <w:tc>
          <w:tcPr>
            <w:tcW w:w="711" w:type="dxa"/>
            <w:vAlign w:val="top"/>
          </w:tcPr>
          <w:p w14:paraId="1188AFF2">
            <w:pPr>
              <w:pStyle w:val="10"/>
              <w:spacing w:before="52" w:line="184" w:lineRule="auto"/>
              <w:ind w:left="104"/>
              <w:rPr>
                <w:sz w:val="22"/>
                <w:szCs w:val="22"/>
              </w:rPr>
            </w:pPr>
            <w:r>
              <w:rPr>
                <w:color w:val="00000A"/>
                <w:sz w:val="22"/>
                <w:szCs w:val="22"/>
              </w:rPr>
              <w:t>2</w:t>
            </w:r>
          </w:p>
        </w:tc>
        <w:tc>
          <w:tcPr>
            <w:tcW w:w="709" w:type="dxa"/>
            <w:vAlign w:val="top"/>
          </w:tcPr>
          <w:p w14:paraId="6F2B53B6">
            <w:pPr>
              <w:pStyle w:val="10"/>
              <w:spacing w:before="52" w:line="184" w:lineRule="auto"/>
              <w:ind w:left="108"/>
              <w:rPr>
                <w:sz w:val="22"/>
                <w:szCs w:val="22"/>
              </w:rPr>
            </w:pPr>
            <w:r>
              <w:rPr>
                <w:color w:val="00000A"/>
                <w:sz w:val="22"/>
                <w:szCs w:val="22"/>
              </w:rPr>
              <w:t>3</w:t>
            </w:r>
          </w:p>
        </w:tc>
        <w:tc>
          <w:tcPr>
            <w:tcW w:w="704" w:type="dxa"/>
            <w:vAlign w:val="top"/>
          </w:tcPr>
          <w:p w14:paraId="635606BD">
            <w:pPr>
              <w:pStyle w:val="10"/>
              <w:spacing w:before="52" w:line="184" w:lineRule="auto"/>
              <w:ind w:left="107"/>
              <w:rPr>
                <w:sz w:val="22"/>
                <w:szCs w:val="22"/>
              </w:rPr>
            </w:pPr>
            <w:r>
              <w:rPr>
                <w:color w:val="00000A"/>
                <w:sz w:val="22"/>
                <w:szCs w:val="22"/>
              </w:rPr>
              <w:t>2</w:t>
            </w:r>
          </w:p>
        </w:tc>
        <w:tc>
          <w:tcPr>
            <w:tcW w:w="711" w:type="dxa"/>
            <w:vAlign w:val="top"/>
          </w:tcPr>
          <w:p w14:paraId="56E29E17">
            <w:pPr>
              <w:pStyle w:val="10"/>
              <w:spacing w:before="52" w:line="184" w:lineRule="auto"/>
              <w:ind w:left="126"/>
              <w:rPr>
                <w:sz w:val="22"/>
                <w:szCs w:val="22"/>
              </w:rPr>
            </w:pPr>
            <w:r>
              <w:rPr>
                <w:color w:val="00000A"/>
                <w:sz w:val="22"/>
                <w:szCs w:val="22"/>
              </w:rPr>
              <w:t>1</w:t>
            </w:r>
          </w:p>
        </w:tc>
        <w:tc>
          <w:tcPr>
            <w:tcW w:w="709" w:type="dxa"/>
            <w:vAlign w:val="top"/>
          </w:tcPr>
          <w:p w14:paraId="43D3C2C4">
            <w:pPr>
              <w:pStyle w:val="10"/>
              <w:spacing w:before="52" w:line="184" w:lineRule="auto"/>
              <w:ind w:left="111"/>
              <w:rPr>
                <w:sz w:val="22"/>
                <w:szCs w:val="22"/>
              </w:rPr>
            </w:pPr>
            <w:r>
              <w:rPr>
                <w:color w:val="00000A"/>
                <w:sz w:val="22"/>
                <w:szCs w:val="22"/>
              </w:rPr>
              <w:t>2</w:t>
            </w:r>
          </w:p>
        </w:tc>
        <w:tc>
          <w:tcPr>
            <w:tcW w:w="705" w:type="dxa"/>
            <w:vAlign w:val="top"/>
          </w:tcPr>
          <w:p w14:paraId="2C2A9F06">
            <w:pPr>
              <w:pStyle w:val="10"/>
              <w:spacing w:before="52" w:line="184" w:lineRule="auto"/>
              <w:ind w:left="115"/>
              <w:rPr>
                <w:sz w:val="22"/>
                <w:szCs w:val="22"/>
              </w:rPr>
            </w:pPr>
            <w:r>
              <w:rPr>
                <w:color w:val="00000A"/>
                <w:sz w:val="22"/>
                <w:szCs w:val="22"/>
              </w:rPr>
              <w:t>3</w:t>
            </w:r>
          </w:p>
        </w:tc>
        <w:tc>
          <w:tcPr>
            <w:tcW w:w="711" w:type="dxa"/>
            <w:vAlign w:val="top"/>
          </w:tcPr>
          <w:p w14:paraId="5FD5FD12">
            <w:pPr>
              <w:pStyle w:val="10"/>
              <w:spacing w:before="52" w:line="184" w:lineRule="auto"/>
              <w:ind w:left="131"/>
              <w:rPr>
                <w:sz w:val="22"/>
                <w:szCs w:val="22"/>
              </w:rPr>
            </w:pPr>
            <w:r>
              <w:rPr>
                <w:color w:val="00000A"/>
                <w:sz w:val="22"/>
                <w:szCs w:val="22"/>
              </w:rPr>
              <w:t>1</w:t>
            </w:r>
          </w:p>
        </w:tc>
      </w:tr>
      <w:tr w14:paraId="3B1AE8E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5" w:hRule="atLeast"/>
        </w:trPr>
        <w:tc>
          <w:tcPr>
            <w:tcW w:w="726" w:type="dxa"/>
            <w:vAlign w:val="top"/>
          </w:tcPr>
          <w:p w14:paraId="04608B87">
            <w:pPr>
              <w:pStyle w:val="10"/>
              <w:spacing w:before="52" w:line="183" w:lineRule="auto"/>
              <w:ind w:left="118"/>
              <w:rPr>
                <w:sz w:val="22"/>
                <w:szCs w:val="22"/>
              </w:rPr>
            </w:pPr>
            <w:r>
              <w:rPr>
                <w:color w:val="00000A"/>
                <w:sz w:val="22"/>
                <w:szCs w:val="22"/>
              </w:rPr>
              <w:t>B</w:t>
            </w:r>
          </w:p>
        </w:tc>
        <w:tc>
          <w:tcPr>
            <w:tcW w:w="707" w:type="dxa"/>
            <w:vAlign w:val="top"/>
          </w:tcPr>
          <w:p w14:paraId="75AD38F8">
            <w:pPr>
              <w:pStyle w:val="10"/>
              <w:spacing w:before="52" w:line="183" w:lineRule="auto"/>
              <w:ind w:left="100"/>
              <w:rPr>
                <w:sz w:val="22"/>
                <w:szCs w:val="22"/>
              </w:rPr>
            </w:pPr>
            <w:r>
              <w:rPr>
                <w:color w:val="00000A"/>
                <w:sz w:val="22"/>
                <w:szCs w:val="22"/>
              </w:rPr>
              <w:t>2</w:t>
            </w:r>
          </w:p>
        </w:tc>
        <w:tc>
          <w:tcPr>
            <w:tcW w:w="712" w:type="dxa"/>
            <w:vAlign w:val="top"/>
          </w:tcPr>
          <w:p w14:paraId="75766D68">
            <w:pPr>
              <w:pStyle w:val="10"/>
              <w:spacing w:before="52" w:line="183" w:lineRule="auto"/>
              <w:ind w:left="119"/>
              <w:rPr>
                <w:sz w:val="22"/>
                <w:szCs w:val="22"/>
              </w:rPr>
            </w:pPr>
            <w:r>
              <w:rPr>
                <w:color w:val="00000A"/>
                <w:sz w:val="22"/>
                <w:szCs w:val="22"/>
              </w:rPr>
              <w:t>1</w:t>
            </w:r>
          </w:p>
        </w:tc>
        <w:tc>
          <w:tcPr>
            <w:tcW w:w="707" w:type="dxa"/>
            <w:vAlign w:val="top"/>
          </w:tcPr>
          <w:p w14:paraId="00ECD943">
            <w:pPr>
              <w:pStyle w:val="10"/>
              <w:spacing w:before="52" w:line="183" w:lineRule="auto"/>
              <w:ind w:left="120"/>
              <w:rPr>
                <w:sz w:val="22"/>
                <w:szCs w:val="22"/>
              </w:rPr>
            </w:pPr>
            <w:r>
              <w:rPr>
                <w:color w:val="00000A"/>
                <w:sz w:val="22"/>
                <w:szCs w:val="22"/>
              </w:rPr>
              <w:t>1</w:t>
            </w:r>
          </w:p>
        </w:tc>
        <w:tc>
          <w:tcPr>
            <w:tcW w:w="711" w:type="dxa"/>
            <w:vAlign w:val="top"/>
          </w:tcPr>
          <w:p w14:paraId="3C579222">
            <w:pPr>
              <w:pStyle w:val="10"/>
              <w:spacing w:before="52" w:line="183" w:lineRule="auto"/>
              <w:ind w:left="121"/>
              <w:rPr>
                <w:sz w:val="22"/>
                <w:szCs w:val="22"/>
              </w:rPr>
            </w:pPr>
            <w:r>
              <w:rPr>
                <w:color w:val="00000A"/>
                <w:sz w:val="22"/>
                <w:szCs w:val="22"/>
              </w:rPr>
              <w:t>1</w:t>
            </w:r>
          </w:p>
        </w:tc>
        <w:tc>
          <w:tcPr>
            <w:tcW w:w="709" w:type="dxa"/>
            <w:vAlign w:val="top"/>
          </w:tcPr>
          <w:p w14:paraId="295B9E73">
            <w:pPr>
              <w:pStyle w:val="10"/>
              <w:spacing w:before="52" w:line="183" w:lineRule="auto"/>
              <w:ind w:left="105"/>
              <w:rPr>
                <w:sz w:val="22"/>
                <w:szCs w:val="22"/>
              </w:rPr>
            </w:pPr>
            <w:r>
              <w:rPr>
                <w:color w:val="00000A"/>
                <w:sz w:val="22"/>
                <w:szCs w:val="22"/>
              </w:rPr>
              <w:t>2</w:t>
            </w:r>
          </w:p>
        </w:tc>
        <w:tc>
          <w:tcPr>
            <w:tcW w:w="704" w:type="dxa"/>
            <w:vAlign w:val="top"/>
          </w:tcPr>
          <w:p w14:paraId="35B2C3E8">
            <w:pPr>
              <w:pStyle w:val="10"/>
              <w:spacing w:before="52" w:line="183" w:lineRule="auto"/>
              <w:ind w:left="125"/>
              <w:rPr>
                <w:sz w:val="22"/>
                <w:szCs w:val="22"/>
              </w:rPr>
            </w:pPr>
            <w:r>
              <w:rPr>
                <w:color w:val="00000A"/>
                <w:sz w:val="22"/>
                <w:szCs w:val="22"/>
              </w:rPr>
              <w:t>1</w:t>
            </w:r>
          </w:p>
        </w:tc>
        <w:tc>
          <w:tcPr>
            <w:tcW w:w="711" w:type="dxa"/>
            <w:vAlign w:val="top"/>
          </w:tcPr>
          <w:p w14:paraId="5596EF98">
            <w:pPr>
              <w:pStyle w:val="10"/>
              <w:spacing w:before="52" w:line="183" w:lineRule="auto"/>
              <w:ind w:left="109"/>
              <w:rPr>
                <w:sz w:val="22"/>
                <w:szCs w:val="22"/>
              </w:rPr>
            </w:pPr>
            <w:r>
              <w:rPr>
                <w:color w:val="00000A"/>
                <w:sz w:val="22"/>
                <w:szCs w:val="22"/>
              </w:rPr>
              <w:t>2</w:t>
            </w:r>
          </w:p>
        </w:tc>
        <w:tc>
          <w:tcPr>
            <w:tcW w:w="709" w:type="dxa"/>
            <w:vAlign w:val="top"/>
          </w:tcPr>
          <w:p w14:paraId="6FDD1502">
            <w:pPr>
              <w:pStyle w:val="10"/>
              <w:spacing w:before="52" w:line="183" w:lineRule="auto"/>
              <w:ind w:left="128"/>
              <w:rPr>
                <w:sz w:val="22"/>
                <w:szCs w:val="22"/>
              </w:rPr>
            </w:pPr>
            <w:r>
              <w:rPr>
                <w:color w:val="00000A"/>
                <w:sz w:val="22"/>
                <w:szCs w:val="22"/>
              </w:rPr>
              <w:t>1</w:t>
            </w:r>
          </w:p>
        </w:tc>
        <w:tc>
          <w:tcPr>
            <w:tcW w:w="705" w:type="dxa"/>
            <w:vAlign w:val="top"/>
          </w:tcPr>
          <w:p w14:paraId="6A9927B0">
            <w:pPr>
              <w:pStyle w:val="10"/>
              <w:spacing w:before="52" w:line="183" w:lineRule="auto"/>
              <w:ind w:left="130"/>
              <w:rPr>
                <w:sz w:val="22"/>
                <w:szCs w:val="22"/>
              </w:rPr>
            </w:pPr>
            <w:r>
              <w:rPr>
                <w:color w:val="00000A"/>
                <w:sz w:val="22"/>
                <w:szCs w:val="22"/>
              </w:rPr>
              <w:t>1</w:t>
            </w:r>
          </w:p>
        </w:tc>
        <w:tc>
          <w:tcPr>
            <w:tcW w:w="711" w:type="dxa"/>
            <w:vAlign w:val="top"/>
          </w:tcPr>
          <w:p w14:paraId="324C91AD">
            <w:pPr>
              <w:pStyle w:val="10"/>
              <w:spacing w:before="52" w:line="183" w:lineRule="auto"/>
              <w:ind w:left="113"/>
              <w:rPr>
                <w:sz w:val="22"/>
                <w:szCs w:val="22"/>
              </w:rPr>
            </w:pPr>
            <w:r>
              <w:rPr>
                <w:color w:val="00000A"/>
                <w:sz w:val="22"/>
                <w:szCs w:val="22"/>
              </w:rPr>
              <w:t>2</w:t>
            </w:r>
          </w:p>
        </w:tc>
      </w:tr>
      <w:tr w14:paraId="236B211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6" w:hRule="atLeast"/>
        </w:trPr>
        <w:tc>
          <w:tcPr>
            <w:tcW w:w="726" w:type="dxa"/>
            <w:vAlign w:val="top"/>
          </w:tcPr>
          <w:p w14:paraId="2B3C4EE9">
            <w:pPr>
              <w:pStyle w:val="10"/>
              <w:spacing w:before="53" w:line="192" w:lineRule="auto"/>
              <w:ind w:left="113"/>
              <w:rPr>
                <w:sz w:val="22"/>
                <w:szCs w:val="22"/>
              </w:rPr>
            </w:pPr>
            <w:r>
              <w:rPr>
                <w:color w:val="00000A"/>
                <w:sz w:val="22"/>
                <w:szCs w:val="22"/>
              </w:rPr>
              <w:t>C</w:t>
            </w:r>
          </w:p>
        </w:tc>
        <w:tc>
          <w:tcPr>
            <w:tcW w:w="707" w:type="dxa"/>
            <w:vAlign w:val="top"/>
          </w:tcPr>
          <w:p w14:paraId="3B8E3636">
            <w:pPr>
              <w:pStyle w:val="10"/>
              <w:spacing w:before="55" w:line="190" w:lineRule="auto"/>
              <w:ind w:left="118"/>
              <w:rPr>
                <w:sz w:val="22"/>
                <w:szCs w:val="22"/>
              </w:rPr>
            </w:pPr>
            <w:r>
              <w:rPr>
                <w:color w:val="00000A"/>
                <w:sz w:val="22"/>
                <w:szCs w:val="22"/>
              </w:rPr>
              <w:t>1</w:t>
            </w:r>
          </w:p>
        </w:tc>
        <w:tc>
          <w:tcPr>
            <w:tcW w:w="712" w:type="dxa"/>
            <w:vAlign w:val="top"/>
          </w:tcPr>
          <w:p w14:paraId="33CD9789">
            <w:pPr>
              <w:pStyle w:val="10"/>
              <w:spacing w:before="55" w:line="190" w:lineRule="auto"/>
              <w:ind w:left="104"/>
              <w:rPr>
                <w:sz w:val="22"/>
                <w:szCs w:val="22"/>
              </w:rPr>
            </w:pPr>
            <w:r>
              <w:rPr>
                <w:color w:val="00000A"/>
                <w:sz w:val="22"/>
                <w:szCs w:val="22"/>
              </w:rPr>
              <w:t>3</w:t>
            </w:r>
          </w:p>
        </w:tc>
        <w:tc>
          <w:tcPr>
            <w:tcW w:w="707" w:type="dxa"/>
            <w:vAlign w:val="top"/>
          </w:tcPr>
          <w:p w14:paraId="6B0DE28E">
            <w:pPr>
              <w:pStyle w:val="10"/>
              <w:spacing w:before="55" w:line="190" w:lineRule="auto"/>
              <w:ind w:left="103"/>
              <w:rPr>
                <w:sz w:val="22"/>
                <w:szCs w:val="22"/>
              </w:rPr>
            </w:pPr>
            <w:r>
              <w:rPr>
                <w:color w:val="00000A"/>
                <w:sz w:val="22"/>
                <w:szCs w:val="22"/>
              </w:rPr>
              <w:t>2</w:t>
            </w:r>
          </w:p>
        </w:tc>
        <w:tc>
          <w:tcPr>
            <w:tcW w:w="711" w:type="dxa"/>
            <w:vAlign w:val="top"/>
          </w:tcPr>
          <w:p w14:paraId="6E0D21B7">
            <w:pPr>
              <w:pStyle w:val="10"/>
              <w:spacing w:before="55" w:line="190" w:lineRule="auto"/>
              <w:ind w:left="106"/>
              <w:rPr>
                <w:sz w:val="22"/>
                <w:szCs w:val="22"/>
              </w:rPr>
            </w:pPr>
            <w:r>
              <w:rPr>
                <w:color w:val="00000A"/>
                <w:sz w:val="22"/>
                <w:szCs w:val="22"/>
              </w:rPr>
              <w:t>3</w:t>
            </w:r>
          </w:p>
        </w:tc>
        <w:tc>
          <w:tcPr>
            <w:tcW w:w="709" w:type="dxa"/>
            <w:vAlign w:val="top"/>
          </w:tcPr>
          <w:p w14:paraId="646C18F9">
            <w:pPr>
              <w:pStyle w:val="10"/>
              <w:spacing w:before="55" w:line="190" w:lineRule="auto"/>
              <w:ind w:left="123"/>
              <w:rPr>
                <w:sz w:val="22"/>
                <w:szCs w:val="22"/>
              </w:rPr>
            </w:pPr>
            <w:r>
              <w:rPr>
                <w:color w:val="00000A"/>
                <w:sz w:val="22"/>
                <w:szCs w:val="22"/>
              </w:rPr>
              <w:t>1</w:t>
            </w:r>
          </w:p>
        </w:tc>
        <w:tc>
          <w:tcPr>
            <w:tcW w:w="704" w:type="dxa"/>
            <w:vAlign w:val="top"/>
          </w:tcPr>
          <w:p w14:paraId="1EF30AA3">
            <w:pPr>
              <w:pStyle w:val="10"/>
              <w:spacing w:before="55" w:line="190" w:lineRule="auto"/>
              <w:ind w:left="110"/>
              <w:rPr>
                <w:sz w:val="22"/>
                <w:szCs w:val="22"/>
              </w:rPr>
            </w:pPr>
            <w:r>
              <w:rPr>
                <w:color w:val="00000A"/>
                <w:sz w:val="22"/>
                <w:szCs w:val="22"/>
              </w:rPr>
              <w:t>3</w:t>
            </w:r>
          </w:p>
        </w:tc>
        <w:tc>
          <w:tcPr>
            <w:tcW w:w="711" w:type="dxa"/>
            <w:vAlign w:val="top"/>
          </w:tcPr>
          <w:p w14:paraId="07DF12AF">
            <w:pPr>
              <w:pStyle w:val="10"/>
              <w:spacing w:before="55" w:line="190" w:lineRule="auto"/>
              <w:ind w:left="112"/>
              <w:rPr>
                <w:sz w:val="22"/>
                <w:szCs w:val="22"/>
              </w:rPr>
            </w:pPr>
            <w:r>
              <w:rPr>
                <w:color w:val="00000A"/>
                <w:sz w:val="22"/>
                <w:szCs w:val="22"/>
              </w:rPr>
              <w:t>3</w:t>
            </w:r>
          </w:p>
        </w:tc>
        <w:tc>
          <w:tcPr>
            <w:tcW w:w="709" w:type="dxa"/>
            <w:vAlign w:val="top"/>
          </w:tcPr>
          <w:p w14:paraId="74BEB0F7">
            <w:pPr>
              <w:pStyle w:val="10"/>
              <w:spacing w:before="55" w:line="190" w:lineRule="auto"/>
              <w:ind w:left="113"/>
              <w:rPr>
                <w:sz w:val="22"/>
                <w:szCs w:val="22"/>
              </w:rPr>
            </w:pPr>
            <w:r>
              <w:rPr>
                <w:color w:val="00000A"/>
                <w:sz w:val="22"/>
                <w:szCs w:val="22"/>
              </w:rPr>
              <w:t>3</w:t>
            </w:r>
          </w:p>
        </w:tc>
        <w:tc>
          <w:tcPr>
            <w:tcW w:w="705" w:type="dxa"/>
            <w:vAlign w:val="top"/>
          </w:tcPr>
          <w:p w14:paraId="7FFEBB4F">
            <w:pPr>
              <w:pStyle w:val="10"/>
              <w:spacing w:before="55" w:line="190" w:lineRule="auto"/>
              <w:ind w:left="112"/>
              <w:rPr>
                <w:sz w:val="22"/>
                <w:szCs w:val="22"/>
              </w:rPr>
            </w:pPr>
            <w:r>
              <w:rPr>
                <w:color w:val="00000A"/>
                <w:sz w:val="22"/>
                <w:szCs w:val="22"/>
              </w:rPr>
              <w:t>2</w:t>
            </w:r>
          </w:p>
        </w:tc>
        <w:tc>
          <w:tcPr>
            <w:tcW w:w="711" w:type="dxa"/>
            <w:vAlign w:val="top"/>
          </w:tcPr>
          <w:p w14:paraId="7216CDC7">
            <w:pPr>
              <w:pStyle w:val="10"/>
              <w:spacing w:before="55" w:line="190" w:lineRule="auto"/>
              <w:ind w:left="116"/>
              <w:rPr>
                <w:sz w:val="22"/>
                <w:szCs w:val="22"/>
              </w:rPr>
            </w:pPr>
            <w:r>
              <w:rPr>
                <w:color w:val="00000A"/>
                <w:sz w:val="22"/>
                <w:szCs w:val="22"/>
              </w:rPr>
              <w:t>3</w:t>
            </w:r>
          </w:p>
        </w:tc>
      </w:tr>
    </w:tbl>
    <w:p w14:paraId="23DDB5EF">
      <w:pPr>
        <w:pStyle w:val="4"/>
        <w:spacing w:line="242" w:lineRule="auto"/>
        <w:rPr>
          <w:sz w:val="21"/>
        </w:rPr>
      </w:pPr>
    </w:p>
    <w:p w14:paraId="760BE3FC">
      <w:pPr>
        <w:pStyle w:val="4"/>
        <w:spacing w:line="243" w:lineRule="auto"/>
        <w:rPr>
          <w:sz w:val="21"/>
        </w:rPr>
      </w:pPr>
    </w:p>
    <w:p w14:paraId="275DED35">
      <w:pPr>
        <w:pStyle w:val="4"/>
        <w:spacing w:line="243" w:lineRule="auto"/>
        <w:rPr>
          <w:sz w:val="21"/>
        </w:rPr>
      </w:pPr>
    </w:p>
    <w:p w14:paraId="0BFCAFA7">
      <w:pPr>
        <w:pStyle w:val="4"/>
        <w:spacing w:before="69" w:line="199" w:lineRule="auto"/>
        <w:ind w:left="3406"/>
        <w:outlineLvl w:val="0"/>
      </w:pPr>
      <w:r>
        <w:rPr>
          <w:b/>
          <w:bCs/>
          <w:i/>
          <w:iCs/>
          <w:color w:val="00000A"/>
          <w:spacing w:val="4"/>
        </w:rPr>
        <w:t>[</w:t>
      </w:r>
      <w:r>
        <w:rPr>
          <w:b/>
          <w:bCs/>
          <w:i/>
          <w:iCs/>
          <w:color w:val="00000A"/>
        </w:rPr>
        <w:t>End</w:t>
      </w:r>
      <w:r>
        <w:rPr>
          <w:b/>
          <w:bCs/>
          <w:i/>
          <w:iCs/>
          <w:color w:val="00000A"/>
          <w:spacing w:val="4"/>
        </w:rPr>
        <w:t xml:space="preserve"> </w:t>
      </w:r>
      <w:r>
        <w:rPr>
          <w:b/>
          <w:bCs/>
          <w:i/>
          <w:iCs/>
          <w:color w:val="00000A"/>
        </w:rPr>
        <w:t>of</w:t>
      </w:r>
      <w:r>
        <w:rPr>
          <w:b/>
          <w:bCs/>
          <w:i/>
          <w:iCs/>
          <w:color w:val="00000A"/>
          <w:spacing w:val="-12"/>
        </w:rPr>
        <w:t xml:space="preserve"> </w:t>
      </w:r>
      <w:r>
        <w:rPr>
          <w:b/>
          <w:bCs/>
          <w:i/>
          <w:iCs/>
          <w:color w:val="00000A"/>
        </w:rPr>
        <w:t>Question</w:t>
      </w:r>
      <w:r>
        <w:rPr>
          <w:b/>
          <w:bCs/>
          <w:i/>
          <w:iCs/>
          <w:color w:val="00000A"/>
          <w:spacing w:val="4"/>
        </w:rPr>
        <w:t xml:space="preserve"> 5]</w:t>
      </w:r>
    </w:p>
    <w:p w14:paraId="4E81FDF2">
      <w:pPr>
        <w:pStyle w:val="4"/>
        <w:spacing w:line="242" w:lineRule="auto"/>
        <w:rPr>
          <w:sz w:val="21"/>
        </w:rPr>
      </w:pPr>
    </w:p>
    <w:p w14:paraId="44CFEA8F">
      <w:pPr>
        <w:pStyle w:val="4"/>
        <w:spacing w:line="242" w:lineRule="auto"/>
        <w:rPr>
          <w:sz w:val="21"/>
        </w:rPr>
      </w:pPr>
    </w:p>
    <w:p w14:paraId="1FEF23CA">
      <w:pPr>
        <w:pStyle w:val="4"/>
        <w:spacing w:line="243" w:lineRule="auto"/>
        <w:rPr>
          <w:sz w:val="21"/>
        </w:rPr>
      </w:pPr>
    </w:p>
    <w:p w14:paraId="18F5B713">
      <w:pPr>
        <w:pStyle w:val="4"/>
        <w:spacing w:before="69" w:line="199" w:lineRule="auto"/>
        <w:ind w:left="3600"/>
      </w:pPr>
      <w:r>
        <w:rPr>
          <w:b/>
          <w:bCs/>
          <w:i/>
          <w:iCs/>
          <w:color w:val="00000A"/>
          <w:spacing w:val="-1"/>
        </w:rPr>
        <w:t>[END</w:t>
      </w:r>
      <w:r>
        <w:rPr>
          <w:b/>
          <w:bCs/>
          <w:i/>
          <w:iCs/>
          <w:color w:val="00000A"/>
          <w:spacing w:val="20"/>
        </w:rPr>
        <w:t xml:space="preserve"> </w:t>
      </w:r>
      <w:r>
        <w:rPr>
          <w:b/>
          <w:bCs/>
          <w:i/>
          <w:iCs/>
          <w:color w:val="00000A"/>
          <w:spacing w:val="-1"/>
        </w:rPr>
        <w:t>OF EXAM]</w:t>
      </w:r>
    </w:p>
    <w:sectPr>
      <w:footerReference r:id="rId11" w:type="default"/>
      <w:pgSz w:w="11907" w:h="16839"/>
      <w:pgMar w:top="1431" w:right="1430" w:bottom="1050" w:left="1442" w:header="0" w:footer="54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4FB122">
    <w:pPr>
      <w:pStyle w:val="4"/>
      <w:spacing w:after="50" w:line="196" w:lineRule="auto"/>
      <w:ind w:left="40"/>
    </w:pPr>
    <w:r>
      <w:rPr>
        <w:color w:val="00000A"/>
      </w:rPr>
      <w:t>CA</w:t>
    </w:r>
    <w:r>
      <w:rPr>
        <w:color w:val="00000A"/>
        <w:spacing w:val="3"/>
      </w:rPr>
      <w:t xml:space="preserve">660 - </w:t>
    </w:r>
    <w:r>
      <w:rPr>
        <w:color w:val="00000A"/>
      </w:rPr>
      <w:t>Statistical</w:t>
    </w:r>
    <w:r>
      <w:rPr>
        <w:color w:val="00000A"/>
        <w:spacing w:val="21"/>
      </w:rPr>
      <w:t xml:space="preserve"> </w:t>
    </w:r>
    <w:r>
      <w:rPr>
        <w:color w:val="00000A"/>
      </w:rPr>
      <w:t>Data</w:t>
    </w:r>
    <w:r>
      <w:rPr>
        <w:color w:val="00000A"/>
        <w:spacing w:val="3"/>
      </w:rPr>
      <w:t xml:space="preserve"> </w:t>
    </w:r>
    <w:r>
      <w:rPr>
        <w:color w:val="00000A"/>
      </w:rPr>
      <w:t>Analysis</w:t>
    </w:r>
  </w:p>
  <w:p w14:paraId="54432EAB">
    <w:pPr>
      <w:pStyle w:val="4"/>
      <w:spacing w:line="187" w:lineRule="auto"/>
      <w:ind w:left="39"/>
    </w:pPr>
    <w:r>
      <w:rPr>
        <w:color w:val="00000A"/>
        <w:spacing w:val="-1"/>
      </w:rPr>
      <w:t>Semester</w:t>
    </w:r>
    <w:r>
      <w:rPr>
        <w:color w:val="00000A"/>
        <w:spacing w:val="20"/>
      </w:rPr>
      <w:t xml:space="preserve"> </w:t>
    </w:r>
    <w:r>
      <w:rPr>
        <w:color w:val="00000A"/>
        <w:spacing w:val="-1"/>
      </w:rPr>
      <w:t>1</w:t>
    </w:r>
    <w:r>
      <w:rPr>
        <w:color w:val="00000A"/>
        <w:spacing w:val="20"/>
      </w:rPr>
      <w:t xml:space="preserve"> </w:t>
    </w:r>
    <w:r>
      <w:rPr>
        <w:color w:val="00000A"/>
        <w:spacing w:val="-1"/>
      </w:rPr>
      <w:t xml:space="preserve">Examinations 2022/2023                                </w:t>
    </w:r>
    <w:r>
      <w:rPr>
        <w:color w:val="00000A"/>
        <w:spacing w:val="-2"/>
      </w:rPr>
      <w:t xml:space="preserve">                           Page</w:t>
    </w:r>
    <w:r>
      <w:rPr>
        <w:color w:val="00000A"/>
        <w:spacing w:val="28"/>
      </w:rPr>
      <w:t xml:space="preserve"> </w:t>
    </w:r>
    <w:r>
      <w:rPr>
        <w:color w:val="00000A"/>
        <w:spacing w:val="-2"/>
      </w:rPr>
      <w:t>1 of 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769BA5">
    <w:pPr>
      <w:pStyle w:val="4"/>
      <w:spacing w:after="50" w:line="196" w:lineRule="auto"/>
      <w:ind w:left="8"/>
    </w:pPr>
    <w:r>
      <w:rPr>
        <w:color w:val="00000A"/>
      </w:rPr>
      <w:t>CA</w:t>
    </w:r>
    <w:r>
      <w:rPr>
        <w:color w:val="00000A"/>
        <w:spacing w:val="3"/>
      </w:rPr>
      <w:t xml:space="preserve">660 - </w:t>
    </w:r>
    <w:r>
      <w:rPr>
        <w:color w:val="00000A"/>
      </w:rPr>
      <w:t>Statistical</w:t>
    </w:r>
    <w:r>
      <w:rPr>
        <w:color w:val="00000A"/>
        <w:spacing w:val="21"/>
      </w:rPr>
      <w:t xml:space="preserve"> </w:t>
    </w:r>
    <w:r>
      <w:rPr>
        <w:color w:val="00000A"/>
      </w:rPr>
      <w:t>Data</w:t>
    </w:r>
    <w:r>
      <w:rPr>
        <w:color w:val="00000A"/>
        <w:spacing w:val="3"/>
      </w:rPr>
      <w:t xml:space="preserve"> </w:t>
    </w:r>
    <w:r>
      <w:rPr>
        <w:color w:val="00000A"/>
      </w:rPr>
      <w:t>Analysis</w:t>
    </w:r>
  </w:p>
  <w:p w14:paraId="25D13C5C">
    <w:pPr>
      <w:pStyle w:val="4"/>
      <w:spacing w:line="187" w:lineRule="auto"/>
      <w:jc w:val="right"/>
    </w:pPr>
    <w:r>
      <w:rPr>
        <w:color w:val="00000A"/>
        <w:spacing w:val="-1"/>
      </w:rPr>
      <w:t>Semester</w:t>
    </w:r>
    <w:r>
      <w:rPr>
        <w:color w:val="00000A"/>
        <w:spacing w:val="20"/>
      </w:rPr>
      <w:t xml:space="preserve"> </w:t>
    </w:r>
    <w:r>
      <w:rPr>
        <w:color w:val="00000A"/>
        <w:spacing w:val="-1"/>
      </w:rPr>
      <w:t>1</w:t>
    </w:r>
    <w:r>
      <w:rPr>
        <w:color w:val="00000A"/>
        <w:spacing w:val="20"/>
      </w:rPr>
      <w:t xml:space="preserve"> </w:t>
    </w:r>
    <w:r>
      <w:rPr>
        <w:color w:val="00000A"/>
        <w:spacing w:val="-1"/>
      </w:rPr>
      <w:t xml:space="preserve">Examinations 2022/2023                                                   </w:t>
    </w:r>
    <w:r>
      <w:rPr>
        <w:color w:val="00000A"/>
        <w:spacing w:val="-2"/>
      </w:rPr>
      <w:t xml:space="preserve">        Page 2 of 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9004A9">
    <w:pPr>
      <w:pStyle w:val="4"/>
      <w:spacing w:after="50" w:line="196" w:lineRule="auto"/>
      <w:ind w:left="6"/>
    </w:pPr>
    <w:r>
      <w:rPr>
        <w:color w:val="00000A"/>
      </w:rPr>
      <w:t>CA</w:t>
    </w:r>
    <w:r>
      <w:rPr>
        <w:color w:val="00000A"/>
        <w:spacing w:val="3"/>
      </w:rPr>
      <w:t xml:space="preserve">660 - </w:t>
    </w:r>
    <w:r>
      <w:rPr>
        <w:color w:val="00000A"/>
      </w:rPr>
      <w:t>Statistical</w:t>
    </w:r>
    <w:r>
      <w:rPr>
        <w:color w:val="00000A"/>
        <w:spacing w:val="21"/>
      </w:rPr>
      <w:t xml:space="preserve"> </w:t>
    </w:r>
    <w:r>
      <w:rPr>
        <w:color w:val="00000A"/>
      </w:rPr>
      <w:t>Data</w:t>
    </w:r>
    <w:r>
      <w:rPr>
        <w:color w:val="00000A"/>
        <w:spacing w:val="3"/>
      </w:rPr>
      <w:t xml:space="preserve"> </w:t>
    </w:r>
    <w:r>
      <w:rPr>
        <w:color w:val="00000A"/>
      </w:rPr>
      <w:t>Analysis</w:t>
    </w:r>
  </w:p>
  <w:p w14:paraId="71E69C93">
    <w:pPr>
      <w:pStyle w:val="4"/>
      <w:spacing w:line="187" w:lineRule="auto"/>
      <w:jc w:val="right"/>
    </w:pPr>
    <w:r>
      <w:rPr>
        <w:color w:val="00000A"/>
        <w:spacing w:val="-1"/>
      </w:rPr>
      <w:t>Semester</w:t>
    </w:r>
    <w:r>
      <w:rPr>
        <w:color w:val="00000A"/>
        <w:spacing w:val="20"/>
      </w:rPr>
      <w:t xml:space="preserve"> </w:t>
    </w:r>
    <w:r>
      <w:rPr>
        <w:color w:val="00000A"/>
        <w:spacing w:val="-1"/>
      </w:rPr>
      <w:t>1</w:t>
    </w:r>
    <w:r>
      <w:rPr>
        <w:color w:val="00000A"/>
        <w:spacing w:val="20"/>
      </w:rPr>
      <w:t xml:space="preserve"> </w:t>
    </w:r>
    <w:r>
      <w:rPr>
        <w:color w:val="00000A"/>
        <w:spacing w:val="-1"/>
      </w:rPr>
      <w:t xml:space="preserve">Examinations 2022/2023                                               </w:t>
    </w:r>
    <w:r>
      <w:rPr>
        <w:color w:val="00000A"/>
        <w:spacing w:val="-2"/>
      </w:rPr>
      <w:t xml:space="preserve">            Page 3 of</w:t>
    </w:r>
    <w:r>
      <w:rPr>
        <w:color w:val="00000A"/>
        <w:spacing w:val="2"/>
      </w:rPr>
      <w:t xml:space="preserve"> </w:t>
    </w:r>
    <w:r>
      <w:rPr>
        <w:color w:val="00000A"/>
        <w:spacing w:val="-2"/>
      </w:rPr>
      <w:t>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5A3032">
    <w:pPr>
      <w:pStyle w:val="4"/>
      <w:spacing w:after="50" w:line="196" w:lineRule="auto"/>
      <w:ind w:left="11"/>
    </w:pPr>
    <w:r>
      <w:rPr>
        <w:color w:val="00000A"/>
        <w:spacing w:val="-1"/>
      </w:rPr>
      <w:t>CA660 – Statistical</w:t>
    </w:r>
    <w:r>
      <w:rPr>
        <w:color w:val="00000A"/>
        <w:spacing w:val="21"/>
      </w:rPr>
      <w:t xml:space="preserve"> </w:t>
    </w:r>
    <w:r>
      <w:rPr>
        <w:color w:val="00000A"/>
        <w:spacing w:val="-1"/>
      </w:rPr>
      <w:t>Data Analysis</w:t>
    </w:r>
  </w:p>
  <w:p w14:paraId="0AB2C7A0">
    <w:pPr>
      <w:pStyle w:val="4"/>
      <w:spacing w:line="187" w:lineRule="auto"/>
      <w:jc w:val="right"/>
    </w:pPr>
    <w:r>
      <w:rPr>
        <w:color w:val="00000A"/>
        <w:spacing w:val="-1"/>
      </w:rPr>
      <w:t>Semester</w:t>
    </w:r>
    <w:r>
      <w:rPr>
        <w:color w:val="00000A"/>
        <w:spacing w:val="20"/>
      </w:rPr>
      <w:t xml:space="preserve"> </w:t>
    </w:r>
    <w:r>
      <w:rPr>
        <w:color w:val="00000A"/>
        <w:spacing w:val="-1"/>
      </w:rPr>
      <w:t>1</w:t>
    </w:r>
    <w:r>
      <w:rPr>
        <w:color w:val="00000A"/>
        <w:spacing w:val="20"/>
      </w:rPr>
      <w:t xml:space="preserve"> </w:t>
    </w:r>
    <w:r>
      <w:rPr>
        <w:color w:val="00000A"/>
        <w:spacing w:val="-1"/>
      </w:rPr>
      <w:t xml:space="preserve">Examinations 2022/2023                                                   </w:t>
    </w:r>
    <w:r>
      <w:rPr>
        <w:color w:val="00000A"/>
        <w:spacing w:val="-2"/>
      </w:rPr>
      <w:t xml:space="preserve">        Page 4 of 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306220">
    <w:pPr>
      <w:pStyle w:val="4"/>
      <w:spacing w:after="50" w:line="196" w:lineRule="auto"/>
      <w:ind w:left="11"/>
    </w:pPr>
    <w:r>
      <w:rPr>
        <w:color w:val="00000A"/>
        <w:spacing w:val="-1"/>
      </w:rPr>
      <w:t>CA660 – Statistical</w:t>
    </w:r>
    <w:r>
      <w:rPr>
        <w:color w:val="00000A"/>
        <w:spacing w:val="21"/>
      </w:rPr>
      <w:t xml:space="preserve"> </w:t>
    </w:r>
    <w:r>
      <w:rPr>
        <w:color w:val="00000A"/>
        <w:spacing w:val="-1"/>
      </w:rPr>
      <w:t>Data Analysis</w:t>
    </w:r>
  </w:p>
  <w:p w14:paraId="6682025F">
    <w:pPr>
      <w:pStyle w:val="4"/>
      <w:spacing w:line="187" w:lineRule="auto"/>
      <w:jc w:val="right"/>
    </w:pPr>
    <w:r>
      <w:rPr>
        <w:color w:val="00000A"/>
        <w:spacing w:val="-1"/>
      </w:rPr>
      <w:t>Semester</w:t>
    </w:r>
    <w:r>
      <w:rPr>
        <w:color w:val="00000A"/>
        <w:spacing w:val="20"/>
      </w:rPr>
      <w:t xml:space="preserve"> </w:t>
    </w:r>
    <w:r>
      <w:rPr>
        <w:color w:val="00000A"/>
        <w:spacing w:val="-1"/>
      </w:rPr>
      <w:t>1</w:t>
    </w:r>
    <w:r>
      <w:rPr>
        <w:color w:val="00000A"/>
        <w:spacing w:val="20"/>
      </w:rPr>
      <w:t xml:space="preserve"> </w:t>
    </w:r>
    <w:r>
      <w:rPr>
        <w:color w:val="00000A"/>
        <w:spacing w:val="-1"/>
      </w:rPr>
      <w:t xml:space="preserve">Examinations 2022/2023                                               </w:t>
    </w:r>
    <w:r>
      <w:rPr>
        <w:color w:val="00000A"/>
        <w:spacing w:val="-2"/>
      </w:rPr>
      <w:t xml:space="preserve">            Page 5 of</w:t>
    </w:r>
    <w:r>
      <w:rPr>
        <w:color w:val="00000A"/>
        <w:spacing w:val="2"/>
      </w:rPr>
      <w:t xml:space="preserve"> </w:t>
    </w:r>
    <w:r>
      <w:rPr>
        <w:color w:val="00000A"/>
        <w:spacing w:val="-2"/>
      </w:rPr>
      <w:t>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F76F52">
    <w:pPr>
      <w:pStyle w:val="4"/>
      <w:spacing w:after="50" w:line="196" w:lineRule="auto"/>
      <w:ind w:left="11"/>
    </w:pPr>
    <w:r>
      <w:rPr>
        <w:color w:val="00000A"/>
        <w:spacing w:val="-1"/>
      </w:rPr>
      <w:t>CA660 – Statistical</w:t>
    </w:r>
    <w:r>
      <w:rPr>
        <w:color w:val="00000A"/>
        <w:spacing w:val="21"/>
      </w:rPr>
      <w:t xml:space="preserve"> </w:t>
    </w:r>
    <w:r>
      <w:rPr>
        <w:color w:val="00000A"/>
        <w:spacing w:val="-1"/>
      </w:rPr>
      <w:t>Data Analysis</w:t>
    </w:r>
  </w:p>
  <w:p w14:paraId="0E993183">
    <w:pPr>
      <w:pStyle w:val="4"/>
      <w:spacing w:line="187" w:lineRule="auto"/>
      <w:jc w:val="right"/>
    </w:pPr>
    <w:r>
      <w:rPr>
        <w:color w:val="00000A"/>
        <w:spacing w:val="-1"/>
      </w:rPr>
      <w:t>Semester</w:t>
    </w:r>
    <w:r>
      <w:rPr>
        <w:color w:val="00000A"/>
        <w:spacing w:val="20"/>
      </w:rPr>
      <w:t xml:space="preserve"> </w:t>
    </w:r>
    <w:r>
      <w:rPr>
        <w:color w:val="00000A"/>
        <w:spacing w:val="-1"/>
      </w:rPr>
      <w:t>1</w:t>
    </w:r>
    <w:r>
      <w:rPr>
        <w:color w:val="00000A"/>
        <w:spacing w:val="20"/>
      </w:rPr>
      <w:t xml:space="preserve"> </w:t>
    </w:r>
    <w:r>
      <w:rPr>
        <w:color w:val="00000A"/>
        <w:spacing w:val="-1"/>
      </w:rPr>
      <w:t xml:space="preserve">Examinations 2022/2023                                                   </w:t>
    </w:r>
    <w:r>
      <w:rPr>
        <w:color w:val="00000A"/>
        <w:spacing w:val="-2"/>
      </w:rPr>
      <w:t xml:space="preserve">        Page 6 of 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4EA7F5">
    <w:pPr>
      <w:pStyle w:val="4"/>
      <w:spacing w:after="50" w:line="196" w:lineRule="auto"/>
      <w:ind w:left="9"/>
    </w:pPr>
    <w:r>
      <w:rPr>
        <w:color w:val="00000A"/>
        <w:spacing w:val="-1"/>
      </w:rPr>
      <w:t>CA660 – Statistical</w:t>
    </w:r>
    <w:r>
      <w:rPr>
        <w:color w:val="00000A"/>
        <w:spacing w:val="21"/>
      </w:rPr>
      <w:t xml:space="preserve"> </w:t>
    </w:r>
    <w:r>
      <w:rPr>
        <w:color w:val="00000A"/>
        <w:spacing w:val="-1"/>
      </w:rPr>
      <w:t>Data Analysis</w:t>
    </w:r>
  </w:p>
  <w:p w14:paraId="0D55E825">
    <w:pPr>
      <w:pStyle w:val="4"/>
      <w:spacing w:line="187" w:lineRule="auto"/>
      <w:jc w:val="right"/>
    </w:pPr>
    <w:r>
      <w:rPr>
        <w:color w:val="00000A"/>
        <w:spacing w:val="-1"/>
      </w:rPr>
      <w:t>Semester</w:t>
    </w:r>
    <w:r>
      <w:rPr>
        <w:color w:val="00000A"/>
        <w:spacing w:val="20"/>
      </w:rPr>
      <w:t xml:space="preserve"> </w:t>
    </w:r>
    <w:r>
      <w:rPr>
        <w:color w:val="00000A"/>
        <w:spacing w:val="-1"/>
      </w:rPr>
      <w:t>1</w:t>
    </w:r>
    <w:r>
      <w:rPr>
        <w:color w:val="00000A"/>
        <w:spacing w:val="20"/>
      </w:rPr>
      <w:t xml:space="preserve"> </w:t>
    </w:r>
    <w:r>
      <w:rPr>
        <w:color w:val="00000A"/>
        <w:spacing w:val="-1"/>
      </w:rPr>
      <w:t xml:space="preserve">Examinations 2022/2023                                          </w:t>
    </w:r>
    <w:r>
      <w:rPr>
        <w:color w:val="00000A"/>
        <w:spacing w:val="-2"/>
      </w:rPr>
      <w:t xml:space="preserve">                 Page 7</w:t>
    </w:r>
    <w:r>
      <w:rPr>
        <w:color w:val="00000A"/>
        <w:spacing w:val="7"/>
      </w:rPr>
      <w:t xml:space="preserve"> </w:t>
    </w:r>
    <w:r>
      <w:rPr>
        <w:color w:val="00000A"/>
        <w:spacing w:val="-2"/>
      </w:rPr>
      <w:t>of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E2ECC1"/>
    <w:multiLevelType w:val="multilevel"/>
    <w:tmpl w:val="ADE2EC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B6A7FD"/>
    <w:multiLevelType w:val="multilevel"/>
    <w:tmpl w:val="B5B6A7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EDE8723"/>
    <w:multiLevelType w:val="multilevel"/>
    <w:tmpl w:val="CEDE87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20C371"/>
    <w:multiLevelType w:val="multilevel"/>
    <w:tmpl w:val="DA20C3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715A4DC"/>
    <w:multiLevelType w:val="multilevel"/>
    <w:tmpl w:val="E715A4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E7299FB"/>
    <w:multiLevelType w:val="multilevel"/>
    <w:tmpl w:val="EE7299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9603E49"/>
    <w:multiLevelType w:val="multilevel"/>
    <w:tmpl w:val="F9603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D8BB81B"/>
    <w:multiLevelType w:val="multilevel"/>
    <w:tmpl w:val="FD8BB8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0C3C09E"/>
    <w:multiLevelType w:val="multilevel"/>
    <w:tmpl w:val="10C3C0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14FFF7B"/>
    <w:multiLevelType w:val="multilevel"/>
    <w:tmpl w:val="114FFF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82BE787"/>
    <w:multiLevelType w:val="multilevel"/>
    <w:tmpl w:val="182BE7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95EE7F6"/>
    <w:multiLevelType w:val="multilevel"/>
    <w:tmpl w:val="195EE7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0AC1253"/>
    <w:multiLevelType w:val="multilevel"/>
    <w:tmpl w:val="20AC12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1DD0D99"/>
    <w:multiLevelType w:val="multilevel"/>
    <w:tmpl w:val="21DD0D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54E551E"/>
    <w:multiLevelType w:val="multilevel"/>
    <w:tmpl w:val="254E5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E53102F"/>
    <w:multiLevelType w:val="multilevel"/>
    <w:tmpl w:val="2E5310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552068F"/>
    <w:multiLevelType w:val="multilevel"/>
    <w:tmpl w:val="355206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B4D773B"/>
    <w:multiLevelType w:val="multilevel"/>
    <w:tmpl w:val="3B4D77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DCFFADF"/>
    <w:multiLevelType w:val="multilevel"/>
    <w:tmpl w:val="5DCFFA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F8E948E"/>
    <w:multiLevelType w:val="multilevel"/>
    <w:tmpl w:val="5F8E94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508026E"/>
    <w:multiLevelType w:val="multilevel"/>
    <w:tmpl w:val="650802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F2B2194"/>
    <w:multiLevelType w:val="multilevel"/>
    <w:tmpl w:val="6F2B21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9"/>
  </w:num>
  <w:num w:numId="3">
    <w:abstractNumId w:val="7"/>
  </w:num>
  <w:num w:numId="4">
    <w:abstractNumId w:val="0"/>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8"/>
  </w:num>
  <w:num w:numId="12">
    <w:abstractNumId w:val="14"/>
  </w:num>
  <w:num w:numId="13">
    <w:abstractNumId w:val="12"/>
  </w:num>
  <w:num w:numId="14">
    <w:abstractNumId w:val="21"/>
  </w:num>
  <w:num w:numId="15">
    <w:abstractNumId w:val="15"/>
  </w:num>
  <w:num w:numId="16">
    <w:abstractNumId w:val="16"/>
  </w:num>
  <w:num w:numId="17">
    <w:abstractNumId w:val="8"/>
  </w:num>
  <w:num w:numId="18">
    <w:abstractNumId w:val="10"/>
  </w:num>
  <w:num w:numId="19">
    <w:abstractNumId w:val="6"/>
  </w:num>
  <w:num w:numId="20">
    <w:abstractNumId w:val="20"/>
  </w:num>
  <w:num w:numId="21">
    <w:abstractNumId w:val="17"/>
  </w:num>
  <w:num w:numId="22">
    <w:abstractNumId w:val="4"/>
  </w:num>
  <w:num w:numId="23">
    <w:abstractNumId w:val="9"/>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2C28383D"/>
    <w:rsid w:val="2E1E5F9B"/>
    <w:rsid w:val="3D542F1D"/>
    <w:rsid w:val="3FC80C47"/>
    <w:rsid w:val="4468744F"/>
    <w:rsid w:val="609A57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rPr>
      <w:rFonts w:ascii="Arial" w:hAnsi="Arial" w:eastAsia="Arial" w:cs="Arial"/>
      <w:sz w:val="24"/>
      <w:szCs w:val="24"/>
      <w:lang w:val="en-US" w:eastAsia="en-US" w:bidi="ar-SA"/>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customStyle="1" w:styleId="9">
    <w:name w:val="Table Normal"/>
    <w:semiHidden/>
    <w:unhideWhenUsed/>
    <w:qFormat/>
    <w:uiPriority w:val="0"/>
    <w:tblPr>
      <w:tblCellMar>
        <w:top w:w="0" w:type="dxa"/>
        <w:left w:w="0" w:type="dxa"/>
        <w:bottom w:w="0" w:type="dxa"/>
        <w:right w:w="0" w:type="dxa"/>
      </w:tblCellMar>
    </w:tblPr>
  </w:style>
  <w:style w:type="paragraph" w:customStyle="1" w:styleId="10">
    <w:name w:val="Table Text"/>
    <w:basedOn w:val="1"/>
    <w:semiHidden/>
    <w:qFormat/>
    <w:uiPriority w:val="0"/>
    <w:rPr>
      <w:rFonts w:ascii="Arial" w:hAnsi="Arial" w:eastAsia="Arial" w:cs="Arial"/>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19</Pages>
  <Words>1391</Words>
  <Characters>6615</Characters>
  <TotalTime>41</TotalTime>
  <ScaleCrop>false</ScaleCrop>
  <LinksUpToDate>false</LinksUpToDate>
  <CharactersWithSpaces>10348</CharactersWithSpaces>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2022-11-07T17:03:00Z</dcterms:created>
  <dc:creator>molloyda</dc:creator>
  <cp:lastModifiedBy>皮皮龙</cp:lastModifiedBy>
  <dcterms:modified xsi:type="dcterms:W3CDTF">2024-12-07T04:56:55Z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2024-12-07T02:52:55Z</vt:filetime>
  </property>
  <property fmtid="{D5CDD505-2E9C-101B-9397-08002B2CF9AE}" pid="4" name="KSOProductBuildVer">
    <vt:lpwstr>2052-12.1.0.19302</vt:lpwstr>
  </property>
  <property fmtid="{D5CDD505-2E9C-101B-9397-08002B2CF9AE}" pid="5" name="ICV">
    <vt:lpwstr>4EBBE46490C34E26AA06F2CEF14A78EF_12</vt:lpwstr>
  </property>
</Properties>
</file>