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1B2EA" w14:textId="77777777" w:rsidR="008C04A2" w:rsidRPr="008C04A2" w:rsidRDefault="008C04A2" w:rsidP="008C04A2">
      <w:pPr>
        <w:shd w:val="clear" w:color="auto" w:fill="FFFFFF"/>
        <w:spacing w:after="0" w:line="585" w:lineRule="atLeast"/>
        <w:rPr>
          <w:rFonts w:ascii="Open Sans" w:eastAsia="Times New Roman" w:hAnsi="Open Sans" w:cs="Open Sans"/>
          <w:color w:val="555555"/>
          <w:sz w:val="41"/>
          <w:szCs w:val="41"/>
        </w:rPr>
      </w:pPr>
      <w:r w:rsidRPr="008C04A2">
        <w:rPr>
          <w:rFonts w:ascii="Open Sans" w:eastAsia="Times New Roman" w:hAnsi="Open Sans" w:cs="Open Sans"/>
          <w:b/>
          <w:bCs/>
          <w:color w:val="555555"/>
          <w:sz w:val="41"/>
          <w:szCs w:val="41"/>
        </w:rPr>
        <w:t>Write a function to find the 2nd largest element in a binary search tree. </w:t>
      </w:r>
      <w:r w:rsidRPr="008C04A2">
        <w:rPr>
          <w:rFonts w:ascii="Cambria Math" w:eastAsia="Times New Roman" w:hAnsi="Cambria Math" w:cs="Cambria Math"/>
          <w:b/>
          <w:bCs/>
          <w:color w:val="5BC0DE"/>
          <w:sz w:val="33"/>
          <w:szCs w:val="33"/>
        </w:rPr>
        <w:t>↴</w:t>
      </w:r>
    </w:p>
    <w:p w14:paraId="11299E11" w14:textId="77777777" w:rsidR="008C04A2" w:rsidRPr="008C04A2" w:rsidRDefault="008C04A2" w:rsidP="008C04A2">
      <w:pPr>
        <w:shd w:val="clear" w:color="auto" w:fill="FFFFFF"/>
        <w:spacing w:after="150" w:line="450" w:lineRule="atLeast"/>
        <w:rPr>
          <w:rFonts w:ascii="Georgia" w:eastAsia="Times New Roman" w:hAnsi="Georgia" w:cs="Times New Roman"/>
          <w:color w:val="555555"/>
          <w:sz w:val="26"/>
          <w:szCs w:val="26"/>
        </w:rPr>
      </w:pPr>
      <w:proofErr w:type="gramStart"/>
      <w:r w:rsidRPr="008C04A2">
        <w:rPr>
          <w:rFonts w:ascii="Georgia" w:eastAsia="Times New Roman" w:hAnsi="Georgia" w:cs="Times New Roman"/>
          <w:color w:val="555555"/>
          <w:sz w:val="26"/>
          <w:szCs w:val="26"/>
        </w:rPr>
        <w:t>Here's</w:t>
      </w:r>
      <w:proofErr w:type="gramEnd"/>
      <w:r w:rsidRPr="008C04A2">
        <w:rPr>
          <w:rFonts w:ascii="Georgia" w:eastAsia="Times New Roman" w:hAnsi="Georgia" w:cs="Times New Roman"/>
          <w:color w:val="555555"/>
          <w:sz w:val="26"/>
          <w:szCs w:val="26"/>
        </w:rPr>
        <w:t xml:space="preserve"> a sample binary tree node class:</w:t>
      </w:r>
    </w:p>
    <w:p w14:paraId="04A1AA9A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2"/>
          <w:szCs w:val="2"/>
        </w:rPr>
        <w:t xml:space="preserve"> 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class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BinaryTreeNode</w:t>
      </w:r>
      <w:proofErr w:type="spellEnd"/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object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):</w:t>
      </w:r>
    </w:p>
    <w:p w14:paraId="491A80CE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</w:p>
    <w:p w14:paraId="18CC34C8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def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__</w:t>
      </w:r>
      <w:proofErr w:type="spellStart"/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init</w:t>
      </w:r>
      <w:proofErr w:type="spellEnd"/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_</w:t>
      </w:r>
      <w:proofErr w:type="gramStart"/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_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gramEnd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self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,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value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):</w:t>
      </w:r>
    </w:p>
    <w:p w14:paraId="6D119D3E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proofErr w:type="spell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self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value</w:t>
      </w:r>
      <w:proofErr w:type="spellEnd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=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value</w:t>
      </w:r>
    </w:p>
    <w:p w14:paraId="57CA4364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proofErr w:type="spellStart"/>
      <w:proofErr w:type="gram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self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left</w:t>
      </w:r>
      <w:proofErr w:type="spellEnd"/>
      <w:proofErr w:type="gramEnd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=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None</w:t>
      </w:r>
    </w:p>
    <w:p w14:paraId="05883484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proofErr w:type="spellStart"/>
      <w:proofErr w:type="gram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self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right</w:t>
      </w:r>
      <w:proofErr w:type="spellEnd"/>
      <w:proofErr w:type="gramEnd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=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None</w:t>
      </w:r>
    </w:p>
    <w:p w14:paraId="55534F9E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</w:p>
    <w:p w14:paraId="78224BEB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def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insert_</w:t>
      </w:r>
      <w:proofErr w:type="gramStart"/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left</w:t>
      </w:r>
      <w:proofErr w:type="spellEnd"/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gramEnd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self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,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value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):</w:t>
      </w:r>
    </w:p>
    <w:p w14:paraId="56C7694F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proofErr w:type="spellStart"/>
      <w:proofErr w:type="gram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self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left</w:t>
      </w:r>
      <w:proofErr w:type="spellEnd"/>
      <w:proofErr w:type="gramEnd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=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BinaryTreeNode</w:t>
      </w:r>
      <w:proofErr w:type="spellEnd"/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value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)</w:t>
      </w:r>
    </w:p>
    <w:p w14:paraId="3B1FEE1E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return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proofErr w:type="gram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self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left</w:t>
      </w:r>
      <w:proofErr w:type="spellEnd"/>
      <w:proofErr w:type="gramEnd"/>
    </w:p>
    <w:p w14:paraId="52FEB663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</w:p>
    <w:p w14:paraId="10A7C45E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def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insert_</w:t>
      </w:r>
      <w:proofErr w:type="gramStart"/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right</w:t>
      </w:r>
      <w:proofErr w:type="spellEnd"/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gramEnd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self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,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value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):</w:t>
      </w:r>
    </w:p>
    <w:p w14:paraId="0F24F9CE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proofErr w:type="spellStart"/>
      <w:proofErr w:type="gram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self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right</w:t>
      </w:r>
      <w:proofErr w:type="spellEnd"/>
      <w:proofErr w:type="gramEnd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=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BinaryTreeNode</w:t>
      </w:r>
      <w:proofErr w:type="spellEnd"/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value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)</w:t>
      </w:r>
    </w:p>
    <w:p w14:paraId="18901B65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696867"/>
          <w:sz w:val="2"/>
          <w:szCs w:val="2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return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proofErr w:type="gram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self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right</w:t>
      </w:r>
      <w:proofErr w:type="spellEnd"/>
      <w:proofErr w:type="gramEnd"/>
    </w:p>
    <w:p w14:paraId="6B77B713" w14:textId="2FCE69F5" w:rsidR="008C04A2" w:rsidRPr="008C04A2" w:rsidRDefault="008C04A2" w:rsidP="008C04A2">
      <w:pPr>
        <w:shd w:val="clear" w:color="auto" w:fill="FBFBFB"/>
        <w:spacing w:line="360" w:lineRule="atLeast"/>
        <w:rPr>
          <w:rFonts w:ascii="Open Sans" w:eastAsia="Times New Roman" w:hAnsi="Open Sans" w:cs="Open Sans"/>
          <w:color w:val="555555"/>
          <w:sz w:val="21"/>
          <w:szCs w:val="21"/>
        </w:rPr>
      </w:pPr>
      <w:r w:rsidRPr="008C04A2">
        <w:rPr>
          <w:rFonts w:ascii="Open Sans" w:eastAsia="Times New Roman" w:hAnsi="Open Sans" w:cs="Open Sans"/>
          <w:color w:val="555555"/>
          <w:sz w:val="21"/>
          <w:szCs w:val="21"/>
        </w:rPr>
        <w:object w:dxaOrig="1554" w:dyaOrig="360" w14:anchorId="03540D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77.75pt;height:18pt" o:ole="">
            <v:imagedata r:id="rId5" o:title=""/>
          </v:shape>
          <w:control r:id="rId6" w:name="DefaultOcxName" w:shapeid="_x0000_i1039"/>
        </w:object>
      </w:r>
    </w:p>
    <w:p w14:paraId="6AB73562" w14:textId="77777777" w:rsidR="008C04A2" w:rsidRPr="008C04A2" w:rsidRDefault="008C04A2" w:rsidP="008C04A2">
      <w:pPr>
        <w:shd w:val="clear" w:color="auto" w:fill="F7F7F7"/>
        <w:spacing w:before="300" w:after="150" w:line="240" w:lineRule="auto"/>
        <w:outlineLvl w:val="2"/>
        <w:rPr>
          <w:rFonts w:ascii="Open Sans" w:eastAsia="Times New Roman" w:hAnsi="Open Sans" w:cs="Open Sans"/>
          <w:b/>
          <w:bCs/>
          <w:color w:val="555555"/>
          <w:spacing w:val="-15"/>
          <w:sz w:val="36"/>
          <w:szCs w:val="36"/>
        </w:rPr>
      </w:pPr>
      <w:r w:rsidRPr="008C04A2">
        <w:rPr>
          <w:rFonts w:ascii="Open Sans" w:eastAsia="Times New Roman" w:hAnsi="Open Sans" w:cs="Open Sans"/>
          <w:b/>
          <w:bCs/>
          <w:color w:val="555555"/>
          <w:spacing w:val="-15"/>
          <w:sz w:val="36"/>
          <w:szCs w:val="36"/>
        </w:rPr>
        <w:t>Gotchas</w:t>
      </w:r>
    </w:p>
    <w:p w14:paraId="1187D695" w14:textId="77777777" w:rsidR="008C04A2" w:rsidRPr="008C04A2" w:rsidRDefault="008C04A2" w:rsidP="008C04A2">
      <w:pPr>
        <w:shd w:val="clear" w:color="auto" w:fill="F7F7F7"/>
        <w:spacing w:after="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Our first thought might be to do an in-order traversal of the BST </w:t>
      </w:r>
      <w:r w:rsidRPr="008C04A2">
        <w:rPr>
          <w:rFonts w:ascii="Cambria Math" w:eastAsia="Times New Roman" w:hAnsi="Cambria Math" w:cs="Cambria Math"/>
          <w:color w:val="5BC0DE"/>
          <w:sz w:val="18"/>
          <w:szCs w:val="18"/>
        </w:rPr>
        <w:t>↴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 and return the second-to-last item. This means looking at </w:t>
      </w:r>
      <w:r w:rsidRPr="008C04A2">
        <w:rPr>
          <w:rFonts w:ascii="Georgia" w:eastAsia="Times New Roman" w:hAnsi="Georgia" w:cs="Times New Roman"/>
          <w:i/>
          <w:iCs/>
          <w:color w:val="555555"/>
          <w:sz w:val="23"/>
          <w:szCs w:val="23"/>
        </w:rPr>
        <w:t>every node in the BST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. That would take </w:t>
      </w:r>
      <w:r w:rsidRPr="008C04A2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O(n)</w:t>
      </w:r>
      <w:r w:rsidRPr="008C04A2">
        <w:rPr>
          <w:rFonts w:ascii="KaTeX_Math" w:eastAsia="Times New Roman" w:hAnsi="KaTeX_Math" w:cs="Times New Roman"/>
          <w:i/>
          <w:iCs/>
          <w:color w:val="555555"/>
        </w:rPr>
        <w:t>O</w:t>
      </w:r>
      <w:r w:rsidRPr="008C04A2">
        <w:rPr>
          <w:rFonts w:ascii="Times New Roman" w:eastAsia="Times New Roman" w:hAnsi="Times New Roman" w:cs="Times New Roman"/>
          <w:color w:val="555555"/>
        </w:rPr>
        <w:t>(</w:t>
      </w:r>
      <w:r w:rsidRPr="008C04A2">
        <w:rPr>
          <w:rFonts w:ascii="KaTeX_Math" w:eastAsia="Times New Roman" w:hAnsi="KaTeX_Math" w:cs="Times New Roman"/>
          <w:i/>
          <w:iCs/>
          <w:color w:val="555555"/>
        </w:rPr>
        <w:t>n</w:t>
      </w:r>
      <w:r w:rsidRPr="008C04A2">
        <w:rPr>
          <w:rFonts w:ascii="Times New Roman" w:eastAsia="Times New Roman" w:hAnsi="Times New Roman" w:cs="Times New Roman"/>
          <w:color w:val="555555"/>
        </w:rPr>
        <w:t>)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 time and </w:t>
      </w:r>
      <w:r w:rsidRPr="008C04A2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O(h)</w:t>
      </w:r>
      <w:r w:rsidRPr="008C04A2">
        <w:rPr>
          <w:rFonts w:ascii="KaTeX_Math" w:eastAsia="Times New Roman" w:hAnsi="KaTeX_Math" w:cs="Times New Roman"/>
          <w:i/>
          <w:iCs/>
          <w:color w:val="555555"/>
        </w:rPr>
        <w:t>O</w:t>
      </w:r>
      <w:r w:rsidRPr="008C04A2">
        <w:rPr>
          <w:rFonts w:ascii="Times New Roman" w:eastAsia="Times New Roman" w:hAnsi="Times New Roman" w:cs="Times New Roman"/>
          <w:color w:val="555555"/>
        </w:rPr>
        <w:t>(</w:t>
      </w:r>
      <w:r w:rsidRPr="008C04A2">
        <w:rPr>
          <w:rFonts w:ascii="KaTeX_Math" w:eastAsia="Times New Roman" w:hAnsi="KaTeX_Math" w:cs="Times New Roman"/>
          <w:i/>
          <w:iCs/>
          <w:color w:val="555555"/>
        </w:rPr>
        <w:t>h</w:t>
      </w:r>
      <w:r w:rsidRPr="008C04A2">
        <w:rPr>
          <w:rFonts w:ascii="Times New Roman" w:eastAsia="Times New Roman" w:hAnsi="Times New Roman" w:cs="Times New Roman"/>
          <w:color w:val="555555"/>
        </w:rPr>
        <w:t>)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 space, where </w:t>
      </w:r>
      <w:proofErr w:type="spellStart"/>
      <w:r w:rsidRPr="008C04A2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h</w:t>
      </w:r>
      <w:r w:rsidRPr="008C04A2">
        <w:rPr>
          <w:rFonts w:ascii="KaTeX_Math" w:eastAsia="Times New Roman" w:hAnsi="KaTeX_Math" w:cs="Times New Roman"/>
          <w:i/>
          <w:iCs/>
          <w:color w:val="555555"/>
        </w:rPr>
        <w:t>h</w:t>
      </w:r>
      <w:proofErr w:type="spellEnd"/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 is the max </w:t>
      </w:r>
      <w:r w:rsidRPr="008C04A2">
        <w:rPr>
          <w:rFonts w:ascii="Georgia" w:eastAsia="Times New Roman" w:hAnsi="Georgia" w:cs="Times New Roman"/>
          <w:i/>
          <w:iCs/>
          <w:color w:val="555555"/>
          <w:sz w:val="23"/>
          <w:szCs w:val="23"/>
        </w:rPr>
        <w:t>height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 of the tree (which is </w:t>
      </w:r>
      <w:r w:rsidRPr="008C04A2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lg(n)</w:t>
      </w:r>
      <w:r w:rsidRPr="008C04A2">
        <w:rPr>
          <w:rFonts w:ascii="KaTeX_Math" w:eastAsia="Times New Roman" w:hAnsi="KaTeX_Math" w:cs="Times New Roman"/>
          <w:i/>
          <w:iCs/>
          <w:color w:val="555555"/>
        </w:rPr>
        <w:t>lg</w:t>
      </w:r>
      <w:r w:rsidRPr="008C04A2">
        <w:rPr>
          <w:rFonts w:ascii="Times New Roman" w:eastAsia="Times New Roman" w:hAnsi="Times New Roman" w:cs="Times New Roman"/>
          <w:color w:val="555555"/>
        </w:rPr>
        <w:t>(</w:t>
      </w:r>
      <w:r w:rsidRPr="008C04A2">
        <w:rPr>
          <w:rFonts w:ascii="KaTeX_Math" w:eastAsia="Times New Roman" w:hAnsi="KaTeX_Math" w:cs="Times New Roman"/>
          <w:i/>
          <w:iCs/>
          <w:color w:val="555555"/>
        </w:rPr>
        <w:t>n</w:t>
      </w:r>
      <w:r w:rsidRPr="008C04A2">
        <w:rPr>
          <w:rFonts w:ascii="Times New Roman" w:eastAsia="Times New Roman" w:hAnsi="Times New Roman" w:cs="Times New Roman"/>
          <w:color w:val="555555"/>
        </w:rPr>
        <w:t>)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 if the tree is balanced, </w:t>
      </w:r>
      <w:r w:rsidRPr="008C04A2">
        <w:rPr>
          <w:rFonts w:ascii="Cambria Math" w:eastAsia="Times New Roman" w:hAnsi="Cambria Math" w:cs="Cambria Math"/>
          <w:color w:val="5BC0DE"/>
          <w:sz w:val="18"/>
          <w:szCs w:val="18"/>
        </w:rPr>
        <w:t>↴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 but could be as much as </w:t>
      </w:r>
      <w:proofErr w:type="spellStart"/>
      <w:r w:rsidRPr="008C04A2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n</w:t>
      </w:r>
      <w:r w:rsidRPr="008C04A2">
        <w:rPr>
          <w:rFonts w:ascii="KaTeX_Math" w:eastAsia="Times New Roman" w:hAnsi="KaTeX_Math" w:cs="Times New Roman"/>
          <w:i/>
          <w:iCs/>
          <w:color w:val="555555"/>
        </w:rPr>
        <w:t>n</w:t>
      </w:r>
      <w:proofErr w:type="spellEnd"/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 if not).</w:t>
      </w:r>
    </w:p>
    <w:p w14:paraId="233FCDC6" w14:textId="77777777" w:rsidR="008C04A2" w:rsidRPr="008C04A2" w:rsidRDefault="008C04A2" w:rsidP="008C04A2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We can do better than </w:t>
      </w:r>
      <w:r w:rsidRPr="008C04A2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O(n)</w:t>
      </w:r>
      <w:r w:rsidRPr="008C04A2">
        <w:rPr>
          <w:rFonts w:ascii="KaTeX_Math" w:eastAsia="Times New Roman" w:hAnsi="KaTeX_Math" w:cs="Times New Roman"/>
          <w:i/>
          <w:iCs/>
          <w:color w:val="555555"/>
        </w:rPr>
        <w:t>O</w:t>
      </w:r>
      <w:r w:rsidRPr="008C04A2">
        <w:rPr>
          <w:rFonts w:ascii="Times New Roman" w:eastAsia="Times New Roman" w:hAnsi="Times New Roman" w:cs="Times New Roman"/>
          <w:color w:val="555555"/>
        </w:rPr>
        <w:t>(</w:t>
      </w:r>
      <w:r w:rsidRPr="008C04A2">
        <w:rPr>
          <w:rFonts w:ascii="KaTeX_Math" w:eastAsia="Times New Roman" w:hAnsi="KaTeX_Math" w:cs="Times New Roman"/>
          <w:i/>
          <w:iCs/>
          <w:color w:val="555555"/>
        </w:rPr>
        <w:t>n</w:t>
      </w:r>
      <w:r w:rsidRPr="008C04A2">
        <w:rPr>
          <w:rFonts w:ascii="Times New Roman" w:eastAsia="Times New Roman" w:hAnsi="Times New Roman" w:cs="Times New Roman"/>
          <w:color w:val="555555"/>
        </w:rPr>
        <w:t>)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 time and </w:t>
      </w:r>
      <w:r w:rsidRPr="008C04A2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O(h)</w:t>
      </w:r>
      <w:r w:rsidRPr="008C04A2">
        <w:rPr>
          <w:rFonts w:ascii="KaTeX_Math" w:eastAsia="Times New Roman" w:hAnsi="KaTeX_Math" w:cs="Times New Roman"/>
          <w:i/>
          <w:iCs/>
          <w:color w:val="555555"/>
        </w:rPr>
        <w:t>O</w:t>
      </w:r>
      <w:r w:rsidRPr="008C04A2">
        <w:rPr>
          <w:rFonts w:ascii="Times New Roman" w:eastAsia="Times New Roman" w:hAnsi="Times New Roman" w:cs="Times New Roman"/>
          <w:color w:val="555555"/>
        </w:rPr>
        <w:t>(</w:t>
      </w:r>
      <w:r w:rsidRPr="008C04A2">
        <w:rPr>
          <w:rFonts w:ascii="KaTeX_Math" w:eastAsia="Times New Roman" w:hAnsi="KaTeX_Math" w:cs="Times New Roman"/>
          <w:i/>
          <w:iCs/>
          <w:color w:val="555555"/>
        </w:rPr>
        <w:t>h</w:t>
      </w:r>
      <w:r w:rsidRPr="008C04A2">
        <w:rPr>
          <w:rFonts w:ascii="Times New Roman" w:eastAsia="Times New Roman" w:hAnsi="Times New Roman" w:cs="Times New Roman"/>
          <w:color w:val="555555"/>
        </w:rPr>
        <w:t>)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 space.</w:t>
      </w:r>
    </w:p>
    <w:p w14:paraId="61C5EEE2" w14:textId="77777777" w:rsidR="008C04A2" w:rsidRPr="008C04A2" w:rsidRDefault="008C04A2" w:rsidP="008C04A2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lastRenderedPageBreak/>
        <w:t>We can do this in </w:t>
      </w:r>
      <w:r w:rsidRPr="008C04A2">
        <w:rPr>
          <w:rFonts w:ascii="Georgia" w:eastAsia="Times New Roman" w:hAnsi="Georgia" w:cs="Times New Roman"/>
          <w:i/>
          <w:iCs/>
          <w:color w:val="555555"/>
          <w:sz w:val="23"/>
          <w:szCs w:val="23"/>
        </w:rPr>
        <w:t>one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 walk from top to bottom of our BST. This means </w:t>
      </w:r>
      <w:r w:rsidRPr="008C04A2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O(h)</w:t>
      </w:r>
      <w:r w:rsidRPr="008C04A2">
        <w:rPr>
          <w:rFonts w:ascii="KaTeX_Math" w:eastAsia="Times New Roman" w:hAnsi="KaTeX_Math" w:cs="Times New Roman"/>
          <w:i/>
          <w:iCs/>
          <w:color w:val="555555"/>
        </w:rPr>
        <w:t>O</w:t>
      </w:r>
      <w:r w:rsidRPr="008C04A2">
        <w:rPr>
          <w:rFonts w:ascii="Times New Roman" w:eastAsia="Times New Roman" w:hAnsi="Times New Roman" w:cs="Times New Roman"/>
          <w:color w:val="555555"/>
        </w:rPr>
        <w:t>(</w:t>
      </w:r>
      <w:r w:rsidRPr="008C04A2">
        <w:rPr>
          <w:rFonts w:ascii="KaTeX_Math" w:eastAsia="Times New Roman" w:hAnsi="KaTeX_Math" w:cs="Times New Roman"/>
          <w:i/>
          <w:iCs/>
          <w:color w:val="555555"/>
        </w:rPr>
        <w:t>h</w:t>
      </w:r>
      <w:r w:rsidRPr="008C04A2">
        <w:rPr>
          <w:rFonts w:ascii="Times New Roman" w:eastAsia="Times New Roman" w:hAnsi="Times New Roman" w:cs="Times New Roman"/>
          <w:color w:val="555555"/>
        </w:rPr>
        <w:t>)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 time (again, that's </w:t>
      </w:r>
      <w:r w:rsidRPr="008C04A2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O(\lg{n</w:t>
      </w:r>
      <w:proofErr w:type="gramStart"/>
      <w:r w:rsidRPr="008C04A2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})</w:t>
      </w:r>
      <w:r w:rsidRPr="008C04A2">
        <w:rPr>
          <w:rFonts w:ascii="KaTeX_Math" w:eastAsia="Times New Roman" w:hAnsi="KaTeX_Math" w:cs="Times New Roman"/>
          <w:i/>
          <w:iCs/>
          <w:color w:val="555555"/>
        </w:rPr>
        <w:t>O</w:t>
      </w:r>
      <w:proofErr w:type="gramEnd"/>
      <w:r w:rsidRPr="008C04A2">
        <w:rPr>
          <w:rFonts w:ascii="Times New Roman" w:eastAsia="Times New Roman" w:hAnsi="Times New Roman" w:cs="Times New Roman"/>
          <w:color w:val="555555"/>
        </w:rPr>
        <w:t>(</w:t>
      </w:r>
      <w:proofErr w:type="spellStart"/>
      <w:r w:rsidRPr="008C04A2">
        <w:rPr>
          <w:rFonts w:ascii="Times New Roman" w:eastAsia="Times New Roman" w:hAnsi="Times New Roman" w:cs="Times New Roman"/>
          <w:color w:val="555555"/>
        </w:rPr>
        <w:t>lg</w:t>
      </w:r>
      <w:r w:rsidRPr="008C04A2">
        <w:rPr>
          <w:rFonts w:ascii="KaTeX_Math" w:eastAsia="Times New Roman" w:hAnsi="KaTeX_Math" w:cs="Times New Roman"/>
          <w:i/>
          <w:iCs/>
          <w:color w:val="555555"/>
        </w:rPr>
        <w:t>n</w:t>
      </w:r>
      <w:proofErr w:type="spellEnd"/>
      <w:r w:rsidRPr="008C04A2">
        <w:rPr>
          <w:rFonts w:ascii="Times New Roman" w:eastAsia="Times New Roman" w:hAnsi="Times New Roman" w:cs="Times New Roman"/>
          <w:color w:val="555555"/>
        </w:rPr>
        <w:t>)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 if the tree is balanced, </w:t>
      </w:r>
      <w:r w:rsidRPr="008C04A2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O(n)</w:t>
      </w:r>
      <w:r w:rsidRPr="008C04A2">
        <w:rPr>
          <w:rFonts w:ascii="KaTeX_Math" w:eastAsia="Times New Roman" w:hAnsi="KaTeX_Math" w:cs="Times New Roman"/>
          <w:i/>
          <w:iCs/>
          <w:color w:val="555555"/>
        </w:rPr>
        <w:t>O</w:t>
      </w:r>
      <w:r w:rsidRPr="008C04A2">
        <w:rPr>
          <w:rFonts w:ascii="Times New Roman" w:eastAsia="Times New Roman" w:hAnsi="Times New Roman" w:cs="Times New Roman"/>
          <w:color w:val="555555"/>
        </w:rPr>
        <w:t>(</w:t>
      </w:r>
      <w:r w:rsidRPr="008C04A2">
        <w:rPr>
          <w:rFonts w:ascii="KaTeX_Math" w:eastAsia="Times New Roman" w:hAnsi="KaTeX_Math" w:cs="Times New Roman"/>
          <w:i/>
          <w:iCs/>
          <w:color w:val="555555"/>
        </w:rPr>
        <w:t>n</w:t>
      </w:r>
      <w:r w:rsidRPr="008C04A2">
        <w:rPr>
          <w:rFonts w:ascii="Times New Roman" w:eastAsia="Times New Roman" w:hAnsi="Times New Roman" w:cs="Times New Roman"/>
          <w:color w:val="555555"/>
        </w:rPr>
        <w:t>)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 otherwise).</w:t>
      </w:r>
    </w:p>
    <w:p w14:paraId="016A38A9" w14:textId="77777777" w:rsidR="008C04A2" w:rsidRPr="008C04A2" w:rsidRDefault="008C04A2" w:rsidP="008C04A2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A clean recursive implementation will take </w:t>
      </w:r>
      <w:r w:rsidRPr="008C04A2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O(h)</w:t>
      </w:r>
      <w:r w:rsidRPr="008C04A2">
        <w:rPr>
          <w:rFonts w:ascii="KaTeX_Math" w:eastAsia="Times New Roman" w:hAnsi="KaTeX_Math" w:cs="Times New Roman"/>
          <w:i/>
          <w:iCs/>
          <w:color w:val="555555"/>
        </w:rPr>
        <w:t>O</w:t>
      </w:r>
      <w:r w:rsidRPr="008C04A2">
        <w:rPr>
          <w:rFonts w:ascii="Times New Roman" w:eastAsia="Times New Roman" w:hAnsi="Times New Roman" w:cs="Times New Roman"/>
          <w:color w:val="555555"/>
        </w:rPr>
        <w:t>(</w:t>
      </w:r>
      <w:r w:rsidRPr="008C04A2">
        <w:rPr>
          <w:rFonts w:ascii="KaTeX_Math" w:eastAsia="Times New Roman" w:hAnsi="KaTeX_Math" w:cs="Times New Roman"/>
          <w:i/>
          <w:iCs/>
          <w:color w:val="555555"/>
        </w:rPr>
        <w:t>h</w:t>
      </w:r>
      <w:r w:rsidRPr="008C04A2">
        <w:rPr>
          <w:rFonts w:ascii="Times New Roman" w:eastAsia="Times New Roman" w:hAnsi="Times New Roman" w:cs="Times New Roman"/>
          <w:color w:val="555555"/>
        </w:rPr>
        <w:t>)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 space in the call stack, </w:t>
      </w:r>
      <w:r w:rsidRPr="008C04A2">
        <w:rPr>
          <w:rFonts w:ascii="Cambria Math" w:eastAsia="Times New Roman" w:hAnsi="Cambria Math" w:cs="Cambria Math"/>
          <w:color w:val="5BC0DE"/>
          <w:sz w:val="18"/>
          <w:szCs w:val="18"/>
        </w:rPr>
        <w:t>↴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 but we can bring our algorithm down to </w:t>
      </w:r>
      <w:proofErr w:type="gramStart"/>
      <w:r w:rsidRPr="008C04A2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O(</w:t>
      </w:r>
      <w:proofErr w:type="gramEnd"/>
      <w:r w:rsidRPr="008C04A2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1)</w:t>
      </w:r>
      <w:r w:rsidRPr="008C04A2">
        <w:rPr>
          <w:rFonts w:ascii="KaTeX_Math" w:eastAsia="Times New Roman" w:hAnsi="KaTeX_Math" w:cs="Times New Roman"/>
          <w:i/>
          <w:iCs/>
          <w:color w:val="555555"/>
        </w:rPr>
        <w:t>O</w:t>
      </w:r>
      <w:r w:rsidRPr="008C04A2">
        <w:rPr>
          <w:rFonts w:ascii="Times New Roman" w:eastAsia="Times New Roman" w:hAnsi="Times New Roman" w:cs="Times New Roman"/>
          <w:color w:val="555555"/>
        </w:rPr>
        <w:t>(1)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 space overall.</w:t>
      </w:r>
    </w:p>
    <w:p w14:paraId="630C55BA" w14:textId="77777777" w:rsidR="008C04A2" w:rsidRPr="008C04A2" w:rsidRDefault="008C04A2" w:rsidP="008C04A2">
      <w:pPr>
        <w:shd w:val="clear" w:color="auto" w:fill="F7F7F7"/>
        <w:spacing w:before="300" w:after="150" w:line="240" w:lineRule="auto"/>
        <w:outlineLvl w:val="2"/>
        <w:rPr>
          <w:rFonts w:ascii="Open Sans" w:eastAsia="Times New Roman" w:hAnsi="Open Sans" w:cs="Open Sans"/>
          <w:b/>
          <w:bCs/>
          <w:color w:val="555555"/>
          <w:spacing w:val="-15"/>
          <w:sz w:val="36"/>
          <w:szCs w:val="36"/>
        </w:rPr>
      </w:pPr>
      <w:r w:rsidRPr="008C04A2">
        <w:rPr>
          <w:rFonts w:ascii="Open Sans" w:eastAsia="Times New Roman" w:hAnsi="Open Sans" w:cs="Open Sans"/>
          <w:b/>
          <w:bCs/>
          <w:color w:val="555555"/>
          <w:spacing w:val="-15"/>
          <w:sz w:val="36"/>
          <w:szCs w:val="36"/>
        </w:rPr>
        <w:t>Breakdown</w:t>
      </w:r>
    </w:p>
    <w:p w14:paraId="6B41B276" w14:textId="77777777" w:rsidR="008C04A2" w:rsidRPr="008C04A2" w:rsidRDefault="008C04A2" w:rsidP="008C04A2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proofErr w:type="gramStart"/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Let's</w:t>
      </w:r>
      <w:proofErr w:type="gramEnd"/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 xml:space="preserve"> start by solving a simplified version of the problem and see if we can adapt our approach from there. </w:t>
      </w:r>
      <w:r w:rsidRPr="008C04A2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How would we find </w:t>
      </w:r>
      <w:r w:rsidRPr="008C04A2">
        <w:rPr>
          <w:rFonts w:ascii="Open Sans" w:eastAsia="Times New Roman" w:hAnsi="Open Sans" w:cs="Open Sans"/>
          <w:b/>
          <w:bCs/>
          <w:i/>
          <w:iCs/>
          <w:color w:val="555555"/>
          <w:sz w:val="23"/>
          <w:szCs w:val="23"/>
        </w:rPr>
        <w:t>the largest</w:t>
      </w:r>
      <w:r w:rsidRPr="008C04A2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 element in a BST?</w:t>
      </w:r>
    </w:p>
    <w:p w14:paraId="526841C4" w14:textId="77777777" w:rsidR="008C04A2" w:rsidRPr="008C04A2" w:rsidRDefault="008C04A2" w:rsidP="008C04A2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A reasonable guess is to say </w:t>
      </w:r>
      <w:r w:rsidRPr="008C04A2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the largest element is simply the "rightmost" element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.</w:t>
      </w:r>
    </w:p>
    <w:p w14:paraId="04AFE16F" w14:textId="77777777" w:rsidR="008C04A2" w:rsidRPr="008C04A2" w:rsidRDefault="008C04A2" w:rsidP="008C04A2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 xml:space="preserve">So maybe we can start from the root and just step down right child pointers until we </w:t>
      </w:r>
      <w:proofErr w:type="gramStart"/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can't</w:t>
      </w:r>
      <w:proofErr w:type="gramEnd"/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 xml:space="preserve"> anymore (until the right child is </w:t>
      </w:r>
      <w:r w:rsidRPr="008C04A2">
        <w:rPr>
          <w:rFonts w:ascii="Courier New" w:eastAsia="Times New Roman" w:hAnsi="Courier New" w:cs="Courier New"/>
          <w:color w:val="555555"/>
          <w:sz w:val="23"/>
          <w:szCs w:val="23"/>
        </w:rPr>
        <w:t>None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 xml:space="preserve">). At that </w:t>
      </w:r>
      <w:proofErr w:type="gramStart"/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point</w:t>
      </w:r>
      <w:proofErr w:type="gramEnd"/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 xml:space="preserve"> the current node is the largest in the whole tree.</w:t>
      </w:r>
    </w:p>
    <w:p w14:paraId="6A682202" w14:textId="77777777" w:rsidR="008C04A2" w:rsidRPr="008C04A2" w:rsidRDefault="008C04A2" w:rsidP="008C04A2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Is this sufficient? We can prove it is by contradiction:</w:t>
      </w:r>
    </w:p>
    <w:p w14:paraId="37ED99E4" w14:textId="77777777" w:rsidR="008C04A2" w:rsidRPr="008C04A2" w:rsidRDefault="008C04A2" w:rsidP="008C04A2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If the largest element </w:t>
      </w:r>
      <w:r w:rsidRPr="008C04A2">
        <w:rPr>
          <w:rFonts w:ascii="Georgia" w:eastAsia="Times New Roman" w:hAnsi="Georgia" w:cs="Times New Roman"/>
          <w:i/>
          <w:iCs/>
          <w:color w:val="555555"/>
          <w:sz w:val="23"/>
          <w:szCs w:val="23"/>
        </w:rPr>
        <w:t>were not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 the "rightmost," then the largest element would either:</w:t>
      </w:r>
    </w:p>
    <w:p w14:paraId="3135A0A3" w14:textId="77777777" w:rsidR="008C04A2" w:rsidRPr="008C04A2" w:rsidRDefault="008C04A2" w:rsidP="008C04A2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390" w:lineRule="atLeast"/>
        <w:ind w:left="945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be in some ancestor node's left subtree, or</w:t>
      </w:r>
    </w:p>
    <w:p w14:paraId="71605AC3" w14:textId="77777777" w:rsidR="008C04A2" w:rsidRPr="008C04A2" w:rsidRDefault="008C04A2" w:rsidP="008C04A2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390" w:lineRule="atLeast"/>
        <w:ind w:left="945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have a right child.</w:t>
      </w:r>
    </w:p>
    <w:p w14:paraId="1886EAF8" w14:textId="77777777" w:rsidR="008C04A2" w:rsidRPr="008C04A2" w:rsidRDefault="008C04A2" w:rsidP="008C04A2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But each of these leads to a contradiction:</w:t>
      </w:r>
    </w:p>
    <w:p w14:paraId="0AF0F6F3" w14:textId="77777777" w:rsidR="008C04A2" w:rsidRPr="008C04A2" w:rsidRDefault="008C04A2" w:rsidP="008C04A2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390" w:lineRule="atLeast"/>
        <w:ind w:left="945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 xml:space="preserve">If the node is in some ancestor node's left subtree </w:t>
      </w:r>
      <w:proofErr w:type="gramStart"/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it's</w:t>
      </w:r>
      <w:proofErr w:type="gramEnd"/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 </w:t>
      </w:r>
      <w:r w:rsidRPr="008C04A2">
        <w:rPr>
          <w:rFonts w:ascii="Georgia" w:eastAsia="Times New Roman" w:hAnsi="Georgia" w:cs="Times New Roman"/>
          <w:i/>
          <w:iCs/>
          <w:color w:val="555555"/>
          <w:sz w:val="23"/>
          <w:szCs w:val="23"/>
        </w:rPr>
        <w:t>smaller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 than that ancestor node, so it's not the largest.</w:t>
      </w:r>
    </w:p>
    <w:p w14:paraId="593E8D5C" w14:textId="77777777" w:rsidR="008C04A2" w:rsidRPr="008C04A2" w:rsidRDefault="008C04A2" w:rsidP="008C04A2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390" w:lineRule="atLeast"/>
        <w:ind w:left="945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 xml:space="preserve">If the node has a right child that child is larger than it, so </w:t>
      </w:r>
      <w:proofErr w:type="gramStart"/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it's</w:t>
      </w:r>
      <w:proofErr w:type="gramEnd"/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 xml:space="preserve"> not the largest.</w:t>
      </w:r>
    </w:p>
    <w:p w14:paraId="4FC1EE65" w14:textId="77777777" w:rsidR="008C04A2" w:rsidRPr="008C04A2" w:rsidRDefault="008C04A2" w:rsidP="008C04A2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proofErr w:type="gramStart"/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So</w:t>
      </w:r>
      <w:proofErr w:type="gramEnd"/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 xml:space="preserve"> the "rightmost" element </w:t>
      </w:r>
      <w:r w:rsidRPr="008C04A2">
        <w:rPr>
          <w:rFonts w:ascii="Georgia" w:eastAsia="Times New Roman" w:hAnsi="Georgia" w:cs="Times New Roman"/>
          <w:i/>
          <w:iCs/>
          <w:color w:val="555555"/>
          <w:sz w:val="23"/>
          <w:szCs w:val="23"/>
        </w:rPr>
        <w:t>must be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 the largest.</w:t>
      </w:r>
    </w:p>
    <w:p w14:paraId="5DE368B7" w14:textId="77777777" w:rsidR="008C04A2" w:rsidRPr="008C04A2" w:rsidRDefault="008C04A2" w:rsidP="008C04A2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8C04A2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How would we formalize getting the "rightmost" element in code?</w:t>
      </w:r>
    </w:p>
    <w:p w14:paraId="78350E04" w14:textId="77777777" w:rsidR="008C04A2" w:rsidRPr="008C04A2" w:rsidRDefault="008C04A2" w:rsidP="008C04A2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We can use a simple recursive approach. At each step:</w:t>
      </w:r>
    </w:p>
    <w:p w14:paraId="2667B1FB" w14:textId="77777777" w:rsidR="008C04A2" w:rsidRPr="008C04A2" w:rsidRDefault="008C04A2" w:rsidP="008C04A2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390" w:lineRule="atLeast"/>
        <w:ind w:left="945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 xml:space="preserve">If there is a right child, that node and the subtree below it </w:t>
      </w:r>
      <w:proofErr w:type="gramStart"/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are</w:t>
      </w:r>
      <w:proofErr w:type="gramEnd"/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 xml:space="preserve"> all greater than the current node. </w:t>
      </w:r>
      <w:proofErr w:type="gramStart"/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So</w:t>
      </w:r>
      <w:proofErr w:type="gramEnd"/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 xml:space="preserve"> step down to this child and recurse.</w:t>
      </w:r>
    </w:p>
    <w:p w14:paraId="7323ADD7" w14:textId="77777777" w:rsidR="008C04A2" w:rsidRPr="008C04A2" w:rsidRDefault="008C04A2" w:rsidP="008C04A2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390" w:lineRule="atLeast"/>
        <w:ind w:left="945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lastRenderedPageBreak/>
        <w:t xml:space="preserve">Else there is no right child and </w:t>
      </w:r>
      <w:proofErr w:type="gramStart"/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we're</w:t>
      </w:r>
      <w:proofErr w:type="gramEnd"/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 xml:space="preserve"> already at the "rightmost" element, so we return its value.</w:t>
      </w:r>
    </w:p>
    <w:p w14:paraId="3AD11222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2"/>
          <w:szCs w:val="2"/>
        </w:rPr>
        <w:t xml:space="preserve"> 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def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find_largest</w:t>
      </w:r>
      <w:proofErr w:type="spellEnd"/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spell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root_node</w:t>
      </w:r>
      <w:proofErr w:type="spellEnd"/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):</w:t>
      </w:r>
    </w:p>
    <w:p w14:paraId="01B1741A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</w:p>
    <w:p w14:paraId="0FBFC371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if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root_</w:t>
      </w:r>
      <w:proofErr w:type="gram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node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right</w:t>
      </w:r>
      <w:proofErr w:type="spellEnd"/>
      <w:proofErr w:type="gramEnd"/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:</w:t>
      </w:r>
    </w:p>
    <w:p w14:paraId="4AB99028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return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find_largest</w:t>
      </w:r>
      <w:proofErr w:type="spellEnd"/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spell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root_</w:t>
      </w:r>
      <w:proofErr w:type="gram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node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right</w:t>
      </w:r>
      <w:proofErr w:type="spellEnd"/>
      <w:proofErr w:type="gramEnd"/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)</w:t>
      </w:r>
    </w:p>
    <w:p w14:paraId="4BDC31A9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696867"/>
          <w:sz w:val="2"/>
          <w:szCs w:val="2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return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root_node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value</w:t>
      </w:r>
      <w:proofErr w:type="spellEnd"/>
    </w:p>
    <w:p w14:paraId="596A0625" w14:textId="1165B30C" w:rsidR="008C04A2" w:rsidRPr="008C04A2" w:rsidRDefault="008C04A2" w:rsidP="008C04A2">
      <w:pPr>
        <w:shd w:val="clear" w:color="auto" w:fill="FBFBFB"/>
        <w:spacing w:line="360" w:lineRule="atLeast"/>
        <w:rPr>
          <w:rFonts w:ascii="Open Sans" w:eastAsia="Times New Roman" w:hAnsi="Open Sans" w:cs="Open Sans"/>
          <w:color w:val="555555"/>
          <w:sz w:val="21"/>
          <w:szCs w:val="21"/>
        </w:rPr>
      </w:pPr>
      <w:r w:rsidRPr="008C04A2">
        <w:rPr>
          <w:rFonts w:ascii="Open Sans" w:eastAsia="Times New Roman" w:hAnsi="Open Sans" w:cs="Open Sans"/>
          <w:color w:val="555555"/>
          <w:sz w:val="21"/>
          <w:szCs w:val="21"/>
        </w:rPr>
        <w:object w:dxaOrig="1554" w:dyaOrig="360" w14:anchorId="4A8AA5C8">
          <v:shape id="_x0000_i1038" type="#_x0000_t75" style="width:77.75pt;height:18pt" o:ole="">
            <v:imagedata r:id="rId7" o:title=""/>
          </v:shape>
          <w:control r:id="rId8" w:name="DefaultOcxName1" w:shapeid="_x0000_i1038"/>
        </w:object>
      </w:r>
    </w:p>
    <w:p w14:paraId="537AACE8" w14:textId="77777777" w:rsidR="008C04A2" w:rsidRPr="008C04A2" w:rsidRDefault="008C04A2" w:rsidP="008C04A2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Okay, so we can find the largest element. </w:t>
      </w:r>
      <w:r w:rsidRPr="008C04A2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How can we adapt this approach to find the </w:t>
      </w:r>
      <w:r w:rsidRPr="008C04A2">
        <w:rPr>
          <w:rFonts w:ascii="Open Sans" w:eastAsia="Times New Roman" w:hAnsi="Open Sans" w:cs="Open Sans"/>
          <w:b/>
          <w:bCs/>
          <w:i/>
          <w:iCs/>
          <w:color w:val="555555"/>
          <w:sz w:val="23"/>
          <w:szCs w:val="23"/>
        </w:rPr>
        <w:t>second</w:t>
      </w:r>
      <w:r w:rsidRPr="008C04A2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 largest element?</w:t>
      </w:r>
    </w:p>
    <w:p w14:paraId="2448169A" w14:textId="77777777" w:rsidR="008C04A2" w:rsidRPr="008C04A2" w:rsidRDefault="008C04A2" w:rsidP="008C04A2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Our first thought might be, "it's simply the parent of the largest element!" That seems obviously true when we imagine a nicely balanced tree like this one:</w:t>
      </w:r>
    </w:p>
    <w:p w14:paraId="7C97CF02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2"/>
          <w:szCs w:val="2"/>
        </w:rPr>
        <w:t xml:space="preserve">  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.        </w:t>
      </w:r>
      <w:proofErr w:type="gram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( 5</w:t>
      </w:r>
      <w:proofErr w:type="gramEnd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)</w:t>
      </w:r>
    </w:p>
    <w:p w14:paraId="66ED815A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/     \</w:t>
      </w:r>
    </w:p>
    <w:p w14:paraId="40883CD3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(3)  </w:t>
      </w:r>
      <w:proofErr w:type="gram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(</w:t>
      </w:r>
      <w:proofErr w:type="gramEnd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8)</w:t>
      </w:r>
    </w:p>
    <w:p w14:paraId="45925068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 /  \     /  \</w:t>
      </w:r>
    </w:p>
    <w:p w14:paraId="192372E3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696867"/>
          <w:sz w:val="2"/>
          <w:szCs w:val="2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</w:t>
      </w:r>
      <w:proofErr w:type="gram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(1)  (</w:t>
      </w:r>
      <w:proofErr w:type="gramEnd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4) (7)  (9)</w:t>
      </w:r>
    </w:p>
    <w:p w14:paraId="7FFB1E6A" w14:textId="77777777" w:rsidR="008C04A2" w:rsidRPr="008C04A2" w:rsidRDefault="008C04A2" w:rsidP="008C04A2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But what if the largest element itself has a left subtree?</w:t>
      </w:r>
    </w:p>
    <w:p w14:paraId="5FCAD24D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2"/>
          <w:szCs w:val="2"/>
        </w:rPr>
        <w:t xml:space="preserve">  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.        </w:t>
      </w:r>
      <w:proofErr w:type="gram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( 5</w:t>
      </w:r>
      <w:proofErr w:type="gramEnd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)</w:t>
      </w:r>
    </w:p>
    <w:p w14:paraId="02F2AF50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/     \</w:t>
      </w:r>
    </w:p>
    <w:p w14:paraId="333C53A6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(3)  </w:t>
      </w:r>
      <w:proofErr w:type="gram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(</w:t>
      </w:r>
      <w:proofErr w:type="gramEnd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8)</w:t>
      </w:r>
    </w:p>
    <w:p w14:paraId="2C61DB01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 /  \     /  \</w:t>
      </w:r>
    </w:p>
    <w:p w14:paraId="411B7BB9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</w:t>
      </w:r>
      <w:proofErr w:type="gram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(1)  (</w:t>
      </w:r>
      <w:proofErr w:type="gramEnd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4) (7)  (12)</w:t>
      </w:r>
    </w:p>
    <w:p w14:paraId="56663130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         /</w:t>
      </w:r>
    </w:p>
    <w:p w14:paraId="2979D522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lastRenderedPageBreak/>
        <w:t xml:space="preserve">               (10)</w:t>
      </w:r>
    </w:p>
    <w:p w14:paraId="41F232E6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       /  \</w:t>
      </w:r>
    </w:p>
    <w:p w14:paraId="03976837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696867"/>
          <w:sz w:val="2"/>
          <w:szCs w:val="2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     </w:t>
      </w:r>
      <w:proofErr w:type="gram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(9)  (</w:t>
      </w:r>
      <w:proofErr w:type="gramEnd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11)</w:t>
      </w:r>
    </w:p>
    <w:p w14:paraId="6285C478" w14:textId="77777777" w:rsidR="008C04A2" w:rsidRPr="008C04A2" w:rsidRDefault="008C04A2" w:rsidP="008C04A2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Here the parent of our largest is 8, but the second largest is 11.</w:t>
      </w:r>
    </w:p>
    <w:p w14:paraId="40CF1C2A" w14:textId="77777777" w:rsidR="008C04A2" w:rsidRPr="008C04A2" w:rsidRDefault="008C04A2" w:rsidP="008C04A2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 xml:space="preserve">Drat, okay so the second largest </w:t>
      </w:r>
      <w:proofErr w:type="gramStart"/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isn't</w:t>
      </w:r>
      <w:proofErr w:type="gramEnd"/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 xml:space="preserve"> necessarily the parent of the largest...back to the drawing board...</w:t>
      </w:r>
    </w:p>
    <w:p w14:paraId="647858AA" w14:textId="77777777" w:rsidR="008C04A2" w:rsidRPr="008C04A2" w:rsidRDefault="008C04A2" w:rsidP="008C04A2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Wait. No. The second largest </w:t>
      </w:r>
      <w:r w:rsidRPr="008C04A2">
        <w:rPr>
          <w:rFonts w:ascii="Georgia" w:eastAsia="Times New Roman" w:hAnsi="Georgia" w:cs="Times New Roman"/>
          <w:i/>
          <w:iCs/>
          <w:color w:val="555555"/>
          <w:sz w:val="23"/>
          <w:szCs w:val="23"/>
        </w:rPr>
        <w:t>is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 the parent of the largest </w:t>
      </w:r>
      <w:r w:rsidRPr="008C04A2">
        <w:rPr>
          <w:rFonts w:ascii="Georgia" w:eastAsia="Times New Roman" w:hAnsi="Georgia" w:cs="Times New Roman"/>
          <w:i/>
          <w:iCs/>
          <w:color w:val="555555"/>
          <w:sz w:val="23"/>
          <w:szCs w:val="23"/>
        </w:rPr>
        <w:t>if the largest does not have a left subtree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. If we can handle the case where the largest </w:t>
      </w:r>
      <w:r w:rsidRPr="008C04A2">
        <w:rPr>
          <w:rFonts w:ascii="Georgia" w:eastAsia="Times New Roman" w:hAnsi="Georgia" w:cs="Times New Roman"/>
          <w:i/>
          <w:iCs/>
          <w:color w:val="555555"/>
          <w:sz w:val="23"/>
          <w:szCs w:val="23"/>
        </w:rPr>
        <w:t>does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 have a left subtree, we can handle all cases, and we have a solution.</w:t>
      </w:r>
    </w:p>
    <w:p w14:paraId="77EE50B0" w14:textId="77777777" w:rsidR="008C04A2" w:rsidRPr="008C04A2" w:rsidRDefault="008C04A2" w:rsidP="008C04A2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proofErr w:type="gramStart"/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So</w:t>
      </w:r>
      <w:proofErr w:type="gramEnd"/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 xml:space="preserve"> let's try sticking with this. </w:t>
      </w:r>
      <w:r w:rsidRPr="008C04A2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How do we find the second largest when the largest has a left subtree?</w:t>
      </w:r>
    </w:p>
    <w:p w14:paraId="0C9A7577" w14:textId="77777777" w:rsidR="008C04A2" w:rsidRPr="008C04A2" w:rsidRDefault="008C04A2" w:rsidP="008C04A2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proofErr w:type="gramStart"/>
      <w:r w:rsidRPr="008C04A2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It's</w:t>
      </w:r>
      <w:proofErr w:type="gramEnd"/>
      <w:r w:rsidRPr="008C04A2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 xml:space="preserve"> the </w:t>
      </w:r>
      <w:r w:rsidRPr="008C04A2">
        <w:rPr>
          <w:rFonts w:ascii="Open Sans" w:eastAsia="Times New Roman" w:hAnsi="Open Sans" w:cs="Open Sans"/>
          <w:b/>
          <w:bCs/>
          <w:i/>
          <w:iCs/>
          <w:color w:val="555555"/>
          <w:sz w:val="23"/>
          <w:szCs w:val="23"/>
        </w:rPr>
        <w:t>largest</w:t>
      </w:r>
      <w:r w:rsidRPr="008C04A2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 item in that left subtree!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 xml:space="preserve"> Whoa, we </w:t>
      </w:r>
      <w:proofErr w:type="gramStart"/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freaking</w:t>
      </w:r>
      <w:proofErr w:type="gramEnd"/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 </w:t>
      </w:r>
      <w:r w:rsidRPr="008C04A2">
        <w:rPr>
          <w:rFonts w:ascii="Georgia" w:eastAsia="Times New Roman" w:hAnsi="Georgia" w:cs="Times New Roman"/>
          <w:i/>
          <w:iCs/>
          <w:color w:val="555555"/>
          <w:sz w:val="23"/>
          <w:szCs w:val="23"/>
        </w:rPr>
        <w:t>just wrote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 a function for finding the largest element in a tree. We could use that here!</w:t>
      </w:r>
    </w:p>
    <w:p w14:paraId="1C98FDB8" w14:textId="77777777" w:rsidR="008C04A2" w:rsidRPr="008C04A2" w:rsidRDefault="008C04A2" w:rsidP="008C04A2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How would we code this up?</w:t>
      </w:r>
    </w:p>
    <w:p w14:paraId="344A4B1E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2"/>
          <w:szCs w:val="2"/>
        </w:rPr>
        <w:t xml:space="preserve"> 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def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find_largest</w:t>
      </w:r>
      <w:proofErr w:type="spellEnd"/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spell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root_node</w:t>
      </w:r>
      <w:proofErr w:type="spellEnd"/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):</w:t>
      </w:r>
    </w:p>
    <w:p w14:paraId="21309E7C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if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root_node</w:t>
      </w:r>
      <w:proofErr w:type="spellEnd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is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None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:</w:t>
      </w:r>
    </w:p>
    <w:p w14:paraId="613CB3B1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raise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proofErr w:type="gram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ValueError</w:t>
      </w:r>
      <w:proofErr w:type="spellEnd"/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gramEnd"/>
      <w:r w:rsidRPr="008C04A2">
        <w:rPr>
          <w:rFonts w:ascii="Consolas" w:eastAsia="Times New Roman" w:hAnsi="Consolas" w:cs="Courier New"/>
          <w:color w:val="69AEC9"/>
          <w:sz w:val="18"/>
          <w:szCs w:val="18"/>
        </w:rPr>
        <w:t>'Tree must have at least 1 node'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)</w:t>
      </w:r>
    </w:p>
    <w:p w14:paraId="70C6736D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if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root_</w:t>
      </w:r>
      <w:proofErr w:type="gram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node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right</w:t>
      </w:r>
      <w:proofErr w:type="spellEnd"/>
      <w:proofErr w:type="gramEnd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is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not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None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:</w:t>
      </w:r>
    </w:p>
    <w:p w14:paraId="08470C8B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return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find_largest</w:t>
      </w:r>
      <w:proofErr w:type="spellEnd"/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spell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root_</w:t>
      </w:r>
      <w:proofErr w:type="gram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node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right</w:t>
      </w:r>
      <w:proofErr w:type="spellEnd"/>
      <w:proofErr w:type="gramEnd"/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)</w:t>
      </w:r>
    </w:p>
    <w:p w14:paraId="28B8F25C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return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root_node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value</w:t>
      </w:r>
      <w:proofErr w:type="spellEnd"/>
    </w:p>
    <w:p w14:paraId="5A36804C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</w:p>
    <w:p w14:paraId="77E4CB62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</w:p>
    <w:p w14:paraId="1F5B5E66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def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find_second_largest</w:t>
      </w:r>
      <w:proofErr w:type="spellEnd"/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spell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root_node</w:t>
      </w:r>
      <w:proofErr w:type="spellEnd"/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):</w:t>
      </w:r>
    </w:p>
    <w:p w14:paraId="0F4122D5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if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spell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root_node</w:t>
      </w:r>
      <w:proofErr w:type="spellEnd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is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None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or</w:t>
      </w:r>
    </w:p>
    <w:p w14:paraId="50E20C8F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    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spell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root_</w:t>
      </w:r>
      <w:proofErr w:type="gram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node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left</w:t>
      </w:r>
      <w:proofErr w:type="spellEnd"/>
      <w:proofErr w:type="gramEnd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is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None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and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root_node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right</w:t>
      </w:r>
      <w:proofErr w:type="spellEnd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is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None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)):</w:t>
      </w:r>
    </w:p>
    <w:p w14:paraId="0B08B939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lastRenderedPageBreak/>
        <w:t xml:space="preserve">       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raise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proofErr w:type="gram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ValueError</w:t>
      </w:r>
      <w:proofErr w:type="spellEnd"/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gramEnd"/>
      <w:r w:rsidRPr="008C04A2">
        <w:rPr>
          <w:rFonts w:ascii="Consolas" w:eastAsia="Times New Roman" w:hAnsi="Consolas" w:cs="Courier New"/>
          <w:color w:val="69AEC9"/>
          <w:sz w:val="18"/>
          <w:szCs w:val="18"/>
        </w:rPr>
        <w:t>'Tree must have at least 2 nodes'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)</w:t>
      </w:r>
    </w:p>
    <w:p w14:paraId="68B66911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</w:p>
    <w:p w14:paraId="38E99535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8C04A2">
        <w:rPr>
          <w:rFonts w:ascii="Consolas" w:eastAsia="Times New Roman" w:hAnsi="Consolas" w:cs="Courier New"/>
          <w:color w:val="B5B5B5"/>
          <w:sz w:val="18"/>
          <w:szCs w:val="18"/>
        </w:rPr>
        <w:t xml:space="preserve"># Case: </w:t>
      </w:r>
      <w:proofErr w:type="gramStart"/>
      <w:r w:rsidRPr="008C04A2">
        <w:rPr>
          <w:rFonts w:ascii="Consolas" w:eastAsia="Times New Roman" w:hAnsi="Consolas" w:cs="Courier New"/>
          <w:color w:val="B5B5B5"/>
          <w:sz w:val="18"/>
          <w:szCs w:val="18"/>
        </w:rPr>
        <w:t>we're</w:t>
      </w:r>
      <w:proofErr w:type="gramEnd"/>
      <w:r w:rsidRPr="008C04A2">
        <w:rPr>
          <w:rFonts w:ascii="Consolas" w:eastAsia="Times New Roman" w:hAnsi="Consolas" w:cs="Courier New"/>
          <w:color w:val="B5B5B5"/>
          <w:sz w:val="18"/>
          <w:szCs w:val="18"/>
        </w:rPr>
        <w:t xml:space="preserve"> currently at largest, and largest has a left subtree,</w:t>
      </w:r>
    </w:p>
    <w:p w14:paraId="740DD889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8C04A2">
        <w:rPr>
          <w:rFonts w:ascii="Consolas" w:eastAsia="Times New Roman" w:hAnsi="Consolas" w:cs="Courier New"/>
          <w:color w:val="B5B5B5"/>
          <w:sz w:val="18"/>
          <w:szCs w:val="18"/>
        </w:rPr>
        <w:t xml:space="preserve"># </w:t>
      </w:r>
      <w:proofErr w:type="gramStart"/>
      <w:r w:rsidRPr="008C04A2">
        <w:rPr>
          <w:rFonts w:ascii="Consolas" w:eastAsia="Times New Roman" w:hAnsi="Consolas" w:cs="Courier New"/>
          <w:color w:val="B5B5B5"/>
          <w:sz w:val="18"/>
          <w:szCs w:val="18"/>
        </w:rPr>
        <w:t>so</w:t>
      </w:r>
      <w:proofErr w:type="gramEnd"/>
      <w:r w:rsidRPr="008C04A2">
        <w:rPr>
          <w:rFonts w:ascii="Consolas" w:eastAsia="Times New Roman" w:hAnsi="Consolas" w:cs="Courier New"/>
          <w:color w:val="B5B5B5"/>
          <w:sz w:val="18"/>
          <w:szCs w:val="18"/>
        </w:rPr>
        <w:t xml:space="preserve"> 2nd largest is largest in said subtree</w:t>
      </w:r>
    </w:p>
    <w:p w14:paraId="5238E825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if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root_</w:t>
      </w:r>
      <w:proofErr w:type="gram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node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left</w:t>
      </w:r>
      <w:proofErr w:type="spellEnd"/>
      <w:proofErr w:type="gramEnd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and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not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root_node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right</w:t>
      </w:r>
      <w:proofErr w:type="spellEnd"/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:</w:t>
      </w:r>
    </w:p>
    <w:p w14:paraId="6C2EAE54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return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find_largest</w:t>
      </w:r>
      <w:proofErr w:type="spellEnd"/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spell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root_</w:t>
      </w:r>
      <w:proofErr w:type="gram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node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left</w:t>
      </w:r>
      <w:proofErr w:type="spellEnd"/>
      <w:proofErr w:type="gramEnd"/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)</w:t>
      </w:r>
    </w:p>
    <w:p w14:paraId="55E2B304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</w:p>
    <w:p w14:paraId="74FA8CDF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8C04A2">
        <w:rPr>
          <w:rFonts w:ascii="Consolas" w:eastAsia="Times New Roman" w:hAnsi="Consolas" w:cs="Courier New"/>
          <w:color w:val="B5B5B5"/>
          <w:sz w:val="18"/>
          <w:szCs w:val="18"/>
        </w:rPr>
        <w:t xml:space="preserve"># Case: </w:t>
      </w:r>
      <w:proofErr w:type="gramStart"/>
      <w:r w:rsidRPr="008C04A2">
        <w:rPr>
          <w:rFonts w:ascii="Consolas" w:eastAsia="Times New Roman" w:hAnsi="Consolas" w:cs="Courier New"/>
          <w:color w:val="B5B5B5"/>
          <w:sz w:val="18"/>
          <w:szCs w:val="18"/>
        </w:rPr>
        <w:t>we're</w:t>
      </w:r>
      <w:proofErr w:type="gramEnd"/>
      <w:r w:rsidRPr="008C04A2">
        <w:rPr>
          <w:rFonts w:ascii="Consolas" w:eastAsia="Times New Roman" w:hAnsi="Consolas" w:cs="Courier New"/>
          <w:color w:val="B5B5B5"/>
          <w:sz w:val="18"/>
          <w:szCs w:val="18"/>
        </w:rPr>
        <w:t xml:space="preserve"> at parent of largest, and largest has no left subtree,</w:t>
      </w:r>
    </w:p>
    <w:p w14:paraId="4AFB40D8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8C04A2">
        <w:rPr>
          <w:rFonts w:ascii="Consolas" w:eastAsia="Times New Roman" w:hAnsi="Consolas" w:cs="Courier New"/>
          <w:color w:val="B5B5B5"/>
          <w:sz w:val="18"/>
          <w:szCs w:val="18"/>
        </w:rPr>
        <w:t xml:space="preserve"># </w:t>
      </w:r>
      <w:proofErr w:type="gramStart"/>
      <w:r w:rsidRPr="008C04A2">
        <w:rPr>
          <w:rFonts w:ascii="Consolas" w:eastAsia="Times New Roman" w:hAnsi="Consolas" w:cs="Courier New"/>
          <w:color w:val="B5B5B5"/>
          <w:sz w:val="18"/>
          <w:szCs w:val="18"/>
        </w:rPr>
        <w:t>so</w:t>
      </w:r>
      <w:proofErr w:type="gramEnd"/>
      <w:r w:rsidRPr="008C04A2">
        <w:rPr>
          <w:rFonts w:ascii="Consolas" w:eastAsia="Times New Roman" w:hAnsi="Consolas" w:cs="Courier New"/>
          <w:color w:val="B5B5B5"/>
          <w:sz w:val="18"/>
          <w:szCs w:val="18"/>
        </w:rPr>
        <w:t xml:space="preserve"> 2nd largest must be current node</w:t>
      </w:r>
    </w:p>
    <w:p w14:paraId="23F385CC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if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spell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root_</w:t>
      </w:r>
      <w:proofErr w:type="gram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node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right</w:t>
      </w:r>
      <w:proofErr w:type="spellEnd"/>
      <w:proofErr w:type="gramEnd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and</w:t>
      </w:r>
    </w:p>
    <w:p w14:paraId="5060A917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   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not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root_</w:t>
      </w:r>
      <w:proofErr w:type="gram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node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right</w:t>
      </w:r>
      <w:proofErr w:type="gramEnd"/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left</w:t>
      </w:r>
      <w:proofErr w:type="spellEnd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and</w:t>
      </w:r>
    </w:p>
    <w:p w14:paraId="2743CA39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   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not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root_</w:t>
      </w:r>
      <w:proofErr w:type="gram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node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right</w:t>
      </w:r>
      <w:proofErr w:type="gramEnd"/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right</w:t>
      </w:r>
      <w:proofErr w:type="spellEnd"/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):</w:t>
      </w:r>
    </w:p>
    <w:p w14:paraId="6EB1B1A3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return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root_node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value</w:t>
      </w:r>
      <w:proofErr w:type="spellEnd"/>
    </w:p>
    <w:p w14:paraId="31F8BE9D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</w:p>
    <w:p w14:paraId="2EB56561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8C04A2">
        <w:rPr>
          <w:rFonts w:ascii="Consolas" w:eastAsia="Times New Roman" w:hAnsi="Consolas" w:cs="Courier New"/>
          <w:color w:val="B5B5B5"/>
          <w:sz w:val="18"/>
          <w:szCs w:val="18"/>
        </w:rPr>
        <w:t># Otherwise: step right</w:t>
      </w:r>
    </w:p>
    <w:p w14:paraId="7FFEF3A1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696867"/>
          <w:sz w:val="2"/>
          <w:szCs w:val="2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return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find_second_largest</w:t>
      </w:r>
      <w:proofErr w:type="spellEnd"/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spell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root_</w:t>
      </w:r>
      <w:proofErr w:type="gram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node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right</w:t>
      </w:r>
      <w:proofErr w:type="spellEnd"/>
      <w:proofErr w:type="gramEnd"/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)</w:t>
      </w:r>
    </w:p>
    <w:p w14:paraId="72D56CEF" w14:textId="69CCF9BE" w:rsidR="008C04A2" w:rsidRPr="008C04A2" w:rsidRDefault="008C04A2" w:rsidP="008C04A2">
      <w:pPr>
        <w:shd w:val="clear" w:color="auto" w:fill="FBFBFB"/>
        <w:spacing w:line="360" w:lineRule="atLeast"/>
        <w:rPr>
          <w:rFonts w:ascii="Open Sans" w:eastAsia="Times New Roman" w:hAnsi="Open Sans" w:cs="Open Sans"/>
          <w:color w:val="555555"/>
          <w:sz w:val="21"/>
          <w:szCs w:val="21"/>
        </w:rPr>
      </w:pPr>
      <w:r w:rsidRPr="008C04A2">
        <w:rPr>
          <w:rFonts w:ascii="Open Sans" w:eastAsia="Times New Roman" w:hAnsi="Open Sans" w:cs="Open Sans"/>
          <w:color w:val="555555"/>
          <w:sz w:val="21"/>
          <w:szCs w:val="21"/>
        </w:rPr>
        <w:object w:dxaOrig="1554" w:dyaOrig="360" w14:anchorId="4406BE1A">
          <v:shape id="_x0000_i1037" type="#_x0000_t75" style="width:77.75pt;height:18pt" o:ole="">
            <v:imagedata r:id="rId9" o:title=""/>
          </v:shape>
          <w:control r:id="rId10" w:name="DefaultOcxName2" w:shapeid="_x0000_i1037"/>
        </w:object>
      </w:r>
    </w:p>
    <w:p w14:paraId="00C0FA00" w14:textId="77777777" w:rsidR="008C04A2" w:rsidRPr="008C04A2" w:rsidRDefault="008C04A2" w:rsidP="008C04A2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 xml:space="preserve">Okay awesome. </w:t>
      </w:r>
      <w:proofErr w:type="gramStart"/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This'll</w:t>
      </w:r>
      <w:proofErr w:type="gramEnd"/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 xml:space="preserve"> work. </w:t>
      </w:r>
      <w:proofErr w:type="gramStart"/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It'll</w:t>
      </w:r>
      <w:proofErr w:type="gramEnd"/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 xml:space="preserve"> take </w:t>
      </w:r>
      <w:r w:rsidRPr="008C04A2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O(h)</w:t>
      </w:r>
      <w:r w:rsidRPr="008C04A2">
        <w:rPr>
          <w:rFonts w:ascii="KaTeX_Math" w:eastAsia="Times New Roman" w:hAnsi="KaTeX_Math" w:cs="Times New Roman"/>
          <w:i/>
          <w:iCs/>
          <w:color w:val="555555"/>
        </w:rPr>
        <w:t>O</w:t>
      </w:r>
      <w:r w:rsidRPr="008C04A2">
        <w:rPr>
          <w:rFonts w:ascii="Times New Roman" w:eastAsia="Times New Roman" w:hAnsi="Times New Roman" w:cs="Times New Roman"/>
          <w:color w:val="555555"/>
        </w:rPr>
        <w:t>(</w:t>
      </w:r>
      <w:r w:rsidRPr="008C04A2">
        <w:rPr>
          <w:rFonts w:ascii="KaTeX_Math" w:eastAsia="Times New Roman" w:hAnsi="KaTeX_Math" w:cs="Times New Roman"/>
          <w:i/>
          <w:iCs/>
          <w:color w:val="555555"/>
        </w:rPr>
        <w:t>h</w:t>
      </w:r>
      <w:r w:rsidRPr="008C04A2">
        <w:rPr>
          <w:rFonts w:ascii="Times New Roman" w:eastAsia="Times New Roman" w:hAnsi="Times New Roman" w:cs="Times New Roman"/>
          <w:color w:val="555555"/>
        </w:rPr>
        <w:t>)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 time (where </w:t>
      </w:r>
      <w:proofErr w:type="spellStart"/>
      <w:r w:rsidRPr="008C04A2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h</w:t>
      </w:r>
      <w:r w:rsidRPr="008C04A2">
        <w:rPr>
          <w:rFonts w:ascii="KaTeX_Math" w:eastAsia="Times New Roman" w:hAnsi="KaTeX_Math" w:cs="Times New Roman"/>
          <w:i/>
          <w:iCs/>
          <w:color w:val="555555"/>
        </w:rPr>
        <w:t>h</w:t>
      </w:r>
      <w:proofErr w:type="spellEnd"/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 is the height of the tree) and </w:t>
      </w:r>
      <w:r w:rsidRPr="008C04A2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O(h)</w:t>
      </w:r>
      <w:r w:rsidRPr="008C04A2">
        <w:rPr>
          <w:rFonts w:ascii="KaTeX_Math" w:eastAsia="Times New Roman" w:hAnsi="KaTeX_Math" w:cs="Times New Roman"/>
          <w:i/>
          <w:iCs/>
          <w:color w:val="555555"/>
        </w:rPr>
        <w:t>O</w:t>
      </w:r>
      <w:r w:rsidRPr="008C04A2">
        <w:rPr>
          <w:rFonts w:ascii="Times New Roman" w:eastAsia="Times New Roman" w:hAnsi="Times New Roman" w:cs="Times New Roman"/>
          <w:color w:val="555555"/>
        </w:rPr>
        <w:t>(</w:t>
      </w:r>
      <w:r w:rsidRPr="008C04A2">
        <w:rPr>
          <w:rFonts w:ascii="KaTeX_Math" w:eastAsia="Times New Roman" w:hAnsi="KaTeX_Math" w:cs="Times New Roman"/>
          <w:i/>
          <w:iCs/>
          <w:color w:val="555555"/>
        </w:rPr>
        <w:t>h</w:t>
      </w:r>
      <w:r w:rsidRPr="008C04A2">
        <w:rPr>
          <w:rFonts w:ascii="Times New Roman" w:eastAsia="Times New Roman" w:hAnsi="Times New Roman" w:cs="Times New Roman"/>
          <w:color w:val="555555"/>
        </w:rPr>
        <w:t>)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 space.</w:t>
      </w:r>
    </w:p>
    <w:p w14:paraId="06437824" w14:textId="77777777" w:rsidR="008C04A2" w:rsidRPr="008C04A2" w:rsidRDefault="008C04A2" w:rsidP="008C04A2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But that </w:t>
      </w:r>
      <w:proofErr w:type="spellStart"/>
      <w:r w:rsidRPr="008C04A2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h</w:t>
      </w:r>
      <w:r w:rsidRPr="008C04A2">
        <w:rPr>
          <w:rFonts w:ascii="KaTeX_Math" w:eastAsia="Times New Roman" w:hAnsi="KaTeX_Math" w:cs="Times New Roman"/>
          <w:i/>
          <w:iCs/>
          <w:color w:val="555555"/>
        </w:rPr>
        <w:t>h</w:t>
      </w:r>
      <w:proofErr w:type="spellEnd"/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 space in the call stack </w:t>
      </w:r>
      <w:r w:rsidRPr="008C04A2">
        <w:rPr>
          <w:rFonts w:ascii="Cambria Math" w:eastAsia="Times New Roman" w:hAnsi="Cambria Math" w:cs="Cambria Math"/>
          <w:color w:val="5BC0DE"/>
          <w:sz w:val="18"/>
          <w:szCs w:val="18"/>
        </w:rPr>
        <w:t>↴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 is avoidable. </w:t>
      </w:r>
      <w:r w:rsidRPr="008C04A2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How can we get this down to constant space?</w:t>
      </w:r>
    </w:p>
    <w:p w14:paraId="6564C203" w14:textId="77777777" w:rsidR="008C04A2" w:rsidRPr="008C04A2" w:rsidRDefault="008C04A2" w:rsidP="008C04A2">
      <w:pPr>
        <w:shd w:val="clear" w:color="auto" w:fill="F7F7F7"/>
        <w:spacing w:before="300" w:after="150" w:line="240" w:lineRule="auto"/>
        <w:outlineLvl w:val="2"/>
        <w:rPr>
          <w:rFonts w:ascii="Open Sans" w:eastAsia="Times New Roman" w:hAnsi="Open Sans" w:cs="Open Sans"/>
          <w:b/>
          <w:bCs/>
          <w:color w:val="555555"/>
          <w:spacing w:val="-15"/>
          <w:sz w:val="36"/>
          <w:szCs w:val="36"/>
        </w:rPr>
      </w:pPr>
      <w:r w:rsidRPr="008C04A2">
        <w:rPr>
          <w:rFonts w:ascii="Open Sans" w:eastAsia="Times New Roman" w:hAnsi="Open Sans" w:cs="Open Sans"/>
          <w:b/>
          <w:bCs/>
          <w:color w:val="555555"/>
          <w:spacing w:val="-15"/>
          <w:sz w:val="36"/>
          <w:szCs w:val="36"/>
        </w:rPr>
        <w:t>Solution</w:t>
      </w:r>
    </w:p>
    <w:p w14:paraId="6573D69F" w14:textId="77777777" w:rsidR="008C04A2" w:rsidRPr="008C04A2" w:rsidRDefault="008C04A2" w:rsidP="008C04A2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We start with a function for getting </w:t>
      </w:r>
      <w:r w:rsidRPr="008C04A2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the largest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 xml:space="preserve"> value. The largest value is simply the "rightmost" one, so we can get it in one walk down the tree by traversing rightward until we </w:t>
      </w:r>
      <w:proofErr w:type="gramStart"/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don't</w:t>
      </w:r>
      <w:proofErr w:type="gramEnd"/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 xml:space="preserve"> have a right child anymore:</w:t>
      </w:r>
    </w:p>
    <w:p w14:paraId="27FD7113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2"/>
          <w:szCs w:val="2"/>
        </w:rPr>
        <w:lastRenderedPageBreak/>
        <w:t xml:space="preserve"> 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def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find_largest</w:t>
      </w:r>
      <w:proofErr w:type="spellEnd"/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spell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root_node</w:t>
      </w:r>
      <w:proofErr w:type="spellEnd"/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):</w:t>
      </w:r>
    </w:p>
    <w:p w14:paraId="40E79B2D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</w:p>
    <w:p w14:paraId="1038ECCF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current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=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root_node</w:t>
      </w:r>
      <w:proofErr w:type="spellEnd"/>
    </w:p>
    <w:p w14:paraId="72E18468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while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current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:</w:t>
      </w:r>
    </w:p>
    <w:p w14:paraId="50A1875C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if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not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proofErr w:type="gram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current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right</w:t>
      </w:r>
      <w:proofErr w:type="spellEnd"/>
      <w:proofErr w:type="gramEnd"/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:</w:t>
      </w:r>
    </w:p>
    <w:p w14:paraId="5FD2BEBE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   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return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current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value</w:t>
      </w:r>
      <w:proofErr w:type="spellEnd"/>
    </w:p>
    <w:p w14:paraId="32EC7590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696867"/>
          <w:sz w:val="2"/>
          <w:szCs w:val="2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current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=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proofErr w:type="gram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current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right</w:t>
      </w:r>
      <w:proofErr w:type="spellEnd"/>
      <w:proofErr w:type="gramEnd"/>
    </w:p>
    <w:p w14:paraId="3466D66D" w14:textId="6F2CB623" w:rsidR="008C04A2" w:rsidRPr="008C04A2" w:rsidRDefault="008C04A2" w:rsidP="008C04A2">
      <w:pPr>
        <w:shd w:val="clear" w:color="auto" w:fill="FBFBFB"/>
        <w:spacing w:line="360" w:lineRule="atLeast"/>
        <w:rPr>
          <w:rFonts w:ascii="Open Sans" w:eastAsia="Times New Roman" w:hAnsi="Open Sans" w:cs="Open Sans"/>
          <w:color w:val="555555"/>
          <w:sz w:val="21"/>
          <w:szCs w:val="21"/>
        </w:rPr>
      </w:pPr>
      <w:r w:rsidRPr="008C04A2">
        <w:rPr>
          <w:rFonts w:ascii="Open Sans" w:eastAsia="Times New Roman" w:hAnsi="Open Sans" w:cs="Open Sans"/>
          <w:color w:val="555555"/>
          <w:sz w:val="21"/>
          <w:szCs w:val="21"/>
        </w:rPr>
        <w:object w:dxaOrig="1554" w:dyaOrig="360" w14:anchorId="51B7D11F">
          <v:shape id="_x0000_i1036" type="#_x0000_t75" style="width:77.75pt;height:18pt" o:ole="">
            <v:imagedata r:id="rId11" o:title=""/>
          </v:shape>
          <w:control r:id="rId12" w:name="DefaultOcxName3" w:shapeid="_x0000_i1036"/>
        </w:object>
      </w:r>
    </w:p>
    <w:p w14:paraId="683CE784" w14:textId="77777777" w:rsidR="008C04A2" w:rsidRPr="008C04A2" w:rsidRDefault="008C04A2" w:rsidP="008C04A2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With this in mind, we can also find the </w:t>
      </w:r>
      <w:r w:rsidRPr="008C04A2">
        <w:rPr>
          <w:rFonts w:ascii="Georgia" w:eastAsia="Times New Roman" w:hAnsi="Georgia" w:cs="Times New Roman"/>
          <w:i/>
          <w:iCs/>
          <w:color w:val="555555"/>
          <w:sz w:val="23"/>
          <w:szCs w:val="23"/>
        </w:rPr>
        <w:t>second largest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 in one walk down the tree. At each step, we have a few cases:</w:t>
      </w:r>
    </w:p>
    <w:p w14:paraId="038A9D95" w14:textId="77777777" w:rsidR="008C04A2" w:rsidRPr="008C04A2" w:rsidRDefault="008C04A2" w:rsidP="008C04A2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390" w:lineRule="atLeast"/>
        <w:ind w:left="945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8C04A2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If we have a left subtree but not a right subtree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, then the current node is the largest overall (the "rightmost") node. The second largest element must be the largest element in the left subtree. We use our </w:t>
      </w:r>
      <w:proofErr w:type="spellStart"/>
      <w:r w:rsidRPr="008C04A2">
        <w:rPr>
          <w:rFonts w:ascii="Courier New" w:eastAsia="Times New Roman" w:hAnsi="Courier New" w:cs="Courier New"/>
          <w:color w:val="555555"/>
          <w:sz w:val="23"/>
          <w:szCs w:val="23"/>
        </w:rPr>
        <w:t>find_</w:t>
      </w:r>
      <w:proofErr w:type="gramStart"/>
      <w:r w:rsidRPr="008C04A2">
        <w:rPr>
          <w:rFonts w:ascii="Courier New" w:eastAsia="Times New Roman" w:hAnsi="Courier New" w:cs="Courier New"/>
          <w:color w:val="555555"/>
          <w:sz w:val="23"/>
          <w:szCs w:val="23"/>
        </w:rPr>
        <w:t>largest</w:t>
      </w:r>
      <w:proofErr w:type="spellEnd"/>
      <w:r w:rsidRPr="008C04A2">
        <w:rPr>
          <w:rFonts w:ascii="Courier New" w:eastAsia="Times New Roman" w:hAnsi="Courier New" w:cs="Courier New"/>
          <w:color w:val="555555"/>
          <w:sz w:val="23"/>
          <w:szCs w:val="23"/>
        </w:rPr>
        <w:t>(</w:t>
      </w:r>
      <w:proofErr w:type="gramEnd"/>
      <w:r w:rsidRPr="008C04A2">
        <w:rPr>
          <w:rFonts w:ascii="Courier New" w:eastAsia="Times New Roman" w:hAnsi="Courier New" w:cs="Courier New"/>
          <w:color w:val="555555"/>
          <w:sz w:val="23"/>
          <w:szCs w:val="23"/>
        </w:rPr>
        <w:t>)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 function above to find the largest in that left subtree!</w:t>
      </w:r>
    </w:p>
    <w:p w14:paraId="77CBFC72" w14:textId="77777777" w:rsidR="008C04A2" w:rsidRPr="008C04A2" w:rsidRDefault="008C04A2" w:rsidP="008C04A2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390" w:lineRule="atLeast"/>
        <w:ind w:left="945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8C04A2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 xml:space="preserve">If we have a right child, but that right child node </w:t>
      </w:r>
      <w:proofErr w:type="gramStart"/>
      <w:r w:rsidRPr="008C04A2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doesn't</w:t>
      </w:r>
      <w:proofErr w:type="gramEnd"/>
      <w:r w:rsidRPr="008C04A2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 xml:space="preserve"> have any children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, then the right child must be </w:t>
      </w:r>
      <w:r w:rsidRPr="008C04A2">
        <w:rPr>
          <w:rFonts w:ascii="Georgia" w:eastAsia="Times New Roman" w:hAnsi="Georgia" w:cs="Times New Roman"/>
          <w:i/>
          <w:iCs/>
          <w:color w:val="555555"/>
          <w:sz w:val="23"/>
          <w:szCs w:val="23"/>
        </w:rPr>
        <w:t>the largest element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 and our current node must be </w:t>
      </w:r>
      <w:r w:rsidRPr="008C04A2">
        <w:rPr>
          <w:rFonts w:ascii="Georgia" w:eastAsia="Times New Roman" w:hAnsi="Georgia" w:cs="Times New Roman"/>
          <w:i/>
          <w:iCs/>
          <w:color w:val="555555"/>
          <w:sz w:val="23"/>
          <w:szCs w:val="23"/>
        </w:rPr>
        <w:t>the second largest element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!</w:t>
      </w:r>
    </w:p>
    <w:p w14:paraId="67A09EC4" w14:textId="77777777" w:rsidR="008C04A2" w:rsidRPr="008C04A2" w:rsidRDefault="008C04A2" w:rsidP="008C04A2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390" w:lineRule="atLeast"/>
        <w:ind w:left="945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8C04A2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Else, we have a right subtree with more than one element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 xml:space="preserve">, so the largest and second largest are somewhere in that subtree. </w:t>
      </w:r>
      <w:proofErr w:type="gramStart"/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So</w:t>
      </w:r>
      <w:proofErr w:type="gramEnd"/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 xml:space="preserve"> we step right.</w:t>
      </w:r>
    </w:p>
    <w:p w14:paraId="17F7C110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2"/>
          <w:szCs w:val="2"/>
        </w:rPr>
        <w:t xml:space="preserve"> 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def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find_largest</w:t>
      </w:r>
      <w:proofErr w:type="spellEnd"/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spell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root_node</w:t>
      </w:r>
      <w:proofErr w:type="spellEnd"/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):</w:t>
      </w:r>
    </w:p>
    <w:p w14:paraId="16B63FF5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current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=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root_node</w:t>
      </w:r>
      <w:proofErr w:type="spellEnd"/>
    </w:p>
    <w:p w14:paraId="68C055DF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while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current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:</w:t>
      </w:r>
    </w:p>
    <w:p w14:paraId="35AB2ADF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if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not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proofErr w:type="gram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current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right</w:t>
      </w:r>
      <w:proofErr w:type="spellEnd"/>
      <w:proofErr w:type="gramEnd"/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:</w:t>
      </w:r>
    </w:p>
    <w:p w14:paraId="02988535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   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return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current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value</w:t>
      </w:r>
      <w:proofErr w:type="spellEnd"/>
    </w:p>
    <w:p w14:paraId="303AEDB7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current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=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proofErr w:type="gram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current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right</w:t>
      </w:r>
      <w:proofErr w:type="spellEnd"/>
      <w:proofErr w:type="gramEnd"/>
    </w:p>
    <w:p w14:paraId="5FBE4672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</w:p>
    <w:p w14:paraId="21A16067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</w:p>
    <w:p w14:paraId="46FC12DA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def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find_second_largest</w:t>
      </w:r>
      <w:proofErr w:type="spellEnd"/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spell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root_node</w:t>
      </w:r>
      <w:proofErr w:type="spellEnd"/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):</w:t>
      </w:r>
    </w:p>
    <w:p w14:paraId="4F6C2151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if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spell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root_node</w:t>
      </w:r>
      <w:proofErr w:type="spellEnd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is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None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or</w:t>
      </w:r>
    </w:p>
    <w:p w14:paraId="0246FE64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    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spell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root_</w:t>
      </w:r>
      <w:proofErr w:type="gram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node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left</w:t>
      </w:r>
      <w:proofErr w:type="spellEnd"/>
      <w:proofErr w:type="gramEnd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is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None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and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root_node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right</w:t>
      </w:r>
      <w:proofErr w:type="spellEnd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is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None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)):</w:t>
      </w:r>
    </w:p>
    <w:p w14:paraId="7899ED42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raise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proofErr w:type="gram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ValueError</w:t>
      </w:r>
      <w:proofErr w:type="spellEnd"/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gramEnd"/>
      <w:r w:rsidRPr="008C04A2">
        <w:rPr>
          <w:rFonts w:ascii="Consolas" w:eastAsia="Times New Roman" w:hAnsi="Consolas" w:cs="Courier New"/>
          <w:color w:val="69AEC9"/>
          <w:sz w:val="18"/>
          <w:szCs w:val="18"/>
        </w:rPr>
        <w:t>'Tree must have at least 2 nodes'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)</w:t>
      </w:r>
    </w:p>
    <w:p w14:paraId="44300041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</w:p>
    <w:p w14:paraId="0086912A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current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=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root_node</w:t>
      </w:r>
      <w:proofErr w:type="spellEnd"/>
    </w:p>
    <w:p w14:paraId="457B99AD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while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current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:</w:t>
      </w:r>
    </w:p>
    <w:p w14:paraId="31C35C23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r w:rsidRPr="008C04A2">
        <w:rPr>
          <w:rFonts w:ascii="Consolas" w:eastAsia="Times New Roman" w:hAnsi="Consolas" w:cs="Courier New"/>
          <w:color w:val="B5B5B5"/>
          <w:sz w:val="18"/>
          <w:szCs w:val="18"/>
        </w:rPr>
        <w:t># Case: current is largest and has a left subtree</w:t>
      </w:r>
    </w:p>
    <w:p w14:paraId="2EB28B4C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r w:rsidRPr="008C04A2">
        <w:rPr>
          <w:rFonts w:ascii="Consolas" w:eastAsia="Times New Roman" w:hAnsi="Consolas" w:cs="Courier New"/>
          <w:color w:val="B5B5B5"/>
          <w:sz w:val="18"/>
          <w:szCs w:val="18"/>
        </w:rPr>
        <w:t># 2nd largest is the largest in that subtree</w:t>
      </w:r>
    </w:p>
    <w:p w14:paraId="1296C19F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if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proofErr w:type="gram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current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left</w:t>
      </w:r>
      <w:proofErr w:type="spellEnd"/>
      <w:proofErr w:type="gramEnd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and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not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current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right</w:t>
      </w:r>
      <w:proofErr w:type="spellEnd"/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:</w:t>
      </w:r>
    </w:p>
    <w:p w14:paraId="3C8EB087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   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return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find_largest</w:t>
      </w:r>
      <w:proofErr w:type="spellEnd"/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spellStart"/>
      <w:proofErr w:type="gram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current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left</w:t>
      </w:r>
      <w:proofErr w:type="spellEnd"/>
      <w:proofErr w:type="gramEnd"/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)</w:t>
      </w:r>
    </w:p>
    <w:p w14:paraId="4916F49F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</w:p>
    <w:p w14:paraId="10B35FD7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r w:rsidRPr="008C04A2">
        <w:rPr>
          <w:rFonts w:ascii="Consolas" w:eastAsia="Times New Roman" w:hAnsi="Consolas" w:cs="Courier New"/>
          <w:color w:val="B5B5B5"/>
          <w:sz w:val="18"/>
          <w:szCs w:val="18"/>
        </w:rPr>
        <w:t># Case: current is parent of largest, and largest has no children,</w:t>
      </w:r>
    </w:p>
    <w:p w14:paraId="4C707A0B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r w:rsidRPr="008C04A2">
        <w:rPr>
          <w:rFonts w:ascii="Consolas" w:eastAsia="Times New Roman" w:hAnsi="Consolas" w:cs="Courier New"/>
          <w:color w:val="B5B5B5"/>
          <w:sz w:val="18"/>
          <w:szCs w:val="18"/>
        </w:rPr>
        <w:t># so current is 2nd largest</w:t>
      </w:r>
    </w:p>
    <w:p w14:paraId="1206E804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if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(</w:t>
      </w:r>
      <w:proofErr w:type="spellStart"/>
      <w:proofErr w:type="gram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current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right</w:t>
      </w:r>
      <w:proofErr w:type="spellEnd"/>
      <w:proofErr w:type="gramEnd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and</w:t>
      </w:r>
    </w:p>
    <w:p w14:paraId="2DFFAA23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       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not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proofErr w:type="gram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current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right</w:t>
      </w:r>
      <w:proofErr w:type="gramEnd"/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left</w:t>
      </w:r>
      <w:proofErr w:type="spellEnd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and</w:t>
      </w:r>
    </w:p>
    <w:p w14:paraId="442EBB89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       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not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proofErr w:type="gram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current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right</w:t>
      </w:r>
      <w:proofErr w:type="gramEnd"/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right</w:t>
      </w:r>
      <w:proofErr w:type="spellEnd"/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):</w:t>
      </w:r>
    </w:p>
    <w:p w14:paraId="4FDD40CC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   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return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current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value</w:t>
      </w:r>
      <w:proofErr w:type="spellEnd"/>
    </w:p>
    <w:p w14:paraId="760BBDA1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eastAsia="Times New Roman" w:hAnsi="Consolas" w:cs="Courier New"/>
          <w:color w:val="696867"/>
          <w:sz w:val="18"/>
          <w:szCs w:val="18"/>
        </w:rPr>
      </w:pPr>
    </w:p>
    <w:p w14:paraId="3B76BC6E" w14:textId="77777777" w:rsidR="008C04A2" w:rsidRPr="008C04A2" w:rsidRDefault="008C04A2" w:rsidP="008C04A2">
      <w:pPr>
        <w:pBdr>
          <w:top w:val="single" w:sz="2" w:space="8" w:color="5BC0DE"/>
          <w:left w:val="single" w:sz="36" w:space="14" w:color="5BC0DE"/>
          <w:bottom w:val="single" w:sz="2" w:space="8" w:color="5BC0DE"/>
          <w:right w:val="single" w:sz="2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696867"/>
          <w:sz w:val="2"/>
          <w:szCs w:val="2"/>
        </w:rPr>
      </w:pP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       current </w:t>
      </w:r>
      <w:r w:rsidRPr="008C04A2">
        <w:rPr>
          <w:rFonts w:ascii="Consolas" w:eastAsia="Times New Roman" w:hAnsi="Consolas" w:cs="Courier New"/>
          <w:color w:val="005B9A"/>
          <w:sz w:val="18"/>
          <w:szCs w:val="18"/>
        </w:rPr>
        <w:t>=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 xml:space="preserve"> </w:t>
      </w:r>
      <w:proofErr w:type="spellStart"/>
      <w:proofErr w:type="gramStart"/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current</w:t>
      </w:r>
      <w:r w:rsidRPr="008C04A2">
        <w:rPr>
          <w:rFonts w:ascii="Consolas" w:eastAsia="Times New Roman" w:hAnsi="Consolas" w:cs="Courier New"/>
          <w:color w:val="999999"/>
          <w:sz w:val="18"/>
          <w:szCs w:val="18"/>
        </w:rPr>
        <w:t>.</w:t>
      </w:r>
      <w:r w:rsidRPr="008C04A2">
        <w:rPr>
          <w:rFonts w:ascii="Consolas" w:eastAsia="Times New Roman" w:hAnsi="Consolas" w:cs="Courier New"/>
          <w:color w:val="696867"/>
          <w:sz w:val="18"/>
          <w:szCs w:val="18"/>
        </w:rPr>
        <w:t>right</w:t>
      </w:r>
      <w:proofErr w:type="spellEnd"/>
      <w:proofErr w:type="gramEnd"/>
    </w:p>
    <w:p w14:paraId="55279403" w14:textId="49761E4E" w:rsidR="008C04A2" w:rsidRPr="008C04A2" w:rsidRDefault="008C04A2" w:rsidP="008C04A2">
      <w:pPr>
        <w:shd w:val="clear" w:color="auto" w:fill="FBFBFB"/>
        <w:spacing w:line="360" w:lineRule="atLeast"/>
        <w:rPr>
          <w:rFonts w:ascii="Open Sans" w:eastAsia="Times New Roman" w:hAnsi="Open Sans" w:cs="Open Sans"/>
          <w:color w:val="555555"/>
          <w:sz w:val="21"/>
          <w:szCs w:val="21"/>
        </w:rPr>
      </w:pPr>
      <w:r w:rsidRPr="008C04A2">
        <w:rPr>
          <w:rFonts w:ascii="Open Sans" w:eastAsia="Times New Roman" w:hAnsi="Open Sans" w:cs="Open Sans"/>
          <w:color w:val="555555"/>
          <w:sz w:val="21"/>
          <w:szCs w:val="21"/>
        </w:rPr>
        <w:object w:dxaOrig="1554" w:dyaOrig="360" w14:anchorId="13DE7EC3">
          <v:shape id="_x0000_i1035" type="#_x0000_t75" style="width:77.75pt;height:18pt" o:ole="">
            <v:imagedata r:id="rId13" o:title=""/>
          </v:shape>
          <w:control r:id="rId14" w:name="DefaultOcxName4" w:shapeid="_x0000_i1035"/>
        </w:object>
      </w:r>
    </w:p>
    <w:p w14:paraId="6A661EF0" w14:textId="77777777" w:rsidR="008C04A2" w:rsidRPr="008C04A2" w:rsidRDefault="008C04A2" w:rsidP="008C04A2">
      <w:pPr>
        <w:shd w:val="clear" w:color="auto" w:fill="F7F7F7"/>
        <w:spacing w:before="300" w:after="150" w:line="240" w:lineRule="auto"/>
        <w:outlineLvl w:val="2"/>
        <w:rPr>
          <w:rFonts w:ascii="Open Sans" w:eastAsia="Times New Roman" w:hAnsi="Open Sans" w:cs="Open Sans"/>
          <w:b/>
          <w:bCs/>
          <w:color w:val="555555"/>
          <w:spacing w:val="-15"/>
          <w:sz w:val="36"/>
          <w:szCs w:val="36"/>
        </w:rPr>
      </w:pPr>
      <w:r w:rsidRPr="008C04A2">
        <w:rPr>
          <w:rFonts w:ascii="Open Sans" w:eastAsia="Times New Roman" w:hAnsi="Open Sans" w:cs="Open Sans"/>
          <w:b/>
          <w:bCs/>
          <w:color w:val="555555"/>
          <w:spacing w:val="-15"/>
          <w:sz w:val="36"/>
          <w:szCs w:val="36"/>
        </w:rPr>
        <w:t>Complexity</w:t>
      </w:r>
    </w:p>
    <w:p w14:paraId="6ABDD3F2" w14:textId="77777777" w:rsidR="008C04A2" w:rsidRPr="008C04A2" w:rsidRDefault="008C04A2" w:rsidP="008C04A2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lastRenderedPageBreak/>
        <w:t>We're doing </w:t>
      </w:r>
      <w:r w:rsidRPr="008C04A2">
        <w:rPr>
          <w:rFonts w:ascii="Georgia" w:eastAsia="Times New Roman" w:hAnsi="Georgia" w:cs="Times New Roman"/>
          <w:i/>
          <w:iCs/>
          <w:color w:val="555555"/>
          <w:sz w:val="23"/>
          <w:szCs w:val="23"/>
        </w:rPr>
        <w:t>one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 walk down our BST, which means </w:t>
      </w:r>
      <w:r w:rsidRPr="008C04A2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O(h)</w:t>
      </w:r>
      <w:r w:rsidRPr="008C04A2">
        <w:rPr>
          <w:rFonts w:ascii="KaTeX_Math" w:eastAsia="Times New Roman" w:hAnsi="KaTeX_Math" w:cs="Times New Roman"/>
          <w:i/>
          <w:iCs/>
          <w:color w:val="555555"/>
        </w:rPr>
        <w:t>O</w:t>
      </w:r>
      <w:r w:rsidRPr="008C04A2">
        <w:rPr>
          <w:rFonts w:ascii="Times New Roman" w:eastAsia="Times New Roman" w:hAnsi="Times New Roman" w:cs="Times New Roman"/>
          <w:color w:val="555555"/>
        </w:rPr>
        <w:t>(</w:t>
      </w:r>
      <w:r w:rsidRPr="008C04A2">
        <w:rPr>
          <w:rFonts w:ascii="KaTeX_Math" w:eastAsia="Times New Roman" w:hAnsi="KaTeX_Math" w:cs="Times New Roman"/>
          <w:i/>
          <w:iCs/>
          <w:color w:val="555555"/>
        </w:rPr>
        <w:t>h</w:t>
      </w:r>
      <w:r w:rsidRPr="008C04A2">
        <w:rPr>
          <w:rFonts w:ascii="Times New Roman" w:eastAsia="Times New Roman" w:hAnsi="Times New Roman" w:cs="Times New Roman"/>
          <w:color w:val="555555"/>
        </w:rPr>
        <w:t>)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 time, where </w:t>
      </w:r>
      <w:proofErr w:type="spellStart"/>
      <w:r w:rsidRPr="008C04A2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h</w:t>
      </w:r>
      <w:r w:rsidRPr="008C04A2">
        <w:rPr>
          <w:rFonts w:ascii="KaTeX_Math" w:eastAsia="Times New Roman" w:hAnsi="KaTeX_Math" w:cs="Times New Roman"/>
          <w:i/>
          <w:iCs/>
          <w:color w:val="555555"/>
        </w:rPr>
        <w:t>h</w:t>
      </w:r>
      <w:proofErr w:type="spellEnd"/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 is the height of the tree (again, that's </w:t>
      </w:r>
      <w:r w:rsidRPr="008C04A2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O(\lg{n})</w:t>
      </w:r>
      <w:r w:rsidRPr="008C04A2">
        <w:rPr>
          <w:rFonts w:ascii="KaTeX_Math" w:eastAsia="Times New Roman" w:hAnsi="KaTeX_Math" w:cs="Times New Roman"/>
          <w:i/>
          <w:iCs/>
          <w:color w:val="555555"/>
        </w:rPr>
        <w:t>O</w:t>
      </w:r>
      <w:r w:rsidRPr="008C04A2">
        <w:rPr>
          <w:rFonts w:ascii="Times New Roman" w:eastAsia="Times New Roman" w:hAnsi="Times New Roman" w:cs="Times New Roman"/>
          <w:color w:val="555555"/>
        </w:rPr>
        <w:t>(</w:t>
      </w:r>
      <w:proofErr w:type="spellStart"/>
      <w:r w:rsidRPr="008C04A2">
        <w:rPr>
          <w:rFonts w:ascii="Times New Roman" w:eastAsia="Times New Roman" w:hAnsi="Times New Roman" w:cs="Times New Roman"/>
          <w:color w:val="555555"/>
        </w:rPr>
        <w:t>lg</w:t>
      </w:r>
      <w:r w:rsidRPr="008C04A2">
        <w:rPr>
          <w:rFonts w:ascii="KaTeX_Math" w:eastAsia="Times New Roman" w:hAnsi="KaTeX_Math" w:cs="Times New Roman"/>
          <w:i/>
          <w:iCs/>
          <w:color w:val="555555"/>
        </w:rPr>
        <w:t>n</w:t>
      </w:r>
      <w:proofErr w:type="spellEnd"/>
      <w:r w:rsidRPr="008C04A2">
        <w:rPr>
          <w:rFonts w:ascii="Times New Roman" w:eastAsia="Times New Roman" w:hAnsi="Times New Roman" w:cs="Times New Roman"/>
          <w:color w:val="555555"/>
        </w:rPr>
        <w:t>)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 if the tree is balanced, </w:t>
      </w:r>
      <w:r w:rsidRPr="008C04A2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O(n)</w:t>
      </w:r>
      <w:r w:rsidRPr="008C04A2">
        <w:rPr>
          <w:rFonts w:ascii="KaTeX_Math" w:eastAsia="Times New Roman" w:hAnsi="KaTeX_Math" w:cs="Times New Roman"/>
          <w:i/>
          <w:iCs/>
          <w:color w:val="555555"/>
        </w:rPr>
        <w:t>O</w:t>
      </w:r>
      <w:r w:rsidRPr="008C04A2">
        <w:rPr>
          <w:rFonts w:ascii="Times New Roman" w:eastAsia="Times New Roman" w:hAnsi="Times New Roman" w:cs="Times New Roman"/>
          <w:color w:val="555555"/>
        </w:rPr>
        <w:t>(</w:t>
      </w:r>
      <w:r w:rsidRPr="008C04A2">
        <w:rPr>
          <w:rFonts w:ascii="KaTeX_Math" w:eastAsia="Times New Roman" w:hAnsi="KaTeX_Math" w:cs="Times New Roman"/>
          <w:i/>
          <w:iCs/>
          <w:color w:val="555555"/>
        </w:rPr>
        <w:t>n</w:t>
      </w:r>
      <w:r w:rsidRPr="008C04A2">
        <w:rPr>
          <w:rFonts w:ascii="Times New Roman" w:eastAsia="Times New Roman" w:hAnsi="Times New Roman" w:cs="Times New Roman"/>
          <w:color w:val="555555"/>
        </w:rPr>
        <w:t>)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 otherwise). </w:t>
      </w:r>
      <w:proofErr w:type="gramStart"/>
      <w:r w:rsidRPr="008C04A2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O(</w:t>
      </w:r>
      <w:proofErr w:type="gramEnd"/>
      <w:r w:rsidRPr="008C04A2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1)</w:t>
      </w:r>
      <w:r w:rsidRPr="008C04A2">
        <w:rPr>
          <w:rFonts w:ascii="KaTeX_Math" w:eastAsia="Times New Roman" w:hAnsi="KaTeX_Math" w:cs="Times New Roman"/>
          <w:i/>
          <w:iCs/>
          <w:color w:val="555555"/>
        </w:rPr>
        <w:t>O</w:t>
      </w:r>
      <w:r w:rsidRPr="008C04A2">
        <w:rPr>
          <w:rFonts w:ascii="Times New Roman" w:eastAsia="Times New Roman" w:hAnsi="Times New Roman" w:cs="Times New Roman"/>
          <w:color w:val="555555"/>
        </w:rPr>
        <w:t>(1)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 space.</w:t>
      </w:r>
    </w:p>
    <w:p w14:paraId="0F78E74C" w14:textId="77777777" w:rsidR="008C04A2" w:rsidRPr="008C04A2" w:rsidRDefault="008C04A2" w:rsidP="008C04A2">
      <w:pPr>
        <w:shd w:val="clear" w:color="auto" w:fill="F7F7F7"/>
        <w:spacing w:before="300" w:after="150" w:line="240" w:lineRule="auto"/>
        <w:outlineLvl w:val="2"/>
        <w:rPr>
          <w:rFonts w:ascii="Open Sans" w:eastAsia="Times New Roman" w:hAnsi="Open Sans" w:cs="Open Sans"/>
          <w:b/>
          <w:bCs/>
          <w:color w:val="555555"/>
          <w:spacing w:val="-15"/>
          <w:sz w:val="36"/>
          <w:szCs w:val="36"/>
        </w:rPr>
      </w:pPr>
      <w:r w:rsidRPr="008C04A2">
        <w:rPr>
          <w:rFonts w:ascii="Open Sans" w:eastAsia="Times New Roman" w:hAnsi="Open Sans" w:cs="Open Sans"/>
          <w:b/>
          <w:bCs/>
          <w:color w:val="555555"/>
          <w:spacing w:val="-15"/>
          <w:sz w:val="36"/>
          <w:szCs w:val="36"/>
        </w:rPr>
        <w:t>What We Learned</w:t>
      </w:r>
    </w:p>
    <w:p w14:paraId="2C4E162B" w14:textId="77777777" w:rsidR="008C04A2" w:rsidRPr="008C04A2" w:rsidRDefault="008C04A2" w:rsidP="008C04A2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Here we used a </w:t>
      </w:r>
      <w:r w:rsidRPr="008C04A2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"simplify, solve, and adapt" strategy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.</w:t>
      </w:r>
    </w:p>
    <w:p w14:paraId="4AB53501" w14:textId="77777777" w:rsidR="008C04A2" w:rsidRPr="008C04A2" w:rsidRDefault="008C04A2" w:rsidP="008C04A2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The question asks for a function to find the </w:t>
      </w:r>
      <w:r w:rsidRPr="008C04A2">
        <w:rPr>
          <w:rFonts w:ascii="Georgia" w:eastAsia="Times New Roman" w:hAnsi="Georgia" w:cs="Times New Roman"/>
          <w:i/>
          <w:iCs/>
          <w:color w:val="555555"/>
          <w:sz w:val="23"/>
          <w:szCs w:val="23"/>
        </w:rPr>
        <w:t>second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 largest element in a BST, so we started off by </w:t>
      </w:r>
      <w:r w:rsidRPr="008C04A2">
        <w:rPr>
          <w:rFonts w:ascii="Georgia" w:eastAsia="Times New Roman" w:hAnsi="Georgia" w:cs="Times New Roman"/>
          <w:i/>
          <w:iCs/>
          <w:color w:val="555555"/>
          <w:sz w:val="23"/>
          <w:szCs w:val="23"/>
        </w:rPr>
        <w:t>simplifying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 the problem: we thought about how to find the </w:t>
      </w:r>
      <w:r w:rsidRPr="008C04A2">
        <w:rPr>
          <w:rFonts w:ascii="Georgia" w:eastAsia="Times New Roman" w:hAnsi="Georgia" w:cs="Times New Roman"/>
          <w:i/>
          <w:iCs/>
          <w:color w:val="555555"/>
          <w:sz w:val="23"/>
          <w:szCs w:val="23"/>
        </w:rPr>
        <w:t>first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 largest element.</w:t>
      </w:r>
    </w:p>
    <w:p w14:paraId="24BF48D9" w14:textId="77777777" w:rsidR="008C04A2" w:rsidRPr="008C04A2" w:rsidRDefault="008C04A2" w:rsidP="008C04A2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Once we had a strategy for that, we </w:t>
      </w:r>
      <w:r w:rsidRPr="008C04A2">
        <w:rPr>
          <w:rFonts w:ascii="Georgia" w:eastAsia="Times New Roman" w:hAnsi="Georgia" w:cs="Times New Roman"/>
          <w:i/>
          <w:iCs/>
          <w:color w:val="555555"/>
          <w:sz w:val="23"/>
          <w:szCs w:val="23"/>
        </w:rPr>
        <w:t>adapted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 that strategy to work for finding the </w:t>
      </w:r>
      <w:r w:rsidRPr="008C04A2">
        <w:rPr>
          <w:rFonts w:ascii="Georgia" w:eastAsia="Times New Roman" w:hAnsi="Georgia" w:cs="Times New Roman"/>
          <w:i/>
          <w:iCs/>
          <w:color w:val="555555"/>
          <w:sz w:val="23"/>
          <w:szCs w:val="23"/>
        </w:rPr>
        <w:t>second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 largest element.</w:t>
      </w:r>
    </w:p>
    <w:p w14:paraId="595A6C5F" w14:textId="77777777" w:rsidR="008C04A2" w:rsidRPr="008C04A2" w:rsidRDefault="008C04A2" w:rsidP="008C04A2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It may seem counter-intuitive to start off by solving the </w:t>
      </w:r>
      <w:r w:rsidRPr="008C04A2">
        <w:rPr>
          <w:rFonts w:ascii="Georgia" w:eastAsia="Times New Roman" w:hAnsi="Georgia" w:cs="Times New Roman"/>
          <w:i/>
          <w:iCs/>
          <w:color w:val="555555"/>
          <w:sz w:val="23"/>
          <w:szCs w:val="23"/>
        </w:rPr>
        <w:t>wrong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 question. But starting off with a simpler version of the problem is often </w:t>
      </w:r>
      <w:r w:rsidRPr="008C04A2">
        <w:rPr>
          <w:rFonts w:ascii="Georgia" w:eastAsia="Times New Roman" w:hAnsi="Georgia" w:cs="Times New Roman"/>
          <w:i/>
          <w:iCs/>
          <w:color w:val="555555"/>
          <w:sz w:val="23"/>
          <w:szCs w:val="23"/>
        </w:rPr>
        <w:t>much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 </w:t>
      </w:r>
      <w:proofErr w:type="gramStart"/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faster, because</w:t>
      </w:r>
      <w:proofErr w:type="gramEnd"/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 xml:space="preserve"> it's easier to wrap our heads around right away.</w:t>
      </w:r>
    </w:p>
    <w:p w14:paraId="7CFC538C" w14:textId="77777777" w:rsidR="008C04A2" w:rsidRPr="008C04A2" w:rsidRDefault="008C04A2" w:rsidP="008C04A2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One more note about this one:</w:t>
      </w:r>
    </w:p>
    <w:p w14:paraId="771E164B" w14:textId="77777777" w:rsidR="008C04A2" w:rsidRPr="008C04A2" w:rsidRDefault="008C04A2" w:rsidP="008C04A2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8C04A2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Breaking things down into </w:t>
      </w:r>
      <w:r w:rsidRPr="008C04A2">
        <w:rPr>
          <w:rFonts w:ascii="Open Sans" w:eastAsia="Times New Roman" w:hAnsi="Open Sans" w:cs="Open Sans"/>
          <w:b/>
          <w:bCs/>
          <w:i/>
          <w:iCs/>
          <w:color w:val="555555"/>
          <w:sz w:val="23"/>
          <w:szCs w:val="23"/>
        </w:rPr>
        <w:t>cases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 is another strategy that really helped us here.</w:t>
      </w:r>
    </w:p>
    <w:p w14:paraId="584A45F0" w14:textId="77777777" w:rsidR="008C04A2" w:rsidRPr="008C04A2" w:rsidRDefault="008C04A2" w:rsidP="008C04A2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Notice how simple finding the second largest node got when we divided it into two cases:</w:t>
      </w:r>
    </w:p>
    <w:p w14:paraId="3469EA6B" w14:textId="77777777" w:rsidR="008C04A2" w:rsidRPr="008C04A2" w:rsidRDefault="008C04A2" w:rsidP="008C04A2">
      <w:pPr>
        <w:numPr>
          <w:ilvl w:val="0"/>
          <w:numId w:val="5"/>
        </w:numPr>
        <w:shd w:val="clear" w:color="auto" w:fill="F7F7F7"/>
        <w:spacing w:before="100" w:beforeAutospacing="1" w:after="100" w:afterAutospacing="1" w:line="390" w:lineRule="atLeast"/>
        <w:ind w:left="945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The largest node has a left subtree.</w:t>
      </w:r>
    </w:p>
    <w:p w14:paraId="5E52E9BB" w14:textId="77777777" w:rsidR="008C04A2" w:rsidRPr="008C04A2" w:rsidRDefault="008C04A2" w:rsidP="008C04A2">
      <w:pPr>
        <w:numPr>
          <w:ilvl w:val="0"/>
          <w:numId w:val="5"/>
        </w:numPr>
        <w:shd w:val="clear" w:color="auto" w:fill="F7F7F7"/>
        <w:spacing w:before="100" w:beforeAutospacing="1" w:after="100" w:afterAutospacing="1" w:line="390" w:lineRule="atLeast"/>
        <w:ind w:left="945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The largest node </w:t>
      </w:r>
      <w:r w:rsidRPr="008C04A2">
        <w:rPr>
          <w:rFonts w:ascii="Georgia" w:eastAsia="Times New Roman" w:hAnsi="Georgia" w:cs="Times New Roman"/>
          <w:i/>
          <w:iCs/>
          <w:color w:val="555555"/>
          <w:sz w:val="23"/>
          <w:szCs w:val="23"/>
        </w:rPr>
        <w:t>does not</w:t>
      </w: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 have a left subtree.</w:t>
      </w:r>
    </w:p>
    <w:p w14:paraId="2DDD8320" w14:textId="77777777" w:rsidR="008C04A2" w:rsidRPr="008C04A2" w:rsidRDefault="008C04A2" w:rsidP="008C04A2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Whenever a problem is starting to feel complicated, try breaking it down into cases.</w:t>
      </w:r>
    </w:p>
    <w:p w14:paraId="25FC3473" w14:textId="77777777" w:rsidR="008C04A2" w:rsidRPr="008C04A2" w:rsidRDefault="008C04A2" w:rsidP="008C04A2">
      <w:pPr>
        <w:shd w:val="clear" w:color="auto" w:fill="F7F7F7"/>
        <w:spacing w:after="150" w:line="390" w:lineRule="atLeast"/>
        <w:rPr>
          <w:rFonts w:ascii="Georgia" w:eastAsia="Times New Roman" w:hAnsi="Georgia" w:cs="Times New Roman"/>
          <w:color w:val="555555"/>
          <w:sz w:val="23"/>
          <w:szCs w:val="23"/>
        </w:rPr>
      </w:pPr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 xml:space="preserve">It can be </w:t>
      </w:r>
      <w:proofErr w:type="gramStart"/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really helpful</w:t>
      </w:r>
      <w:proofErr w:type="gramEnd"/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 xml:space="preserve"> to actually draw out sample inputs for those cases. </w:t>
      </w:r>
      <w:proofErr w:type="gramStart"/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>This'll</w:t>
      </w:r>
      <w:proofErr w:type="gramEnd"/>
      <w:r w:rsidRPr="008C04A2">
        <w:rPr>
          <w:rFonts w:ascii="Georgia" w:eastAsia="Times New Roman" w:hAnsi="Georgia" w:cs="Times New Roman"/>
          <w:color w:val="555555"/>
          <w:sz w:val="23"/>
          <w:szCs w:val="23"/>
        </w:rPr>
        <w:t xml:space="preserve"> keep your thinking organized and also help get your interviewer on the same page.</w:t>
      </w:r>
    </w:p>
    <w:p w14:paraId="64FA86B5" w14:textId="77777777" w:rsidR="002C35B1" w:rsidRDefault="002C35B1"/>
    <w:sectPr w:rsidR="002C3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C43FC"/>
    <w:multiLevelType w:val="multilevel"/>
    <w:tmpl w:val="B29A4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375B17"/>
    <w:multiLevelType w:val="multilevel"/>
    <w:tmpl w:val="A6442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8F2D36"/>
    <w:multiLevelType w:val="multilevel"/>
    <w:tmpl w:val="39EC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624F87"/>
    <w:multiLevelType w:val="multilevel"/>
    <w:tmpl w:val="44087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272395"/>
    <w:multiLevelType w:val="multilevel"/>
    <w:tmpl w:val="6F42C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4A2"/>
    <w:rsid w:val="002C35B1"/>
    <w:rsid w:val="008C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029A"/>
  <w15:chartTrackingRefBased/>
  <w15:docId w15:val="{7312A014-6841-4759-BD01-5EF48E446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04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04A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ng-scope">
    <w:name w:val="ng-scope"/>
    <w:basedOn w:val="Normal"/>
    <w:rsid w:val="008C0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4A2"/>
    <w:rPr>
      <w:b/>
      <w:bCs/>
    </w:rPr>
  </w:style>
  <w:style w:type="character" w:customStyle="1" w:styleId="ng-scope1">
    <w:name w:val="ng-scope1"/>
    <w:basedOn w:val="DefaultParagraphFont"/>
    <w:rsid w:val="008C04A2"/>
  </w:style>
  <w:style w:type="character" w:customStyle="1" w:styleId="concept">
    <w:name w:val="concept"/>
    <w:basedOn w:val="DefaultParagraphFont"/>
    <w:rsid w:val="008C04A2"/>
  </w:style>
  <w:style w:type="character" w:customStyle="1" w:styleId="show-concept-icon">
    <w:name w:val="show-concept-icon"/>
    <w:basedOn w:val="DefaultParagraphFont"/>
    <w:rsid w:val="008C04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4A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C04A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C04A2"/>
  </w:style>
  <w:style w:type="character" w:styleId="Emphasis">
    <w:name w:val="Emphasis"/>
    <w:basedOn w:val="DefaultParagraphFont"/>
    <w:uiPriority w:val="20"/>
    <w:qFormat/>
    <w:rsid w:val="008C04A2"/>
    <w:rPr>
      <w:i/>
      <w:iCs/>
    </w:rPr>
  </w:style>
  <w:style w:type="character" w:customStyle="1" w:styleId="katex-mathml">
    <w:name w:val="katex-mathml"/>
    <w:basedOn w:val="DefaultParagraphFont"/>
    <w:rsid w:val="008C04A2"/>
  </w:style>
  <w:style w:type="character" w:customStyle="1" w:styleId="mord">
    <w:name w:val="mord"/>
    <w:basedOn w:val="DefaultParagraphFont"/>
    <w:rsid w:val="008C04A2"/>
  </w:style>
  <w:style w:type="character" w:customStyle="1" w:styleId="mopen">
    <w:name w:val="mopen"/>
    <w:basedOn w:val="DefaultParagraphFont"/>
    <w:rsid w:val="008C04A2"/>
  </w:style>
  <w:style w:type="character" w:customStyle="1" w:styleId="mclose">
    <w:name w:val="mclose"/>
    <w:basedOn w:val="DefaultParagraphFont"/>
    <w:rsid w:val="008C04A2"/>
  </w:style>
  <w:style w:type="character" w:customStyle="1" w:styleId="mop">
    <w:name w:val="mop"/>
    <w:basedOn w:val="DefaultParagraphFont"/>
    <w:rsid w:val="008C04A2"/>
  </w:style>
  <w:style w:type="character" w:customStyle="1" w:styleId="ic-function">
    <w:name w:val="ic-function"/>
    <w:basedOn w:val="DefaultParagraphFont"/>
    <w:rsid w:val="008C0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5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610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80141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5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78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1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7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1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1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4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54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3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53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1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04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8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94959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61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6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49944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595930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14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5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3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854103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5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7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11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20164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106247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82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79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1274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Shrestha</dc:creator>
  <cp:keywords/>
  <dc:description/>
  <cp:lastModifiedBy>Prajwal Shrestha</cp:lastModifiedBy>
  <cp:revision>1</cp:revision>
  <dcterms:created xsi:type="dcterms:W3CDTF">2020-11-11T08:50:00Z</dcterms:created>
  <dcterms:modified xsi:type="dcterms:W3CDTF">2020-11-11T09:04:00Z</dcterms:modified>
</cp:coreProperties>
</file>