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2B579A" w:themeFill="accent5"/>
        <w:tblLook w:val="0600" w:firstRow="0" w:lastRow="0" w:firstColumn="0" w:lastColumn="0" w:noHBand="1" w:noVBand="1"/>
      </w:tblPr>
      <w:tblGrid>
        <w:gridCol w:w="2268"/>
        <w:gridCol w:w="7092"/>
      </w:tblGrid>
      <w:tr w:rsidR="00AA38E1" w14:paraId="0E48CA59" w14:textId="77777777" w:rsidTr="00AA38E1">
        <w:trPr>
          <w:trHeight w:val="3686"/>
        </w:trPr>
        <w:tc>
          <w:tcPr>
            <w:tcW w:w="2268" w:type="dxa"/>
            <w:shd w:val="clear" w:color="auto" w:fill="2B579A" w:themeFill="accent5"/>
          </w:tcPr>
          <w:p w14:paraId="2D0492CC" w14:textId="091E1546" w:rsidR="007378F1" w:rsidRDefault="007378F1" w:rsidP="007378F1">
            <w:pPr>
              <w:pStyle w:val="Subtitle"/>
            </w:pPr>
          </w:p>
        </w:tc>
        <w:tc>
          <w:tcPr>
            <w:tcW w:w="7092" w:type="dxa"/>
            <w:shd w:val="clear" w:color="auto" w:fill="2B579A" w:themeFill="accent5"/>
            <w:vAlign w:val="bottom"/>
          </w:tcPr>
          <w:p w14:paraId="413DE426" w14:textId="4F390FA6" w:rsidR="00AA38E1" w:rsidRPr="0026504D" w:rsidRDefault="00AA38E1" w:rsidP="00AA38E1">
            <w:pPr>
              <w:pStyle w:val="Title"/>
              <w:ind w:left="0"/>
            </w:pPr>
            <w:r>
              <w:t>Write Right!</w:t>
            </w:r>
          </w:p>
          <w:p w14:paraId="7B8E386C" w14:textId="023B76EA" w:rsidR="007378F1" w:rsidRDefault="00AA38E1" w:rsidP="00AA38E1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 powered Mail writing assistant.</w:t>
            </w:r>
          </w:p>
          <w:p w14:paraId="117A7F0B" w14:textId="77777777" w:rsidR="00AA38E1" w:rsidRDefault="00AA38E1" w:rsidP="00AA38E1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rPr>
                <w:sz w:val="36"/>
                <w:szCs w:val="36"/>
              </w:rPr>
            </w:pPr>
          </w:p>
          <w:p w14:paraId="23805BA7" w14:textId="560A3212" w:rsidR="00AA38E1" w:rsidRPr="00AA38E1" w:rsidRDefault="00AA38E1" w:rsidP="00AA38E1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rPr>
                <w:sz w:val="36"/>
                <w:szCs w:val="36"/>
              </w:rPr>
            </w:pPr>
          </w:p>
        </w:tc>
      </w:tr>
    </w:tbl>
    <w:p w14:paraId="7972A203" w14:textId="2D0E2EE4" w:rsidR="00AA38E1" w:rsidRDefault="000137BC" w:rsidP="00943B06">
      <w:r>
        <w:tab/>
      </w:r>
      <w:r>
        <w:tab/>
      </w:r>
      <w:r>
        <w:tab/>
      </w:r>
    </w:p>
    <w:p w14:paraId="45F62708" w14:textId="77777777" w:rsidR="00AA38E1" w:rsidRDefault="00AA38E1" w:rsidP="00943B06"/>
    <w:p w14:paraId="46D38F4B" w14:textId="77777777" w:rsidR="00AA38E1" w:rsidRDefault="00AA38E1" w:rsidP="00943B06"/>
    <w:p w14:paraId="0208B544" w14:textId="77777777" w:rsidR="00AA38E1" w:rsidRDefault="00AA38E1" w:rsidP="00943B06"/>
    <w:p w14:paraId="69494C2B" w14:textId="77777777" w:rsidR="00AA38E1" w:rsidRDefault="00AA38E1" w:rsidP="00943B06"/>
    <w:p w14:paraId="4D27464B" w14:textId="77777777" w:rsidR="00AA38E1" w:rsidRDefault="00AA38E1" w:rsidP="00943B06"/>
    <w:p w14:paraId="53092B4D" w14:textId="77777777" w:rsidR="00AA38E1" w:rsidRDefault="00AA38E1" w:rsidP="00943B06"/>
    <w:p w14:paraId="1ECB2A4E" w14:textId="77777777" w:rsidR="00AA38E1" w:rsidRDefault="00AA38E1" w:rsidP="00943B06"/>
    <w:p w14:paraId="14AA1DF1" w14:textId="77777777" w:rsidR="00AA38E1" w:rsidRDefault="00AA38E1" w:rsidP="00943B06"/>
    <w:p w14:paraId="31647236" w14:textId="77777777" w:rsidR="00AA38E1" w:rsidRDefault="00AA38E1" w:rsidP="00943B06"/>
    <w:p w14:paraId="0BE924C8" w14:textId="77777777" w:rsidR="00AA38E1" w:rsidRDefault="00AA38E1" w:rsidP="00943B06"/>
    <w:p w14:paraId="26AA13C8" w14:textId="77777777" w:rsidR="00AA38E1" w:rsidRDefault="00AA38E1" w:rsidP="00943B06"/>
    <w:p w14:paraId="6A9B6F23" w14:textId="77777777" w:rsidR="00AA38E1" w:rsidRDefault="00AA38E1" w:rsidP="00943B06"/>
    <w:p w14:paraId="6B1BC063" w14:textId="77777777" w:rsidR="00AA38E1" w:rsidRDefault="00AA38E1" w:rsidP="00943B06"/>
    <w:p w14:paraId="69169D0B" w14:textId="77777777" w:rsidR="00AA38E1" w:rsidRDefault="00AA38E1" w:rsidP="00943B06"/>
    <w:p w14:paraId="6EDE20F0" w14:textId="77777777" w:rsidR="00AA38E1" w:rsidRDefault="00AA38E1" w:rsidP="00943B06"/>
    <w:p w14:paraId="6C37AA53" w14:textId="77777777" w:rsidR="00755A67" w:rsidRDefault="00755A67" w:rsidP="00943B06"/>
    <w:p w14:paraId="797E02D3" w14:textId="7232D26A" w:rsidR="00AA38E1" w:rsidRDefault="00394D4E" w:rsidP="00F30917">
      <w:pPr>
        <w:pStyle w:val="Heading1"/>
      </w:pPr>
      <w:r>
        <w:lastRenderedPageBreak/>
        <w:t>Set Up Plugin</w:t>
      </w:r>
    </w:p>
    <w:p w14:paraId="64930F2B" w14:textId="55D07195" w:rsidR="005C36C4" w:rsidRPr="005C36C4" w:rsidRDefault="005C36C4" w:rsidP="005C36C4">
      <w:pPr>
        <w:pStyle w:val="ListParagraph"/>
        <w:numPr>
          <w:ilvl w:val="0"/>
          <w:numId w:val="21"/>
        </w:numPr>
      </w:pPr>
      <w:r w:rsidRPr="005C36C4">
        <w:t>Compose mail</w:t>
      </w:r>
    </w:p>
    <w:p w14:paraId="76357D13" w14:textId="32CC0821" w:rsidR="00455CE7" w:rsidRDefault="00455CE7" w:rsidP="00943B06">
      <w:r>
        <w:rPr>
          <w:noProof/>
        </w:rPr>
        <w:drawing>
          <wp:inline distT="0" distB="0" distL="0" distR="0" wp14:anchorId="2606FCCE" wp14:editId="52F86E2D">
            <wp:extent cx="4942647" cy="2362200"/>
            <wp:effectExtent l="0" t="0" r="0" b="0"/>
            <wp:docPr id="1817936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297" cy="237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B2E0" w14:textId="77777777" w:rsidR="00455CE7" w:rsidRDefault="00455CE7" w:rsidP="00943B06"/>
    <w:p w14:paraId="23F72199" w14:textId="67895CDA" w:rsidR="00455CE7" w:rsidRDefault="005C36C4" w:rsidP="005C36C4">
      <w:pPr>
        <w:pStyle w:val="ListParagraph"/>
        <w:numPr>
          <w:ilvl w:val="0"/>
          <w:numId w:val="21"/>
        </w:numPr>
      </w:pPr>
      <w:r>
        <w:t>Click on Add-ins icon</w:t>
      </w:r>
    </w:p>
    <w:p w14:paraId="74913DC4" w14:textId="62B26CDB" w:rsidR="00455CE7" w:rsidRDefault="00455CE7" w:rsidP="00943B06">
      <w:r>
        <w:rPr>
          <w:noProof/>
        </w:rPr>
        <w:drawing>
          <wp:inline distT="0" distB="0" distL="0" distR="0" wp14:anchorId="05579CC9" wp14:editId="615E081D">
            <wp:extent cx="5724525" cy="1703902"/>
            <wp:effectExtent l="0" t="0" r="0" b="0"/>
            <wp:docPr id="982549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02" cy="171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65EE" w14:textId="72361AE0" w:rsidR="00AA38E1" w:rsidRDefault="005C36C4" w:rsidP="005C36C4">
      <w:pPr>
        <w:pStyle w:val="ListParagraph"/>
        <w:numPr>
          <w:ilvl w:val="0"/>
          <w:numId w:val="21"/>
        </w:numPr>
      </w:pPr>
      <w:r>
        <w:t>Get add-ins</w:t>
      </w:r>
    </w:p>
    <w:p w14:paraId="10A5931D" w14:textId="5F90F7B6" w:rsidR="00455CE7" w:rsidRDefault="00455CE7" w:rsidP="00943B06">
      <w:r>
        <w:rPr>
          <w:noProof/>
        </w:rPr>
        <w:drawing>
          <wp:inline distT="0" distB="0" distL="0" distR="0" wp14:anchorId="26256725" wp14:editId="5B8DC387">
            <wp:extent cx="5943600" cy="1966595"/>
            <wp:effectExtent l="0" t="0" r="0" b="0"/>
            <wp:docPr id="2787708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D3B3" w14:textId="77777777" w:rsidR="00AA38E1" w:rsidRDefault="00AA38E1" w:rsidP="00943B06"/>
    <w:p w14:paraId="59A63E77" w14:textId="2D8395E5" w:rsidR="00AA38E1" w:rsidRDefault="00C31808" w:rsidP="00C31808">
      <w:pPr>
        <w:pStyle w:val="ListParagraph"/>
        <w:numPr>
          <w:ilvl w:val="0"/>
          <w:numId w:val="21"/>
        </w:numPr>
      </w:pPr>
      <w:r>
        <w:t>Navigate to My add-ins and add custom add in</w:t>
      </w:r>
      <w:r w:rsidR="00755A67">
        <w:t xml:space="preserve">. If this tab is not visible in new outlook version use </w:t>
      </w:r>
      <w:hyperlink r:id="rId13" w:history="1">
        <w:r w:rsidR="00755A67" w:rsidRPr="002E2C02">
          <w:rPr>
            <w:rStyle w:val="Hyperlink"/>
          </w:rPr>
          <w:t>https://aka.ms</w:t>
        </w:r>
        <w:r w:rsidR="00755A67" w:rsidRPr="002E2C02">
          <w:rPr>
            <w:rStyle w:val="Hyperlink"/>
          </w:rPr>
          <w:t>/</w:t>
        </w:r>
        <w:r w:rsidR="00755A67" w:rsidRPr="002E2C02">
          <w:rPr>
            <w:rStyle w:val="Hyperlink"/>
          </w:rPr>
          <w:t>olksideload</w:t>
        </w:r>
      </w:hyperlink>
      <w:r w:rsidR="00755A67">
        <w:t xml:space="preserve"> </w:t>
      </w:r>
    </w:p>
    <w:p w14:paraId="68DFFE38" w14:textId="4F34347A" w:rsidR="00455CE7" w:rsidRDefault="005F6B97" w:rsidP="00943B06">
      <w:r>
        <w:rPr>
          <w:noProof/>
        </w:rPr>
        <w:drawing>
          <wp:inline distT="0" distB="0" distL="0" distR="0" wp14:anchorId="693CFA87" wp14:editId="45E0FB04">
            <wp:extent cx="4743450" cy="2983914"/>
            <wp:effectExtent l="0" t="0" r="0" b="6985"/>
            <wp:docPr id="1982248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33" cy="298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4837" w14:textId="37132C31" w:rsidR="00AA38E1" w:rsidRDefault="00AA38E1" w:rsidP="00943B06"/>
    <w:p w14:paraId="52C280F8" w14:textId="606A9516" w:rsidR="00455CE7" w:rsidRDefault="00C31808" w:rsidP="00C31808">
      <w:pPr>
        <w:pStyle w:val="ListParagraph"/>
        <w:numPr>
          <w:ilvl w:val="0"/>
          <w:numId w:val="21"/>
        </w:numPr>
      </w:pPr>
      <w:r>
        <w:t xml:space="preserve">Select manifest.xml </w:t>
      </w:r>
    </w:p>
    <w:p w14:paraId="3A2F2C91" w14:textId="4A763098" w:rsidR="005F6B97" w:rsidRDefault="00436F37" w:rsidP="00943B06">
      <w:r>
        <w:rPr>
          <w:noProof/>
        </w:rPr>
        <w:drawing>
          <wp:inline distT="0" distB="0" distL="0" distR="0" wp14:anchorId="5463CA92" wp14:editId="2B49EA46">
            <wp:extent cx="4048125" cy="2838012"/>
            <wp:effectExtent l="0" t="0" r="0" b="635"/>
            <wp:docPr id="14137274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611" cy="284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5E13" w14:textId="77777777" w:rsidR="00AA38E1" w:rsidRDefault="00AA38E1" w:rsidP="00943B06"/>
    <w:p w14:paraId="0F68E5FD" w14:textId="77777777" w:rsidR="00AA38E1" w:rsidRDefault="00AA38E1" w:rsidP="00943B06"/>
    <w:p w14:paraId="66087453" w14:textId="77777777" w:rsidR="00AA38E1" w:rsidRDefault="00AA38E1" w:rsidP="00943B06"/>
    <w:p w14:paraId="1BF52A23" w14:textId="77777777" w:rsidR="00AA38E1" w:rsidRDefault="00AA38E1" w:rsidP="00943B06"/>
    <w:p w14:paraId="64278BEB" w14:textId="06CEED57" w:rsidR="00AA38E1" w:rsidRDefault="00C31808" w:rsidP="00C31808">
      <w:pPr>
        <w:pStyle w:val="ListParagraph"/>
        <w:numPr>
          <w:ilvl w:val="0"/>
          <w:numId w:val="21"/>
        </w:numPr>
      </w:pPr>
      <w:r>
        <w:t>Click on install and wait for schema validation</w:t>
      </w:r>
    </w:p>
    <w:p w14:paraId="53CD1E48" w14:textId="4109E416" w:rsidR="00436F37" w:rsidRDefault="00436F37" w:rsidP="00943B06">
      <w:r w:rsidRPr="00436F37">
        <w:rPr>
          <w:noProof/>
        </w:rPr>
        <w:drawing>
          <wp:inline distT="0" distB="0" distL="0" distR="0" wp14:anchorId="337FF1AA" wp14:editId="42AC383A">
            <wp:extent cx="4371975" cy="2823567"/>
            <wp:effectExtent l="0" t="0" r="0" b="0"/>
            <wp:docPr id="105258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84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801" cy="282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653F" w14:textId="7DD50D44" w:rsidR="00AA38E1" w:rsidRDefault="00AA38E1" w:rsidP="00943B06">
      <w:r>
        <w:t xml:space="preserve">7) </w:t>
      </w:r>
      <w:r w:rsidR="00C31808">
        <w:t xml:space="preserve"> After successful </w:t>
      </w:r>
      <w:r w:rsidR="00F30917">
        <w:t>installation,</w:t>
      </w:r>
      <w:r w:rsidR="00C31808">
        <w:t xml:space="preserve"> </w:t>
      </w:r>
      <w:r>
        <w:t>Activate plugin from Add-ins</w:t>
      </w:r>
    </w:p>
    <w:p w14:paraId="235EA622" w14:textId="38F8AA03" w:rsidR="00436F37" w:rsidRDefault="00821280" w:rsidP="00943B06">
      <w:r>
        <w:rPr>
          <w:noProof/>
        </w:rPr>
        <w:drawing>
          <wp:inline distT="0" distB="0" distL="0" distR="0" wp14:anchorId="5D6DA6CA" wp14:editId="10C2972B">
            <wp:extent cx="5178372" cy="2638425"/>
            <wp:effectExtent l="0" t="0" r="3810" b="0"/>
            <wp:docPr id="12323887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848" cy="264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7E4E" w14:textId="77777777" w:rsidR="00AA38E1" w:rsidRDefault="00AA38E1" w:rsidP="00943B06"/>
    <w:p w14:paraId="7529C13D" w14:textId="77777777" w:rsidR="00AA38E1" w:rsidRDefault="00AA38E1" w:rsidP="00943B06"/>
    <w:p w14:paraId="2D1BCD5D" w14:textId="77777777" w:rsidR="00CE1E6A" w:rsidRDefault="00CE1E6A" w:rsidP="00943B06"/>
    <w:p w14:paraId="61E1BF54" w14:textId="6A99A634" w:rsidR="0026484A" w:rsidRPr="0026504D" w:rsidRDefault="00C31808" w:rsidP="0026504D">
      <w:pPr>
        <w:pStyle w:val="Heading1"/>
      </w:pPr>
      <w:r>
        <w:lastRenderedPageBreak/>
        <w:t>How to use Plugin</w:t>
      </w:r>
    </w:p>
    <w:p w14:paraId="2C75E736" w14:textId="4E27CCAE" w:rsidR="006B0B82" w:rsidRDefault="00F30917" w:rsidP="006B0B82">
      <w:r>
        <w:t xml:space="preserve">Plugin can be used in two ways </w:t>
      </w:r>
    </w:p>
    <w:p w14:paraId="311F7633" w14:textId="37E712D1" w:rsidR="00F30917" w:rsidRDefault="00F30917" w:rsidP="00F30917">
      <w:pPr>
        <w:pStyle w:val="ListParagraph"/>
        <w:numPr>
          <w:ilvl w:val="0"/>
          <w:numId w:val="22"/>
        </w:numPr>
      </w:pPr>
      <w:r>
        <w:t>Write a draft in outlook body and same will be picked for text refinement in text field of plugin.</w:t>
      </w:r>
    </w:p>
    <w:p w14:paraId="37CD342D" w14:textId="66253645" w:rsidR="00EC36DA" w:rsidRDefault="00EC36DA" w:rsidP="00EC36DA">
      <w:pPr>
        <w:pStyle w:val="ListParagraph"/>
      </w:pPr>
      <w:r w:rsidRPr="00EC36DA">
        <w:rPr>
          <w:noProof/>
        </w:rPr>
        <w:drawing>
          <wp:inline distT="0" distB="0" distL="0" distR="0" wp14:anchorId="3C9FD340" wp14:editId="4A1C0A5C">
            <wp:extent cx="5943600" cy="3123565"/>
            <wp:effectExtent l="0" t="0" r="0" b="635"/>
            <wp:docPr id="33696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687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7D13" w14:textId="3E96B01A" w:rsidR="00810114" w:rsidRDefault="00F30917" w:rsidP="0063140C">
      <w:pPr>
        <w:pStyle w:val="ListParagraph"/>
        <w:numPr>
          <w:ilvl w:val="0"/>
          <w:numId w:val="22"/>
        </w:numPr>
      </w:pPr>
      <w:r>
        <w:t xml:space="preserve">Enter your requirement </w:t>
      </w:r>
      <w:r w:rsidR="00CE1E6A">
        <w:t xml:space="preserve">prompt </w:t>
      </w:r>
      <w:r>
        <w:t>directly into the plugin</w:t>
      </w:r>
      <w:r w:rsidR="0063140C">
        <w:t xml:space="preserve"> text </w:t>
      </w:r>
      <w:proofErr w:type="gramStart"/>
      <w:r w:rsidR="0063140C">
        <w:t>field</w:t>
      </w:r>
      <w:r>
        <w:t>(</w:t>
      </w:r>
      <w:r w:rsidR="00CE1E6A">
        <w:t xml:space="preserve"> </w:t>
      </w:r>
      <w:r>
        <w:t>ex</w:t>
      </w:r>
      <w:proofErr w:type="gramEnd"/>
      <w:r>
        <w:t>: wr</w:t>
      </w:r>
      <w:r w:rsidR="00CE1E6A">
        <w:t xml:space="preserve">ite a mail on </w:t>
      </w:r>
      <w:proofErr w:type="spellStart"/>
      <w:proofErr w:type="gramStart"/>
      <w:r w:rsidR="00CE1E6A">
        <w:t>xyz</w:t>
      </w:r>
      <w:proofErr w:type="spellEnd"/>
      <w:r w:rsidR="00CE1E6A">
        <w:t xml:space="preserve"> )</w:t>
      </w:r>
      <w:proofErr w:type="gramEnd"/>
    </w:p>
    <w:p w14:paraId="22EC5C7E" w14:textId="77777777" w:rsidR="00EC36DA" w:rsidRDefault="00EC36DA" w:rsidP="00EC36DA">
      <w:pPr>
        <w:pStyle w:val="ListParagraph"/>
      </w:pPr>
    </w:p>
    <w:p w14:paraId="37E286C1" w14:textId="1D5DED3A" w:rsidR="00EC36DA" w:rsidRDefault="0002342F" w:rsidP="00EC36DA">
      <w:pPr>
        <w:pStyle w:val="ListParagraph"/>
      </w:pPr>
      <w:r w:rsidRPr="0002342F">
        <w:rPr>
          <w:noProof/>
        </w:rPr>
        <w:drawing>
          <wp:inline distT="0" distB="0" distL="0" distR="0" wp14:anchorId="37627C93" wp14:editId="2BB399D5">
            <wp:extent cx="5943600" cy="3145790"/>
            <wp:effectExtent l="0" t="0" r="0" b="0"/>
            <wp:docPr id="68867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85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0F78" w14:textId="242148E9" w:rsidR="00FC522E" w:rsidRDefault="00FC522E" w:rsidP="0063140C"/>
    <w:p w14:paraId="59C20A1E" w14:textId="6B77F876" w:rsidR="00810114" w:rsidRPr="00810114" w:rsidRDefault="00810114" w:rsidP="00810114">
      <w:pPr>
        <w:pStyle w:val="ListParagraph"/>
        <w:ind w:left="0"/>
        <w:rPr>
          <w:sz w:val="36"/>
          <w:szCs w:val="36"/>
        </w:rPr>
      </w:pPr>
      <w:r w:rsidRPr="00810114">
        <w:rPr>
          <w:sz w:val="36"/>
          <w:szCs w:val="36"/>
        </w:rPr>
        <w:t>Features</w:t>
      </w:r>
      <w:r>
        <w:rPr>
          <w:sz w:val="36"/>
          <w:szCs w:val="36"/>
        </w:rPr>
        <w:t>:</w:t>
      </w:r>
    </w:p>
    <w:p w14:paraId="5A2A4B59" w14:textId="7D8EA192" w:rsidR="0026484A" w:rsidRDefault="00CE1E6A" w:rsidP="00CE1E6A">
      <w:r>
        <w:rPr>
          <w:rStyle w:val="Emphasis"/>
        </w:rPr>
        <w:t>Creativity</w:t>
      </w:r>
      <w:r w:rsidR="006B0B82" w:rsidRPr="00661DE5">
        <w:rPr>
          <w:rStyle w:val="Emphasis"/>
        </w:rPr>
        <w:t>:</w:t>
      </w:r>
      <w:r w:rsidR="006B0B82" w:rsidRPr="00A119D9">
        <w:t xml:space="preserve"> </w:t>
      </w:r>
      <w:r>
        <w:t xml:space="preserve">This slider lets you adjust the creativity levels where 1 being with lowest creativity and 5 being highly creative. </w:t>
      </w:r>
    </w:p>
    <w:p w14:paraId="26FB2B83" w14:textId="093BEC5F" w:rsidR="00CE1E6A" w:rsidRDefault="00CE1E6A" w:rsidP="00CE1E6A">
      <w:r>
        <w:t>Levels are divided as follows:</w:t>
      </w:r>
    </w:p>
    <w:p w14:paraId="024B36C7" w14:textId="7C5F2FE3" w:rsidR="00CE1E6A" w:rsidRDefault="00CE1E6A" w:rsidP="00CE1E6A">
      <w:r w:rsidRPr="0023391B">
        <w:rPr>
          <w:b/>
          <w:bCs/>
        </w:rPr>
        <w:t xml:space="preserve">Level 1 </w:t>
      </w:r>
      <w:proofErr w:type="gramStart"/>
      <w:r w:rsidRPr="0023391B">
        <w:rPr>
          <w:b/>
          <w:bCs/>
        </w:rPr>
        <w:t xml:space="preserve">–  </w:t>
      </w:r>
      <w:r w:rsidRPr="0023391B">
        <w:rPr>
          <w:b/>
          <w:bCs/>
          <w:u w:val="single"/>
        </w:rPr>
        <w:t>Proof</w:t>
      </w:r>
      <w:proofErr w:type="gramEnd"/>
      <w:r w:rsidRPr="0023391B">
        <w:rPr>
          <w:b/>
          <w:bCs/>
          <w:u w:val="single"/>
        </w:rPr>
        <w:t xml:space="preserve"> Reader</w:t>
      </w:r>
      <w:r w:rsidRPr="0023391B">
        <w:rPr>
          <w:b/>
          <w:bCs/>
        </w:rPr>
        <w:t>:</w:t>
      </w:r>
      <w:r>
        <w:t xml:space="preserve">  which just checks for grammatical mistakes and </w:t>
      </w:r>
      <w:proofErr w:type="gramStart"/>
      <w:r>
        <w:t>fix</w:t>
      </w:r>
      <w:proofErr w:type="gramEnd"/>
      <w:r>
        <w:t xml:space="preserve"> them.</w:t>
      </w:r>
    </w:p>
    <w:p w14:paraId="4B9EF0D6" w14:textId="3FA5D797" w:rsidR="00CE1E6A" w:rsidRDefault="00CE1E6A" w:rsidP="00CE1E6A">
      <w:r w:rsidRPr="0023391B">
        <w:rPr>
          <w:b/>
          <w:bCs/>
        </w:rPr>
        <w:t xml:space="preserve">Level 2 – </w:t>
      </w:r>
      <w:r w:rsidRPr="0023391B">
        <w:rPr>
          <w:b/>
          <w:bCs/>
          <w:u w:val="single"/>
        </w:rPr>
        <w:t xml:space="preserve">Clarity </w:t>
      </w:r>
      <w:proofErr w:type="gramStart"/>
      <w:r w:rsidRPr="0023391B">
        <w:rPr>
          <w:b/>
          <w:bCs/>
          <w:u w:val="single"/>
        </w:rPr>
        <w:t>Refiner</w:t>
      </w:r>
      <w:r w:rsidRPr="0023391B">
        <w:rPr>
          <w:b/>
          <w:bCs/>
        </w:rPr>
        <w:t xml:space="preserve"> :</w:t>
      </w:r>
      <w:proofErr w:type="gramEnd"/>
      <w:r>
        <w:t xml:space="preserve"> maintains the same context of given draft but brings in more clarity by rearranging sentences.</w:t>
      </w:r>
    </w:p>
    <w:p w14:paraId="0BECACCA" w14:textId="5FED6E93" w:rsidR="00CE1E6A" w:rsidRDefault="00CE1E6A" w:rsidP="00CE1E6A">
      <w:r w:rsidRPr="0023391B">
        <w:rPr>
          <w:b/>
          <w:bCs/>
        </w:rPr>
        <w:t xml:space="preserve">Level 3 – Tone </w:t>
      </w:r>
      <w:proofErr w:type="gramStart"/>
      <w:r w:rsidRPr="0023391B">
        <w:rPr>
          <w:b/>
          <w:bCs/>
        </w:rPr>
        <w:t>Enhancer :</w:t>
      </w:r>
      <w:proofErr w:type="gramEnd"/>
      <w:r>
        <w:t xml:space="preserve">  Modifies the input draft to enhance the tone in mail.</w:t>
      </w:r>
    </w:p>
    <w:p w14:paraId="54CB9489" w14:textId="24D75FDE" w:rsidR="00CE1E6A" w:rsidRDefault="00CE1E6A" w:rsidP="00CE1E6A">
      <w:r w:rsidRPr="0023391B">
        <w:rPr>
          <w:b/>
          <w:bCs/>
        </w:rPr>
        <w:t xml:space="preserve">Level 4 – </w:t>
      </w:r>
      <w:r w:rsidRPr="0023391B">
        <w:rPr>
          <w:b/>
          <w:bCs/>
          <w:u w:val="single"/>
        </w:rPr>
        <w:t>Message Polisher:</w:t>
      </w:r>
      <w:r>
        <w:t xml:space="preserve"> Keeps the same context with higher freedom for </w:t>
      </w:r>
      <w:r w:rsidR="0023391B">
        <w:t>creativity.</w:t>
      </w:r>
    </w:p>
    <w:p w14:paraId="25D0B0A1" w14:textId="46B2035F" w:rsidR="00CE1E6A" w:rsidRPr="00CE1E6A" w:rsidRDefault="00CE1E6A" w:rsidP="00CE1E6A">
      <w:r w:rsidRPr="0023391B">
        <w:rPr>
          <w:b/>
          <w:bCs/>
        </w:rPr>
        <w:t xml:space="preserve">Level 5- </w:t>
      </w:r>
      <w:proofErr w:type="gramStart"/>
      <w:r w:rsidRPr="0023391B">
        <w:rPr>
          <w:b/>
          <w:bCs/>
          <w:u w:val="single"/>
        </w:rPr>
        <w:t xml:space="preserve">Rewrite </w:t>
      </w:r>
      <w:r w:rsidRPr="0023391B">
        <w:rPr>
          <w:b/>
          <w:bCs/>
        </w:rPr>
        <w:t>:</w:t>
      </w:r>
      <w:proofErr w:type="gramEnd"/>
      <w:r>
        <w:t xml:space="preserve"> Entire mail is rewritten professionally </w:t>
      </w:r>
      <w:r w:rsidR="0023391B">
        <w:t xml:space="preserve">by AI </w:t>
      </w:r>
      <w:r>
        <w:t xml:space="preserve">while keeping the </w:t>
      </w:r>
      <w:r w:rsidR="0023391B">
        <w:t xml:space="preserve">same </w:t>
      </w:r>
      <w:r>
        <w:t>context.</w:t>
      </w:r>
    </w:p>
    <w:p w14:paraId="26D930AB" w14:textId="77777777" w:rsidR="00CE1E6A" w:rsidRDefault="00CE1E6A" w:rsidP="00CE1E6A"/>
    <w:p w14:paraId="6089E374" w14:textId="6468FA58" w:rsidR="00742FF3" w:rsidRDefault="005A72F4" w:rsidP="005A72F4">
      <w:r>
        <w:rPr>
          <w:rStyle w:val="Emphasis"/>
        </w:rPr>
        <w:t>Transfer Button</w:t>
      </w:r>
      <w:r w:rsidRPr="00661DE5">
        <w:rPr>
          <w:rStyle w:val="Emphasis"/>
        </w:rPr>
        <w:t>:</w:t>
      </w:r>
      <w:r w:rsidRPr="00A119D9">
        <w:t xml:space="preserve"> </w:t>
      </w:r>
      <w:r>
        <w:t>This button helps to directly export the output from AI to the mail body without any need to copy paste.</w:t>
      </w:r>
    </w:p>
    <w:p w14:paraId="190659D3" w14:textId="0BBC819A" w:rsidR="00FC522E" w:rsidRDefault="00FC522E" w:rsidP="00FC522E">
      <w:r>
        <w:rPr>
          <w:rStyle w:val="Emphasis"/>
        </w:rPr>
        <w:t>Error Handling</w:t>
      </w:r>
      <w:r w:rsidRPr="00661DE5">
        <w:rPr>
          <w:rStyle w:val="Emphasis"/>
        </w:rPr>
        <w:t>:</w:t>
      </w:r>
      <w:r w:rsidRPr="00A119D9">
        <w:t xml:space="preserve"> </w:t>
      </w:r>
      <w:r>
        <w:t>The errors are handled via toast for user feedback.</w:t>
      </w:r>
    </w:p>
    <w:sectPr w:rsidR="00FC522E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6195F" w14:textId="77777777" w:rsidR="0071239D" w:rsidRDefault="0071239D">
      <w:pPr>
        <w:spacing w:line="240" w:lineRule="auto"/>
      </w:pPr>
      <w:r>
        <w:separator/>
      </w:r>
    </w:p>
  </w:endnote>
  <w:endnote w:type="continuationSeparator" w:id="0">
    <w:p w14:paraId="2C05A2D2" w14:textId="77777777" w:rsidR="0071239D" w:rsidRDefault="00712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08B6D" w14:textId="77777777" w:rsidR="0071239D" w:rsidRDefault="0071239D">
      <w:pPr>
        <w:spacing w:line="240" w:lineRule="auto"/>
      </w:pPr>
      <w:r>
        <w:separator/>
      </w:r>
    </w:p>
  </w:footnote>
  <w:footnote w:type="continuationSeparator" w:id="0">
    <w:p w14:paraId="25EDEF92" w14:textId="77777777" w:rsidR="0071239D" w:rsidRDefault="007123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519F6"/>
    <w:multiLevelType w:val="hybridMultilevel"/>
    <w:tmpl w:val="4C76E2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A0934"/>
    <w:multiLevelType w:val="hybridMultilevel"/>
    <w:tmpl w:val="1DF247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A4223"/>
    <w:multiLevelType w:val="hybridMultilevel"/>
    <w:tmpl w:val="BA70D4C6"/>
    <w:lvl w:ilvl="0" w:tplc="22ACA9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EF5B3A"/>
    <w:multiLevelType w:val="hybridMultilevel"/>
    <w:tmpl w:val="D32A93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684938033">
    <w:abstractNumId w:val="14"/>
  </w:num>
  <w:num w:numId="2" w16cid:durableId="803814797">
    <w:abstractNumId w:val="14"/>
    <w:lvlOverride w:ilvl="0">
      <w:startOverride w:val="1"/>
    </w:lvlOverride>
  </w:num>
  <w:num w:numId="3" w16cid:durableId="1104350184">
    <w:abstractNumId w:val="14"/>
  </w:num>
  <w:num w:numId="4" w16cid:durableId="1291474753">
    <w:abstractNumId w:val="14"/>
    <w:lvlOverride w:ilvl="0">
      <w:startOverride w:val="1"/>
    </w:lvlOverride>
  </w:num>
  <w:num w:numId="5" w16cid:durableId="1363944242">
    <w:abstractNumId w:val="8"/>
  </w:num>
  <w:num w:numId="6" w16cid:durableId="1222013207">
    <w:abstractNumId w:val="14"/>
    <w:lvlOverride w:ilvl="0">
      <w:startOverride w:val="1"/>
    </w:lvlOverride>
  </w:num>
  <w:num w:numId="7" w16cid:durableId="14374784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8217945">
    <w:abstractNumId w:val="9"/>
  </w:num>
  <w:num w:numId="9" w16cid:durableId="6344840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673679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6054563">
    <w:abstractNumId w:val="7"/>
  </w:num>
  <w:num w:numId="12" w16cid:durableId="798912636">
    <w:abstractNumId w:val="6"/>
  </w:num>
  <w:num w:numId="13" w16cid:durableId="634795721">
    <w:abstractNumId w:val="5"/>
  </w:num>
  <w:num w:numId="14" w16cid:durableId="1697658145">
    <w:abstractNumId w:val="4"/>
  </w:num>
  <w:num w:numId="15" w16cid:durableId="286157984">
    <w:abstractNumId w:val="3"/>
  </w:num>
  <w:num w:numId="16" w16cid:durableId="1202788301">
    <w:abstractNumId w:val="2"/>
  </w:num>
  <w:num w:numId="17" w16cid:durableId="583338750">
    <w:abstractNumId w:val="1"/>
  </w:num>
  <w:num w:numId="18" w16cid:durableId="489561408">
    <w:abstractNumId w:val="0"/>
  </w:num>
  <w:num w:numId="19" w16cid:durableId="1594626675">
    <w:abstractNumId w:val="13"/>
  </w:num>
  <w:num w:numId="20" w16cid:durableId="985283501">
    <w:abstractNumId w:val="12"/>
  </w:num>
  <w:num w:numId="21" w16cid:durableId="154687851">
    <w:abstractNumId w:val="10"/>
  </w:num>
  <w:num w:numId="22" w16cid:durableId="19837270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E7"/>
    <w:rsid w:val="00007202"/>
    <w:rsid w:val="000137BC"/>
    <w:rsid w:val="000150E9"/>
    <w:rsid w:val="0002342F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C42B0"/>
    <w:rsid w:val="001D0BD1"/>
    <w:rsid w:val="002017AC"/>
    <w:rsid w:val="0023391B"/>
    <w:rsid w:val="00233D90"/>
    <w:rsid w:val="002359ED"/>
    <w:rsid w:val="00252520"/>
    <w:rsid w:val="00256C08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4D4E"/>
    <w:rsid w:val="003962D3"/>
    <w:rsid w:val="003C7D9D"/>
    <w:rsid w:val="003E3A63"/>
    <w:rsid w:val="00436F37"/>
    <w:rsid w:val="00455CE7"/>
    <w:rsid w:val="00457BEB"/>
    <w:rsid w:val="00461B2E"/>
    <w:rsid w:val="00473273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94254"/>
    <w:rsid w:val="005A72F4"/>
    <w:rsid w:val="005B6EB8"/>
    <w:rsid w:val="005C36C4"/>
    <w:rsid w:val="005F6B97"/>
    <w:rsid w:val="00614CAB"/>
    <w:rsid w:val="0063140C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239D"/>
    <w:rsid w:val="00717507"/>
    <w:rsid w:val="007263B8"/>
    <w:rsid w:val="00726D9C"/>
    <w:rsid w:val="00726F2C"/>
    <w:rsid w:val="00736D30"/>
    <w:rsid w:val="007378F1"/>
    <w:rsid w:val="00742FF3"/>
    <w:rsid w:val="00755A67"/>
    <w:rsid w:val="00794B27"/>
    <w:rsid w:val="007A73CB"/>
    <w:rsid w:val="007A7846"/>
    <w:rsid w:val="007B2795"/>
    <w:rsid w:val="007F66F5"/>
    <w:rsid w:val="00810114"/>
    <w:rsid w:val="00812400"/>
    <w:rsid w:val="00821280"/>
    <w:rsid w:val="0082203C"/>
    <w:rsid w:val="008360A8"/>
    <w:rsid w:val="008416E0"/>
    <w:rsid w:val="00853E64"/>
    <w:rsid w:val="00895251"/>
    <w:rsid w:val="00897BFF"/>
    <w:rsid w:val="008C61B9"/>
    <w:rsid w:val="008F4824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38E1"/>
    <w:rsid w:val="00AA661C"/>
    <w:rsid w:val="00AC2F58"/>
    <w:rsid w:val="00B369B4"/>
    <w:rsid w:val="00B53817"/>
    <w:rsid w:val="00B61F85"/>
    <w:rsid w:val="00BA3CC7"/>
    <w:rsid w:val="00BE7E4F"/>
    <w:rsid w:val="00BF457D"/>
    <w:rsid w:val="00BF4775"/>
    <w:rsid w:val="00C31808"/>
    <w:rsid w:val="00CA0C45"/>
    <w:rsid w:val="00CB1D0E"/>
    <w:rsid w:val="00CC3AB0"/>
    <w:rsid w:val="00CD4A9C"/>
    <w:rsid w:val="00CE1E6A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34B97"/>
    <w:rsid w:val="00E4313F"/>
    <w:rsid w:val="00E51168"/>
    <w:rsid w:val="00E55B4B"/>
    <w:rsid w:val="00E55FC7"/>
    <w:rsid w:val="00E72A21"/>
    <w:rsid w:val="00E7715A"/>
    <w:rsid w:val="00EB700D"/>
    <w:rsid w:val="00EC36DA"/>
    <w:rsid w:val="00EE281A"/>
    <w:rsid w:val="00F30917"/>
    <w:rsid w:val="00F33B83"/>
    <w:rsid w:val="00F41B42"/>
    <w:rsid w:val="00F54BD0"/>
    <w:rsid w:val="00F633E4"/>
    <w:rsid w:val="00F7656A"/>
    <w:rsid w:val="00FB3BB2"/>
    <w:rsid w:val="00FC522E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1211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ka.ms/olksideload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id\AppData\Local\Microsoft\Office\16.0\DTS\en-IN%7bBB83CFF4-E282-412E-ACB3-FC3E477C361C%7d\%7b673B3785-C906-4C2F-9B74-66D1ADA2C115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{673B3785-C906-4C2F-9B74-66D1ADA2C115}tf10002117_win32</Template>
  <TotalTime>0</TotalTime>
  <Pages>6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2025-04-20T14:12:00Z</dcterms:created>
  <dcterms:modified xsi:type="dcterms:W3CDTF">2025-05-18T07:51:00Z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