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-2061700795"/>
        <w:docPartObj>
          <w:docPartGallery w:val="Cover Pages"/>
          <w:docPartUnique/>
        </w:docPartObj>
      </w:sdtPr>
      <w:sdtEndPr>
        <w:rPr>
          <w:b/>
          <w:color w:val="auto"/>
        </w:rPr>
      </w:sdtEndPr>
      <w:sdtContent>
        <w:p w:rsidR="001D35B4" w:rsidRDefault="001D35B4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462886FD3D3C42A283F4DA696E83C2C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D35B4" w:rsidRDefault="001D35B4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GPU CUDA Image Filters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711C2EFBE474382A6131B1DFEA66F7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1D35B4" w:rsidRDefault="001D35B4">
              <w:pPr>
                <w:pStyle w:val="Footer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ECEN 5593</w:t>
              </w:r>
            </w:p>
          </w:sdtContent>
        </w:sdt>
        <w:p w:rsidR="001D35B4" w:rsidRDefault="001D35B4">
          <w:pPr>
            <w:pStyle w:val="Footer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5-09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D35B4" w:rsidRDefault="001D35B4">
                                    <w:pPr>
                                      <w:pStyle w:val="Footer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May 9, 2017</w:t>
                                    </w:r>
                                  </w:p>
                                </w:sdtContent>
                              </w:sdt>
                              <w:p w:rsidR="001D35B4" w:rsidRDefault="002E7B8C">
                                <w:pPr>
                                  <w:pStyle w:val="Footer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D35B4">
                                      <w:rPr>
                                        <w:caps/>
                                        <w:color w:val="5B9BD5" w:themeColor="accent1"/>
                                      </w:rPr>
                                      <w:t>Rahul yamasani</w:t>
                                    </w:r>
                                  </w:sdtContent>
                                </w:sdt>
                              </w:p>
                              <w:p w:rsidR="001D35B4" w:rsidRDefault="002E7B8C">
                                <w:pPr>
                                  <w:pStyle w:val="Footer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D35B4">
                                      <w:rPr>
                                        <w:color w:val="5B9BD5" w:themeColor="accent1"/>
                                      </w:rPr>
                                      <w:t>rahul.yamasani@colorado.edu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5-09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1D35B4" w:rsidRDefault="001D35B4">
                              <w:pPr>
                                <w:pStyle w:val="Footer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May 9, 2017</w:t>
                              </w:r>
                            </w:p>
                          </w:sdtContent>
                        </w:sdt>
                        <w:p w:rsidR="001D35B4" w:rsidRDefault="001D35B4">
                          <w:pPr>
                            <w:pStyle w:val="Footer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Rahul yamasani</w:t>
                              </w:r>
                            </w:sdtContent>
                          </w:sdt>
                        </w:p>
                        <w:p w:rsidR="001D35B4" w:rsidRDefault="001D35B4">
                          <w:pPr>
                            <w:pStyle w:val="Footer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rahul.yamasani@colorado.edu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D35B4" w:rsidRDefault="001D35B4">
          <w:pPr>
            <w:rPr>
              <w:b/>
            </w:rPr>
          </w:pPr>
          <w:r>
            <w:rPr>
              <w:b/>
            </w:rPr>
            <w:br w:type="page"/>
          </w:r>
        </w:p>
      </w:sdtContent>
    </w:sdt>
    <w:p w:rsidR="000A7156" w:rsidRDefault="000A7156">
      <w:r w:rsidRPr="008578EA">
        <w:rPr>
          <w:b/>
        </w:rPr>
        <w:lastRenderedPageBreak/>
        <w:t>NOTE</w:t>
      </w:r>
      <w:r>
        <w:t xml:space="preserve">: All the relevant files for this Checkpoint are listed in </w:t>
      </w:r>
      <w:r w:rsidR="0039251E">
        <w:t>Yamasani_CheckP3_Filters.rar</w:t>
      </w:r>
      <w:bookmarkStart w:id="0" w:name="_GoBack"/>
      <w:bookmarkEnd w:id="0"/>
    </w:p>
    <w:p w:rsidR="008A7509" w:rsidRPr="008578EA" w:rsidRDefault="000A7156">
      <w:pPr>
        <w:rPr>
          <w:b/>
          <w:sz w:val="32"/>
          <w:szCs w:val="32"/>
        </w:rPr>
      </w:pPr>
      <w:r w:rsidRPr="008578EA">
        <w:rPr>
          <w:b/>
          <w:sz w:val="32"/>
          <w:szCs w:val="32"/>
        </w:rPr>
        <w:t xml:space="preserve">Part A: </w:t>
      </w:r>
    </w:p>
    <w:p w:rsidR="000A7156" w:rsidRPr="008578EA" w:rsidRDefault="000A7156">
      <w:pPr>
        <w:rPr>
          <w:b/>
        </w:rPr>
      </w:pPr>
      <w:r>
        <w:t xml:space="preserve">The code is run using the command </w:t>
      </w:r>
      <w:r w:rsidR="008578EA" w:rsidRPr="008578EA">
        <w:rPr>
          <w:b/>
        </w:rPr>
        <w:t>filter --file lena.bmp --out sobel.bmp--</w:t>
      </w:r>
      <w:r w:rsidRPr="008578EA">
        <w:rPr>
          <w:b/>
        </w:rPr>
        <w:t>filter sobel</w:t>
      </w:r>
    </w:p>
    <w:p w:rsidR="000A7156" w:rsidRDefault="000A7156">
      <w:r>
        <w:t>The following picture illustrates that CPU_sobel.bmp is generated.</w:t>
      </w:r>
    </w:p>
    <w:p w:rsidR="000A7156" w:rsidRDefault="000A7156" w:rsidP="008578EA">
      <w:pPr>
        <w:jc w:val="center"/>
      </w:pPr>
      <w:r>
        <w:rPr>
          <w:noProof/>
        </w:rPr>
        <w:drawing>
          <wp:inline distT="0" distB="0" distL="0" distR="0" wp14:anchorId="3BA1FE84" wp14:editId="6CA52DD0">
            <wp:extent cx="4019550" cy="1038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156" w:rsidRPr="008578EA" w:rsidRDefault="000A7156">
      <w:pPr>
        <w:rPr>
          <w:sz w:val="32"/>
          <w:szCs w:val="32"/>
        </w:rPr>
      </w:pPr>
    </w:p>
    <w:p w:rsidR="000A7156" w:rsidRPr="008578EA" w:rsidRDefault="000A7156">
      <w:pPr>
        <w:rPr>
          <w:b/>
          <w:sz w:val="32"/>
          <w:szCs w:val="32"/>
        </w:rPr>
      </w:pPr>
      <w:r w:rsidRPr="008578EA">
        <w:rPr>
          <w:b/>
          <w:sz w:val="32"/>
          <w:szCs w:val="32"/>
        </w:rPr>
        <w:t>Part B:</w:t>
      </w:r>
    </w:p>
    <w:p w:rsidR="000A7156" w:rsidRDefault="000A7156" w:rsidP="008578EA">
      <w:pPr>
        <w:pStyle w:val="ListParagraph"/>
        <w:numPr>
          <w:ilvl w:val="0"/>
          <w:numId w:val="2"/>
        </w:numPr>
      </w:pPr>
      <w:r>
        <w:t>Execution time for Sobel Filter</w:t>
      </w:r>
      <w:r w:rsidR="008578EA">
        <w:t xml:space="preserve"> </w:t>
      </w:r>
      <w:r w:rsidR="008578EA" w:rsidRPr="008578EA">
        <w:t>(3x3)</w:t>
      </w:r>
    </w:p>
    <w:tbl>
      <w:tblPr>
        <w:tblStyle w:val="TableGrid"/>
        <w:tblW w:w="0" w:type="auto"/>
        <w:tblInd w:w="607" w:type="dxa"/>
        <w:tblLook w:val="00A0" w:firstRow="1" w:lastRow="0" w:firstColumn="1" w:lastColumn="0" w:noHBand="0" w:noVBand="0"/>
      </w:tblPr>
      <w:tblGrid>
        <w:gridCol w:w="2056"/>
        <w:gridCol w:w="1893"/>
        <w:gridCol w:w="2067"/>
        <w:gridCol w:w="1911"/>
      </w:tblGrid>
      <w:tr w:rsidR="000A7156" w:rsidRPr="000A7156" w:rsidTr="000A7156">
        <w:tc>
          <w:tcPr>
            <w:tcW w:w="2056" w:type="dxa"/>
          </w:tcPr>
          <w:p w:rsidR="000A7156" w:rsidRPr="000A7156" w:rsidRDefault="000A7156" w:rsidP="000A7156">
            <w:pPr>
              <w:jc w:val="center"/>
              <w:rPr>
                <w:b/>
              </w:rPr>
            </w:pPr>
            <w:r w:rsidRPr="000A7156">
              <w:rPr>
                <w:b/>
              </w:rPr>
              <w:t>Input Size</w:t>
            </w:r>
          </w:p>
        </w:tc>
        <w:tc>
          <w:tcPr>
            <w:tcW w:w="1893" w:type="dxa"/>
          </w:tcPr>
          <w:p w:rsidR="000A7156" w:rsidRPr="000A7156" w:rsidRDefault="000A7156" w:rsidP="000A7156">
            <w:pPr>
              <w:jc w:val="center"/>
              <w:rPr>
                <w:b/>
              </w:rPr>
            </w:pPr>
            <w:r w:rsidRPr="000A7156">
              <w:rPr>
                <w:b/>
              </w:rPr>
              <w:t>GPU Execution Time</w:t>
            </w:r>
          </w:p>
        </w:tc>
        <w:tc>
          <w:tcPr>
            <w:tcW w:w="1893" w:type="dxa"/>
          </w:tcPr>
          <w:p w:rsidR="000A7156" w:rsidRPr="000A7156" w:rsidRDefault="000A7156" w:rsidP="000A7156">
            <w:pPr>
              <w:jc w:val="center"/>
              <w:rPr>
                <w:b/>
              </w:rPr>
            </w:pPr>
            <w:r w:rsidRPr="000A7156">
              <w:rPr>
                <w:b/>
              </w:rPr>
              <w:t>CPU Execution Time</w:t>
            </w:r>
          </w:p>
        </w:tc>
        <w:tc>
          <w:tcPr>
            <w:tcW w:w="1911" w:type="dxa"/>
          </w:tcPr>
          <w:p w:rsidR="000A7156" w:rsidRPr="000A7156" w:rsidRDefault="000A7156" w:rsidP="000A7156">
            <w:pPr>
              <w:jc w:val="center"/>
              <w:rPr>
                <w:b/>
              </w:rPr>
            </w:pPr>
            <w:r w:rsidRPr="000A7156">
              <w:rPr>
                <w:b/>
              </w:rPr>
              <w:t>Speedup</w:t>
            </w:r>
          </w:p>
        </w:tc>
      </w:tr>
      <w:tr w:rsidR="000A7156" w:rsidRPr="000A7156" w:rsidTr="000A7156">
        <w:tc>
          <w:tcPr>
            <w:tcW w:w="2056" w:type="dxa"/>
          </w:tcPr>
          <w:p w:rsidR="000A7156" w:rsidRPr="000A7156" w:rsidRDefault="000A7156" w:rsidP="000A7156">
            <w:pPr>
              <w:jc w:val="center"/>
            </w:pPr>
            <w:r w:rsidRPr="000A7156">
              <w:t>lena.bmp</w:t>
            </w:r>
          </w:p>
        </w:tc>
        <w:tc>
          <w:tcPr>
            <w:tcW w:w="1893" w:type="dxa"/>
          </w:tcPr>
          <w:p w:rsidR="000A7156" w:rsidRPr="000A7156" w:rsidRDefault="000A7156" w:rsidP="000A7156">
            <w:pPr>
              <w:pStyle w:val="ListParagraph"/>
              <w:spacing w:after="160" w:line="259" w:lineRule="auto"/>
              <w:jc w:val="center"/>
            </w:pPr>
            <w:r>
              <w:t>0.0830</w:t>
            </w:r>
          </w:p>
        </w:tc>
        <w:tc>
          <w:tcPr>
            <w:tcW w:w="1893" w:type="dxa"/>
          </w:tcPr>
          <w:p w:rsidR="000A7156" w:rsidRPr="000A7156" w:rsidRDefault="000A7156" w:rsidP="000A7156">
            <w:pPr>
              <w:pStyle w:val="ListParagraph"/>
              <w:spacing w:after="160" w:line="259" w:lineRule="auto"/>
              <w:jc w:val="center"/>
            </w:pPr>
            <w:r>
              <w:t>2.6450</w:t>
            </w:r>
          </w:p>
        </w:tc>
        <w:tc>
          <w:tcPr>
            <w:tcW w:w="1911" w:type="dxa"/>
          </w:tcPr>
          <w:p w:rsidR="000A7156" w:rsidRPr="000A7156" w:rsidRDefault="00BF7A32" w:rsidP="00BF7A32">
            <w:pPr>
              <w:pStyle w:val="ListParagraph"/>
              <w:spacing w:after="160" w:line="259" w:lineRule="auto"/>
            </w:pPr>
            <w:r>
              <w:t>31.867</w:t>
            </w:r>
          </w:p>
        </w:tc>
      </w:tr>
      <w:tr w:rsidR="000A7156" w:rsidRPr="000A7156" w:rsidTr="000A7156">
        <w:tc>
          <w:tcPr>
            <w:tcW w:w="2056" w:type="dxa"/>
          </w:tcPr>
          <w:p w:rsidR="000A7156" w:rsidRPr="000A7156" w:rsidRDefault="000A7156" w:rsidP="000A7156">
            <w:pPr>
              <w:jc w:val="center"/>
            </w:pPr>
            <w:r w:rsidRPr="000A7156">
              <w:t>dublin.bmp</w:t>
            </w:r>
          </w:p>
        </w:tc>
        <w:tc>
          <w:tcPr>
            <w:tcW w:w="1893" w:type="dxa"/>
          </w:tcPr>
          <w:p w:rsidR="000A7156" w:rsidRPr="000A7156" w:rsidRDefault="000A7156" w:rsidP="000A7156">
            <w:pPr>
              <w:pStyle w:val="ListParagraph"/>
              <w:spacing w:after="160" w:line="259" w:lineRule="auto"/>
              <w:jc w:val="center"/>
            </w:pPr>
            <w:r>
              <w:t>0.9640</w:t>
            </w:r>
          </w:p>
        </w:tc>
        <w:tc>
          <w:tcPr>
            <w:tcW w:w="1893" w:type="dxa"/>
          </w:tcPr>
          <w:p w:rsidR="000A7156" w:rsidRPr="000A7156" w:rsidRDefault="000A7156" w:rsidP="000A7156">
            <w:pPr>
              <w:pStyle w:val="ListParagraph"/>
              <w:spacing w:after="160" w:line="259" w:lineRule="auto"/>
              <w:jc w:val="center"/>
            </w:pPr>
            <w:r>
              <w:t>63.574001</w:t>
            </w:r>
          </w:p>
        </w:tc>
        <w:tc>
          <w:tcPr>
            <w:tcW w:w="1911" w:type="dxa"/>
          </w:tcPr>
          <w:p w:rsidR="000A7156" w:rsidRPr="000A7156" w:rsidRDefault="00BF7A32" w:rsidP="00BF7A32">
            <w:pPr>
              <w:pStyle w:val="ListParagraph"/>
              <w:spacing w:after="160" w:line="259" w:lineRule="auto"/>
            </w:pPr>
            <w:r>
              <w:t>65.948</w:t>
            </w:r>
          </w:p>
        </w:tc>
      </w:tr>
    </w:tbl>
    <w:p w:rsidR="006A0885" w:rsidRDefault="006A0885" w:rsidP="006A0885"/>
    <w:p w:rsidR="008578EA" w:rsidRDefault="006A0885" w:rsidP="008578EA">
      <w:pPr>
        <w:jc w:val="center"/>
      </w:pPr>
      <w:r w:rsidRPr="006A0885">
        <w:rPr>
          <w:noProof/>
        </w:rPr>
        <w:drawing>
          <wp:inline distT="0" distB="0" distL="0" distR="0">
            <wp:extent cx="2438400" cy="2438400"/>
            <wp:effectExtent l="0" t="0" r="0" b="0"/>
            <wp:docPr id="2" name="Picture 2" descr="C:\Users\Rahul Yamasani\Desktop\AdvancedCompArch\3by3\lena\lenaSob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hul Yamasani\Desktop\AdvancedCompArch\3by3\lena\lenaSobel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885" w:rsidRDefault="006A0885" w:rsidP="008578EA">
      <w:pPr>
        <w:jc w:val="center"/>
      </w:pPr>
      <w:r>
        <w:t>Sobel filter: lena.bmp</w:t>
      </w:r>
    </w:p>
    <w:p w:rsidR="006A0885" w:rsidRDefault="006A0885" w:rsidP="006A0885"/>
    <w:p w:rsidR="006A0885" w:rsidRDefault="006A0885" w:rsidP="008578EA">
      <w:pPr>
        <w:jc w:val="center"/>
      </w:pPr>
      <w:r w:rsidRPr="006A0885">
        <w:rPr>
          <w:noProof/>
        </w:rPr>
        <w:drawing>
          <wp:inline distT="0" distB="0" distL="0" distR="0">
            <wp:extent cx="5499100" cy="3670300"/>
            <wp:effectExtent l="0" t="0" r="6350" b="6350"/>
            <wp:docPr id="3" name="Picture 3" descr="C:\Users\Rahul Yamasani\Desktop\AdvancedCompArch\3by3\dublin\dublinSob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hul Yamasani\Desktop\AdvancedCompArch\3by3\dublin\dublinSobel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885" w:rsidRDefault="006A0885" w:rsidP="008578EA">
      <w:pPr>
        <w:jc w:val="center"/>
      </w:pPr>
      <w:r>
        <w:t>Sobel filter: dublin.bmp</w:t>
      </w:r>
    </w:p>
    <w:p w:rsidR="006A0885" w:rsidRDefault="006A0885" w:rsidP="006A0885"/>
    <w:p w:rsidR="008578EA" w:rsidRDefault="008578EA" w:rsidP="006A0885"/>
    <w:p w:rsidR="008578EA" w:rsidRDefault="008578EA" w:rsidP="006A0885"/>
    <w:p w:rsidR="008578EA" w:rsidRDefault="008578EA" w:rsidP="006A0885"/>
    <w:p w:rsidR="008578EA" w:rsidRDefault="008578EA" w:rsidP="006A0885"/>
    <w:p w:rsidR="008578EA" w:rsidRDefault="008578EA" w:rsidP="006A0885"/>
    <w:p w:rsidR="008578EA" w:rsidRDefault="008578EA" w:rsidP="006A0885"/>
    <w:p w:rsidR="008578EA" w:rsidRDefault="008578EA" w:rsidP="006A0885"/>
    <w:p w:rsidR="008578EA" w:rsidRDefault="008578EA" w:rsidP="006A0885"/>
    <w:p w:rsidR="008578EA" w:rsidRDefault="008578EA" w:rsidP="006A0885"/>
    <w:p w:rsidR="008578EA" w:rsidRDefault="008578EA" w:rsidP="006A0885"/>
    <w:p w:rsidR="008578EA" w:rsidRDefault="008578EA" w:rsidP="006A0885"/>
    <w:p w:rsidR="006A0885" w:rsidRDefault="006A0885" w:rsidP="006A0885">
      <w:pPr>
        <w:pStyle w:val="ListParagraph"/>
        <w:numPr>
          <w:ilvl w:val="0"/>
          <w:numId w:val="2"/>
        </w:numPr>
      </w:pPr>
      <w:r>
        <w:lastRenderedPageBreak/>
        <w:t>Execution time for Average Filter</w:t>
      </w:r>
      <w:r w:rsidR="008578EA">
        <w:t xml:space="preserve"> </w:t>
      </w:r>
      <w:r w:rsidR="008578EA" w:rsidRPr="008578EA">
        <w:t>(3x3)</w:t>
      </w:r>
    </w:p>
    <w:tbl>
      <w:tblPr>
        <w:tblStyle w:val="TableGrid"/>
        <w:tblW w:w="0" w:type="auto"/>
        <w:tblInd w:w="607" w:type="dxa"/>
        <w:tblLook w:val="00A0" w:firstRow="1" w:lastRow="0" w:firstColumn="1" w:lastColumn="0" w:noHBand="0" w:noVBand="0"/>
      </w:tblPr>
      <w:tblGrid>
        <w:gridCol w:w="2056"/>
        <w:gridCol w:w="1893"/>
        <w:gridCol w:w="2067"/>
        <w:gridCol w:w="1911"/>
      </w:tblGrid>
      <w:tr w:rsidR="006A0885" w:rsidRPr="000A7156" w:rsidTr="00DB60A6">
        <w:tc>
          <w:tcPr>
            <w:tcW w:w="2056" w:type="dxa"/>
          </w:tcPr>
          <w:p w:rsidR="006A0885" w:rsidRPr="000A7156" w:rsidRDefault="006A0885" w:rsidP="00DB60A6">
            <w:pPr>
              <w:jc w:val="center"/>
              <w:rPr>
                <w:b/>
              </w:rPr>
            </w:pPr>
            <w:r w:rsidRPr="000A7156">
              <w:rPr>
                <w:b/>
              </w:rPr>
              <w:t>Input Size</w:t>
            </w:r>
          </w:p>
        </w:tc>
        <w:tc>
          <w:tcPr>
            <w:tcW w:w="1893" w:type="dxa"/>
          </w:tcPr>
          <w:p w:rsidR="006A0885" w:rsidRPr="000A7156" w:rsidRDefault="006A0885" w:rsidP="00DB60A6">
            <w:pPr>
              <w:jc w:val="center"/>
              <w:rPr>
                <w:b/>
              </w:rPr>
            </w:pPr>
            <w:r w:rsidRPr="000A7156">
              <w:rPr>
                <w:b/>
              </w:rPr>
              <w:t>GPU Execution Time</w:t>
            </w:r>
          </w:p>
        </w:tc>
        <w:tc>
          <w:tcPr>
            <w:tcW w:w="1893" w:type="dxa"/>
          </w:tcPr>
          <w:p w:rsidR="006A0885" w:rsidRPr="000A7156" w:rsidRDefault="006A0885" w:rsidP="00DB60A6">
            <w:pPr>
              <w:jc w:val="center"/>
              <w:rPr>
                <w:b/>
              </w:rPr>
            </w:pPr>
            <w:r w:rsidRPr="000A7156">
              <w:rPr>
                <w:b/>
              </w:rPr>
              <w:t>CPU Execution Time</w:t>
            </w:r>
          </w:p>
        </w:tc>
        <w:tc>
          <w:tcPr>
            <w:tcW w:w="1911" w:type="dxa"/>
          </w:tcPr>
          <w:p w:rsidR="006A0885" w:rsidRPr="000A7156" w:rsidRDefault="006A0885" w:rsidP="00DB60A6">
            <w:pPr>
              <w:jc w:val="center"/>
              <w:rPr>
                <w:b/>
              </w:rPr>
            </w:pPr>
            <w:r w:rsidRPr="000A7156">
              <w:rPr>
                <w:b/>
              </w:rPr>
              <w:t>Speedup</w:t>
            </w:r>
          </w:p>
        </w:tc>
      </w:tr>
      <w:tr w:rsidR="006A0885" w:rsidRPr="000A7156" w:rsidTr="00DB60A6">
        <w:tc>
          <w:tcPr>
            <w:tcW w:w="2056" w:type="dxa"/>
          </w:tcPr>
          <w:p w:rsidR="006A0885" w:rsidRPr="000A7156" w:rsidRDefault="006A0885" w:rsidP="00DB60A6">
            <w:pPr>
              <w:jc w:val="center"/>
            </w:pPr>
            <w:r w:rsidRPr="000A7156">
              <w:t>lena.bmp</w:t>
            </w:r>
          </w:p>
        </w:tc>
        <w:tc>
          <w:tcPr>
            <w:tcW w:w="1893" w:type="dxa"/>
          </w:tcPr>
          <w:p w:rsidR="006A0885" w:rsidRPr="000A7156" w:rsidRDefault="00BD130F" w:rsidP="00BF7A32">
            <w:pPr>
              <w:pStyle w:val="ListParagraph"/>
              <w:spacing w:after="160" w:line="259" w:lineRule="auto"/>
              <w:jc w:val="center"/>
            </w:pPr>
            <w:r>
              <w:t>0.084</w:t>
            </w:r>
            <w:r w:rsidR="006A0885">
              <w:t>0</w:t>
            </w:r>
          </w:p>
        </w:tc>
        <w:tc>
          <w:tcPr>
            <w:tcW w:w="1893" w:type="dxa"/>
          </w:tcPr>
          <w:p w:rsidR="006A0885" w:rsidRPr="000A7156" w:rsidRDefault="00BD130F" w:rsidP="00BF7A32">
            <w:pPr>
              <w:pStyle w:val="ListParagraph"/>
              <w:spacing w:after="160" w:line="259" w:lineRule="auto"/>
              <w:jc w:val="center"/>
            </w:pPr>
            <w:r>
              <w:t>2.644</w:t>
            </w:r>
            <w:r w:rsidR="006A0885">
              <w:t>0</w:t>
            </w:r>
          </w:p>
        </w:tc>
        <w:tc>
          <w:tcPr>
            <w:tcW w:w="1911" w:type="dxa"/>
          </w:tcPr>
          <w:p w:rsidR="006A0885" w:rsidRPr="00BF7A32" w:rsidRDefault="00BF7A32" w:rsidP="00BF7A32">
            <w:pPr>
              <w:spacing w:after="160" w:line="259" w:lineRule="auto"/>
              <w:jc w:val="center"/>
            </w:pPr>
            <w:r w:rsidRPr="00BF7A32">
              <w:t>31.4761</w:t>
            </w:r>
          </w:p>
        </w:tc>
      </w:tr>
      <w:tr w:rsidR="006A0885" w:rsidRPr="000A7156" w:rsidTr="00DB60A6">
        <w:tc>
          <w:tcPr>
            <w:tcW w:w="2056" w:type="dxa"/>
          </w:tcPr>
          <w:p w:rsidR="006A0885" w:rsidRPr="000A7156" w:rsidRDefault="006A0885" w:rsidP="00DB60A6">
            <w:pPr>
              <w:jc w:val="center"/>
            </w:pPr>
            <w:r w:rsidRPr="000A7156">
              <w:t>dublin.bmp</w:t>
            </w:r>
          </w:p>
        </w:tc>
        <w:tc>
          <w:tcPr>
            <w:tcW w:w="1893" w:type="dxa"/>
          </w:tcPr>
          <w:p w:rsidR="006A0885" w:rsidRPr="000A7156" w:rsidRDefault="00BD130F" w:rsidP="00BF7A32">
            <w:pPr>
              <w:pStyle w:val="ListParagraph"/>
              <w:spacing w:after="160" w:line="259" w:lineRule="auto"/>
              <w:jc w:val="center"/>
            </w:pPr>
            <w:r>
              <w:t>0.874</w:t>
            </w:r>
            <w:r w:rsidR="006A0885">
              <w:t>0</w:t>
            </w:r>
          </w:p>
        </w:tc>
        <w:tc>
          <w:tcPr>
            <w:tcW w:w="1893" w:type="dxa"/>
          </w:tcPr>
          <w:p w:rsidR="006A0885" w:rsidRPr="000A7156" w:rsidRDefault="00BD130F" w:rsidP="00BF7A32">
            <w:pPr>
              <w:pStyle w:val="ListParagraph"/>
              <w:spacing w:after="160" w:line="259" w:lineRule="auto"/>
              <w:jc w:val="center"/>
            </w:pPr>
            <w:r>
              <w:t>63.575</w:t>
            </w:r>
            <w:r w:rsidR="006A0885">
              <w:t>001</w:t>
            </w:r>
          </w:p>
        </w:tc>
        <w:tc>
          <w:tcPr>
            <w:tcW w:w="1911" w:type="dxa"/>
          </w:tcPr>
          <w:p w:rsidR="006A0885" w:rsidRPr="00BF7A32" w:rsidRDefault="00BF7A32" w:rsidP="00BF7A32">
            <w:pPr>
              <w:spacing w:after="160" w:line="259" w:lineRule="auto"/>
              <w:jc w:val="center"/>
            </w:pPr>
            <w:r w:rsidRPr="00BF7A32">
              <w:t>72.7402</w:t>
            </w:r>
          </w:p>
        </w:tc>
      </w:tr>
    </w:tbl>
    <w:p w:rsidR="006A0885" w:rsidRDefault="006A0885" w:rsidP="006A0885"/>
    <w:p w:rsidR="006A0885" w:rsidRDefault="006A0885" w:rsidP="008578EA">
      <w:pPr>
        <w:jc w:val="center"/>
      </w:pPr>
      <w:r w:rsidRPr="006A0885">
        <w:rPr>
          <w:noProof/>
        </w:rPr>
        <w:drawing>
          <wp:inline distT="0" distB="0" distL="0" distR="0">
            <wp:extent cx="2438400" cy="2438400"/>
            <wp:effectExtent l="0" t="0" r="0" b="0"/>
            <wp:docPr id="4" name="Picture 4" descr="C:\Users\Rahul Yamasani\Desktop\AdvancedCompArch\3by3\lena\lenaAver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hul Yamasani\Desktop\AdvancedCompArch\3by3\lena\lenaAverage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885" w:rsidRDefault="006A0885" w:rsidP="008578EA">
      <w:pPr>
        <w:jc w:val="center"/>
      </w:pPr>
      <w:r>
        <w:t>Average filter:lean.bmp</w:t>
      </w:r>
    </w:p>
    <w:p w:rsidR="008578EA" w:rsidRDefault="008578EA" w:rsidP="008578EA">
      <w:pPr>
        <w:jc w:val="center"/>
      </w:pPr>
    </w:p>
    <w:p w:rsidR="006A0885" w:rsidRDefault="006A0885" w:rsidP="008578EA">
      <w:pPr>
        <w:jc w:val="center"/>
      </w:pPr>
      <w:r w:rsidRPr="006A0885">
        <w:rPr>
          <w:noProof/>
        </w:rPr>
        <w:drawing>
          <wp:inline distT="0" distB="0" distL="0" distR="0">
            <wp:extent cx="4120505" cy="2750175"/>
            <wp:effectExtent l="0" t="0" r="0" b="0"/>
            <wp:docPr id="5" name="Picture 5" descr="C:\Users\Rahul Yamasani\Desktop\AdvancedCompArch\3by3\dublin\dublinAver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hul Yamasani\Desktop\AdvancedCompArch\3by3\dublin\dublinAverage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500" cy="275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885" w:rsidRDefault="006A0885" w:rsidP="008578EA">
      <w:pPr>
        <w:jc w:val="center"/>
      </w:pPr>
      <w:r>
        <w:t>Average filter: Dublin.bmp</w:t>
      </w:r>
    </w:p>
    <w:p w:rsidR="008578EA" w:rsidRDefault="008578EA" w:rsidP="008578EA">
      <w:pPr>
        <w:jc w:val="center"/>
      </w:pPr>
    </w:p>
    <w:p w:rsidR="006A0885" w:rsidRDefault="006A0885" w:rsidP="006A0885">
      <w:pPr>
        <w:pStyle w:val="ListParagraph"/>
        <w:numPr>
          <w:ilvl w:val="0"/>
          <w:numId w:val="2"/>
        </w:numPr>
      </w:pPr>
      <w:r>
        <w:t>Execution time for Boost filter</w:t>
      </w:r>
      <w:r w:rsidR="008578EA">
        <w:t xml:space="preserve"> </w:t>
      </w:r>
      <w:r w:rsidR="008578EA" w:rsidRPr="008578EA">
        <w:t>(3x3)</w:t>
      </w:r>
    </w:p>
    <w:tbl>
      <w:tblPr>
        <w:tblStyle w:val="TableGrid"/>
        <w:tblW w:w="0" w:type="auto"/>
        <w:tblInd w:w="607" w:type="dxa"/>
        <w:tblLook w:val="00A0" w:firstRow="1" w:lastRow="0" w:firstColumn="1" w:lastColumn="0" w:noHBand="0" w:noVBand="0"/>
      </w:tblPr>
      <w:tblGrid>
        <w:gridCol w:w="2056"/>
        <w:gridCol w:w="1893"/>
        <w:gridCol w:w="2067"/>
        <w:gridCol w:w="1911"/>
      </w:tblGrid>
      <w:tr w:rsidR="006A0885" w:rsidRPr="000A7156" w:rsidTr="006A0885">
        <w:tc>
          <w:tcPr>
            <w:tcW w:w="2056" w:type="dxa"/>
          </w:tcPr>
          <w:p w:rsidR="006A0885" w:rsidRPr="000A7156" w:rsidRDefault="006A0885" w:rsidP="00DB60A6">
            <w:pPr>
              <w:jc w:val="center"/>
              <w:rPr>
                <w:b/>
              </w:rPr>
            </w:pPr>
            <w:r w:rsidRPr="000A7156">
              <w:rPr>
                <w:b/>
              </w:rPr>
              <w:t>Input Size</w:t>
            </w:r>
          </w:p>
        </w:tc>
        <w:tc>
          <w:tcPr>
            <w:tcW w:w="1893" w:type="dxa"/>
          </w:tcPr>
          <w:p w:rsidR="006A0885" w:rsidRPr="000A7156" w:rsidRDefault="006A0885" w:rsidP="00DB60A6">
            <w:pPr>
              <w:jc w:val="center"/>
              <w:rPr>
                <w:b/>
              </w:rPr>
            </w:pPr>
            <w:r w:rsidRPr="000A7156">
              <w:rPr>
                <w:b/>
              </w:rPr>
              <w:t>GPU Execution Time</w:t>
            </w:r>
          </w:p>
        </w:tc>
        <w:tc>
          <w:tcPr>
            <w:tcW w:w="1970" w:type="dxa"/>
          </w:tcPr>
          <w:p w:rsidR="006A0885" w:rsidRPr="000A7156" w:rsidRDefault="006A0885" w:rsidP="00DB60A6">
            <w:pPr>
              <w:jc w:val="center"/>
              <w:rPr>
                <w:b/>
              </w:rPr>
            </w:pPr>
            <w:r w:rsidRPr="000A7156">
              <w:rPr>
                <w:b/>
              </w:rPr>
              <w:t>CPU Execution Time</w:t>
            </w:r>
          </w:p>
        </w:tc>
        <w:tc>
          <w:tcPr>
            <w:tcW w:w="1911" w:type="dxa"/>
          </w:tcPr>
          <w:p w:rsidR="006A0885" w:rsidRPr="000A7156" w:rsidRDefault="006A0885" w:rsidP="00DB60A6">
            <w:pPr>
              <w:jc w:val="center"/>
              <w:rPr>
                <w:b/>
              </w:rPr>
            </w:pPr>
            <w:r w:rsidRPr="000A7156">
              <w:rPr>
                <w:b/>
              </w:rPr>
              <w:t>Speedup</w:t>
            </w:r>
          </w:p>
        </w:tc>
      </w:tr>
      <w:tr w:rsidR="006A0885" w:rsidRPr="000A7156" w:rsidTr="006A0885">
        <w:tc>
          <w:tcPr>
            <w:tcW w:w="2056" w:type="dxa"/>
          </w:tcPr>
          <w:p w:rsidR="006A0885" w:rsidRPr="000A7156" w:rsidRDefault="006A0885" w:rsidP="00DB60A6">
            <w:pPr>
              <w:jc w:val="center"/>
            </w:pPr>
            <w:r w:rsidRPr="000A7156">
              <w:t>lena.bmp</w:t>
            </w:r>
          </w:p>
        </w:tc>
        <w:tc>
          <w:tcPr>
            <w:tcW w:w="1893" w:type="dxa"/>
          </w:tcPr>
          <w:p w:rsidR="006A0885" w:rsidRPr="000A7156" w:rsidRDefault="006A0885" w:rsidP="00BF7A32">
            <w:pPr>
              <w:pStyle w:val="ListParagraph"/>
              <w:spacing w:after="160" w:line="259" w:lineRule="auto"/>
              <w:jc w:val="center"/>
            </w:pPr>
            <w:r>
              <w:t>0.0830</w:t>
            </w:r>
          </w:p>
        </w:tc>
        <w:tc>
          <w:tcPr>
            <w:tcW w:w="1970" w:type="dxa"/>
          </w:tcPr>
          <w:p w:rsidR="006A0885" w:rsidRPr="000A7156" w:rsidRDefault="006A0885" w:rsidP="00BF7A32">
            <w:pPr>
              <w:pStyle w:val="ListParagraph"/>
              <w:spacing w:after="160" w:line="259" w:lineRule="auto"/>
            </w:pPr>
            <w:r>
              <w:t>2.6450</w:t>
            </w:r>
          </w:p>
        </w:tc>
        <w:tc>
          <w:tcPr>
            <w:tcW w:w="1911" w:type="dxa"/>
          </w:tcPr>
          <w:p w:rsidR="006A0885" w:rsidRPr="00BF7A32" w:rsidRDefault="00BF7A32" w:rsidP="00BF7A32">
            <w:pPr>
              <w:spacing w:after="160" w:line="259" w:lineRule="auto"/>
              <w:jc w:val="center"/>
            </w:pPr>
            <w:r w:rsidRPr="00BF7A32">
              <w:t>31.8674</w:t>
            </w:r>
          </w:p>
        </w:tc>
      </w:tr>
      <w:tr w:rsidR="006A0885" w:rsidRPr="000A7156" w:rsidTr="006A0885">
        <w:tc>
          <w:tcPr>
            <w:tcW w:w="2056" w:type="dxa"/>
          </w:tcPr>
          <w:p w:rsidR="006A0885" w:rsidRPr="000A7156" w:rsidRDefault="006A0885" w:rsidP="00DB60A6">
            <w:pPr>
              <w:jc w:val="center"/>
            </w:pPr>
            <w:r w:rsidRPr="000A7156">
              <w:t>dublin.bmp</w:t>
            </w:r>
          </w:p>
        </w:tc>
        <w:tc>
          <w:tcPr>
            <w:tcW w:w="1893" w:type="dxa"/>
          </w:tcPr>
          <w:p w:rsidR="006A0885" w:rsidRPr="000A7156" w:rsidRDefault="00BD130F" w:rsidP="00BF7A32">
            <w:pPr>
              <w:pStyle w:val="ListParagraph"/>
              <w:spacing w:after="160" w:line="259" w:lineRule="auto"/>
              <w:jc w:val="center"/>
            </w:pPr>
            <w:r>
              <w:t>0.9420</w:t>
            </w:r>
          </w:p>
        </w:tc>
        <w:tc>
          <w:tcPr>
            <w:tcW w:w="1970" w:type="dxa"/>
          </w:tcPr>
          <w:p w:rsidR="006A0885" w:rsidRPr="000A7156" w:rsidRDefault="00BD130F" w:rsidP="00BF7A32">
            <w:pPr>
              <w:pStyle w:val="ListParagraph"/>
              <w:spacing w:after="160" w:line="259" w:lineRule="auto"/>
            </w:pPr>
            <w:r>
              <w:t>63.613998</w:t>
            </w:r>
          </w:p>
        </w:tc>
        <w:tc>
          <w:tcPr>
            <w:tcW w:w="1911" w:type="dxa"/>
          </w:tcPr>
          <w:p w:rsidR="006A0885" w:rsidRPr="00BF7A32" w:rsidRDefault="00BF7A32" w:rsidP="00BF7A32">
            <w:pPr>
              <w:spacing w:after="160" w:line="259" w:lineRule="auto"/>
            </w:pPr>
            <w:r>
              <w:t xml:space="preserve">       </w:t>
            </w:r>
            <w:r w:rsidRPr="00BF7A32">
              <w:t>67.5307</w:t>
            </w:r>
          </w:p>
        </w:tc>
      </w:tr>
    </w:tbl>
    <w:p w:rsidR="008578EA" w:rsidRDefault="008578EA" w:rsidP="006A0885">
      <w:pPr>
        <w:pStyle w:val="ListParagraph"/>
        <w:rPr>
          <w:noProof/>
        </w:rPr>
      </w:pPr>
    </w:p>
    <w:p w:rsidR="008578EA" w:rsidRDefault="008578EA" w:rsidP="006A0885">
      <w:pPr>
        <w:pStyle w:val="ListParagraph"/>
        <w:rPr>
          <w:noProof/>
        </w:rPr>
      </w:pPr>
    </w:p>
    <w:p w:rsidR="006A0885" w:rsidRDefault="006A0885" w:rsidP="008578EA">
      <w:pPr>
        <w:pStyle w:val="ListParagraph"/>
        <w:jc w:val="center"/>
      </w:pPr>
      <w:r w:rsidRPr="006A0885">
        <w:rPr>
          <w:noProof/>
        </w:rPr>
        <w:drawing>
          <wp:inline distT="0" distB="0" distL="0" distR="0">
            <wp:extent cx="2136251" cy="2136251"/>
            <wp:effectExtent l="0" t="0" r="0" b="0"/>
            <wp:docPr id="6" name="Picture 6" descr="C:\Users\Rahul Yamasani\Desktop\AdvancedCompArch\3by3\lena\lenaBoos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hul Yamasani\Desktop\AdvancedCompArch\3by3\lena\lenaBoost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776" cy="213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885" w:rsidRDefault="006A0885" w:rsidP="008578EA">
      <w:pPr>
        <w:pStyle w:val="ListParagraph"/>
        <w:jc w:val="center"/>
      </w:pPr>
      <w:r>
        <w:t>Boost filter: lena.bmp</w:t>
      </w:r>
    </w:p>
    <w:p w:rsidR="008578EA" w:rsidRDefault="008578EA" w:rsidP="008578EA">
      <w:pPr>
        <w:pStyle w:val="ListParagraph"/>
        <w:jc w:val="center"/>
      </w:pPr>
    </w:p>
    <w:p w:rsidR="006A0885" w:rsidRDefault="006A0885" w:rsidP="008578EA">
      <w:pPr>
        <w:pStyle w:val="ListParagraph"/>
        <w:jc w:val="center"/>
      </w:pPr>
      <w:r w:rsidRPr="006A0885">
        <w:rPr>
          <w:noProof/>
        </w:rPr>
        <w:drawing>
          <wp:inline distT="0" distB="0" distL="0" distR="0">
            <wp:extent cx="4608704" cy="3076017"/>
            <wp:effectExtent l="0" t="0" r="1905" b="0"/>
            <wp:docPr id="7" name="Picture 7" descr="C:\Users\Rahul Yamasani\Desktop\AdvancedCompArch\3by3\dublin\dublinBoos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hul Yamasani\Desktop\AdvancedCompArch\3by3\dublin\dublinBoost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947" cy="308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885" w:rsidRDefault="006A0885" w:rsidP="008578EA">
      <w:pPr>
        <w:pStyle w:val="ListParagraph"/>
        <w:jc w:val="center"/>
      </w:pPr>
      <w:r>
        <w:t>Boost filter:</w:t>
      </w:r>
      <w:r w:rsidR="00B90266">
        <w:t xml:space="preserve"> </w:t>
      </w:r>
      <w:r>
        <w:t>dublin.bmp</w:t>
      </w:r>
    </w:p>
    <w:p w:rsidR="00B90266" w:rsidRDefault="00B90266" w:rsidP="006A0885">
      <w:pPr>
        <w:pStyle w:val="ListParagraph"/>
      </w:pPr>
    </w:p>
    <w:p w:rsidR="00B90266" w:rsidRDefault="00B90266" w:rsidP="00B90266">
      <w:pPr>
        <w:pStyle w:val="ListParagraph"/>
        <w:numPr>
          <w:ilvl w:val="0"/>
          <w:numId w:val="2"/>
        </w:numPr>
      </w:pPr>
      <w:r>
        <w:t>Sobel filter with 5*5 kernel</w:t>
      </w:r>
      <w:r w:rsidR="00BF7A32">
        <w:t>: The Filter radius is changed to 2. The EDGE_VALUE_THRESHOLD is changed to 800</w:t>
      </w:r>
    </w:p>
    <w:p w:rsidR="00BF7A32" w:rsidRDefault="008578EA" w:rsidP="00BF7A32">
      <w:pPr>
        <w:pStyle w:val="ListParagraph"/>
      </w:pPr>
      <w:r>
        <w:t>Execution time for Sobel filter (5x5</w:t>
      </w:r>
      <w:r w:rsidRPr="008578EA">
        <w:t>)</w:t>
      </w:r>
    </w:p>
    <w:tbl>
      <w:tblPr>
        <w:tblStyle w:val="TableGrid"/>
        <w:tblW w:w="0" w:type="auto"/>
        <w:tblInd w:w="576" w:type="dxa"/>
        <w:tblLook w:val="00A0" w:firstRow="1" w:lastRow="0" w:firstColumn="1" w:lastColumn="0" w:noHBand="0" w:noVBand="0"/>
      </w:tblPr>
      <w:tblGrid>
        <w:gridCol w:w="1924"/>
        <w:gridCol w:w="1890"/>
        <w:gridCol w:w="1871"/>
        <w:gridCol w:w="1911"/>
      </w:tblGrid>
      <w:tr w:rsidR="00B90266" w:rsidRPr="00B90266" w:rsidTr="00DB60A6">
        <w:tc>
          <w:tcPr>
            <w:tcW w:w="1924" w:type="dxa"/>
          </w:tcPr>
          <w:p w:rsidR="00B90266" w:rsidRPr="00B90266" w:rsidRDefault="00B90266" w:rsidP="00B90266">
            <w:pPr>
              <w:jc w:val="center"/>
            </w:pPr>
            <w:r w:rsidRPr="00B90266">
              <w:t>Input Size</w:t>
            </w:r>
          </w:p>
        </w:tc>
        <w:tc>
          <w:tcPr>
            <w:tcW w:w="1890" w:type="dxa"/>
          </w:tcPr>
          <w:p w:rsidR="00B90266" w:rsidRPr="00B90266" w:rsidRDefault="00B90266" w:rsidP="00B90266">
            <w:pPr>
              <w:jc w:val="center"/>
            </w:pPr>
            <w:r w:rsidRPr="00B90266">
              <w:t>3x3 GPU Execution Time</w:t>
            </w:r>
          </w:p>
        </w:tc>
        <w:tc>
          <w:tcPr>
            <w:tcW w:w="1871" w:type="dxa"/>
          </w:tcPr>
          <w:p w:rsidR="00B90266" w:rsidRPr="00B90266" w:rsidRDefault="00B90266" w:rsidP="00B90266">
            <w:pPr>
              <w:jc w:val="center"/>
            </w:pPr>
            <w:r w:rsidRPr="00B90266">
              <w:t>5x5 GPU Execution Time</w:t>
            </w:r>
          </w:p>
        </w:tc>
        <w:tc>
          <w:tcPr>
            <w:tcW w:w="1911" w:type="dxa"/>
          </w:tcPr>
          <w:p w:rsidR="00B90266" w:rsidRPr="00B90266" w:rsidRDefault="00B90266" w:rsidP="00B90266">
            <w:pPr>
              <w:jc w:val="center"/>
            </w:pPr>
            <w:r w:rsidRPr="00B90266">
              <w:t>Speedup</w:t>
            </w:r>
          </w:p>
        </w:tc>
      </w:tr>
      <w:tr w:rsidR="00B90266" w:rsidRPr="00B90266" w:rsidTr="00DB60A6">
        <w:tc>
          <w:tcPr>
            <w:tcW w:w="1924" w:type="dxa"/>
          </w:tcPr>
          <w:p w:rsidR="00B90266" w:rsidRPr="00B90266" w:rsidRDefault="00B90266" w:rsidP="00B90266">
            <w:pPr>
              <w:jc w:val="center"/>
            </w:pPr>
            <w:r w:rsidRPr="00B90266">
              <w:t>lena.bmp</w:t>
            </w:r>
          </w:p>
        </w:tc>
        <w:tc>
          <w:tcPr>
            <w:tcW w:w="1890" w:type="dxa"/>
          </w:tcPr>
          <w:p w:rsidR="00B90266" w:rsidRPr="000A7156" w:rsidRDefault="00B90266" w:rsidP="00B90266">
            <w:pPr>
              <w:pStyle w:val="ListParagraph"/>
              <w:spacing w:after="160" w:line="259" w:lineRule="auto"/>
            </w:pPr>
            <w:r>
              <w:t>0.0830</w:t>
            </w:r>
          </w:p>
        </w:tc>
        <w:tc>
          <w:tcPr>
            <w:tcW w:w="1871" w:type="dxa"/>
          </w:tcPr>
          <w:p w:rsidR="00B90266" w:rsidRPr="00B90266" w:rsidRDefault="00B90266" w:rsidP="00B90266">
            <w:pPr>
              <w:pStyle w:val="ListParagraph"/>
              <w:spacing w:after="160" w:line="259" w:lineRule="auto"/>
            </w:pPr>
            <w:r>
              <w:t>0.147</w:t>
            </w:r>
          </w:p>
        </w:tc>
        <w:tc>
          <w:tcPr>
            <w:tcW w:w="1911" w:type="dxa"/>
          </w:tcPr>
          <w:p w:rsidR="00B90266" w:rsidRPr="00BF7A32" w:rsidRDefault="00BF7A32" w:rsidP="00BF7A32">
            <w:pPr>
              <w:spacing w:after="160" w:line="259" w:lineRule="auto"/>
            </w:pPr>
            <w:r>
              <w:t xml:space="preserve">       </w:t>
            </w:r>
            <w:r w:rsidRPr="00BF7A32">
              <w:t>1.7710</w:t>
            </w:r>
          </w:p>
        </w:tc>
      </w:tr>
      <w:tr w:rsidR="00B90266" w:rsidRPr="00B90266" w:rsidTr="00DB60A6">
        <w:tc>
          <w:tcPr>
            <w:tcW w:w="1924" w:type="dxa"/>
          </w:tcPr>
          <w:p w:rsidR="00B90266" w:rsidRPr="00B90266" w:rsidRDefault="00B90266" w:rsidP="00B90266">
            <w:pPr>
              <w:jc w:val="center"/>
            </w:pPr>
            <w:r w:rsidRPr="00B90266">
              <w:t>dublin.bmp</w:t>
            </w:r>
          </w:p>
        </w:tc>
        <w:tc>
          <w:tcPr>
            <w:tcW w:w="1890" w:type="dxa"/>
          </w:tcPr>
          <w:p w:rsidR="00B90266" w:rsidRPr="000A7156" w:rsidRDefault="00B90266" w:rsidP="00B90266">
            <w:pPr>
              <w:pStyle w:val="ListParagraph"/>
              <w:spacing w:after="160" w:line="259" w:lineRule="auto"/>
            </w:pPr>
            <w:r>
              <w:t>0.9640</w:t>
            </w:r>
          </w:p>
        </w:tc>
        <w:tc>
          <w:tcPr>
            <w:tcW w:w="1871" w:type="dxa"/>
          </w:tcPr>
          <w:p w:rsidR="00B90266" w:rsidRPr="00B90266" w:rsidRDefault="00B90266" w:rsidP="00B90266">
            <w:pPr>
              <w:pStyle w:val="ListParagraph"/>
              <w:spacing w:after="160" w:line="259" w:lineRule="auto"/>
            </w:pPr>
            <w:r>
              <w:t>2.427</w:t>
            </w:r>
          </w:p>
        </w:tc>
        <w:tc>
          <w:tcPr>
            <w:tcW w:w="1911" w:type="dxa"/>
          </w:tcPr>
          <w:p w:rsidR="00B90266" w:rsidRPr="00BF7A32" w:rsidRDefault="00BF7A32" w:rsidP="00BF7A32">
            <w:pPr>
              <w:spacing w:after="160" w:line="259" w:lineRule="auto"/>
            </w:pPr>
            <w:r>
              <w:t xml:space="preserve">       </w:t>
            </w:r>
            <w:r w:rsidRPr="00BF7A32">
              <w:t>2.5176</w:t>
            </w:r>
          </w:p>
        </w:tc>
      </w:tr>
    </w:tbl>
    <w:p w:rsidR="00B90266" w:rsidRDefault="00B90266" w:rsidP="00B90266">
      <w:pPr>
        <w:pStyle w:val="ListParagraph"/>
      </w:pPr>
    </w:p>
    <w:p w:rsidR="00B90266" w:rsidRDefault="00B90266" w:rsidP="008578EA">
      <w:pPr>
        <w:pStyle w:val="ListParagraph"/>
        <w:jc w:val="center"/>
      </w:pPr>
      <w:r w:rsidRPr="00B90266">
        <w:rPr>
          <w:noProof/>
        </w:rPr>
        <w:drawing>
          <wp:inline distT="0" distB="0" distL="0" distR="0">
            <wp:extent cx="2024932" cy="2024932"/>
            <wp:effectExtent l="0" t="0" r="0" b="0"/>
            <wp:docPr id="9" name="Picture 9" descr="C:\Users\Rahul Yamasani\Desktop\AdvancedCompArch\5by5\leanSob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hul Yamasani\Desktop\AdvancedCompArch\5by5\leanSobel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159" cy="202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266" w:rsidRDefault="00B90266" w:rsidP="008578EA">
      <w:pPr>
        <w:pStyle w:val="ListParagraph"/>
        <w:jc w:val="center"/>
      </w:pPr>
      <w:r>
        <w:t>Sobel filter</w:t>
      </w:r>
      <w:r w:rsidR="008578EA">
        <w:t>5by5</w:t>
      </w:r>
      <w:r>
        <w:t>:</w:t>
      </w:r>
      <w:r w:rsidR="008578EA">
        <w:t xml:space="preserve"> lean.bmp</w:t>
      </w:r>
    </w:p>
    <w:p w:rsidR="00B90266" w:rsidRDefault="00B90266" w:rsidP="00B90266">
      <w:pPr>
        <w:pStyle w:val="ListParagraph"/>
      </w:pPr>
    </w:p>
    <w:p w:rsidR="00B90266" w:rsidRDefault="00B90266" w:rsidP="008578EA">
      <w:pPr>
        <w:pStyle w:val="ListParagraph"/>
        <w:jc w:val="center"/>
      </w:pPr>
      <w:r w:rsidRPr="00B90266">
        <w:rPr>
          <w:noProof/>
        </w:rPr>
        <w:drawing>
          <wp:inline distT="0" distB="0" distL="0" distR="0">
            <wp:extent cx="4882612" cy="3258833"/>
            <wp:effectExtent l="0" t="0" r="0" b="0"/>
            <wp:docPr id="8" name="Picture 8" descr="C:\Users\Rahul Yamasani\Desktop\AdvancedCompArch\5by5\dublinSob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hul Yamasani\Desktop\AdvancedCompArch\5by5\dublinSobel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797" cy="326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AD0" w:rsidRDefault="008578EA" w:rsidP="00930AD0">
      <w:pPr>
        <w:pStyle w:val="ListParagraph"/>
        <w:jc w:val="center"/>
      </w:pPr>
      <w:r>
        <w:t>Sobel filter5by5: dublin.bmp</w:t>
      </w:r>
    </w:p>
    <w:p w:rsidR="008578EA" w:rsidRPr="00930AD0" w:rsidRDefault="000A7156" w:rsidP="00930AD0">
      <w:pPr>
        <w:rPr>
          <w:b/>
        </w:rPr>
      </w:pPr>
      <w:r w:rsidRPr="00930AD0">
        <w:rPr>
          <w:b/>
        </w:rPr>
        <w:lastRenderedPageBreak/>
        <w:t xml:space="preserve">Reference: </w:t>
      </w:r>
    </w:p>
    <w:p w:rsidR="000A7156" w:rsidRDefault="008578EA" w:rsidP="008578EA">
      <w:pPr>
        <w:pStyle w:val="ListParagraph"/>
        <w:numPr>
          <w:ilvl w:val="0"/>
          <w:numId w:val="3"/>
        </w:numPr>
      </w:pPr>
      <w:r>
        <w:t>Video Lectures</w:t>
      </w:r>
    </w:p>
    <w:p w:rsidR="008578EA" w:rsidRDefault="008578EA" w:rsidP="008578EA">
      <w:pPr>
        <w:pStyle w:val="ListParagraph"/>
        <w:numPr>
          <w:ilvl w:val="0"/>
          <w:numId w:val="3"/>
        </w:numPr>
      </w:pPr>
      <w:r>
        <w:t>Code provided in Requirements</w:t>
      </w:r>
    </w:p>
    <w:p w:rsidR="000A7156" w:rsidRDefault="000A7156"/>
    <w:sectPr w:rsidR="000A7156" w:rsidSect="001D35B4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7B8C" w:rsidRDefault="002E7B8C" w:rsidP="00930AD0">
      <w:pPr>
        <w:spacing w:after="0" w:line="240" w:lineRule="auto"/>
      </w:pPr>
      <w:r>
        <w:separator/>
      </w:r>
    </w:p>
  </w:endnote>
  <w:endnote w:type="continuationSeparator" w:id="0">
    <w:p w:rsidR="002E7B8C" w:rsidRDefault="002E7B8C" w:rsidP="00930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0AD0" w:rsidRDefault="00930AD0">
    <w:pPr>
      <w:pStyle w:val="Footer"/>
    </w:pPr>
    <w:r>
      <w:t>Advanced Computer Architecture-ECEN 5593</w:t>
    </w:r>
  </w:p>
  <w:p w:rsidR="00930AD0" w:rsidRDefault="00930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7B8C" w:rsidRDefault="002E7B8C" w:rsidP="00930AD0">
      <w:pPr>
        <w:spacing w:after="0" w:line="240" w:lineRule="auto"/>
      </w:pPr>
      <w:r>
        <w:separator/>
      </w:r>
    </w:p>
  </w:footnote>
  <w:footnote w:type="continuationSeparator" w:id="0">
    <w:p w:rsidR="002E7B8C" w:rsidRDefault="002E7B8C" w:rsidP="00930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3FE7" w:rsidRDefault="002E7B8C" w:rsidP="0058697B">
    <w:pPr>
      <w:pStyle w:val="NoSpacing"/>
    </w:pPr>
    <w:sdt>
      <w:sdtPr>
        <w:alias w:val="Title"/>
        <w:tag w:val=""/>
        <w:id w:val="664756013"/>
        <w:placeholder>
          <w:docPart w:val="616BA93A261E4A90933DEA920F05A8E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31EBE">
          <w:t>GPU CUDA Image Filters</w:t>
        </w:r>
      </w:sdtContent>
    </w:sdt>
    <w:r w:rsidR="00073FE7">
      <w:t xml:space="preserve"> | </w:t>
    </w:r>
    <w:sdt>
      <w:sdtPr>
        <w:alias w:val="Author"/>
        <w:tag w:val=""/>
        <w:id w:val="-1677181147"/>
        <w:placeholder>
          <w:docPart w:val="149265A9877040F28783EE1AFAFFBC8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073FE7">
          <w:t>Rahul Yamasani</w:t>
        </w:r>
      </w:sdtContent>
    </w:sdt>
  </w:p>
  <w:p w:rsidR="00930AD0" w:rsidRDefault="00930A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05100"/>
    <w:multiLevelType w:val="hybridMultilevel"/>
    <w:tmpl w:val="8D963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A55B5"/>
    <w:multiLevelType w:val="hybridMultilevel"/>
    <w:tmpl w:val="27E62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571C"/>
    <w:multiLevelType w:val="hybridMultilevel"/>
    <w:tmpl w:val="4F9A2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509"/>
    <w:rsid w:val="00073FE7"/>
    <w:rsid w:val="000A7156"/>
    <w:rsid w:val="001D35B4"/>
    <w:rsid w:val="002E7B8C"/>
    <w:rsid w:val="0039251E"/>
    <w:rsid w:val="0058697B"/>
    <w:rsid w:val="006A0885"/>
    <w:rsid w:val="00767027"/>
    <w:rsid w:val="00797621"/>
    <w:rsid w:val="00813865"/>
    <w:rsid w:val="008578EA"/>
    <w:rsid w:val="008A7509"/>
    <w:rsid w:val="00930AD0"/>
    <w:rsid w:val="00931EBE"/>
    <w:rsid w:val="00B838B2"/>
    <w:rsid w:val="00B90266"/>
    <w:rsid w:val="00BD130F"/>
    <w:rsid w:val="00BF7A32"/>
    <w:rsid w:val="00C57288"/>
    <w:rsid w:val="00E44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BBF191"/>
  <w15:chartTrackingRefBased/>
  <w15:docId w15:val="{5D8183E5-E080-4DC8-A67D-B6537B869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78EA"/>
  </w:style>
  <w:style w:type="paragraph" w:styleId="Heading1">
    <w:name w:val="heading 1"/>
    <w:basedOn w:val="Normal"/>
    <w:next w:val="Normal"/>
    <w:link w:val="Heading1Char"/>
    <w:uiPriority w:val="9"/>
    <w:qFormat/>
    <w:rsid w:val="008578EA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8E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78E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78E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78E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78E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78E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78E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78E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156"/>
    <w:pPr>
      <w:ind w:left="720"/>
      <w:contextualSpacing/>
    </w:pPr>
  </w:style>
  <w:style w:type="table" w:styleId="TableGrid">
    <w:name w:val="Table Grid"/>
    <w:basedOn w:val="TableNormal"/>
    <w:uiPriority w:val="99"/>
    <w:rsid w:val="000A7156"/>
    <w:pPr>
      <w:spacing w:after="0" w:line="240" w:lineRule="auto"/>
    </w:pPr>
    <w:rPr>
      <w:sz w:val="24"/>
      <w:szCs w:val="24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578EA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578EA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78EA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78EA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78EA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78EA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78EA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78EA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78EA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578EA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8578E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8578EA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78E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578EA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8578EA"/>
    <w:rPr>
      <w:b/>
      <w:bCs/>
    </w:rPr>
  </w:style>
  <w:style w:type="character" w:styleId="Emphasis">
    <w:name w:val="Emphasis"/>
    <w:basedOn w:val="DefaultParagraphFont"/>
    <w:uiPriority w:val="20"/>
    <w:qFormat/>
    <w:rsid w:val="008578EA"/>
    <w:rPr>
      <w:i/>
      <w:iCs/>
      <w:color w:val="70AD47" w:themeColor="accent6"/>
    </w:rPr>
  </w:style>
  <w:style w:type="paragraph" w:styleId="NoSpacing">
    <w:name w:val="No Spacing"/>
    <w:link w:val="NoSpacingChar"/>
    <w:uiPriority w:val="1"/>
    <w:qFormat/>
    <w:rsid w:val="008578E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578EA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8578EA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78EA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78EA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578EA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578E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578EA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8578EA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8578EA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578EA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8578EA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30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AD0"/>
  </w:style>
  <w:style w:type="paragraph" w:styleId="Footer">
    <w:name w:val="footer"/>
    <w:basedOn w:val="Normal"/>
    <w:link w:val="FooterChar"/>
    <w:uiPriority w:val="99"/>
    <w:unhideWhenUsed/>
    <w:rsid w:val="00930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0AD0"/>
  </w:style>
  <w:style w:type="character" w:customStyle="1" w:styleId="NoSpacingChar">
    <w:name w:val="No Spacing Char"/>
    <w:basedOn w:val="DefaultParagraphFont"/>
    <w:link w:val="NoSpacing"/>
    <w:uiPriority w:val="1"/>
    <w:rsid w:val="001D35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51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16BA93A261E4A90933DEA920F05A8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4AD52A-BD1B-4399-9530-718F4B53B289}"/>
      </w:docPartPr>
      <w:docPartBody>
        <w:p w:rsidR="00E3538F" w:rsidRDefault="00C3301C" w:rsidP="00C3301C">
          <w:pPr>
            <w:pStyle w:val="616BA93A261E4A90933DEA920F05A8E2"/>
          </w:pPr>
          <w:r>
            <w:rPr>
              <w:color w:val="5B9BD5" w:themeColor="accent1"/>
            </w:rPr>
            <w:t>[Document title]</w:t>
          </w:r>
        </w:p>
      </w:docPartBody>
    </w:docPart>
    <w:docPart>
      <w:docPartPr>
        <w:name w:val="149265A9877040F28783EE1AFAFFBC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06248C-2393-41EA-A794-7DF67E17D810}"/>
      </w:docPartPr>
      <w:docPartBody>
        <w:p w:rsidR="00E3538F" w:rsidRDefault="00C3301C" w:rsidP="00C3301C">
          <w:pPr>
            <w:pStyle w:val="149265A9877040F28783EE1AFAFFBC86"/>
          </w:pPr>
          <w:r>
            <w:t>[Author Name]</w:t>
          </w:r>
        </w:p>
      </w:docPartBody>
    </w:docPart>
    <w:docPart>
      <w:docPartPr>
        <w:name w:val="462886FD3D3C42A283F4DA696E83C2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B1C3CE-11FC-439E-B868-68FBB0891846}"/>
      </w:docPartPr>
      <w:docPartBody>
        <w:p w:rsidR="00FF71EE" w:rsidRDefault="00863245" w:rsidP="00863245">
          <w:pPr>
            <w:pStyle w:val="462886FD3D3C42A283F4DA696E83C2C2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711C2EFBE474382A6131B1DFEA66F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A7A623-0265-438B-A893-B9252490483D}"/>
      </w:docPartPr>
      <w:docPartBody>
        <w:p w:rsidR="00FF71EE" w:rsidRDefault="00863245" w:rsidP="00863245">
          <w:pPr>
            <w:pStyle w:val="5711C2EFBE474382A6131B1DFEA66F78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01C"/>
    <w:rsid w:val="000006BF"/>
    <w:rsid w:val="00863245"/>
    <w:rsid w:val="009C59DA"/>
    <w:rsid w:val="00C3301C"/>
    <w:rsid w:val="00DF3383"/>
    <w:rsid w:val="00E3538F"/>
    <w:rsid w:val="00E92B45"/>
    <w:rsid w:val="00FF7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56F075790EB444DB16E6CF7DD340DA3">
    <w:name w:val="C56F075790EB444DB16E6CF7DD340DA3"/>
    <w:rsid w:val="00C3301C"/>
  </w:style>
  <w:style w:type="paragraph" w:customStyle="1" w:styleId="4CCA99496F2F4169A6E627C39690BB82">
    <w:name w:val="4CCA99496F2F4169A6E627C39690BB82"/>
    <w:rsid w:val="00C3301C"/>
  </w:style>
  <w:style w:type="paragraph" w:customStyle="1" w:styleId="8AA923490C48488F902609086C04664E">
    <w:name w:val="8AA923490C48488F902609086C04664E"/>
    <w:rsid w:val="00C3301C"/>
  </w:style>
  <w:style w:type="paragraph" w:customStyle="1" w:styleId="616BA93A261E4A90933DEA920F05A8E2">
    <w:name w:val="616BA93A261E4A90933DEA920F05A8E2"/>
    <w:rsid w:val="00C3301C"/>
  </w:style>
  <w:style w:type="paragraph" w:customStyle="1" w:styleId="149265A9877040F28783EE1AFAFFBC86">
    <w:name w:val="149265A9877040F28783EE1AFAFFBC86"/>
    <w:rsid w:val="00C3301C"/>
  </w:style>
  <w:style w:type="paragraph" w:customStyle="1" w:styleId="462886FD3D3C42A283F4DA696E83C2C2">
    <w:name w:val="462886FD3D3C42A283F4DA696E83C2C2"/>
    <w:rsid w:val="00863245"/>
  </w:style>
  <w:style w:type="paragraph" w:customStyle="1" w:styleId="5711C2EFBE474382A6131B1DFEA66F78">
    <w:name w:val="5711C2EFBE474382A6131B1DFEA66F78"/>
    <w:rsid w:val="008632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Ion Boardroom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2017-05-09T00:00:00</PublishDate>
  <Abstract/>
  <CompanyAddress>rahul.yamasani@colorado.edu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0A03EF-A115-4760-ACC5-787A25D14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GPU CUDA Image Filters</vt:lpstr>
    </vt:vector>
  </TitlesOfParts>
  <Company>Rahul yamasani</Company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GPU CUDA Image Filters</dc:title>
  <dc:subject>ECEN 5593</dc:subject>
  <dc:creator>Rahul Yamasani</dc:creator>
  <cp:keywords/>
  <dc:description/>
  <cp:lastModifiedBy>Rahul Yamasani</cp:lastModifiedBy>
  <cp:revision>9</cp:revision>
  <dcterms:created xsi:type="dcterms:W3CDTF">2017-05-09T01:20:00Z</dcterms:created>
  <dcterms:modified xsi:type="dcterms:W3CDTF">2017-05-09T08:33:00Z</dcterms:modified>
</cp:coreProperties>
</file>