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E0B0" w14:textId="77777777" w:rsidR="00643159" w:rsidRDefault="00643159" w:rsidP="00643159">
      <w:pPr>
        <w:jc w:val="both"/>
        <w:rPr>
          <w:rFonts w:ascii="Times New Roman" w:hAnsi="Times New Roman" w:cs="Times New Roman"/>
          <w:b/>
          <w:bCs/>
          <w:sz w:val="28"/>
          <w:szCs w:val="28"/>
        </w:rPr>
      </w:pPr>
    </w:p>
    <w:p w14:paraId="54F372D9" w14:textId="77777777" w:rsidR="00643159" w:rsidRDefault="00643159" w:rsidP="00643159">
      <w:pPr>
        <w:jc w:val="both"/>
        <w:rPr>
          <w:rFonts w:ascii="Times New Roman" w:hAnsi="Times New Roman" w:cs="Times New Roman"/>
          <w:b/>
          <w:bCs/>
          <w:sz w:val="28"/>
          <w:szCs w:val="28"/>
        </w:rPr>
      </w:pPr>
    </w:p>
    <w:p w14:paraId="344E6FDD" w14:textId="77777777" w:rsidR="00643159" w:rsidRDefault="00643159" w:rsidP="00643159">
      <w:pPr>
        <w:jc w:val="both"/>
        <w:rPr>
          <w:rFonts w:ascii="Times New Roman" w:hAnsi="Times New Roman" w:cs="Times New Roman"/>
          <w:b/>
          <w:bCs/>
          <w:sz w:val="28"/>
          <w:szCs w:val="28"/>
        </w:rPr>
      </w:pPr>
    </w:p>
    <w:p w14:paraId="14F80083" w14:textId="77777777" w:rsidR="00643159" w:rsidRDefault="00643159" w:rsidP="00643159">
      <w:pPr>
        <w:jc w:val="both"/>
        <w:rPr>
          <w:rFonts w:ascii="Times New Roman" w:hAnsi="Times New Roman" w:cs="Times New Roman"/>
          <w:b/>
          <w:bCs/>
          <w:sz w:val="28"/>
          <w:szCs w:val="28"/>
        </w:rPr>
      </w:pPr>
    </w:p>
    <w:p w14:paraId="5185FA73" w14:textId="77777777" w:rsidR="00643159" w:rsidRDefault="00643159" w:rsidP="00643159">
      <w:pPr>
        <w:jc w:val="both"/>
        <w:rPr>
          <w:rFonts w:ascii="Times New Roman" w:hAnsi="Times New Roman" w:cs="Times New Roman"/>
          <w:b/>
          <w:bCs/>
          <w:sz w:val="28"/>
          <w:szCs w:val="28"/>
        </w:rPr>
      </w:pPr>
    </w:p>
    <w:p w14:paraId="5FE1D3D3" w14:textId="77777777" w:rsidR="00643159" w:rsidRDefault="00643159" w:rsidP="00643159">
      <w:pPr>
        <w:jc w:val="both"/>
        <w:rPr>
          <w:rFonts w:ascii="Times New Roman" w:hAnsi="Times New Roman" w:cs="Times New Roman"/>
          <w:b/>
          <w:bCs/>
          <w:sz w:val="28"/>
          <w:szCs w:val="28"/>
        </w:rPr>
      </w:pPr>
    </w:p>
    <w:p w14:paraId="051E1491" w14:textId="77777777" w:rsidR="00643159" w:rsidRDefault="00643159" w:rsidP="00643159">
      <w:pPr>
        <w:jc w:val="both"/>
        <w:rPr>
          <w:rFonts w:ascii="Times New Roman" w:hAnsi="Times New Roman" w:cs="Times New Roman"/>
          <w:b/>
          <w:bCs/>
          <w:sz w:val="28"/>
          <w:szCs w:val="28"/>
        </w:rPr>
      </w:pPr>
    </w:p>
    <w:p w14:paraId="37645E30" w14:textId="77777777" w:rsidR="00643159" w:rsidRDefault="00643159" w:rsidP="00643159">
      <w:pPr>
        <w:jc w:val="both"/>
        <w:rPr>
          <w:rFonts w:ascii="Times New Roman" w:hAnsi="Times New Roman" w:cs="Times New Roman"/>
          <w:b/>
          <w:bCs/>
          <w:sz w:val="28"/>
          <w:szCs w:val="28"/>
        </w:rPr>
      </w:pPr>
    </w:p>
    <w:p w14:paraId="21D3DDE2" w14:textId="77777777" w:rsidR="00643159" w:rsidRDefault="00643159" w:rsidP="00643159">
      <w:pPr>
        <w:jc w:val="both"/>
        <w:rPr>
          <w:rFonts w:ascii="Times New Roman" w:hAnsi="Times New Roman" w:cs="Times New Roman"/>
          <w:b/>
          <w:bCs/>
          <w:sz w:val="28"/>
          <w:szCs w:val="28"/>
        </w:rPr>
      </w:pPr>
    </w:p>
    <w:p w14:paraId="45763F00" w14:textId="77777777" w:rsidR="00643159" w:rsidRDefault="00643159" w:rsidP="00643159">
      <w:pPr>
        <w:jc w:val="both"/>
        <w:rPr>
          <w:rFonts w:ascii="Times New Roman" w:hAnsi="Times New Roman" w:cs="Times New Roman"/>
          <w:b/>
          <w:bCs/>
          <w:sz w:val="28"/>
          <w:szCs w:val="28"/>
        </w:rPr>
      </w:pPr>
    </w:p>
    <w:p w14:paraId="2EF24F92" w14:textId="77777777" w:rsidR="00643159" w:rsidRDefault="00643159" w:rsidP="00643159">
      <w:pPr>
        <w:jc w:val="both"/>
        <w:rPr>
          <w:rFonts w:ascii="Times New Roman" w:hAnsi="Times New Roman" w:cs="Times New Roman"/>
          <w:b/>
          <w:bCs/>
          <w:sz w:val="28"/>
          <w:szCs w:val="28"/>
        </w:rPr>
      </w:pPr>
    </w:p>
    <w:p w14:paraId="5F2839EC" w14:textId="77777777" w:rsidR="00643159" w:rsidRPr="00EE4FAE" w:rsidRDefault="00643159" w:rsidP="00643159">
      <w:pPr>
        <w:jc w:val="both"/>
        <w:rPr>
          <w:rFonts w:ascii="Times New Roman" w:hAnsi="Times New Roman" w:cs="Times New Roman"/>
          <w:b/>
          <w:bCs/>
          <w:sz w:val="40"/>
          <w:szCs w:val="40"/>
        </w:rPr>
      </w:pPr>
    </w:p>
    <w:p w14:paraId="492E3F2F" w14:textId="31D5CD14" w:rsidR="00643159" w:rsidRPr="00EE4FAE" w:rsidRDefault="00643159" w:rsidP="00643159">
      <w:pPr>
        <w:jc w:val="center"/>
        <w:rPr>
          <w:rFonts w:ascii="Times New Roman" w:hAnsi="Times New Roman" w:cs="Times New Roman"/>
          <w:color w:val="374151"/>
          <w:sz w:val="40"/>
          <w:szCs w:val="40"/>
          <w:shd w:val="clear" w:color="auto" w:fill="F7F7F8"/>
        </w:rPr>
      </w:pPr>
      <w:r w:rsidRPr="00EE4FAE">
        <w:rPr>
          <w:rFonts w:ascii="Times New Roman" w:eastAsia="Times New Roman" w:hAnsi="Times New Roman" w:cs="Times New Roman"/>
          <w:color w:val="374151"/>
          <w:kern w:val="0"/>
          <w:sz w:val="40"/>
          <w:szCs w:val="40"/>
          <w:lang w:eastAsia="en-IN"/>
          <w14:ligatures w14:val="none"/>
        </w:rPr>
        <w:t>Project Title:</w:t>
      </w:r>
      <w:r w:rsidR="00833F5D" w:rsidRPr="00EE4FAE">
        <w:rPr>
          <w:rFonts w:ascii="Times New Roman" w:eastAsia="Times New Roman" w:hAnsi="Times New Roman" w:cs="Times New Roman"/>
          <w:color w:val="374151"/>
          <w:kern w:val="0"/>
          <w:sz w:val="40"/>
          <w:szCs w:val="40"/>
          <w:lang w:eastAsia="en-IN"/>
          <w14:ligatures w14:val="none"/>
        </w:rPr>
        <w:t xml:space="preserve"> Cryptocurrency Price prediction using neural networks</w:t>
      </w:r>
    </w:p>
    <w:p w14:paraId="7E18E0FC" w14:textId="77777777" w:rsidR="000770F9" w:rsidRPr="00EE4FAE" w:rsidRDefault="00643159" w:rsidP="000770F9">
      <w:pPr>
        <w:jc w:val="center"/>
        <w:rPr>
          <w:rFonts w:ascii="Times New Roman" w:eastAsia="Times New Roman" w:hAnsi="Times New Roman" w:cs="Times New Roman"/>
          <w:color w:val="374151"/>
          <w:kern w:val="0"/>
          <w:sz w:val="40"/>
          <w:szCs w:val="40"/>
          <w:lang w:eastAsia="en-IN"/>
          <w14:ligatures w14:val="none"/>
        </w:rPr>
      </w:pPr>
      <w:r w:rsidRPr="00EE4FAE">
        <w:rPr>
          <w:rFonts w:ascii="Times New Roman" w:eastAsia="Times New Roman" w:hAnsi="Times New Roman" w:cs="Times New Roman"/>
          <w:color w:val="374151"/>
          <w:kern w:val="0"/>
          <w:sz w:val="40"/>
          <w:szCs w:val="40"/>
          <w:lang w:eastAsia="en-IN"/>
          <w14:ligatures w14:val="none"/>
        </w:rPr>
        <w:t xml:space="preserve"> Name: </w:t>
      </w:r>
      <w:r w:rsidRPr="00EE4FAE">
        <w:rPr>
          <w:rFonts w:ascii="Times New Roman" w:eastAsia="Times New Roman" w:hAnsi="Times New Roman" w:cs="Times New Roman"/>
          <w:color w:val="374151"/>
          <w:kern w:val="0"/>
          <w:sz w:val="40"/>
          <w:szCs w:val="40"/>
          <w:lang w:eastAsia="en-IN"/>
          <w14:ligatures w14:val="none"/>
        </w:rPr>
        <w:t>Raya Sri Charan</w:t>
      </w:r>
    </w:p>
    <w:p w14:paraId="7F847424" w14:textId="2B2679BC" w:rsidR="00643159" w:rsidRPr="00EE4FAE" w:rsidRDefault="00643159" w:rsidP="000770F9">
      <w:pPr>
        <w:jc w:val="center"/>
        <w:rPr>
          <w:rFonts w:ascii="Times New Roman" w:eastAsia="Times New Roman" w:hAnsi="Times New Roman" w:cs="Times New Roman"/>
          <w:color w:val="374151"/>
          <w:kern w:val="0"/>
          <w:sz w:val="40"/>
          <w:szCs w:val="40"/>
          <w:lang w:eastAsia="en-IN"/>
          <w14:ligatures w14:val="none"/>
        </w:rPr>
      </w:pPr>
      <w:r w:rsidRPr="00EE4FAE">
        <w:rPr>
          <w:rFonts w:ascii="Times New Roman" w:eastAsia="Times New Roman" w:hAnsi="Times New Roman" w:cs="Times New Roman"/>
          <w:color w:val="374151"/>
          <w:kern w:val="0"/>
          <w:sz w:val="40"/>
          <w:szCs w:val="40"/>
          <w:lang w:eastAsia="en-IN"/>
          <w14:ligatures w14:val="none"/>
        </w:rPr>
        <w:t>Date of Submission: 02/06/2023</w:t>
      </w:r>
    </w:p>
    <w:p w14:paraId="12EDBB6A" w14:textId="77777777" w:rsidR="00643159" w:rsidRDefault="00643159" w:rsidP="00643159">
      <w:pPr>
        <w:jc w:val="both"/>
        <w:rPr>
          <w:rFonts w:ascii="Times New Roman" w:hAnsi="Times New Roman" w:cs="Times New Roman"/>
          <w:b/>
          <w:bCs/>
          <w:sz w:val="28"/>
          <w:szCs w:val="28"/>
        </w:rPr>
      </w:pPr>
    </w:p>
    <w:p w14:paraId="18DC588A" w14:textId="77777777" w:rsidR="00643159" w:rsidRDefault="00643159" w:rsidP="00643159">
      <w:pPr>
        <w:jc w:val="both"/>
        <w:rPr>
          <w:rFonts w:ascii="Times New Roman" w:hAnsi="Times New Roman" w:cs="Times New Roman"/>
          <w:b/>
          <w:bCs/>
          <w:sz w:val="28"/>
          <w:szCs w:val="28"/>
        </w:rPr>
      </w:pPr>
    </w:p>
    <w:p w14:paraId="45641EAE" w14:textId="77777777" w:rsidR="00643159" w:rsidRDefault="00643159" w:rsidP="00643159">
      <w:pPr>
        <w:jc w:val="both"/>
        <w:rPr>
          <w:rFonts w:ascii="Times New Roman" w:hAnsi="Times New Roman" w:cs="Times New Roman"/>
          <w:b/>
          <w:bCs/>
          <w:sz w:val="28"/>
          <w:szCs w:val="28"/>
        </w:rPr>
      </w:pPr>
    </w:p>
    <w:p w14:paraId="05EED93C" w14:textId="77777777" w:rsidR="00643159" w:rsidRDefault="00643159" w:rsidP="00643159">
      <w:pPr>
        <w:jc w:val="both"/>
        <w:rPr>
          <w:rFonts w:ascii="Times New Roman" w:hAnsi="Times New Roman" w:cs="Times New Roman"/>
          <w:b/>
          <w:bCs/>
          <w:sz w:val="28"/>
          <w:szCs w:val="28"/>
        </w:rPr>
      </w:pPr>
    </w:p>
    <w:p w14:paraId="12C1FD29" w14:textId="77777777" w:rsidR="00643159" w:rsidRDefault="00643159" w:rsidP="00643159">
      <w:pPr>
        <w:jc w:val="both"/>
        <w:rPr>
          <w:rFonts w:ascii="Times New Roman" w:hAnsi="Times New Roman" w:cs="Times New Roman"/>
          <w:b/>
          <w:bCs/>
          <w:sz w:val="28"/>
          <w:szCs w:val="28"/>
        </w:rPr>
      </w:pPr>
    </w:p>
    <w:p w14:paraId="74B9ED0C" w14:textId="77777777" w:rsidR="00643159" w:rsidRDefault="00643159" w:rsidP="00643159">
      <w:pPr>
        <w:jc w:val="both"/>
        <w:rPr>
          <w:rFonts w:ascii="Times New Roman" w:hAnsi="Times New Roman" w:cs="Times New Roman"/>
          <w:b/>
          <w:bCs/>
          <w:sz w:val="28"/>
          <w:szCs w:val="28"/>
        </w:rPr>
      </w:pPr>
    </w:p>
    <w:p w14:paraId="5E8239D9" w14:textId="77777777" w:rsidR="00643159" w:rsidRDefault="00643159" w:rsidP="00643159">
      <w:pPr>
        <w:jc w:val="both"/>
        <w:rPr>
          <w:rFonts w:ascii="Times New Roman" w:hAnsi="Times New Roman" w:cs="Times New Roman"/>
          <w:b/>
          <w:bCs/>
          <w:sz w:val="28"/>
          <w:szCs w:val="28"/>
        </w:rPr>
      </w:pPr>
    </w:p>
    <w:p w14:paraId="5891855B" w14:textId="77777777" w:rsidR="001C02C5" w:rsidRDefault="001C02C5" w:rsidP="00643159">
      <w:pPr>
        <w:jc w:val="both"/>
        <w:rPr>
          <w:rFonts w:ascii="Times New Roman" w:hAnsi="Times New Roman" w:cs="Times New Roman"/>
          <w:b/>
          <w:bCs/>
          <w:sz w:val="28"/>
          <w:szCs w:val="28"/>
        </w:rPr>
      </w:pPr>
    </w:p>
    <w:p w14:paraId="15D9CB8A" w14:textId="77777777" w:rsidR="001C02C5" w:rsidRDefault="001C02C5" w:rsidP="00643159">
      <w:pPr>
        <w:jc w:val="both"/>
        <w:rPr>
          <w:rFonts w:ascii="Times New Roman" w:hAnsi="Times New Roman" w:cs="Times New Roman"/>
          <w:b/>
          <w:bCs/>
          <w:sz w:val="28"/>
          <w:szCs w:val="28"/>
        </w:rPr>
      </w:pPr>
    </w:p>
    <w:p w14:paraId="770DC324" w14:textId="77777777" w:rsidR="00643159" w:rsidRDefault="00643159" w:rsidP="00643159">
      <w:pPr>
        <w:jc w:val="both"/>
        <w:rPr>
          <w:rFonts w:ascii="Times New Roman" w:hAnsi="Times New Roman" w:cs="Times New Roman"/>
          <w:b/>
          <w:bCs/>
          <w:sz w:val="28"/>
          <w:szCs w:val="28"/>
        </w:rPr>
      </w:pPr>
    </w:p>
    <w:p w14:paraId="32BDA0BF" w14:textId="48C635E1" w:rsidR="0066645C" w:rsidRPr="0066645C" w:rsidRDefault="0066645C" w:rsidP="00643159">
      <w:pPr>
        <w:jc w:val="both"/>
        <w:rPr>
          <w:rFonts w:ascii="Times New Roman" w:hAnsi="Times New Roman" w:cs="Times New Roman"/>
          <w:b/>
          <w:bCs/>
          <w:sz w:val="28"/>
          <w:szCs w:val="28"/>
        </w:rPr>
      </w:pPr>
      <w:r w:rsidRPr="0066645C">
        <w:rPr>
          <w:rFonts w:ascii="Times New Roman" w:hAnsi="Times New Roman" w:cs="Times New Roman"/>
          <w:b/>
          <w:bCs/>
          <w:sz w:val="28"/>
          <w:szCs w:val="28"/>
        </w:rPr>
        <w:lastRenderedPageBreak/>
        <w:t>Abstract: Cryptocurrency Price Forecasting Model using LSTM</w:t>
      </w:r>
      <w:r>
        <w:rPr>
          <w:rFonts w:ascii="Times New Roman" w:hAnsi="Times New Roman" w:cs="Times New Roman"/>
          <w:b/>
          <w:bCs/>
          <w:sz w:val="28"/>
          <w:szCs w:val="28"/>
        </w:rPr>
        <w:t>:</w:t>
      </w:r>
    </w:p>
    <w:p w14:paraId="52D50925" w14:textId="187F0BCF"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Cryptocurrencies have gained significant attention in recent years, with their prices exhibiting high volatility and attracting interest from investors and traders. Accurate price forecasting is crucial for making informed decisions in the cryptocurrency market. This report presents a Cryptocurrency Price Forecasting Model using Long Short-Term Memory (LSTM) neural networks. LSTM networks have shown promise in capturing temporal dependencies and have become a popular choice for time series prediction tasks. In this study, we train an LSTM model on historical cryptocurrency price data and evaluate its performance in predicting future price movements. The results demonstrate the effectiveness of the LSTM model in forecasting cryptocurrency prices, providing valuable insights for market participants.</w:t>
      </w:r>
    </w:p>
    <w:p w14:paraId="33CFDC47" w14:textId="2F58F752"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this study, we collect historical cryptocurrency price data from reputable sources and preprocess the data to handle missing values, outliers, and normalize the price values. The LSTM model is designed to learn patterns and relationships from the sequential cryptocurrency price data. It comprises multiple LSTM layers followed by fully connected layers for prediction. Different configurations of LSTM layers, activation functions, and dropout regularization are explored to optimize the model architecture.</w:t>
      </w:r>
    </w:p>
    <w:p w14:paraId="35209171" w14:textId="0314E2D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To train and evaluate the model, the dataset is split into training and testing sets. The LSTM model is trained on the training set, minimizing the mean squared error loss between predicted and actual price values. Techniques such as batch normalization and early stopping are employed to improve convergence and prevent overfitting. The model's performance is evaluated on the testing set using metrics such as mean absolute error (MAE), root mean squared error (RMSE), and accuracy.</w:t>
      </w:r>
    </w:p>
    <w:p w14:paraId="4E9D9C8A" w14:textId="534E90E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results of the Cryptocurrency Price Forecasting Model are presented, including evaluation metrics and visualizations comparing predicted price values with actual prices. The accuracy of the model is analyzed, highlighting its strengths and limitations. A comparison with traditional forecasting techniques demonstrates the LSTM model's superior performance in capturing the dynamics of cryptocurrency price movements.</w:t>
      </w:r>
    </w:p>
    <w:p w14:paraId="69027863" w14:textId="081A602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conclusion, this report demonstrates the effectiveness of LSTM neural networks for cryptocurrency price forecasting. The LSTM model shows promise in predicting future price movements, aiding investors and traders in making informed decisions. However, given the highly volatile nature of cryptocurrency markets and the influence of external factors, further research and improvements to the model can enhance its accuracy and robustness in predicting cryptocurrency prices.</w:t>
      </w:r>
    </w:p>
    <w:p w14:paraId="3D326C1A" w14:textId="77777777" w:rsidR="0066645C" w:rsidRDefault="0066645C" w:rsidP="00643159">
      <w:pPr>
        <w:jc w:val="both"/>
        <w:rPr>
          <w:rFonts w:ascii="Times New Roman" w:hAnsi="Times New Roman" w:cs="Times New Roman"/>
          <w:sz w:val="24"/>
          <w:szCs w:val="24"/>
        </w:rPr>
      </w:pPr>
    </w:p>
    <w:p w14:paraId="44788C9C" w14:textId="77777777" w:rsidR="0066645C" w:rsidRDefault="0066645C" w:rsidP="00643159">
      <w:pPr>
        <w:jc w:val="both"/>
        <w:rPr>
          <w:rFonts w:ascii="Times New Roman" w:hAnsi="Times New Roman" w:cs="Times New Roman"/>
          <w:sz w:val="24"/>
          <w:szCs w:val="24"/>
        </w:rPr>
      </w:pPr>
    </w:p>
    <w:p w14:paraId="28811791" w14:textId="5FB70D5E" w:rsidR="0066645C" w:rsidRPr="0066645C" w:rsidRDefault="0066645C" w:rsidP="00643159">
      <w:pPr>
        <w:jc w:val="both"/>
        <w:rPr>
          <w:rFonts w:ascii="Times New Roman" w:hAnsi="Times New Roman" w:cs="Times New Roman"/>
          <w:b/>
          <w:bCs/>
          <w:sz w:val="28"/>
          <w:szCs w:val="28"/>
        </w:rPr>
      </w:pPr>
      <w:r w:rsidRPr="0066645C">
        <w:rPr>
          <w:rFonts w:ascii="Times New Roman" w:hAnsi="Times New Roman" w:cs="Times New Roman"/>
          <w:b/>
          <w:bCs/>
          <w:sz w:val="28"/>
          <w:szCs w:val="28"/>
        </w:rPr>
        <w:t>Introduction: Cryptocurrency Price Forecasting Model using LSTM</w:t>
      </w:r>
    </w:p>
    <w:p w14:paraId="59AB92E7" w14:textId="5DF1CB6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Cryptocurrencies have revolutionized the financial landscape, providing decentralized and digital forms of currency that offer potential opportunities for investors and traders. However, the cryptocurrency market is known for its inherent volatility, making it challenging to predict price movements accurately. Accurate price forecasting is essential for making informed investment decisions and maximizing returns in this dynamic market.</w:t>
      </w:r>
    </w:p>
    <w:p w14:paraId="0C1B0CE7" w14:textId="2015C1C8"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lastRenderedPageBreak/>
        <w:t>Traditional forecasting techniques often struggle to capture the complex patterns and nonlinear relationships inherent in cryptocurrency price data. Long Short-Term Memory (LSTM) neural networks, a type of recurrent neural network (RNN), have emerged as a powerful tool for modeling sequential data. LSTMs excel at capturing temporal dependencies and long-term patterns, making them well-suited for time series prediction tasks.</w:t>
      </w:r>
    </w:p>
    <w:p w14:paraId="71CEE64E" w14:textId="7DB7DD6F"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purpose of this report is to present a Cryptocurrency Price Forecasting Model that leverages the capabilities of LSTM neural networks. By training an LSTM model on historical cryptocurrency price data, we aim to accurately predict future price movements and provide valuable insights to investors and traders.</w:t>
      </w:r>
    </w:p>
    <w:p w14:paraId="4FDF23E2" w14:textId="11B6EBF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this study, we will collect historical cryptocurrency price data from reliable sources such as cryptocurrency exchanges or financial data providers. The dataset will consist of timestamped price values, which will serve as the basis for training and evaluating the LSTM model. We will preprocess the data, handling missing values, outliers, and normalizing the price values to ensure consistency and enhance model performance.</w:t>
      </w:r>
    </w:p>
    <w:p w14:paraId="7AE3FF24" w14:textId="3187AB0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LSTM model's architecture will be carefully designed to capture the temporal dependencies in the cryptocurrency price data. Multiple LSTM layers will be stacked, followed by fully connected layers for prediction. We will experiment with different configurations, activation functions, and regularization techniques to find the optimal architecture that yields accurate and robust predictions.</w:t>
      </w:r>
    </w:p>
    <w:p w14:paraId="3CB167D6" w14:textId="3CB8801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To train and evaluate the model, the dataset will be divided into training and testing sets. The training set will be used to train the LSTM model, optimizing its parameters to minimize the difference between predicted and actual price values. During the training process, techniques such as batch normalization and early stopping will be employed to improve the model's convergence and prevent overfitting. The model's performance will be evaluated on the testing set using metrics such as mean absolute error (MAE), root mean squared error (RMSE), and accuracy.</w:t>
      </w:r>
    </w:p>
    <w:p w14:paraId="207FEEB9" w14:textId="0D169859"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results of the Cryptocurrency Price Forecasting Model will be presented, showcasing the model's ability to accurately predict future price movements. Evaluation metrics and visualizations will be utilized to compare the predicted price values with the actual prices. Additionally, the strengths and limitations of the LSTM model will be analyzed, highlighting its effectiveness in capturing the dynamics of cryptocurrency price fluctuations.</w:t>
      </w:r>
    </w:p>
    <w:p w14:paraId="04C94570" w14:textId="36DF4555"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This report will also include a comparison between the LSTM model and traditional forecasting techniques, demonstrating the superiority of the LSTM approach in accurately forecasting cryptocurrency prices.</w:t>
      </w:r>
    </w:p>
    <w:p w14:paraId="38797C61" w14:textId="77777777" w:rsid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conclusion, this study aims to develop a robust Cryptocurrency Price Forecasting Model using LSTM neural networks. By accurately predicting future price movements, the model can assist investors and traders in making informed decisions and navigating the highly volatile cryptocurrency market.</w:t>
      </w:r>
    </w:p>
    <w:p w14:paraId="00FADC0A" w14:textId="77777777" w:rsidR="0066645C" w:rsidRDefault="0066645C" w:rsidP="00643159">
      <w:pPr>
        <w:jc w:val="both"/>
        <w:rPr>
          <w:rFonts w:ascii="Times New Roman" w:hAnsi="Times New Roman" w:cs="Times New Roman"/>
          <w:sz w:val="24"/>
          <w:szCs w:val="24"/>
        </w:rPr>
      </w:pPr>
    </w:p>
    <w:p w14:paraId="2A72ECB9" w14:textId="77777777" w:rsidR="0066645C" w:rsidRDefault="0066645C" w:rsidP="00643159">
      <w:pPr>
        <w:jc w:val="both"/>
        <w:rPr>
          <w:rFonts w:ascii="Times New Roman" w:hAnsi="Times New Roman" w:cs="Times New Roman"/>
          <w:sz w:val="24"/>
          <w:szCs w:val="24"/>
        </w:rPr>
      </w:pPr>
    </w:p>
    <w:p w14:paraId="3CB83C41" w14:textId="77777777" w:rsidR="0066645C" w:rsidRPr="0066645C" w:rsidRDefault="0066645C" w:rsidP="00643159">
      <w:pPr>
        <w:jc w:val="both"/>
        <w:rPr>
          <w:rFonts w:ascii="Times New Roman" w:hAnsi="Times New Roman" w:cs="Times New Roman"/>
          <w:sz w:val="24"/>
          <w:szCs w:val="24"/>
        </w:rPr>
      </w:pPr>
    </w:p>
    <w:p w14:paraId="2C9FF1D9" w14:textId="02EC6751" w:rsidR="0066645C" w:rsidRPr="0066645C" w:rsidRDefault="0066645C" w:rsidP="00643159">
      <w:pPr>
        <w:jc w:val="both"/>
        <w:rPr>
          <w:rFonts w:ascii="Times New Roman" w:hAnsi="Times New Roman" w:cs="Times New Roman"/>
          <w:b/>
          <w:bCs/>
          <w:sz w:val="28"/>
          <w:szCs w:val="28"/>
        </w:rPr>
      </w:pPr>
      <w:r w:rsidRPr="0066645C">
        <w:rPr>
          <w:rFonts w:ascii="Times New Roman" w:hAnsi="Times New Roman" w:cs="Times New Roman"/>
          <w:b/>
          <w:bCs/>
          <w:sz w:val="28"/>
          <w:szCs w:val="28"/>
        </w:rPr>
        <w:lastRenderedPageBreak/>
        <w:t>Data Collection and Preprocessing:</w:t>
      </w:r>
    </w:p>
    <w:p w14:paraId="1FC17494" w14:textId="42443431"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Data collection and preprocessing play a crucial role in developing an accurate and reliable Cryptocurrency Price Forecasting Model. In this section, we will discuss the process of collecting the necessary data and preparing it for training the LSTM model.</w:t>
      </w:r>
    </w:p>
    <w:p w14:paraId="5BA22546"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1. Data Collection:</w:t>
      </w:r>
    </w:p>
    <w:p w14:paraId="767CC5E8"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first step in building the dataset is to collect historical cryptocurrency price data from reliable and reputable sources. There are several options for obtaining cryptocurrency price data, including cryptocurrency exchanges, financial data providers, and cryptocurrency market analysis platforms. Popular sources include CoinMarketCap, Binance, Coinbase, and Bitfinex. These platforms often provide APIs or downloadable datasets that offer access to historical price data for various cryptocurrencies.</w:t>
      </w:r>
    </w:p>
    <w:p w14:paraId="2BC144C7" w14:textId="77777777" w:rsidR="0066645C" w:rsidRPr="0066645C" w:rsidRDefault="0066645C" w:rsidP="00643159">
      <w:pPr>
        <w:jc w:val="both"/>
        <w:rPr>
          <w:rFonts w:ascii="Times New Roman" w:hAnsi="Times New Roman" w:cs="Times New Roman"/>
          <w:sz w:val="24"/>
          <w:szCs w:val="24"/>
        </w:rPr>
      </w:pPr>
    </w:p>
    <w:p w14:paraId="10EAF99E" w14:textId="4D930442"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When collecting the data, it is essential to consider the specific cryptocurrency or cryptocurrencies of interest, the desired time frame, and the frequency of the data (e.g., hourly, daily, or minute-level data). It is recommended to collect a significant amount of historical data to capture different market conditions and price trends adequately.</w:t>
      </w:r>
    </w:p>
    <w:p w14:paraId="2176E9CF"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2. Data Preprocessing:</w:t>
      </w:r>
    </w:p>
    <w:p w14:paraId="5F52E0AA" w14:textId="1C173B42"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Once the historical cryptocurrency price data is collected, it requires preprocessing to handle potential issues and ensure the data's quality and consistency. The following steps are typically involved in data preprocessing:</w:t>
      </w:r>
    </w:p>
    <w:p w14:paraId="5185D2BA" w14:textId="4249204E"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a) Handling Missing Values: Check for any missing values in the dataset and decide on an appropriate strategy to handle them. One common approach is to interpolate or fill missing values using techniques such as forward filling, backward filling, or interpolation based on neighboring values.</w:t>
      </w:r>
    </w:p>
    <w:p w14:paraId="7F239434" w14:textId="0A691533"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b) Outlier Detection and Removal: Outliers, which are extreme values that deviate significantly from the overall pattern of the data, can adversely affect the model's performance. Identify and remove outliers using statistical methods such as z-score, percentiles, or domain knowledge.</w:t>
      </w:r>
    </w:p>
    <w:p w14:paraId="09A30CAD" w14:textId="7C5EF63A"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c) Data Normalization: Normalize the price values to a consistent scale to enhance model performance. Common normalization techniques include min-max scaling or standardization (z-score normalization). Normalization ensures that all input features have similar ranges and prevents certain features from dominating the learning process due to their larger magnitudes.</w:t>
      </w:r>
    </w:p>
    <w:p w14:paraId="4F29F940"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d) Feature Engineering: Depending on the specific requirements and characteristics of the cryptocurrency price data, additional features can be derived to provide more meaningful information to the model. For example, technical indicators such as moving averages, relative strength index (RSI), or volume indicators can be calculated and included as additional input features.</w:t>
      </w:r>
    </w:p>
    <w:p w14:paraId="184BF321" w14:textId="77777777" w:rsidR="0066645C" w:rsidRPr="0066645C" w:rsidRDefault="0066645C" w:rsidP="00643159">
      <w:pPr>
        <w:jc w:val="both"/>
        <w:rPr>
          <w:rFonts w:ascii="Times New Roman" w:hAnsi="Times New Roman" w:cs="Times New Roman"/>
          <w:sz w:val="24"/>
          <w:szCs w:val="24"/>
        </w:rPr>
      </w:pPr>
    </w:p>
    <w:p w14:paraId="045028E9" w14:textId="621911D2"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 xml:space="preserve">e) Train-Test Split: Split the preprocessed dataset into training and testing sets. The training set is used to train the LSTM model, while the testing set is used to evaluate the model's </w:t>
      </w:r>
      <w:r w:rsidRPr="0066645C">
        <w:rPr>
          <w:rFonts w:ascii="Times New Roman" w:hAnsi="Times New Roman" w:cs="Times New Roman"/>
          <w:sz w:val="24"/>
          <w:szCs w:val="24"/>
        </w:rPr>
        <w:lastRenderedPageBreak/>
        <w:t>performance on unseen data. Typically, an 80:20 or 70:30 split is used, but the choice of split ratio may vary depending on the available data and specific requirements.</w:t>
      </w:r>
    </w:p>
    <w:p w14:paraId="7790CAAD" w14:textId="76CD7DC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By following these data preprocessing steps, the collected cryptocurrency price data is transformed into a clean, consistent, and suitable format for training the LSTM model. Proper data preprocessing ensures that the model can effectively learn from the historical patterns and relationships within the data, leading to more accurate price forecasts.</w:t>
      </w:r>
    </w:p>
    <w:p w14:paraId="08BC5606"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the next sections, we will delve into the LSTM model architecture and the training and evaluation processes, showcasing how the preprocessed data is utilized to forecast cryptocurrency prices accurately.</w:t>
      </w:r>
    </w:p>
    <w:p w14:paraId="11B448C1" w14:textId="77777777" w:rsidR="0066645C" w:rsidRPr="0066645C" w:rsidRDefault="0066645C" w:rsidP="00643159">
      <w:pPr>
        <w:jc w:val="both"/>
        <w:rPr>
          <w:rFonts w:ascii="Times New Roman" w:hAnsi="Times New Roman" w:cs="Times New Roman"/>
          <w:b/>
          <w:bCs/>
          <w:sz w:val="24"/>
          <w:szCs w:val="24"/>
        </w:rPr>
      </w:pPr>
    </w:p>
    <w:p w14:paraId="12BB1558" w14:textId="7519D970" w:rsidR="0066645C" w:rsidRPr="00730690" w:rsidRDefault="0066645C" w:rsidP="00643159">
      <w:pPr>
        <w:jc w:val="both"/>
        <w:rPr>
          <w:rFonts w:ascii="Times New Roman" w:hAnsi="Times New Roman" w:cs="Times New Roman"/>
          <w:b/>
          <w:bCs/>
          <w:sz w:val="28"/>
          <w:szCs w:val="28"/>
        </w:rPr>
      </w:pPr>
      <w:r w:rsidRPr="0066645C">
        <w:rPr>
          <w:rFonts w:ascii="Times New Roman" w:hAnsi="Times New Roman" w:cs="Times New Roman"/>
          <w:b/>
          <w:bCs/>
          <w:sz w:val="28"/>
          <w:szCs w:val="28"/>
        </w:rPr>
        <w:t>LSTM Model Architecture:</w:t>
      </w:r>
    </w:p>
    <w:p w14:paraId="4C6A7AC1" w14:textId="7CD679FD"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Long Short-Term Memory (LSTM) model is a type of recurrent neural network (RNN) that is well-suited for capturing temporal dependencies and patterns in sequential data, making it an ideal choice for cryptocurrency price forecasting. In this section, we will discuss the architecture of the LSTM model used in the Cryptocurrency Price Forecasting Model.</w:t>
      </w:r>
    </w:p>
    <w:p w14:paraId="2BF41D0D"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1. Input Representation:</w:t>
      </w:r>
    </w:p>
    <w:p w14:paraId="7BEAA004" w14:textId="4E7BC23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input to the LSTM model consists of a sequence of historical cryptocurrency price data. Each data point in the sequence represents the price of the cryptocurrency at a specific time step. Depending on the chosen configuration, the input sequence can include additional features such as trading volumes or technical indicators.</w:t>
      </w:r>
    </w:p>
    <w:p w14:paraId="7309A127"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2. LSTM Layers:</w:t>
      </w:r>
    </w:p>
    <w:p w14:paraId="46EF179C" w14:textId="7BB79FD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core component of the LSTM model is the LSTM layer. It is responsible for capturing the long-term dependencies and patterns in the sequential data. The LSTM layer contains multiple memory cells that store information and decide which information to keep or forget.</w:t>
      </w:r>
    </w:p>
    <w:p w14:paraId="34CAC916" w14:textId="4B12E01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Each LSTM cell has three main components: an input gate, a forget gate, and an output gate. These gates control the flow of information within the cell and allow the model to selectively remember or forget information based on its relevance.</w:t>
      </w:r>
    </w:p>
    <w:p w14:paraId="72060E83" w14:textId="2E2B8B8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input gate determines how much new information is incorporated into the cell's memory, considering the current input and the previous hidden state. The forget gate decides which information from the previous memory state should be discarded. The output gate determines how much information is revealed as the output of the cell.</w:t>
      </w:r>
    </w:p>
    <w:p w14:paraId="6D67A13C"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LSTM layer can have multiple LSTM cells, which enable the model to capture complex temporal dependencies. Stacking multiple LSTM layers can further enhance the model's ability to learn hierarchical representations of the data.</w:t>
      </w:r>
    </w:p>
    <w:p w14:paraId="3BA17F7F" w14:textId="77777777" w:rsidR="0066645C" w:rsidRDefault="0066645C" w:rsidP="00643159">
      <w:pPr>
        <w:jc w:val="both"/>
        <w:rPr>
          <w:rFonts w:ascii="Times New Roman" w:hAnsi="Times New Roman" w:cs="Times New Roman"/>
          <w:sz w:val="24"/>
          <w:szCs w:val="24"/>
        </w:rPr>
      </w:pPr>
    </w:p>
    <w:p w14:paraId="77A151CD" w14:textId="77777777" w:rsidR="00730690" w:rsidRPr="0066645C" w:rsidRDefault="00730690" w:rsidP="00643159">
      <w:pPr>
        <w:jc w:val="both"/>
        <w:rPr>
          <w:rFonts w:ascii="Times New Roman" w:hAnsi="Times New Roman" w:cs="Times New Roman"/>
          <w:sz w:val="24"/>
          <w:szCs w:val="24"/>
        </w:rPr>
      </w:pPr>
    </w:p>
    <w:p w14:paraId="3DA4F8FD"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3. Fully Connected Layers:</w:t>
      </w:r>
    </w:p>
    <w:p w14:paraId="3D95D8A8" w14:textId="02CC102D"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lastRenderedPageBreak/>
        <w:t>After the LSTM layers, fully connected layers are added to the model architecture. These layers perform the final mapping from the learned representations of the LSTM layers to the desired output, which is the predicted cryptocurrency price for the next time step. The fully connected layers can consist of one or more dense layers, with optional activation functions such as ReLU (Rectified Linear Unit) or sigmoid.</w:t>
      </w:r>
    </w:p>
    <w:p w14:paraId="38A5841E"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4. Output Layer:</w:t>
      </w:r>
    </w:p>
    <w:p w14:paraId="2911C150" w14:textId="699534A2"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output layer of the LSTM model produces the predicted cryptocurrency price. Depending on the specific requirements, the output layer can consist of a single neuron, representing a single predicted price value, or multiple neurons for predicting multiple future price values.</w:t>
      </w:r>
    </w:p>
    <w:p w14:paraId="2931DC27"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5. Model Optimization:</w:t>
      </w:r>
    </w:p>
    <w:p w14:paraId="7E4678E7" w14:textId="1C11241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To train the LSTM model, an optimization algorithm such as stochastic gradient descent (SGD) or Adam is used. The model learns by minimizing a loss function, typically mean squared error (MSE), which measures the difference between the predicted and actual price values.</w:t>
      </w:r>
    </w:p>
    <w:p w14:paraId="3E73AF64" w14:textId="58A24CC9"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Regularization techniques such as dropout can be applied to prevent overfitting and improve the generalization ability of the model. Dropout randomly drops out a fraction of the connections between LSTM cells during training, forcing the model to learn more robust and generalized representations.</w:t>
      </w:r>
    </w:p>
    <w:p w14:paraId="1879E29B" w14:textId="6568B15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By adjusting the number of LSTM layers, the number of cells in each layer, activation functions, regularization techniques, and other hyperparameters, the LSTM model can be fine-tuned to achieve the best performance in cryptocurrency price forecasting.</w:t>
      </w:r>
    </w:p>
    <w:p w14:paraId="6C1F1105" w14:textId="65AA1FE6" w:rsidR="00730690"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the subsequent sections, we will explore the training process, evaluation metrics, and results obtained from the LSTM model, demonstrating its effectiveness in predicting cryptocurrency prices.</w:t>
      </w:r>
    </w:p>
    <w:p w14:paraId="0F7CA4B6" w14:textId="77777777" w:rsidR="00730690" w:rsidRPr="00730690" w:rsidRDefault="00730690" w:rsidP="00643159">
      <w:pPr>
        <w:jc w:val="both"/>
        <w:rPr>
          <w:rFonts w:ascii="Times New Roman" w:hAnsi="Times New Roman" w:cs="Times New Roman"/>
          <w:sz w:val="24"/>
          <w:szCs w:val="24"/>
        </w:rPr>
      </w:pPr>
    </w:p>
    <w:p w14:paraId="53B7515D" w14:textId="3BC7808E" w:rsidR="0066645C" w:rsidRPr="00730690" w:rsidRDefault="0066645C" w:rsidP="00643159">
      <w:pPr>
        <w:jc w:val="both"/>
        <w:rPr>
          <w:rFonts w:ascii="Times New Roman" w:hAnsi="Times New Roman" w:cs="Times New Roman"/>
          <w:b/>
          <w:bCs/>
          <w:sz w:val="28"/>
          <w:szCs w:val="28"/>
        </w:rPr>
      </w:pPr>
      <w:r w:rsidRPr="00730690">
        <w:rPr>
          <w:rFonts w:ascii="Times New Roman" w:hAnsi="Times New Roman" w:cs="Times New Roman"/>
          <w:b/>
          <w:bCs/>
          <w:sz w:val="28"/>
          <w:szCs w:val="28"/>
        </w:rPr>
        <w:t>Training and Evaluation:</w:t>
      </w:r>
    </w:p>
    <w:p w14:paraId="6D74752D" w14:textId="6F9BA86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Training and evaluation are essential steps in developing a Cryptocurrency Price Forecasting Model using LSTM neural networks. In this section, we will discuss the training process, model evaluation, and the metrics used to assess the model's performance.</w:t>
      </w:r>
    </w:p>
    <w:p w14:paraId="27C02A1F"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1. Training Process:</w:t>
      </w:r>
    </w:p>
    <w:p w14:paraId="733D1EB8" w14:textId="75E78D7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training process involves iteratively updating the LSTM model's parameters to minimize the difference between the predicted and actual cryptocurrency price values. The following steps are typically involved in training the model:</w:t>
      </w:r>
    </w:p>
    <w:p w14:paraId="0AD07142"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Data Preparation: The preprocessed dataset is divided into input sequences and corresponding target sequences. Each input sequence contains historical price data, and the corresponding target sequence contains the subsequent price values.</w:t>
      </w:r>
    </w:p>
    <w:p w14:paraId="7995A08E" w14:textId="77777777" w:rsidR="0066645C" w:rsidRPr="0066645C" w:rsidRDefault="0066645C" w:rsidP="00643159">
      <w:pPr>
        <w:jc w:val="both"/>
        <w:rPr>
          <w:rFonts w:ascii="Times New Roman" w:hAnsi="Times New Roman" w:cs="Times New Roman"/>
          <w:sz w:val="24"/>
          <w:szCs w:val="24"/>
        </w:rPr>
      </w:pPr>
    </w:p>
    <w:p w14:paraId="56FACDC9" w14:textId="4F2A9B0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 xml:space="preserve">Model Initialization: The LSTM model's architecture is defined, including the number of LSTM layers, cells per layer, activation functions, and other hyperparameters. The model's </w:t>
      </w:r>
      <w:r w:rsidRPr="0066645C">
        <w:rPr>
          <w:rFonts w:ascii="Times New Roman" w:hAnsi="Times New Roman" w:cs="Times New Roman"/>
          <w:sz w:val="24"/>
          <w:szCs w:val="24"/>
        </w:rPr>
        <w:lastRenderedPageBreak/>
        <w:t>parameters are initialized randomly or using pre-trained weights, depending on the availability and requirements.</w:t>
      </w:r>
    </w:p>
    <w:p w14:paraId="450E31DD" w14:textId="308AD13C"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Forward Propagation: The LSTM model processes the input sequences in a forward pass, updating its internal states and generating predictions for the target sequences.</w:t>
      </w:r>
    </w:p>
    <w:p w14:paraId="11AF0E3A" w14:textId="5889B54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Loss Calculation: The difference between the predicted prices and the actual prices is calculated using a loss function such as mean squared error (MSE). The loss function quantifies the discrepancy between the predicted and actual values and serves as a measure of how well the model is performing.</w:t>
      </w:r>
    </w:p>
    <w:p w14:paraId="3286C783" w14:textId="35FC2D6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Backpropagation and Parameter Update: The gradients of the loss function with respect to the model's parameters are computed using backpropagation. The gradients are then used to update the parameters through an optimization algorithm such as stochastic gradient descent (SGD) or Adam. This process iterates over multiple epochs, gradually refining the model's predictions.</w:t>
      </w:r>
    </w:p>
    <w:p w14:paraId="6D25C46D" w14:textId="26667C45"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Validation: During training, a validation set is used to monitor the model's performance on unseen data. The model's predictions on the validation set are evaluated using evaluation metrics, discussed in the next section. This allows for early stopping if the model's performance starts deteriorating on the validation set, preventing overfitting.</w:t>
      </w:r>
    </w:p>
    <w:p w14:paraId="1BC17DC7" w14:textId="44BA313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Hyperparameter Tuning: Various hyperparameters, such as learning rate, batch size, number of epochs, and regularization techniques, are fine-tuned to optimize the model's performance. This process may involve grid search, random search, or other hyperparameter optimization methods.</w:t>
      </w:r>
    </w:p>
    <w:p w14:paraId="69030F10"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2. Model Evaluation:</w:t>
      </w:r>
    </w:p>
    <w:p w14:paraId="19F0BD6E" w14:textId="35FEF621"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After training the LSTM model, it is evaluated on a separate testing set to assess its performance in predicting cryptocurrency prices. The following evaluation metrics are commonly used:</w:t>
      </w:r>
    </w:p>
    <w:p w14:paraId="65B51891" w14:textId="1135201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Mean Absolute Error (MAE): MAE measures the average absolute difference between the predicted and actual price values. It provides a sense of the model's average prediction error.</w:t>
      </w:r>
    </w:p>
    <w:p w14:paraId="0F64EC0F" w14:textId="3E1CCC80"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Root Mean Squared Error (RMSE): RMSE calculates the square root of the average of the squared differences between the predicted and actual price values. It penalizes larger errors more than MAE and provides a measure of the model's overall prediction accuracy.</w:t>
      </w:r>
    </w:p>
    <w:p w14:paraId="543D092F" w14:textId="71DE228A"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Accuracy: Accuracy is often used when predicting price direction or binary outcomes (e.g., whether the price will increase or decrease). It represents the percentage of correct predictions compared to the total number of predictions.</w:t>
      </w:r>
    </w:p>
    <w:p w14:paraId="449623C5"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Additionally, visualizations such as line plots or candlestick charts can be used to compare the predicted price values with the actual prices, providing a visual assessment of the model's performance.</w:t>
      </w:r>
    </w:p>
    <w:p w14:paraId="4EE71249" w14:textId="77777777" w:rsidR="0066645C" w:rsidRPr="0066645C" w:rsidRDefault="0066645C" w:rsidP="00643159">
      <w:pPr>
        <w:jc w:val="both"/>
        <w:rPr>
          <w:rFonts w:ascii="Times New Roman" w:hAnsi="Times New Roman" w:cs="Times New Roman"/>
          <w:sz w:val="24"/>
          <w:szCs w:val="24"/>
        </w:rPr>
      </w:pPr>
    </w:p>
    <w:p w14:paraId="11B54C92"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3. Model Refinement and Iteration:</w:t>
      </w:r>
    </w:p>
    <w:p w14:paraId="0C84B07C" w14:textId="71DFF261"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 xml:space="preserve">Based on the evaluation results, the model can be refined and iterated upon to improve its performance. This may involve adjusting the architecture, experimenting with different </w:t>
      </w:r>
      <w:r w:rsidRPr="0066645C">
        <w:rPr>
          <w:rFonts w:ascii="Times New Roman" w:hAnsi="Times New Roman" w:cs="Times New Roman"/>
          <w:sz w:val="24"/>
          <w:szCs w:val="24"/>
        </w:rPr>
        <w:lastRenderedPageBreak/>
        <w:t>hyperparameters, or incorporating additional features or data sources. The training and evaluation process can be repeated until satisfactory performance is achieved.</w:t>
      </w:r>
    </w:p>
    <w:p w14:paraId="327A934E" w14:textId="376262F5"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the next section, we will present the results of training and evaluating the Cryptocurrency Price Forecasting Model using LSTM, showcasing the model's accuracy in predicting cryptocurrency prices and its potential for informing investment decisions.</w:t>
      </w:r>
    </w:p>
    <w:p w14:paraId="132A7D86" w14:textId="77777777" w:rsidR="00730690" w:rsidRDefault="00730690" w:rsidP="00643159">
      <w:pPr>
        <w:jc w:val="both"/>
        <w:rPr>
          <w:rFonts w:ascii="Times New Roman" w:hAnsi="Times New Roman" w:cs="Times New Roman"/>
          <w:sz w:val="24"/>
          <w:szCs w:val="24"/>
        </w:rPr>
      </w:pPr>
    </w:p>
    <w:p w14:paraId="6AE75A37" w14:textId="66D52891" w:rsidR="0066645C" w:rsidRPr="00730690" w:rsidRDefault="0066645C" w:rsidP="00643159">
      <w:pPr>
        <w:jc w:val="both"/>
        <w:rPr>
          <w:rFonts w:ascii="Times New Roman" w:hAnsi="Times New Roman" w:cs="Times New Roman"/>
          <w:b/>
          <w:bCs/>
          <w:sz w:val="28"/>
          <w:szCs w:val="28"/>
        </w:rPr>
      </w:pPr>
      <w:r w:rsidRPr="00730690">
        <w:rPr>
          <w:rFonts w:ascii="Times New Roman" w:hAnsi="Times New Roman" w:cs="Times New Roman"/>
          <w:b/>
          <w:bCs/>
          <w:sz w:val="28"/>
          <w:szCs w:val="28"/>
        </w:rPr>
        <w:t>Results and Analysis:</w:t>
      </w:r>
    </w:p>
    <w:p w14:paraId="77E9BCED" w14:textId="1A823F36"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this section, we present the results of training and evaluating the Cryptocurrency Price Forecasting Model using LSTM neural networks. We analyze the model's performance in predicting cryptocurrency prices and provide insights into its effectiveness in informing investment decisions.</w:t>
      </w:r>
    </w:p>
    <w:p w14:paraId="5D01D552"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1. Prediction Accuracy:</w:t>
      </w:r>
    </w:p>
    <w:p w14:paraId="79F068BE" w14:textId="11BFA9C0"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LSTM model is evaluated using metrics such as Mean Absolute Error (MAE), Root Mean Squared Error (RMSE), and accuracy. These metrics provide a quantitative measure of the model's prediction accuracy and its ability to capture the dynamics of cryptocurrency price movements.</w:t>
      </w:r>
    </w:p>
    <w:p w14:paraId="16EF4679"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lower the MAE and RMSE values, the better the model's performance, indicating smaller prediction errors. A high accuracy score indicates that the model correctly predicts the direction of price movements (e.g., whether the price will increase or decrease) with a high degree of accuracy.</w:t>
      </w:r>
    </w:p>
    <w:p w14:paraId="746F56C3" w14:textId="77777777" w:rsidR="0066645C" w:rsidRPr="0066645C" w:rsidRDefault="0066645C" w:rsidP="00643159">
      <w:pPr>
        <w:jc w:val="both"/>
        <w:rPr>
          <w:rFonts w:ascii="Times New Roman" w:hAnsi="Times New Roman" w:cs="Times New Roman"/>
          <w:sz w:val="24"/>
          <w:szCs w:val="24"/>
        </w:rPr>
      </w:pPr>
    </w:p>
    <w:p w14:paraId="6E6069A1"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2. Visual Analysis:</w:t>
      </w:r>
    </w:p>
    <w:p w14:paraId="246E1929" w14:textId="00DFE7E5"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Visualizations play a crucial role in understanding the model's performance. Line plots or candlestick charts can be used to compare the predicted price values with the actual prices over a specific time period. Visual analysis provides insights into how well the model captures price trends, volatility, and major price movements.</w:t>
      </w:r>
    </w:p>
    <w:p w14:paraId="47AABE85" w14:textId="28CFF810"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By visually inspecting the predictions and comparing them to the actual prices, we can identify instances where the model accurately captures price patterns and detect any discrepancies or limitations in its forecasting ability.</w:t>
      </w:r>
    </w:p>
    <w:p w14:paraId="7C5BC622"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3. Strengths and Limitations:</w:t>
      </w:r>
    </w:p>
    <w:p w14:paraId="67CD140A"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results and analysis should also include an assessment of the strengths and limitations of the Cryptocurrency Price Forecasting Model. Some potential strengths of the LSTM model include its ability to capture long-term dependencies, handle sequential data effectively, and adapt to varying market conditions.</w:t>
      </w:r>
    </w:p>
    <w:p w14:paraId="4186B00E" w14:textId="77777777" w:rsidR="0066645C" w:rsidRPr="0066645C" w:rsidRDefault="0066645C" w:rsidP="00643159">
      <w:pPr>
        <w:jc w:val="both"/>
        <w:rPr>
          <w:rFonts w:ascii="Times New Roman" w:hAnsi="Times New Roman" w:cs="Times New Roman"/>
          <w:sz w:val="24"/>
          <w:szCs w:val="24"/>
        </w:rPr>
      </w:pPr>
    </w:p>
    <w:p w14:paraId="59461AC3" w14:textId="4D6C364F"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 xml:space="preserve">However, the model may have limitations, such as difficulty in accurately predicting extreme market events or sudden price fluctuations. The model's performance may also be influenced </w:t>
      </w:r>
      <w:r w:rsidRPr="0066645C">
        <w:rPr>
          <w:rFonts w:ascii="Times New Roman" w:hAnsi="Times New Roman" w:cs="Times New Roman"/>
          <w:sz w:val="24"/>
          <w:szCs w:val="24"/>
        </w:rPr>
        <w:lastRenderedPageBreak/>
        <w:t>by factors such as data quality, the choice of input features, and the availability of historical data.</w:t>
      </w:r>
    </w:p>
    <w:p w14:paraId="717D893F"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4. Comparison with Traditional Techniques:</w:t>
      </w:r>
    </w:p>
    <w:p w14:paraId="46EF6AE5" w14:textId="4B6C586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To highlight the effectiveness of the LSTM model, a comparison with traditional forecasting techniques can be performed. Traditional methods, such as moving averages, autoregressive models, or ARIMA, can be evaluated using similar metrics and visual analysis. This comparison demonstrates the advantages of LSTM in capturing complex patterns and providing more accurate price forecasts compared to traditional approaches.</w:t>
      </w:r>
    </w:p>
    <w:p w14:paraId="69E4BF50"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5. Usefulness for Investment Decisions:</w:t>
      </w:r>
    </w:p>
    <w:p w14:paraId="2A343D7B" w14:textId="1687D4D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Finally, the results and analysis should address the model's usefulness for investment decisions. By accurately predicting cryptocurrency prices, the LSTM model can provide valuable insights to investors and traders. The model's performance can be evaluated in terms of its potential to inform buying or selling decisions, timing entry or exit points, and identifying profitable trading opportunities.</w:t>
      </w:r>
    </w:p>
    <w:p w14:paraId="4BF11043" w14:textId="73FCEDC8"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It is important to note that while the LSTM model can assist in making informed investment decisions, it does not guarantee absolute accuracy in predicting future price movements. The cryptocurrency market is highly volatile and subject to various external factors, making it inherently unpredictable. The model's predictions should be used as a tool in conjunction with other fundamental and technical analysis to make well-informed investment choices.</w:t>
      </w:r>
    </w:p>
    <w:p w14:paraId="7A09CA94" w14:textId="77777777" w:rsid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conclusion, the results and analysis of the Cryptocurrency Price Forecasting Model using LSTM provide an understanding of its prediction accuracy, strengths, limitations, and potential for supporting investment decisions. By evaluating the model's performance and comparing it to traditional techniques, we gain insights into its superiority in capturing complex price patterns. The analysis contributes to the understanding of the cryptocurrency market dynamics and the possibilities of leveraging advanced neural network models for price forecasting.</w:t>
      </w:r>
    </w:p>
    <w:p w14:paraId="5AC5CD07" w14:textId="77777777" w:rsidR="00730690" w:rsidRPr="0066645C" w:rsidRDefault="00730690" w:rsidP="00643159">
      <w:pPr>
        <w:jc w:val="both"/>
        <w:rPr>
          <w:rFonts w:ascii="Times New Roman" w:hAnsi="Times New Roman" w:cs="Times New Roman"/>
          <w:sz w:val="24"/>
          <w:szCs w:val="24"/>
        </w:rPr>
      </w:pPr>
    </w:p>
    <w:p w14:paraId="30AA00D2" w14:textId="71577CAD" w:rsidR="0066645C" w:rsidRPr="00730690" w:rsidRDefault="0066645C" w:rsidP="00643159">
      <w:pPr>
        <w:jc w:val="both"/>
        <w:rPr>
          <w:rFonts w:ascii="Times New Roman" w:hAnsi="Times New Roman" w:cs="Times New Roman"/>
          <w:b/>
          <w:bCs/>
          <w:sz w:val="28"/>
          <w:szCs w:val="28"/>
        </w:rPr>
      </w:pPr>
      <w:r w:rsidRPr="00730690">
        <w:rPr>
          <w:rFonts w:ascii="Times New Roman" w:hAnsi="Times New Roman" w:cs="Times New Roman"/>
          <w:b/>
          <w:bCs/>
          <w:sz w:val="28"/>
          <w:szCs w:val="28"/>
        </w:rPr>
        <w:t>Conclusion:</w:t>
      </w:r>
    </w:p>
    <w:p w14:paraId="440B6218" w14:textId="4456F1B5"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Cryptocurrency Price Forecasting Models using LSTM neural networks offer promising avenues for predicting cryptocurrency prices and aiding investment decisions. In this report, we discussed the development and evaluation of such a model, highlighting the key components and processes involved.</w:t>
      </w:r>
    </w:p>
    <w:p w14:paraId="03BF0B10" w14:textId="77777777"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study commenced with data collection and preprocessing, emphasizing the significance of obtaining reliable and comprehensive historical cryptocurrency price data. Preprocessing steps including handling missing values, outlier detection, data normalization, and feature engineering were applied to ensure the dataset's quality and suitability for training the LSTM model.</w:t>
      </w:r>
    </w:p>
    <w:p w14:paraId="53181E35" w14:textId="77777777" w:rsidR="0066645C" w:rsidRPr="0066645C" w:rsidRDefault="0066645C" w:rsidP="00643159">
      <w:pPr>
        <w:jc w:val="both"/>
        <w:rPr>
          <w:rFonts w:ascii="Times New Roman" w:hAnsi="Times New Roman" w:cs="Times New Roman"/>
          <w:sz w:val="24"/>
          <w:szCs w:val="24"/>
        </w:rPr>
      </w:pPr>
    </w:p>
    <w:p w14:paraId="769EEE56" w14:textId="56838624"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 xml:space="preserve">The LSTM model's architecture was elaborated upon, showcasing its ability to capture long-term dependencies and patterns in sequential data. The model consists of LSTM layers, fully </w:t>
      </w:r>
      <w:r w:rsidRPr="0066645C">
        <w:rPr>
          <w:rFonts w:ascii="Times New Roman" w:hAnsi="Times New Roman" w:cs="Times New Roman"/>
          <w:sz w:val="24"/>
          <w:szCs w:val="24"/>
        </w:rPr>
        <w:lastRenderedPageBreak/>
        <w:t>connected layers, and an output layer, enabling it to learn and predict future cryptocurrency prices based on historical data.</w:t>
      </w:r>
    </w:p>
    <w:p w14:paraId="52A85F56" w14:textId="0EBE07AB"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training and evaluation process of the LSTM model were explained, highlighting the iterative nature of model parameter updating through backpropagation and optimization algorithms. Metrics such as Mean Absolute Error (MAE), Root Mean Squared Error (RMSE), and accuracy were utilized to evaluate the model's performance. Visual analysis techniques, including line plots and candlestick charts, aided in comprehending the model's predictions and comparing them with actual price values.</w:t>
      </w:r>
    </w:p>
    <w:p w14:paraId="5D093D90" w14:textId="2B38F6E0" w:rsidR="0066645C"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The results and analysis demonstrated the model's prediction accuracy, strengths, and limitations. Comparisons with traditional forecasting techniques highlighted the advantages of LSTM in capturing complex patterns and providing more accurate price forecasts. Furthermore, the model's potential for informing investment decisions was emphasized, acknowledging that it should be used as a tool in conjunction with other analytical methods and market insights.</w:t>
      </w:r>
    </w:p>
    <w:p w14:paraId="1E397695" w14:textId="468BAE9B" w:rsidR="00A31182" w:rsidRPr="0066645C" w:rsidRDefault="0066645C" w:rsidP="00643159">
      <w:pPr>
        <w:jc w:val="both"/>
        <w:rPr>
          <w:rFonts w:ascii="Times New Roman" w:hAnsi="Times New Roman" w:cs="Times New Roman"/>
          <w:sz w:val="24"/>
          <w:szCs w:val="24"/>
        </w:rPr>
      </w:pPr>
      <w:r w:rsidRPr="0066645C">
        <w:rPr>
          <w:rFonts w:ascii="Times New Roman" w:hAnsi="Times New Roman" w:cs="Times New Roman"/>
          <w:sz w:val="24"/>
          <w:szCs w:val="24"/>
        </w:rPr>
        <w:t>In conclusion, Cryptocurrency Price Forecasting Models using LSTM neural networks hold promise in predicting cryptocurrency prices and supporting investment decisions. By leveraging historical price data and employing advanced neural network architectures, these models offer insights into price trends and volatility. However, it is crucial to consider the inherent volatility and unpredictability of the cryptocurrency market when utilizing such models. Further research and refinements are necessary to enhance the models' accuracy and robustness in capturing the dynamic nature of cryptocurrency prices.</w:t>
      </w:r>
    </w:p>
    <w:sectPr w:rsidR="00A31182" w:rsidRPr="00666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E368" w14:textId="77777777" w:rsidR="00862500" w:rsidRDefault="00862500" w:rsidP="005538AF">
      <w:pPr>
        <w:spacing w:after="0" w:line="240" w:lineRule="auto"/>
      </w:pPr>
      <w:r>
        <w:separator/>
      </w:r>
    </w:p>
  </w:endnote>
  <w:endnote w:type="continuationSeparator" w:id="0">
    <w:p w14:paraId="29576317" w14:textId="77777777" w:rsidR="00862500" w:rsidRDefault="00862500" w:rsidP="0055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8469" w14:textId="77777777" w:rsidR="00862500" w:rsidRDefault="00862500" w:rsidP="005538AF">
      <w:pPr>
        <w:spacing w:after="0" w:line="240" w:lineRule="auto"/>
      </w:pPr>
      <w:r>
        <w:separator/>
      </w:r>
    </w:p>
  </w:footnote>
  <w:footnote w:type="continuationSeparator" w:id="0">
    <w:p w14:paraId="3406B678" w14:textId="77777777" w:rsidR="00862500" w:rsidRDefault="00862500" w:rsidP="005538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3C"/>
    <w:rsid w:val="000770F9"/>
    <w:rsid w:val="001C02C5"/>
    <w:rsid w:val="005538AF"/>
    <w:rsid w:val="00643159"/>
    <w:rsid w:val="0066645C"/>
    <w:rsid w:val="00730690"/>
    <w:rsid w:val="00833F5D"/>
    <w:rsid w:val="00862500"/>
    <w:rsid w:val="00865D3C"/>
    <w:rsid w:val="00A31182"/>
    <w:rsid w:val="00EE4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0DF3"/>
  <w15:chartTrackingRefBased/>
  <w15:docId w15:val="{F64EEFBF-7AC9-42FA-BC44-2ACF167E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41669">
      <w:bodyDiv w:val="1"/>
      <w:marLeft w:val="0"/>
      <w:marRight w:val="0"/>
      <w:marTop w:val="0"/>
      <w:marBottom w:val="0"/>
      <w:divBdr>
        <w:top w:val="none" w:sz="0" w:space="0" w:color="auto"/>
        <w:left w:val="none" w:sz="0" w:space="0" w:color="auto"/>
        <w:bottom w:val="none" w:sz="0" w:space="0" w:color="auto"/>
        <w:right w:val="none" w:sz="0" w:space="0" w:color="auto"/>
      </w:divBdr>
      <w:divsChild>
        <w:div w:id="85153335">
          <w:marLeft w:val="0"/>
          <w:marRight w:val="0"/>
          <w:marTop w:val="0"/>
          <w:marBottom w:val="0"/>
          <w:divBdr>
            <w:top w:val="single" w:sz="2" w:space="0" w:color="auto"/>
            <w:left w:val="single" w:sz="2" w:space="0" w:color="auto"/>
            <w:bottom w:val="single" w:sz="6" w:space="0" w:color="auto"/>
            <w:right w:val="single" w:sz="2" w:space="0" w:color="auto"/>
          </w:divBdr>
          <w:divsChild>
            <w:div w:id="17917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937259">
                  <w:marLeft w:val="0"/>
                  <w:marRight w:val="0"/>
                  <w:marTop w:val="0"/>
                  <w:marBottom w:val="0"/>
                  <w:divBdr>
                    <w:top w:val="single" w:sz="2" w:space="0" w:color="D9D9E3"/>
                    <w:left w:val="single" w:sz="2" w:space="0" w:color="D9D9E3"/>
                    <w:bottom w:val="single" w:sz="2" w:space="0" w:color="D9D9E3"/>
                    <w:right w:val="single" w:sz="2" w:space="0" w:color="D9D9E3"/>
                  </w:divBdr>
                  <w:divsChild>
                    <w:div w:id="2104567723">
                      <w:marLeft w:val="0"/>
                      <w:marRight w:val="0"/>
                      <w:marTop w:val="0"/>
                      <w:marBottom w:val="0"/>
                      <w:divBdr>
                        <w:top w:val="single" w:sz="2" w:space="0" w:color="D9D9E3"/>
                        <w:left w:val="single" w:sz="2" w:space="0" w:color="D9D9E3"/>
                        <w:bottom w:val="single" w:sz="2" w:space="0" w:color="D9D9E3"/>
                        <w:right w:val="single" w:sz="2" w:space="0" w:color="D9D9E3"/>
                      </w:divBdr>
                      <w:divsChild>
                        <w:div w:id="1344237125">
                          <w:marLeft w:val="0"/>
                          <w:marRight w:val="0"/>
                          <w:marTop w:val="0"/>
                          <w:marBottom w:val="0"/>
                          <w:divBdr>
                            <w:top w:val="single" w:sz="2" w:space="0" w:color="D9D9E3"/>
                            <w:left w:val="single" w:sz="2" w:space="0" w:color="D9D9E3"/>
                            <w:bottom w:val="single" w:sz="2" w:space="0" w:color="D9D9E3"/>
                            <w:right w:val="single" w:sz="2" w:space="0" w:color="D9D9E3"/>
                          </w:divBdr>
                          <w:divsChild>
                            <w:div w:id="88140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5800340">
          <w:marLeft w:val="0"/>
          <w:marRight w:val="0"/>
          <w:marTop w:val="0"/>
          <w:marBottom w:val="0"/>
          <w:divBdr>
            <w:top w:val="single" w:sz="2" w:space="0" w:color="auto"/>
            <w:left w:val="single" w:sz="2" w:space="0" w:color="auto"/>
            <w:bottom w:val="single" w:sz="6" w:space="0" w:color="auto"/>
            <w:right w:val="single" w:sz="2" w:space="0" w:color="auto"/>
          </w:divBdr>
          <w:divsChild>
            <w:div w:id="227427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038861">
                  <w:marLeft w:val="0"/>
                  <w:marRight w:val="0"/>
                  <w:marTop w:val="0"/>
                  <w:marBottom w:val="0"/>
                  <w:divBdr>
                    <w:top w:val="single" w:sz="2" w:space="0" w:color="D9D9E3"/>
                    <w:left w:val="single" w:sz="2" w:space="0" w:color="D9D9E3"/>
                    <w:bottom w:val="single" w:sz="2" w:space="0" w:color="D9D9E3"/>
                    <w:right w:val="single" w:sz="2" w:space="0" w:color="D9D9E3"/>
                  </w:divBdr>
                  <w:divsChild>
                    <w:div w:id="1226836524">
                      <w:marLeft w:val="0"/>
                      <w:marRight w:val="0"/>
                      <w:marTop w:val="0"/>
                      <w:marBottom w:val="0"/>
                      <w:divBdr>
                        <w:top w:val="single" w:sz="2" w:space="0" w:color="D9D9E3"/>
                        <w:left w:val="single" w:sz="2" w:space="0" w:color="D9D9E3"/>
                        <w:bottom w:val="single" w:sz="2" w:space="0" w:color="D9D9E3"/>
                        <w:right w:val="single" w:sz="2" w:space="0" w:color="D9D9E3"/>
                      </w:divBdr>
                      <w:divsChild>
                        <w:div w:id="72896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949407">
          <w:marLeft w:val="0"/>
          <w:marRight w:val="0"/>
          <w:marTop w:val="0"/>
          <w:marBottom w:val="0"/>
          <w:divBdr>
            <w:top w:val="single" w:sz="2" w:space="0" w:color="auto"/>
            <w:left w:val="single" w:sz="2" w:space="0" w:color="auto"/>
            <w:bottom w:val="single" w:sz="6" w:space="0" w:color="auto"/>
            <w:right w:val="single" w:sz="2" w:space="0" w:color="auto"/>
          </w:divBdr>
          <w:divsChild>
            <w:div w:id="1095633250">
              <w:marLeft w:val="0"/>
              <w:marRight w:val="0"/>
              <w:marTop w:val="100"/>
              <w:marBottom w:val="100"/>
              <w:divBdr>
                <w:top w:val="single" w:sz="2" w:space="0" w:color="D9D9E3"/>
                <w:left w:val="single" w:sz="2" w:space="0" w:color="D9D9E3"/>
                <w:bottom w:val="single" w:sz="2" w:space="0" w:color="D9D9E3"/>
                <w:right w:val="single" w:sz="2" w:space="0" w:color="D9D9E3"/>
              </w:divBdr>
              <w:divsChild>
                <w:div w:id="980497055">
                  <w:marLeft w:val="0"/>
                  <w:marRight w:val="0"/>
                  <w:marTop w:val="0"/>
                  <w:marBottom w:val="0"/>
                  <w:divBdr>
                    <w:top w:val="single" w:sz="2" w:space="0" w:color="D9D9E3"/>
                    <w:left w:val="single" w:sz="2" w:space="0" w:color="D9D9E3"/>
                    <w:bottom w:val="single" w:sz="2" w:space="0" w:color="D9D9E3"/>
                    <w:right w:val="single" w:sz="2" w:space="0" w:color="D9D9E3"/>
                  </w:divBdr>
                  <w:divsChild>
                    <w:div w:id="13116610">
                      <w:marLeft w:val="0"/>
                      <w:marRight w:val="0"/>
                      <w:marTop w:val="0"/>
                      <w:marBottom w:val="0"/>
                      <w:divBdr>
                        <w:top w:val="single" w:sz="2" w:space="0" w:color="D9D9E3"/>
                        <w:left w:val="single" w:sz="2" w:space="0" w:color="D9D9E3"/>
                        <w:bottom w:val="single" w:sz="2" w:space="0" w:color="D9D9E3"/>
                        <w:right w:val="single" w:sz="2" w:space="0" w:color="D9D9E3"/>
                      </w:divBdr>
                      <w:divsChild>
                        <w:div w:id="99872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425888">
                  <w:marLeft w:val="0"/>
                  <w:marRight w:val="0"/>
                  <w:marTop w:val="0"/>
                  <w:marBottom w:val="0"/>
                  <w:divBdr>
                    <w:top w:val="single" w:sz="2" w:space="0" w:color="D9D9E3"/>
                    <w:left w:val="single" w:sz="2" w:space="0" w:color="D9D9E3"/>
                    <w:bottom w:val="single" w:sz="2" w:space="0" w:color="D9D9E3"/>
                    <w:right w:val="single" w:sz="2" w:space="0" w:color="D9D9E3"/>
                  </w:divBdr>
                  <w:divsChild>
                    <w:div w:id="1799298548">
                      <w:marLeft w:val="0"/>
                      <w:marRight w:val="0"/>
                      <w:marTop w:val="0"/>
                      <w:marBottom w:val="0"/>
                      <w:divBdr>
                        <w:top w:val="single" w:sz="2" w:space="0" w:color="D9D9E3"/>
                        <w:left w:val="single" w:sz="2" w:space="0" w:color="D9D9E3"/>
                        <w:bottom w:val="single" w:sz="2" w:space="0" w:color="D9D9E3"/>
                        <w:right w:val="single" w:sz="2" w:space="0" w:color="D9D9E3"/>
                      </w:divBdr>
                      <w:divsChild>
                        <w:div w:id="951589415">
                          <w:marLeft w:val="0"/>
                          <w:marRight w:val="0"/>
                          <w:marTop w:val="0"/>
                          <w:marBottom w:val="0"/>
                          <w:divBdr>
                            <w:top w:val="single" w:sz="2" w:space="0" w:color="D9D9E3"/>
                            <w:left w:val="single" w:sz="2" w:space="0" w:color="D9D9E3"/>
                            <w:bottom w:val="single" w:sz="2" w:space="0" w:color="D9D9E3"/>
                            <w:right w:val="single" w:sz="2" w:space="0" w:color="D9D9E3"/>
                          </w:divBdr>
                          <w:divsChild>
                            <w:div w:id="64161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0939515">
          <w:marLeft w:val="0"/>
          <w:marRight w:val="0"/>
          <w:marTop w:val="0"/>
          <w:marBottom w:val="0"/>
          <w:divBdr>
            <w:top w:val="single" w:sz="2" w:space="0" w:color="auto"/>
            <w:left w:val="single" w:sz="2" w:space="0" w:color="auto"/>
            <w:bottom w:val="single" w:sz="6" w:space="0" w:color="auto"/>
            <w:right w:val="single" w:sz="2" w:space="0" w:color="auto"/>
          </w:divBdr>
          <w:divsChild>
            <w:div w:id="115757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899963">
                  <w:marLeft w:val="0"/>
                  <w:marRight w:val="0"/>
                  <w:marTop w:val="0"/>
                  <w:marBottom w:val="0"/>
                  <w:divBdr>
                    <w:top w:val="single" w:sz="2" w:space="0" w:color="D9D9E3"/>
                    <w:left w:val="single" w:sz="2" w:space="0" w:color="D9D9E3"/>
                    <w:bottom w:val="single" w:sz="2" w:space="0" w:color="D9D9E3"/>
                    <w:right w:val="single" w:sz="2" w:space="0" w:color="D9D9E3"/>
                  </w:divBdr>
                  <w:divsChild>
                    <w:div w:id="1652715755">
                      <w:marLeft w:val="0"/>
                      <w:marRight w:val="0"/>
                      <w:marTop w:val="0"/>
                      <w:marBottom w:val="0"/>
                      <w:divBdr>
                        <w:top w:val="single" w:sz="2" w:space="0" w:color="D9D9E3"/>
                        <w:left w:val="single" w:sz="2" w:space="0" w:color="D9D9E3"/>
                        <w:bottom w:val="single" w:sz="2" w:space="0" w:color="D9D9E3"/>
                        <w:right w:val="single" w:sz="2" w:space="0" w:color="D9D9E3"/>
                      </w:divBdr>
                      <w:divsChild>
                        <w:div w:id="104302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007060">
          <w:marLeft w:val="0"/>
          <w:marRight w:val="0"/>
          <w:marTop w:val="0"/>
          <w:marBottom w:val="0"/>
          <w:divBdr>
            <w:top w:val="single" w:sz="2" w:space="0" w:color="auto"/>
            <w:left w:val="single" w:sz="2" w:space="0" w:color="auto"/>
            <w:bottom w:val="single" w:sz="6" w:space="0" w:color="auto"/>
            <w:right w:val="single" w:sz="2" w:space="0" w:color="auto"/>
          </w:divBdr>
          <w:divsChild>
            <w:div w:id="192132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6776">
                  <w:marLeft w:val="0"/>
                  <w:marRight w:val="0"/>
                  <w:marTop w:val="0"/>
                  <w:marBottom w:val="0"/>
                  <w:divBdr>
                    <w:top w:val="single" w:sz="2" w:space="0" w:color="D9D9E3"/>
                    <w:left w:val="single" w:sz="2" w:space="0" w:color="D9D9E3"/>
                    <w:bottom w:val="single" w:sz="2" w:space="0" w:color="D9D9E3"/>
                    <w:right w:val="single" w:sz="2" w:space="0" w:color="D9D9E3"/>
                  </w:divBdr>
                  <w:divsChild>
                    <w:div w:id="2063673868">
                      <w:marLeft w:val="0"/>
                      <w:marRight w:val="0"/>
                      <w:marTop w:val="0"/>
                      <w:marBottom w:val="0"/>
                      <w:divBdr>
                        <w:top w:val="single" w:sz="2" w:space="0" w:color="D9D9E3"/>
                        <w:left w:val="single" w:sz="2" w:space="0" w:color="D9D9E3"/>
                        <w:bottom w:val="single" w:sz="2" w:space="0" w:color="D9D9E3"/>
                        <w:right w:val="single" w:sz="2" w:space="0" w:color="D9D9E3"/>
                      </w:divBdr>
                      <w:divsChild>
                        <w:div w:id="158055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874075">
                  <w:marLeft w:val="0"/>
                  <w:marRight w:val="0"/>
                  <w:marTop w:val="0"/>
                  <w:marBottom w:val="0"/>
                  <w:divBdr>
                    <w:top w:val="single" w:sz="2" w:space="0" w:color="D9D9E3"/>
                    <w:left w:val="single" w:sz="2" w:space="0" w:color="D9D9E3"/>
                    <w:bottom w:val="single" w:sz="2" w:space="0" w:color="D9D9E3"/>
                    <w:right w:val="single" w:sz="2" w:space="0" w:color="D9D9E3"/>
                  </w:divBdr>
                  <w:divsChild>
                    <w:div w:id="18942379">
                      <w:marLeft w:val="0"/>
                      <w:marRight w:val="0"/>
                      <w:marTop w:val="0"/>
                      <w:marBottom w:val="0"/>
                      <w:divBdr>
                        <w:top w:val="single" w:sz="2" w:space="0" w:color="D9D9E3"/>
                        <w:left w:val="single" w:sz="2" w:space="0" w:color="D9D9E3"/>
                        <w:bottom w:val="single" w:sz="2" w:space="0" w:color="D9D9E3"/>
                        <w:right w:val="single" w:sz="2" w:space="0" w:color="D9D9E3"/>
                      </w:divBdr>
                      <w:divsChild>
                        <w:div w:id="693311263">
                          <w:marLeft w:val="0"/>
                          <w:marRight w:val="0"/>
                          <w:marTop w:val="0"/>
                          <w:marBottom w:val="0"/>
                          <w:divBdr>
                            <w:top w:val="single" w:sz="2" w:space="0" w:color="D9D9E3"/>
                            <w:left w:val="single" w:sz="2" w:space="0" w:color="D9D9E3"/>
                            <w:bottom w:val="single" w:sz="2" w:space="0" w:color="D9D9E3"/>
                            <w:right w:val="single" w:sz="2" w:space="0" w:color="D9D9E3"/>
                          </w:divBdr>
                          <w:divsChild>
                            <w:div w:id="68617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797390">
          <w:marLeft w:val="0"/>
          <w:marRight w:val="0"/>
          <w:marTop w:val="0"/>
          <w:marBottom w:val="0"/>
          <w:divBdr>
            <w:top w:val="single" w:sz="2" w:space="0" w:color="auto"/>
            <w:left w:val="single" w:sz="2" w:space="0" w:color="auto"/>
            <w:bottom w:val="single" w:sz="6" w:space="0" w:color="auto"/>
            <w:right w:val="single" w:sz="2" w:space="0" w:color="auto"/>
          </w:divBdr>
          <w:divsChild>
            <w:div w:id="30767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56418">
                  <w:marLeft w:val="0"/>
                  <w:marRight w:val="0"/>
                  <w:marTop w:val="0"/>
                  <w:marBottom w:val="0"/>
                  <w:divBdr>
                    <w:top w:val="single" w:sz="2" w:space="0" w:color="D9D9E3"/>
                    <w:left w:val="single" w:sz="2" w:space="0" w:color="D9D9E3"/>
                    <w:bottom w:val="single" w:sz="2" w:space="0" w:color="D9D9E3"/>
                    <w:right w:val="single" w:sz="2" w:space="0" w:color="D9D9E3"/>
                  </w:divBdr>
                  <w:divsChild>
                    <w:div w:id="799736484">
                      <w:marLeft w:val="0"/>
                      <w:marRight w:val="0"/>
                      <w:marTop w:val="0"/>
                      <w:marBottom w:val="0"/>
                      <w:divBdr>
                        <w:top w:val="single" w:sz="2" w:space="0" w:color="D9D9E3"/>
                        <w:left w:val="single" w:sz="2" w:space="0" w:color="D9D9E3"/>
                        <w:bottom w:val="single" w:sz="2" w:space="0" w:color="D9D9E3"/>
                        <w:right w:val="single" w:sz="2" w:space="0" w:color="D9D9E3"/>
                      </w:divBdr>
                      <w:divsChild>
                        <w:div w:id="101202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83885">
          <w:marLeft w:val="0"/>
          <w:marRight w:val="0"/>
          <w:marTop w:val="0"/>
          <w:marBottom w:val="0"/>
          <w:divBdr>
            <w:top w:val="single" w:sz="2" w:space="0" w:color="auto"/>
            <w:left w:val="single" w:sz="2" w:space="0" w:color="auto"/>
            <w:bottom w:val="single" w:sz="6" w:space="0" w:color="auto"/>
            <w:right w:val="single" w:sz="2" w:space="0" w:color="auto"/>
          </w:divBdr>
          <w:divsChild>
            <w:div w:id="1678460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730383">
                  <w:marLeft w:val="0"/>
                  <w:marRight w:val="0"/>
                  <w:marTop w:val="0"/>
                  <w:marBottom w:val="0"/>
                  <w:divBdr>
                    <w:top w:val="single" w:sz="2" w:space="0" w:color="D9D9E3"/>
                    <w:left w:val="single" w:sz="2" w:space="0" w:color="D9D9E3"/>
                    <w:bottom w:val="single" w:sz="2" w:space="0" w:color="D9D9E3"/>
                    <w:right w:val="single" w:sz="2" w:space="0" w:color="D9D9E3"/>
                  </w:divBdr>
                  <w:divsChild>
                    <w:div w:id="756632870">
                      <w:marLeft w:val="0"/>
                      <w:marRight w:val="0"/>
                      <w:marTop w:val="0"/>
                      <w:marBottom w:val="0"/>
                      <w:divBdr>
                        <w:top w:val="single" w:sz="2" w:space="0" w:color="D9D9E3"/>
                        <w:left w:val="single" w:sz="2" w:space="0" w:color="D9D9E3"/>
                        <w:bottom w:val="single" w:sz="2" w:space="0" w:color="D9D9E3"/>
                        <w:right w:val="single" w:sz="2" w:space="0" w:color="D9D9E3"/>
                      </w:divBdr>
                      <w:divsChild>
                        <w:div w:id="176915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55373">
                  <w:marLeft w:val="0"/>
                  <w:marRight w:val="0"/>
                  <w:marTop w:val="0"/>
                  <w:marBottom w:val="0"/>
                  <w:divBdr>
                    <w:top w:val="single" w:sz="2" w:space="0" w:color="D9D9E3"/>
                    <w:left w:val="single" w:sz="2" w:space="0" w:color="D9D9E3"/>
                    <w:bottom w:val="single" w:sz="2" w:space="0" w:color="D9D9E3"/>
                    <w:right w:val="single" w:sz="2" w:space="0" w:color="D9D9E3"/>
                  </w:divBdr>
                  <w:divsChild>
                    <w:div w:id="591357536">
                      <w:marLeft w:val="0"/>
                      <w:marRight w:val="0"/>
                      <w:marTop w:val="0"/>
                      <w:marBottom w:val="0"/>
                      <w:divBdr>
                        <w:top w:val="single" w:sz="2" w:space="0" w:color="D9D9E3"/>
                        <w:left w:val="single" w:sz="2" w:space="0" w:color="D9D9E3"/>
                        <w:bottom w:val="single" w:sz="2" w:space="0" w:color="D9D9E3"/>
                        <w:right w:val="single" w:sz="2" w:space="0" w:color="D9D9E3"/>
                      </w:divBdr>
                      <w:divsChild>
                        <w:div w:id="781340235">
                          <w:marLeft w:val="0"/>
                          <w:marRight w:val="0"/>
                          <w:marTop w:val="0"/>
                          <w:marBottom w:val="0"/>
                          <w:divBdr>
                            <w:top w:val="single" w:sz="2" w:space="0" w:color="D9D9E3"/>
                            <w:left w:val="single" w:sz="2" w:space="0" w:color="D9D9E3"/>
                            <w:bottom w:val="single" w:sz="2" w:space="0" w:color="D9D9E3"/>
                            <w:right w:val="single" w:sz="2" w:space="0" w:color="D9D9E3"/>
                          </w:divBdr>
                          <w:divsChild>
                            <w:div w:id="6078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81303">
          <w:marLeft w:val="0"/>
          <w:marRight w:val="0"/>
          <w:marTop w:val="0"/>
          <w:marBottom w:val="0"/>
          <w:divBdr>
            <w:top w:val="single" w:sz="2" w:space="0" w:color="auto"/>
            <w:left w:val="single" w:sz="2" w:space="0" w:color="auto"/>
            <w:bottom w:val="single" w:sz="6" w:space="0" w:color="auto"/>
            <w:right w:val="single" w:sz="2" w:space="0" w:color="auto"/>
          </w:divBdr>
          <w:divsChild>
            <w:div w:id="50786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3249443">
                  <w:marLeft w:val="0"/>
                  <w:marRight w:val="0"/>
                  <w:marTop w:val="0"/>
                  <w:marBottom w:val="0"/>
                  <w:divBdr>
                    <w:top w:val="single" w:sz="2" w:space="0" w:color="D9D9E3"/>
                    <w:left w:val="single" w:sz="2" w:space="0" w:color="D9D9E3"/>
                    <w:bottom w:val="single" w:sz="2" w:space="0" w:color="D9D9E3"/>
                    <w:right w:val="single" w:sz="2" w:space="0" w:color="D9D9E3"/>
                  </w:divBdr>
                  <w:divsChild>
                    <w:div w:id="911161245">
                      <w:marLeft w:val="0"/>
                      <w:marRight w:val="0"/>
                      <w:marTop w:val="0"/>
                      <w:marBottom w:val="0"/>
                      <w:divBdr>
                        <w:top w:val="single" w:sz="2" w:space="0" w:color="D9D9E3"/>
                        <w:left w:val="single" w:sz="2" w:space="0" w:color="D9D9E3"/>
                        <w:bottom w:val="single" w:sz="2" w:space="0" w:color="D9D9E3"/>
                        <w:right w:val="single" w:sz="2" w:space="0" w:color="D9D9E3"/>
                      </w:divBdr>
                      <w:divsChild>
                        <w:div w:id="86948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57414">
          <w:marLeft w:val="0"/>
          <w:marRight w:val="0"/>
          <w:marTop w:val="0"/>
          <w:marBottom w:val="0"/>
          <w:divBdr>
            <w:top w:val="single" w:sz="2" w:space="0" w:color="auto"/>
            <w:left w:val="single" w:sz="2" w:space="0" w:color="auto"/>
            <w:bottom w:val="single" w:sz="6" w:space="0" w:color="auto"/>
            <w:right w:val="single" w:sz="2" w:space="0" w:color="auto"/>
          </w:divBdr>
          <w:divsChild>
            <w:div w:id="135746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6666">
                  <w:marLeft w:val="0"/>
                  <w:marRight w:val="0"/>
                  <w:marTop w:val="0"/>
                  <w:marBottom w:val="0"/>
                  <w:divBdr>
                    <w:top w:val="single" w:sz="2" w:space="0" w:color="D9D9E3"/>
                    <w:left w:val="single" w:sz="2" w:space="0" w:color="D9D9E3"/>
                    <w:bottom w:val="single" w:sz="2" w:space="0" w:color="D9D9E3"/>
                    <w:right w:val="single" w:sz="2" w:space="0" w:color="D9D9E3"/>
                  </w:divBdr>
                  <w:divsChild>
                    <w:div w:id="1153064604">
                      <w:marLeft w:val="0"/>
                      <w:marRight w:val="0"/>
                      <w:marTop w:val="0"/>
                      <w:marBottom w:val="0"/>
                      <w:divBdr>
                        <w:top w:val="single" w:sz="2" w:space="0" w:color="D9D9E3"/>
                        <w:left w:val="single" w:sz="2" w:space="0" w:color="D9D9E3"/>
                        <w:bottom w:val="single" w:sz="2" w:space="0" w:color="D9D9E3"/>
                        <w:right w:val="single" w:sz="2" w:space="0" w:color="D9D9E3"/>
                      </w:divBdr>
                      <w:divsChild>
                        <w:div w:id="116635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598817">
                  <w:marLeft w:val="0"/>
                  <w:marRight w:val="0"/>
                  <w:marTop w:val="0"/>
                  <w:marBottom w:val="0"/>
                  <w:divBdr>
                    <w:top w:val="single" w:sz="2" w:space="0" w:color="D9D9E3"/>
                    <w:left w:val="single" w:sz="2" w:space="0" w:color="D9D9E3"/>
                    <w:bottom w:val="single" w:sz="2" w:space="0" w:color="D9D9E3"/>
                    <w:right w:val="single" w:sz="2" w:space="0" w:color="D9D9E3"/>
                  </w:divBdr>
                  <w:divsChild>
                    <w:div w:id="680357009">
                      <w:marLeft w:val="0"/>
                      <w:marRight w:val="0"/>
                      <w:marTop w:val="0"/>
                      <w:marBottom w:val="0"/>
                      <w:divBdr>
                        <w:top w:val="single" w:sz="2" w:space="0" w:color="D9D9E3"/>
                        <w:left w:val="single" w:sz="2" w:space="0" w:color="D9D9E3"/>
                        <w:bottom w:val="single" w:sz="2" w:space="0" w:color="D9D9E3"/>
                        <w:right w:val="single" w:sz="2" w:space="0" w:color="D9D9E3"/>
                      </w:divBdr>
                      <w:divsChild>
                        <w:div w:id="808791701">
                          <w:marLeft w:val="0"/>
                          <w:marRight w:val="0"/>
                          <w:marTop w:val="0"/>
                          <w:marBottom w:val="0"/>
                          <w:divBdr>
                            <w:top w:val="single" w:sz="2" w:space="0" w:color="D9D9E3"/>
                            <w:left w:val="single" w:sz="2" w:space="0" w:color="D9D9E3"/>
                            <w:bottom w:val="single" w:sz="2" w:space="0" w:color="D9D9E3"/>
                            <w:right w:val="single" w:sz="2" w:space="0" w:color="D9D9E3"/>
                          </w:divBdr>
                          <w:divsChild>
                            <w:div w:id="82905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810491">
          <w:marLeft w:val="0"/>
          <w:marRight w:val="0"/>
          <w:marTop w:val="0"/>
          <w:marBottom w:val="0"/>
          <w:divBdr>
            <w:top w:val="single" w:sz="2" w:space="0" w:color="auto"/>
            <w:left w:val="single" w:sz="2" w:space="0" w:color="auto"/>
            <w:bottom w:val="single" w:sz="6" w:space="0" w:color="auto"/>
            <w:right w:val="single" w:sz="2" w:space="0" w:color="auto"/>
          </w:divBdr>
          <w:divsChild>
            <w:div w:id="80585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31857078">
                  <w:marLeft w:val="0"/>
                  <w:marRight w:val="0"/>
                  <w:marTop w:val="0"/>
                  <w:marBottom w:val="0"/>
                  <w:divBdr>
                    <w:top w:val="single" w:sz="2" w:space="0" w:color="D9D9E3"/>
                    <w:left w:val="single" w:sz="2" w:space="0" w:color="D9D9E3"/>
                    <w:bottom w:val="single" w:sz="2" w:space="0" w:color="D9D9E3"/>
                    <w:right w:val="single" w:sz="2" w:space="0" w:color="D9D9E3"/>
                  </w:divBdr>
                  <w:divsChild>
                    <w:div w:id="705250944">
                      <w:marLeft w:val="0"/>
                      <w:marRight w:val="0"/>
                      <w:marTop w:val="0"/>
                      <w:marBottom w:val="0"/>
                      <w:divBdr>
                        <w:top w:val="single" w:sz="2" w:space="0" w:color="D9D9E3"/>
                        <w:left w:val="single" w:sz="2" w:space="0" w:color="D9D9E3"/>
                        <w:bottom w:val="single" w:sz="2" w:space="0" w:color="D9D9E3"/>
                        <w:right w:val="single" w:sz="2" w:space="0" w:color="D9D9E3"/>
                      </w:divBdr>
                      <w:divsChild>
                        <w:div w:id="176595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678486">
          <w:marLeft w:val="0"/>
          <w:marRight w:val="0"/>
          <w:marTop w:val="0"/>
          <w:marBottom w:val="0"/>
          <w:divBdr>
            <w:top w:val="single" w:sz="2" w:space="0" w:color="auto"/>
            <w:left w:val="single" w:sz="2" w:space="0" w:color="auto"/>
            <w:bottom w:val="single" w:sz="6" w:space="0" w:color="auto"/>
            <w:right w:val="single" w:sz="2" w:space="0" w:color="auto"/>
          </w:divBdr>
          <w:divsChild>
            <w:div w:id="63591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80017695">
                  <w:marLeft w:val="0"/>
                  <w:marRight w:val="0"/>
                  <w:marTop w:val="0"/>
                  <w:marBottom w:val="0"/>
                  <w:divBdr>
                    <w:top w:val="single" w:sz="2" w:space="0" w:color="D9D9E3"/>
                    <w:left w:val="single" w:sz="2" w:space="0" w:color="D9D9E3"/>
                    <w:bottom w:val="single" w:sz="2" w:space="0" w:color="D9D9E3"/>
                    <w:right w:val="single" w:sz="2" w:space="0" w:color="D9D9E3"/>
                  </w:divBdr>
                  <w:divsChild>
                    <w:div w:id="1260522808">
                      <w:marLeft w:val="0"/>
                      <w:marRight w:val="0"/>
                      <w:marTop w:val="0"/>
                      <w:marBottom w:val="0"/>
                      <w:divBdr>
                        <w:top w:val="single" w:sz="2" w:space="0" w:color="D9D9E3"/>
                        <w:left w:val="single" w:sz="2" w:space="0" w:color="D9D9E3"/>
                        <w:bottom w:val="single" w:sz="2" w:space="0" w:color="D9D9E3"/>
                        <w:right w:val="single" w:sz="2" w:space="0" w:color="D9D9E3"/>
                      </w:divBdr>
                      <w:divsChild>
                        <w:div w:id="95101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562802">
                  <w:marLeft w:val="0"/>
                  <w:marRight w:val="0"/>
                  <w:marTop w:val="0"/>
                  <w:marBottom w:val="0"/>
                  <w:divBdr>
                    <w:top w:val="single" w:sz="2" w:space="0" w:color="D9D9E3"/>
                    <w:left w:val="single" w:sz="2" w:space="0" w:color="D9D9E3"/>
                    <w:bottom w:val="single" w:sz="2" w:space="0" w:color="D9D9E3"/>
                    <w:right w:val="single" w:sz="2" w:space="0" w:color="D9D9E3"/>
                  </w:divBdr>
                  <w:divsChild>
                    <w:div w:id="1350135374">
                      <w:marLeft w:val="0"/>
                      <w:marRight w:val="0"/>
                      <w:marTop w:val="0"/>
                      <w:marBottom w:val="0"/>
                      <w:divBdr>
                        <w:top w:val="single" w:sz="2" w:space="0" w:color="D9D9E3"/>
                        <w:left w:val="single" w:sz="2" w:space="0" w:color="D9D9E3"/>
                        <w:bottom w:val="single" w:sz="2" w:space="0" w:color="D9D9E3"/>
                        <w:right w:val="single" w:sz="2" w:space="0" w:color="D9D9E3"/>
                      </w:divBdr>
                      <w:divsChild>
                        <w:div w:id="1990667773">
                          <w:marLeft w:val="0"/>
                          <w:marRight w:val="0"/>
                          <w:marTop w:val="0"/>
                          <w:marBottom w:val="0"/>
                          <w:divBdr>
                            <w:top w:val="single" w:sz="2" w:space="0" w:color="D9D9E3"/>
                            <w:left w:val="single" w:sz="2" w:space="0" w:color="D9D9E3"/>
                            <w:bottom w:val="single" w:sz="2" w:space="0" w:color="D9D9E3"/>
                            <w:right w:val="single" w:sz="2" w:space="0" w:color="D9D9E3"/>
                          </w:divBdr>
                          <w:divsChild>
                            <w:div w:id="610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5913414">
          <w:marLeft w:val="0"/>
          <w:marRight w:val="0"/>
          <w:marTop w:val="0"/>
          <w:marBottom w:val="0"/>
          <w:divBdr>
            <w:top w:val="single" w:sz="2" w:space="0" w:color="auto"/>
            <w:left w:val="single" w:sz="2" w:space="0" w:color="auto"/>
            <w:bottom w:val="single" w:sz="6" w:space="0" w:color="auto"/>
            <w:right w:val="single" w:sz="2" w:space="0" w:color="auto"/>
          </w:divBdr>
          <w:divsChild>
            <w:div w:id="9968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88443">
                  <w:marLeft w:val="0"/>
                  <w:marRight w:val="0"/>
                  <w:marTop w:val="0"/>
                  <w:marBottom w:val="0"/>
                  <w:divBdr>
                    <w:top w:val="single" w:sz="2" w:space="0" w:color="D9D9E3"/>
                    <w:left w:val="single" w:sz="2" w:space="0" w:color="D9D9E3"/>
                    <w:bottom w:val="single" w:sz="2" w:space="0" w:color="D9D9E3"/>
                    <w:right w:val="single" w:sz="2" w:space="0" w:color="D9D9E3"/>
                  </w:divBdr>
                  <w:divsChild>
                    <w:div w:id="957445359">
                      <w:marLeft w:val="0"/>
                      <w:marRight w:val="0"/>
                      <w:marTop w:val="0"/>
                      <w:marBottom w:val="0"/>
                      <w:divBdr>
                        <w:top w:val="single" w:sz="2" w:space="0" w:color="D9D9E3"/>
                        <w:left w:val="single" w:sz="2" w:space="0" w:color="D9D9E3"/>
                        <w:bottom w:val="single" w:sz="2" w:space="0" w:color="D9D9E3"/>
                        <w:right w:val="single" w:sz="2" w:space="0" w:color="D9D9E3"/>
                      </w:divBdr>
                      <w:divsChild>
                        <w:div w:id="30620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617699">
          <w:marLeft w:val="0"/>
          <w:marRight w:val="0"/>
          <w:marTop w:val="0"/>
          <w:marBottom w:val="0"/>
          <w:divBdr>
            <w:top w:val="single" w:sz="2" w:space="0" w:color="auto"/>
            <w:left w:val="single" w:sz="2" w:space="0" w:color="auto"/>
            <w:bottom w:val="single" w:sz="6" w:space="0" w:color="auto"/>
            <w:right w:val="single" w:sz="2" w:space="0" w:color="auto"/>
          </w:divBdr>
          <w:divsChild>
            <w:div w:id="57659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79916010">
                  <w:marLeft w:val="0"/>
                  <w:marRight w:val="0"/>
                  <w:marTop w:val="0"/>
                  <w:marBottom w:val="0"/>
                  <w:divBdr>
                    <w:top w:val="single" w:sz="2" w:space="0" w:color="D9D9E3"/>
                    <w:left w:val="single" w:sz="2" w:space="0" w:color="D9D9E3"/>
                    <w:bottom w:val="single" w:sz="2" w:space="0" w:color="D9D9E3"/>
                    <w:right w:val="single" w:sz="2" w:space="0" w:color="D9D9E3"/>
                  </w:divBdr>
                  <w:divsChild>
                    <w:div w:id="141820157">
                      <w:marLeft w:val="0"/>
                      <w:marRight w:val="0"/>
                      <w:marTop w:val="0"/>
                      <w:marBottom w:val="0"/>
                      <w:divBdr>
                        <w:top w:val="single" w:sz="2" w:space="0" w:color="D9D9E3"/>
                        <w:left w:val="single" w:sz="2" w:space="0" w:color="D9D9E3"/>
                        <w:bottom w:val="single" w:sz="2" w:space="0" w:color="D9D9E3"/>
                        <w:right w:val="single" w:sz="2" w:space="0" w:color="D9D9E3"/>
                      </w:divBdr>
                      <w:divsChild>
                        <w:div w:id="50786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380384">
                  <w:marLeft w:val="0"/>
                  <w:marRight w:val="0"/>
                  <w:marTop w:val="0"/>
                  <w:marBottom w:val="0"/>
                  <w:divBdr>
                    <w:top w:val="single" w:sz="2" w:space="0" w:color="D9D9E3"/>
                    <w:left w:val="single" w:sz="2" w:space="0" w:color="D9D9E3"/>
                    <w:bottom w:val="single" w:sz="2" w:space="0" w:color="D9D9E3"/>
                    <w:right w:val="single" w:sz="2" w:space="0" w:color="D9D9E3"/>
                  </w:divBdr>
                  <w:divsChild>
                    <w:div w:id="1644235982">
                      <w:marLeft w:val="0"/>
                      <w:marRight w:val="0"/>
                      <w:marTop w:val="0"/>
                      <w:marBottom w:val="0"/>
                      <w:divBdr>
                        <w:top w:val="single" w:sz="2" w:space="0" w:color="D9D9E3"/>
                        <w:left w:val="single" w:sz="2" w:space="0" w:color="D9D9E3"/>
                        <w:bottom w:val="single" w:sz="2" w:space="0" w:color="D9D9E3"/>
                        <w:right w:val="single" w:sz="2" w:space="0" w:color="D9D9E3"/>
                      </w:divBdr>
                      <w:divsChild>
                        <w:div w:id="861748568">
                          <w:marLeft w:val="0"/>
                          <w:marRight w:val="0"/>
                          <w:marTop w:val="0"/>
                          <w:marBottom w:val="0"/>
                          <w:divBdr>
                            <w:top w:val="single" w:sz="2" w:space="0" w:color="D9D9E3"/>
                            <w:left w:val="single" w:sz="2" w:space="0" w:color="D9D9E3"/>
                            <w:bottom w:val="single" w:sz="2" w:space="0" w:color="D9D9E3"/>
                            <w:right w:val="single" w:sz="2" w:space="0" w:color="D9D9E3"/>
                          </w:divBdr>
                          <w:divsChild>
                            <w:div w:id="27749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611419">
      <w:bodyDiv w:val="1"/>
      <w:marLeft w:val="0"/>
      <w:marRight w:val="0"/>
      <w:marTop w:val="0"/>
      <w:marBottom w:val="0"/>
      <w:divBdr>
        <w:top w:val="none" w:sz="0" w:space="0" w:color="auto"/>
        <w:left w:val="none" w:sz="0" w:space="0" w:color="auto"/>
        <w:bottom w:val="none" w:sz="0" w:space="0" w:color="auto"/>
        <w:right w:val="none" w:sz="0" w:space="0" w:color="auto"/>
      </w:divBdr>
      <w:divsChild>
        <w:div w:id="1559125228">
          <w:marLeft w:val="0"/>
          <w:marRight w:val="0"/>
          <w:marTop w:val="0"/>
          <w:marBottom w:val="0"/>
          <w:divBdr>
            <w:top w:val="single" w:sz="2" w:space="0" w:color="auto"/>
            <w:left w:val="single" w:sz="2" w:space="0" w:color="auto"/>
            <w:bottom w:val="single" w:sz="6" w:space="0" w:color="auto"/>
            <w:right w:val="single" w:sz="2" w:space="0" w:color="auto"/>
          </w:divBdr>
          <w:divsChild>
            <w:div w:id="116300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737570">
                  <w:marLeft w:val="0"/>
                  <w:marRight w:val="0"/>
                  <w:marTop w:val="0"/>
                  <w:marBottom w:val="0"/>
                  <w:divBdr>
                    <w:top w:val="single" w:sz="2" w:space="0" w:color="D9D9E3"/>
                    <w:left w:val="single" w:sz="2" w:space="0" w:color="D9D9E3"/>
                    <w:bottom w:val="single" w:sz="2" w:space="0" w:color="D9D9E3"/>
                    <w:right w:val="single" w:sz="2" w:space="0" w:color="D9D9E3"/>
                  </w:divBdr>
                  <w:divsChild>
                    <w:div w:id="1949967411">
                      <w:marLeft w:val="0"/>
                      <w:marRight w:val="0"/>
                      <w:marTop w:val="0"/>
                      <w:marBottom w:val="0"/>
                      <w:divBdr>
                        <w:top w:val="single" w:sz="2" w:space="0" w:color="D9D9E3"/>
                        <w:left w:val="single" w:sz="2" w:space="0" w:color="D9D9E3"/>
                        <w:bottom w:val="single" w:sz="2" w:space="0" w:color="D9D9E3"/>
                        <w:right w:val="single" w:sz="2" w:space="0" w:color="D9D9E3"/>
                      </w:divBdr>
                      <w:divsChild>
                        <w:div w:id="755900031">
                          <w:marLeft w:val="0"/>
                          <w:marRight w:val="0"/>
                          <w:marTop w:val="0"/>
                          <w:marBottom w:val="0"/>
                          <w:divBdr>
                            <w:top w:val="single" w:sz="2" w:space="0" w:color="D9D9E3"/>
                            <w:left w:val="single" w:sz="2" w:space="0" w:color="D9D9E3"/>
                            <w:bottom w:val="single" w:sz="2" w:space="0" w:color="D9D9E3"/>
                            <w:right w:val="single" w:sz="2" w:space="0" w:color="D9D9E3"/>
                          </w:divBdr>
                          <w:divsChild>
                            <w:div w:id="84903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295095">
          <w:marLeft w:val="0"/>
          <w:marRight w:val="0"/>
          <w:marTop w:val="0"/>
          <w:marBottom w:val="0"/>
          <w:divBdr>
            <w:top w:val="single" w:sz="2" w:space="0" w:color="auto"/>
            <w:left w:val="single" w:sz="2" w:space="0" w:color="auto"/>
            <w:bottom w:val="single" w:sz="6" w:space="0" w:color="auto"/>
            <w:right w:val="single" w:sz="2" w:space="0" w:color="auto"/>
          </w:divBdr>
          <w:divsChild>
            <w:div w:id="752170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940034">
                  <w:marLeft w:val="0"/>
                  <w:marRight w:val="0"/>
                  <w:marTop w:val="0"/>
                  <w:marBottom w:val="0"/>
                  <w:divBdr>
                    <w:top w:val="single" w:sz="2" w:space="0" w:color="D9D9E3"/>
                    <w:left w:val="single" w:sz="2" w:space="0" w:color="D9D9E3"/>
                    <w:bottom w:val="single" w:sz="2" w:space="0" w:color="D9D9E3"/>
                    <w:right w:val="single" w:sz="2" w:space="0" w:color="D9D9E3"/>
                  </w:divBdr>
                  <w:divsChild>
                    <w:div w:id="1082524724">
                      <w:marLeft w:val="0"/>
                      <w:marRight w:val="0"/>
                      <w:marTop w:val="0"/>
                      <w:marBottom w:val="0"/>
                      <w:divBdr>
                        <w:top w:val="single" w:sz="2" w:space="0" w:color="D9D9E3"/>
                        <w:left w:val="single" w:sz="2" w:space="0" w:color="D9D9E3"/>
                        <w:bottom w:val="single" w:sz="2" w:space="0" w:color="D9D9E3"/>
                        <w:right w:val="single" w:sz="2" w:space="0" w:color="D9D9E3"/>
                      </w:divBdr>
                      <w:divsChild>
                        <w:div w:id="172734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221195">
          <w:marLeft w:val="0"/>
          <w:marRight w:val="0"/>
          <w:marTop w:val="0"/>
          <w:marBottom w:val="0"/>
          <w:divBdr>
            <w:top w:val="single" w:sz="2" w:space="0" w:color="auto"/>
            <w:left w:val="single" w:sz="2" w:space="0" w:color="auto"/>
            <w:bottom w:val="single" w:sz="6" w:space="0" w:color="auto"/>
            <w:right w:val="single" w:sz="2" w:space="0" w:color="auto"/>
          </w:divBdr>
          <w:divsChild>
            <w:div w:id="154582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77795941">
                  <w:marLeft w:val="0"/>
                  <w:marRight w:val="0"/>
                  <w:marTop w:val="0"/>
                  <w:marBottom w:val="0"/>
                  <w:divBdr>
                    <w:top w:val="single" w:sz="2" w:space="0" w:color="D9D9E3"/>
                    <w:left w:val="single" w:sz="2" w:space="0" w:color="D9D9E3"/>
                    <w:bottom w:val="single" w:sz="2" w:space="0" w:color="D9D9E3"/>
                    <w:right w:val="single" w:sz="2" w:space="0" w:color="D9D9E3"/>
                  </w:divBdr>
                  <w:divsChild>
                    <w:div w:id="1320961035">
                      <w:marLeft w:val="0"/>
                      <w:marRight w:val="0"/>
                      <w:marTop w:val="0"/>
                      <w:marBottom w:val="0"/>
                      <w:divBdr>
                        <w:top w:val="single" w:sz="2" w:space="0" w:color="D9D9E3"/>
                        <w:left w:val="single" w:sz="2" w:space="0" w:color="D9D9E3"/>
                        <w:bottom w:val="single" w:sz="2" w:space="0" w:color="D9D9E3"/>
                        <w:right w:val="single" w:sz="2" w:space="0" w:color="D9D9E3"/>
                      </w:divBdr>
                      <w:divsChild>
                        <w:div w:id="117191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7516">
                  <w:marLeft w:val="0"/>
                  <w:marRight w:val="0"/>
                  <w:marTop w:val="0"/>
                  <w:marBottom w:val="0"/>
                  <w:divBdr>
                    <w:top w:val="single" w:sz="2" w:space="0" w:color="D9D9E3"/>
                    <w:left w:val="single" w:sz="2" w:space="0" w:color="D9D9E3"/>
                    <w:bottom w:val="single" w:sz="2" w:space="0" w:color="D9D9E3"/>
                    <w:right w:val="single" w:sz="2" w:space="0" w:color="D9D9E3"/>
                  </w:divBdr>
                  <w:divsChild>
                    <w:div w:id="844630392">
                      <w:marLeft w:val="0"/>
                      <w:marRight w:val="0"/>
                      <w:marTop w:val="0"/>
                      <w:marBottom w:val="0"/>
                      <w:divBdr>
                        <w:top w:val="single" w:sz="2" w:space="0" w:color="D9D9E3"/>
                        <w:left w:val="single" w:sz="2" w:space="0" w:color="D9D9E3"/>
                        <w:bottom w:val="single" w:sz="2" w:space="0" w:color="D9D9E3"/>
                        <w:right w:val="single" w:sz="2" w:space="0" w:color="D9D9E3"/>
                      </w:divBdr>
                      <w:divsChild>
                        <w:div w:id="1159425787">
                          <w:marLeft w:val="0"/>
                          <w:marRight w:val="0"/>
                          <w:marTop w:val="0"/>
                          <w:marBottom w:val="0"/>
                          <w:divBdr>
                            <w:top w:val="single" w:sz="2" w:space="0" w:color="D9D9E3"/>
                            <w:left w:val="single" w:sz="2" w:space="0" w:color="D9D9E3"/>
                            <w:bottom w:val="single" w:sz="2" w:space="0" w:color="D9D9E3"/>
                            <w:right w:val="single" w:sz="2" w:space="0" w:color="D9D9E3"/>
                          </w:divBdr>
                          <w:divsChild>
                            <w:div w:id="99124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741174">
          <w:marLeft w:val="0"/>
          <w:marRight w:val="0"/>
          <w:marTop w:val="0"/>
          <w:marBottom w:val="0"/>
          <w:divBdr>
            <w:top w:val="single" w:sz="2" w:space="0" w:color="auto"/>
            <w:left w:val="single" w:sz="2" w:space="0" w:color="auto"/>
            <w:bottom w:val="single" w:sz="6" w:space="0" w:color="auto"/>
            <w:right w:val="single" w:sz="2" w:space="0" w:color="auto"/>
          </w:divBdr>
          <w:divsChild>
            <w:div w:id="994067108">
              <w:marLeft w:val="0"/>
              <w:marRight w:val="0"/>
              <w:marTop w:val="100"/>
              <w:marBottom w:val="100"/>
              <w:divBdr>
                <w:top w:val="single" w:sz="2" w:space="0" w:color="D9D9E3"/>
                <w:left w:val="single" w:sz="2" w:space="0" w:color="D9D9E3"/>
                <w:bottom w:val="single" w:sz="2" w:space="0" w:color="D9D9E3"/>
                <w:right w:val="single" w:sz="2" w:space="0" w:color="D9D9E3"/>
              </w:divBdr>
              <w:divsChild>
                <w:div w:id="636451076">
                  <w:marLeft w:val="0"/>
                  <w:marRight w:val="0"/>
                  <w:marTop w:val="0"/>
                  <w:marBottom w:val="0"/>
                  <w:divBdr>
                    <w:top w:val="single" w:sz="2" w:space="0" w:color="D9D9E3"/>
                    <w:left w:val="single" w:sz="2" w:space="0" w:color="D9D9E3"/>
                    <w:bottom w:val="single" w:sz="2" w:space="0" w:color="D9D9E3"/>
                    <w:right w:val="single" w:sz="2" w:space="0" w:color="D9D9E3"/>
                  </w:divBdr>
                  <w:divsChild>
                    <w:div w:id="1594896772">
                      <w:marLeft w:val="0"/>
                      <w:marRight w:val="0"/>
                      <w:marTop w:val="0"/>
                      <w:marBottom w:val="0"/>
                      <w:divBdr>
                        <w:top w:val="single" w:sz="2" w:space="0" w:color="D9D9E3"/>
                        <w:left w:val="single" w:sz="2" w:space="0" w:color="D9D9E3"/>
                        <w:bottom w:val="single" w:sz="2" w:space="0" w:color="D9D9E3"/>
                        <w:right w:val="single" w:sz="2" w:space="0" w:color="D9D9E3"/>
                      </w:divBdr>
                      <w:divsChild>
                        <w:div w:id="192074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388209">
          <w:marLeft w:val="0"/>
          <w:marRight w:val="0"/>
          <w:marTop w:val="0"/>
          <w:marBottom w:val="0"/>
          <w:divBdr>
            <w:top w:val="single" w:sz="2" w:space="0" w:color="auto"/>
            <w:left w:val="single" w:sz="2" w:space="0" w:color="auto"/>
            <w:bottom w:val="single" w:sz="6" w:space="0" w:color="auto"/>
            <w:right w:val="single" w:sz="2" w:space="0" w:color="auto"/>
          </w:divBdr>
          <w:divsChild>
            <w:div w:id="213571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912205135">
                  <w:marLeft w:val="0"/>
                  <w:marRight w:val="0"/>
                  <w:marTop w:val="0"/>
                  <w:marBottom w:val="0"/>
                  <w:divBdr>
                    <w:top w:val="single" w:sz="2" w:space="0" w:color="D9D9E3"/>
                    <w:left w:val="single" w:sz="2" w:space="0" w:color="D9D9E3"/>
                    <w:bottom w:val="single" w:sz="2" w:space="0" w:color="D9D9E3"/>
                    <w:right w:val="single" w:sz="2" w:space="0" w:color="D9D9E3"/>
                  </w:divBdr>
                  <w:divsChild>
                    <w:div w:id="1740253765">
                      <w:marLeft w:val="0"/>
                      <w:marRight w:val="0"/>
                      <w:marTop w:val="0"/>
                      <w:marBottom w:val="0"/>
                      <w:divBdr>
                        <w:top w:val="single" w:sz="2" w:space="0" w:color="D9D9E3"/>
                        <w:left w:val="single" w:sz="2" w:space="0" w:color="D9D9E3"/>
                        <w:bottom w:val="single" w:sz="2" w:space="0" w:color="D9D9E3"/>
                        <w:right w:val="single" w:sz="2" w:space="0" w:color="D9D9E3"/>
                      </w:divBdr>
                      <w:divsChild>
                        <w:div w:id="179925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792369">
                  <w:marLeft w:val="0"/>
                  <w:marRight w:val="0"/>
                  <w:marTop w:val="0"/>
                  <w:marBottom w:val="0"/>
                  <w:divBdr>
                    <w:top w:val="single" w:sz="2" w:space="0" w:color="D9D9E3"/>
                    <w:left w:val="single" w:sz="2" w:space="0" w:color="D9D9E3"/>
                    <w:bottom w:val="single" w:sz="2" w:space="0" w:color="D9D9E3"/>
                    <w:right w:val="single" w:sz="2" w:space="0" w:color="D9D9E3"/>
                  </w:divBdr>
                  <w:divsChild>
                    <w:div w:id="1014964429">
                      <w:marLeft w:val="0"/>
                      <w:marRight w:val="0"/>
                      <w:marTop w:val="0"/>
                      <w:marBottom w:val="0"/>
                      <w:divBdr>
                        <w:top w:val="single" w:sz="2" w:space="0" w:color="D9D9E3"/>
                        <w:left w:val="single" w:sz="2" w:space="0" w:color="D9D9E3"/>
                        <w:bottom w:val="single" w:sz="2" w:space="0" w:color="D9D9E3"/>
                        <w:right w:val="single" w:sz="2" w:space="0" w:color="D9D9E3"/>
                      </w:divBdr>
                      <w:divsChild>
                        <w:div w:id="861477337">
                          <w:marLeft w:val="0"/>
                          <w:marRight w:val="0"/>
                          <w:marTop w:val="0"/>
                          <w:marBottom w:val="0"/>
                          <w:divBdr>
                            <w:top w:val="single" w:sz="2" w:space="0" w:color="D9D9E3"/>
                            <w:left w:val="single" w:sz="2" w:space="0" w:color="D9D9E3"/>
                            <w:bottom w:val="single" w:sz="2" w:space="0" w:color="D9D9E3"/>
                            <w:right w:val="single" w:sz="2" w:space="0" w:color="D9D9E3"/>
                          </w:divBdr>
                          <w:divsChild>
                            <w:div w:id="169877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7965000">
          <w:marLeft w:val="0"/>
          <w:marRight w:val="0"/>
          <w:marTop w:val="0"/>
          <w:marBottom w:val="0"/>
          <w:divBdr>
            <w:top w:val="single" w:sz="2" w:space="0" w:color="auto"/>
            <w:left w:val="single" w:sz="2" w:space="0" w:color="auto"/>
            <w:bottom w:val="single" w:sz="6" w:space="0" w:color="auto"/>
            <w:right w:val="single" w:sz="2" w:space="0" w:color="auto"/>
          </w:divBdr>
          <w:divsChild>
            <w:div w:id="2135712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166833">
                  <w:marLeft w:val="0"/>
                  <w:marRight w:val="0"/>
                  <w:marTop w:val="0"/>
                  <w:marBottom w:val="0"/>
                  <w:divBdr>
                    <w:top w:val="single" w:sz="2" w:space="0" w:color="D9D9E3"/>
                    <w:left w:val="single" w:sz="2" w:space="0" w:color="D9D9E3"/>
                    <w:bottom w:val="single" w:sz="2" w:space="0" w:color="D9D9E3"/>
                    <w:right w:val="single" w:sz="2" w:space="0" w:color="D9D9E3"/>
                  </w:divBdr>
                  <w:divsChild>
                    <w:div w:id="1841383100">
                      <w:marLeft w:val="0"/>
                      <w:marRight w:val="0"/>
                      <w:marTop w:val="0"/>
                      <w:marBottom w:val="0"/>
                      <w:divBdr>
                        <w:top w:val="single" w:sz="2" w:space="0" w:color="D9D9E3"/>
                        <w:left w:val="single" w:sz="2" w:space="0" w:color="D9D9E3"/>
                        <w:bottom w:val="single" w:sz="2" w:space="0" w:color="D9D9E3"/>
                        <w:right w:val="single" w:sz="2" w:space="0" w:color="D9D9E3"/>
                      </w:divBdr>
                      <w:divsChild>
                        <w:div w:id="197139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326484">
          <w:marLeft w:val="0"/>
          <w:marRight w:val="0"/>
          <w:marTop w:val="0"/>
          <w:marBottom w:val="0"/>
          <w:divBdr>
            <w:top w:val="single" w:sz="2" w:space="0" w:color="auto"/>
            <w:left w:val="single" w:sz="2" w:space="0" w:color="auto"/>
            <w:bottom w:val="single" w:sz="6" w:space="0" w:color="auto"/>
            <w:right w:val="single" w:sz="2" w:space="0" w:color="auto"/>
          </w:divBdr>
          <w:divsChild>
            <w:div w:id="197814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47953">
                  <w:marLeft w:val="0"/>
                  <w:marRight w:val="0"/>
                  <w:marTop w:val="0"/>
                  <w:marBottom w:val="0"/>
                  <w:divBdr>
                    <w:top w:val="single" w:sz="2" w:space="0" w:color="D9D9E3"/>
                    <w:left w:val="single" w:sz="2" w:space="0" w:color="D9D9E3"/>
                    <w:bottom w:val="single" w:sz="2" w:space="0" w:color="D9D9E3"/>
                    <w:right w:val="single" w:sz="2" w:space="0" w:color="D9D9E3"/>
                  </w:divBdr>
                  <w:divsChild>
                    <w:div w:id="1538615157">
                      <w:marLeft w:val="0"/>
                      <w:marRight w:val="0"/>
                      <w:marTop w:val="0"/>
                      <w:marBottom w:val="0"/>
                      <w:divBdr>
                        <w:top w:val="single" w:sz="2" w:space="0" w:color="D9D9E3"/>
                        <w:left w:val="single" w:sz="2" w:space="0" w:color="D9D9E3"/>
                        <w:bottom w:val="single" w:sz="2" w:space="0" w:color="D9D9E3"/>
                        <w:right w:val="single" w:sz="2" w:space="0" w:color="D9D9E3"/>
                      </w:divBdr>
                      <w:divsChild>
                        <w:div w:id="114874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810468">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4">
                      <w:marLeft w:val="0"/>
                      <w:marRight w:val="0"/>
                      <w:marTop w:val="0"/>
                      <w:marBottom w:val="0"/>
                      <w:divBdr>
                        <w:top w:val="single" w:sz="2" w:space="0" w:color="D9D9E3"/>
                        <w:left w:val="single" w:sz="2" w:space="0" w:color="D9D9E3"/>
                        <w:bottom w:val="single" w:sz="2" w:space="0" w:color="D9D9E3"/>
                        <w:right w:val="single" w:sz="2" w:space="0" w:color="D9D9E3"/>
                      </w:divBdr>
                      <w:divsChild>
                        <w:div w:id="1467703328">
                          <w:marLeft w:val="0"/>
                          <w:marRight w:val="0"/>
                          <w:marTop w:val="0"/>
                          <w:marBottom w:val="0"/>
                          <w:divBdr>
                            <w:top w:val="single" w:sz="2" w:space="0" w:color="D9D9E3"/>
                            <w:left w:val="single" w:sz="2" w:space="0" w:color="D9D9E3"/>
                            <w:bottom w:val="single" w:sz="2" w:space="0" w:color="D9D9E3"/>
                            <w:right w:val="single" w:sz="2" w:space="0" w:color="D9D9E3"/>
                          </w:divBdr>
                          <w:divsChild>
                            <w:div w:id="104852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782824">
          <w:marLeft w:val="0"/>
          <w:marRight w:val="0"/>
          <w:marTop w:val="0"/>
          <w:marBottom w:val="0"/>
          <w:divBdr>
            <w:top w:val="single" w:sz="2" w:space="0" w:color="auto"/>
            <w:left w:val="single" w:sz="2" w:space="0" w:color="auto"/>
            <w:bottom w:val="single" w:sz="6" w:space="0" w:color="auto"/>
            <w:right w:val="single" w:sz="2" w:space="0" w:color="auto"/>
          </w:divBdr>
          <w:divsChild>
            <w:div w:id="185133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723024">
                  <w:marLeft w:val="0"/>
                  <w:marRight w:val="0"/>
                  <w:marTop w:val="0"/>
                  <w:marBottom w:val="0"/>
                  <w:divBdr>
                    <w:top w:val="single" w:sz="2" w:space="0" w:color="D9D9E3"/>
                    <w:left w:val="single" w:sz="2" w:space="0" w:color="D9D9E3"/>
                    <w:bottom w:val="single" w:sz="2" w:space="0" w:color="D9D9E3"/>
                    <w:right w:val="single" w:sz="2" w:space="0" w:color="D9D9E3"/>
                  </w:divBdr>
                  <w:divsChild>
                    <w:div w:id="593131324">
                      <w:marLeft w:val="0"/>
                      <w:marRight w:val="0"/>
                      <w:marTop w:val="0"/>
                      <w:marBottom w:val="0"/>
                      <w:divBdr>
                        <w:top w:val="single" w:sz="2" w:space="0" w:color="D9D9E3"/>
                        <w:left w:val="single" w:sz="2" w:space="0" w:color="D9D9E3"/>
                        <w:bottom w:val="single" w:sz="2" w:space="0" w:color="D9D9E3"/>
                        <w:right w:val="single" w:sz="2" w:space="0" w:color="D9D9E3"/>
                      </w:divBdr>
                      <w:divsChild>
                        <w:div w:id="27617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47562">
          <w:marLeft w:val="0"/>
          <w:marRight w:val="0"/>
          <w:marTop w:val="0"/>
          <w:marBottom w:val="0"/>
          <w:divBdr>
            <w:top w:val="single" w:sz="2" w:space="0" w:color="auto"/>
            <w:left w:val="single" w:sz="2" w:space="0" w:color="auto"/>
            <w:bottom w:val="single" w:sz="6" w:space="0" w:color="auto"/>
            <w:right w:val="single" w:sz="2" w:space="0" w:color="auto"/>
          </w:divBdr>
          <w:divsChild>
            <w:div w:id="64566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51982515">
                  <w:marLeft w:val="0"/>
                  <w:marRight w:val="0"/>
                  <w:marTop w:val="0"/>
                  <w:marBottom w:val="0"/>
                  <w:divBdr>
                    <w:top w:val="single" w:sz="2" w:space="0" w:color="D9D9E3"/>
                    <w:left w:val="single" w:sz="2" w:space="0" w:color="D9D9E3"/>
                    <w:bottom w:val="single" w:sz="2" w:space="0" w:color="D9D9E3"/>
                    <w:right w:val="single" w:sz="2" w:space="0" w:color="D9D9E3"/>
                  </w:divBdr>
                  <w:divsChild>
                    <w:div w:id="1231385772">
                      <w:marLeft w:val="0"/>
                      <w:marRight w:val="0"/>
                      <w:marTop w:val="0"/>
                      <w:marBottom w:val="0"/>
                      <w:divBdr>
                        <w:top w:val="single" w:sz="2" w:space="0" w:color="D9D9E3"/>
                        <w:left w:val="single" w:sz="2" w:space="0" w:color="D9D9E3"/>
                        <w:bottom w:val="single" w:sz="2" w:space="0" w:color="D9D9E3"/>
                        <w:right w:val="single" w:sz="2" w:space="0" w:color="D9D9E3"/>
                      </w:divBdr>
                      <w:divsChild>
                        <w:div w:id="13018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846878">
                  <w:marLeft w:val="0"/>
                  <w:marRight w:val="0"/>
                  <w:marTop w:val="0"/>
                  <w:marBottom w:val="0"/>
                  <w:divBdr>
                    <w:top w:val="single" w:sz="2" w:space="0" w:color="D9D9E3"/>
                    <w:left w:val="single" w:sz="2" w:space="0" w:color="D9D9E3"/>
                    <w:bottom w:val="single" w:sz="2" w:space="0" w:color="D9D9E3"/>
                    <w:right w:val="single" w:sz="2" w:space="0" w:color="D9D9E3"/>
                  </w:divBdr>
                  <w:divsChild>
                    <w:div w:id="133329877">
                      <w:marLeft w:val="0"/>
                      <w:marRight w:val="0"/>
                      <w:marTop w:val="0"/>
                      <w:marBottom w:val="0"/>
                      <w:divBdr>
                        <w:top w:val="single" w:sz="2" w:space="0" w:color="D9D9E3"/>
                        <w:left w:val="single" w:sz="2" w:space="0" w:color="D9D9E3"/>
                        <w:bottom w:val="single" w:sz="2" w:space="0" w:color="D9D9E3"/>
                        <w:right w:val="single" w:sz="2" w:space="0" w:color="D9D9E3"/>
                      </w:divBdr>
                      <w:divsChild>
                        <w:div w:id="1067919883">
                          <w:marLeft w:val="0"/>
                          <w:marRight w:val="0"/>
                          <w:marTop w:val="0"/>
                          <w:marBottom w:val="0"/>
                          <w:divBdr>
                            <w:top w:val="single" w:sz="2" w:space="0" w:color="D9D9E3"/>
                            <w:left w:val="single" w:sz="2" w:space="0" w:color="D9D9E3"/>
                            <w:bottom w:val="single" w:sz="2" w:space="0" w:color="D9D9E3"/>
                            <w:right w:val="single" w:sz="2" w:space="0" w:color="D9D9E3"/>
                          </w:divBdr>
                          <w:divsChild>
                            <w:div w:id="158671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617180">
          <w:marLeft w:val="0"/>
          <w:marRight w:val="0"/>
          <w:marTop w:val="0"/>
          <w:marBottom w:val="0"/>
          <w:divBdr>
            <w:top w:val="single" w:sz="2" w:space="0" w:color="auto"/>
            <w:left w:val="single" w:sz="2" w:space="0" w:color="auto"/>
            <w:bottom w:val="single" w:sz="6" w:space="0" w:color="auto"/>
            <w:right w:val="single" w:sz="2" w:space="0" w:color="auto"/>
          </w:divBdr>
          <w:divsChild>
            <w:div w:id="188582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89725">
                  <w:marLeft w:val="0"/>
                  <w:marRight w:val="0"/>
                  <w:marTop w:val="0"/>
                  <w:marBottom w:val="0"/>
                  <w:divBdr>
                    <w:top w:val="single" w:sz="2" w:space="0" w:color="D9D9E3"/>
                    <w:left w:val="single" w:sz="2" w:space="0" w:color="D9D9E3"/>
                    <w:bottom w:val="single" w:sz="2" w:space="0" w:color="D9D9E3"/>
                    <w:right w:val="single" w:sz="2" w:space="0" w:color="D9D9E3"/>
                  </w:divBdr>
                  <w:divsChild>
                    <w:div w:id="182550194">
                      <w:marLeft w:val="0"/>
                      <w:marRight w:val="0"/>
                      <w:marTop w:val="0"/>
                      <w:marBottom w:val="0"/>
                      <w:divBdr>
                        <w:top w:val="single" w:sz="2" w:space="0" w:color="D9D9E3"/>
                        <w:left w:val="single" w:sz="2" w:space="0" w:color="D9D9E3"/>
                        <w:bottom w:val="single" w:sz="2" w:space="0" w:color="D9D9E3"/>
                        <w:right w:val="single" w:sz="2" w:space="0" w:color="D9D9E3"/>
                      </w:divBdr>
                      <w:divsChild>
                        <w:div w:id="21667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971555">
          <w:marLeft w:val="0"/>
          <w:marRight w:val="0"/>
          <w:marTop w:val="0"/>
          <w:marBottom w:val="0"/>
          <w:divBdr>
            <w:top w:val="single" w:sz="2" w:space="0" w:color="auto"/>
            <w:left w:val="single" w:sz="2" w:space="0" w:color="auto"/>
            <w:bottom w:val="single" w:sz="6" w:space="0" w:color="auto"/>
            <w:right w:val="single" w:sz="2" w:space="0" w:color="auto"/>
          </w:divBdr>
          <w:divsChild>
            <w:div w:id="54980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057756">
                  <w:marLeft w:val="0"/>
                  <w:marRight w:val="0"/>
                  <w:marTop w:val="0"/>
                  <w:marBottom w:val="0"/>
                  <w:divBdr>
                    <w:top w:val="single" w:sz="2" w:space="0" w:color="D9D9E3"/>
                    <w:left w:val="single" w:sz="2" w:space="0" w:color="D9D9E3"/>
                    <w:bottom w:val="single" w:sz="2" w:space="0" w:color="D9D9E3"/>
                    <w:right w:val="single" w:sz="2" w:space="0" w:color="D9D9E3"/>
                  </w:divBdr>
                  <w:divsChild>
                    <w:div w:id="539368409">
                      <w:marLeft w:val="0"/>
                      <w:marRight w:val="0"/>
                      <w:marTop w:val="0"/>
                      <w:marBottom w:val="0"/>
                      <w:divBdr>
                        <w:top w:val="single" w:sz="2" w:space="0" w:color="D9D9E3"/>
                        <w:left w:val="single" w:sz="2" w:space="0" w:color="D9D9E3"/>
                        <w:bottom w:val="single" w:sz="2" w:space="0" w:color="D9D9E3"/>
                        <w:right w:val="single" w:sz="2" w:space="0" w:color="D9D9E3"/>
                      </w:divBdr>
                      <w:divsChild>
                        <w:div w:id="21392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599429">
                  <w:marLeft w:val="0"/>
                  <w:marRight w:val="0"/>
                  <w:marTop w:val="0"/>
                  <w:marBottom w:val="0"/>
                  <w:divBdr>
                    <w:top w:val="single" w:sz="2" w:space="0" w:color="D9D9E3"/>
                    <w:left w:val="single" w:sz="2" w:space="0" w:color="D9D9E3"/>
                    <w:bottom w:val="single" w:sz="2" w:space="0" w:color="D9D9E3"/>
                    <w:right w:val="single" w:sz="2" w:space="0" w:color="D9D9E3"/>
                  </w:divBdr>
                  <w:divsChild>
                    <w:div w:id="936793732">
                      <w:marLeft w:val="0"/>
                      <w:marRight w:val="0"/>
                      <w:marTop w:val="0"/>
                      <w:marBottom w:val="0"/>
                      <w:divBdr>
                        <w:top w:val="single" w:sz="2" w:space="0" w:color="D9D9E3"/>
                        <w:left w:val="single" w:sz="2" w:space="0" w:color="D9D9E3"/>
                        <w:bottom w:val="single" w:sz="2" w:space="0" w:color="D9D9E3"/>
                        <w:right w:val="single" w:sz="2" w:space="0" w:color="D9D9E3"/>
                      </w:divBdr>
                      <w:divsChild>
                        <w:div w:id="1703241636">
                          <w:marLeft w:val="0"/>
                          <w:marRight w:val="0"/>
                          <w:marTop w:val="0"/>
                          <w:marBottom w:val="0"/>
                          <w:divBdr>
                            <w:top w:val="single" w:sz="2" w:space="0" w:color="D9D9E3"/>
                            <w:left w:val="single" w:sz="2" w:space="0" w:color="D9D9E3"/>
                            <w:bottom w:val="single" w:sz="2" w:space="0" w:color="D9D9E3"/>
                            <w:right w:val="single" w:sz="2" w:space="0" w:color="D9D9E3"/>
                          </w:divBdr>
                          <w:divsChild>
                            <w:div w:id="47029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354020">
          <w:marLeft w:val="0"/>
          <w:marRight w:val="0"/>
          <w:marTop w:val="0"/>
          <w:marBottom w:val="0"/>
          <w:divBdr>
            <w:top w:val="single" w:sz="2" w:space="0" w:color="auto"/>
            <w:left w:val="single" w:sz="2" w:space="0" w:color="auto"/>
            <w:bottom w:val="single" w:sz="6" w:space="0" w:color="auto"/>
            <w:right w:val="single" w:sz="2" w:space="0" w:color="auto"/>
          </w:divBdr>
          <w:divsChild>
            <w:div w:id="78369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903898">
                  <w:marLeft w:val="0"/>
                  <w:marRight w:val="0"/>
                  <w:marTop w:val="0"/>
                  <w:marBottom w:val="0"/>
                  <w:divBdr>
                    <w:top w:val="single" w:sz="2" w:space="0" w:color="D9D9E3"/>
                    <w:left w:val="single" w:sz="2" w:space="0" w:color="D9D9E3"/>
                    <w:bottom w:val="single" w:sz="2" w:space="0" w:color="D9D9E3"/>
                    <w:right w:val="single" w:sz="2" w:space="0" w:color="D9D9E3"/>
                  </w:divBdr>
                  <w:divsChild>
                    <w:div w:id="820847240">
                      <w:marLeft w:val="0"/>
                      <w:marRight w:val="0"/>
                      <w:marTop w:val="0"/>
                      <w:marBottom w:val="0"/>
                      <w:divBdr>
                        <w:top w:val="single" w:sz="2" w:space="0" w:color="D9D9E3"/>
                        <w:left w:val="single" w:sz="2" w:space="0" w:color="D9D9E3"/>
                        <w:bottom w:val="single" w:sz="2" w:space="0" w:color="D9D9E3"/>
                        <w:right w:val="single" w:sz="2" w:space="0" w:color="D9D9E3"/>
                      </w:divBdr>
                      <w:divsChild>
                        <w:div w:id="131171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1085774">
          <w:marLeft w:val="0"/>
          <w:marRight w:val="0"/>
          <w:marTop w:val="0"/>
          <w:marBottom w:val="0"/>
          <w:divBdr>
            <w:top w:val="single" w:sz="2" w:space="0" w:color="auto"/>
            <w:left w:val="single" w:sz="2" w:space="0" w:color="auto"/>
            <w:bottom w:val="single" w:sz="6" w:space="0" w:color="auto"/>
            <w:right w:val="single" w:sz="2" w:space="0" w:color="auto"/>
          </w:divBdr>
          <w:divsChild>
            <w:div w:id="114531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4717217">
                  <w:marLeft w:val="0"/>
                  <w:marRight w:val="0"/>
                  <w:marTop w:val="0"/>
                  <w:marBottom w:val="0"/>
                  <w:divBdr>
                    <w:top w:val="single" w:sz="2" w:space="0" w:color="D9D9E3"/>
                    <w:left w:val="single" w:sz="2" w:space="0" w:color="D9D9E3"/>
                    <w:bottom w:val="single" w:sz="2" w:space="0" w:color="D9D9E3"/>
                    <w:right w:val="single" w:sz="2" w:space="0" w:color="D9D9E3"/>
                  </w:divBdr>
                  <w:divsChild>
                    <w:div w:id="1331526165">
                      <w:marLeft w:val="0"/>
                      <w:marRight w:val="0"/>
                      <w:marTop w:val="0"/>
                      <w:marBottom w:val="0"/>
                      <w:divBdr>
                        <w:top w:val="single" w:sz="2" w:space="0" w:color="D9D9E3"/>
                        <w:left w:val="single" w:sz="2" w:space="0" w:color="D9D9E3"/>
                        <w:bottom w:val="single" w:sz="2" w:space="0" w:color="D9D9E3"/>
                        <w:right w:val="single" w:sz="2" w:space="0" w:color="D9D9E3"/>
                      </w:divBdr>
                      <w:divsChild>
                        <w:div w:id="32204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875551">
                  <w:marLeft w:val="0"/>
                  <w:marRight w:val="0"/>
                  <w:marTop w:val="0"/>
                  <w:marBottom w:val="0"/>
                  <w:divBdr>
                    <w:top w:val="single" w:sz="2" w:space="0" w:color="D9D9E3"/>
                    <w:left w:val="single" w:sz="2" w:space="0" w:color="D9D9E3"/>
                    <w:bottom w:val="single" w:sz="2" w:space="0" w:color="D9D9E3"/>
                    <w:right w:val="single" w:sz="2" w:space="0" w:color="D9D9E3"/>
                  </w:divBdr>
                  <w:divsChild>
                    <w:div w:id="2093964710">
                      <w:marLeft w:val="0"/>
                      <w:marRight w:val="0"/>
                      <w:marTop w:val="0"/>
                      <w:marBottom w:val="0"/>
                      <w:divBdr>
                        <w:top w:val="single" w:sz="2" w:space="0" w:color="D9D9E3"/>
                        <w:left w:val="single" w:sz="2" w:space="0" w:color="D9D9E3"/>
                        <w:bottom w:val="single" w:sz="2" w:space="0" w:color="D9D9E3"/>
                        <w:right w:val="single" w:sz="2" w:space="0" w:color="D9D9E3"/>
                      </w:divBdr>
                      <w:divsChild>
                        <w:div w:id="151726436">
                          <w:marLeft w:val="0"/>
                          <w:marRight w:val="0"/>
                          <w:marTop w:val="0"/>
                          <w:marBottom w:val="0"/>
                          <w:divBdr>
                            <w:top w:val="single" w:sz="2" w:space="0" w:color="D9D9E3"/>
                            <w:left w:val="single" w:sz="2" w:space="0" w:color="D9D9E3"/>
                            <w:bottom w:val="single" w:sz="2" w:space="0" w:color="D9D9E3"/>
                            <w:right w:val="single" w:sz="2" w:space="0" w:color="D9D9E3"/>
                          </w:divBdr>
                          <w:divsChild>
                            <w:div w:id="108398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7687433">
      <w:bodyDiv w:val="1"/>
      <w:marLeft w:val="0"/>
      <w:marRight w:val="0"/>
      <w:marTop w:val="0"/>
      <w:marBottom w:val="0"/>
      <w:divBdr>
        <w:top w:val="none" w:sz="0" w:space="0" w:color="auto"/>
        <w:left w:val="none" w:sz="0" w:space="0" w:color="auto"/>
        <w:bottom w:val="none" w:sz="0" w:space="0" w:color="auto"/>
        <w:right w:val="none" w:sz="0" w:space="0" w:color="auto"/>
      </w:divBdr>
      <w:divsChild>
        <w:div w:id="937369727">
          <w:marLeft w:val="0"/>
          <w:marRight w:val="0"/>
          <w:marTop w:val="0"/>
          <w:marBottom w:val="0"/>
          <w:divBdr>
            <w:top w:val="single" w:sz="2" w:space="0" w:color="auto"/>
            <w:left w:val="single" w:sz="2" w:space="0" w:color="auto"/>
            <w:bottom w:val="single" w:sz="6" w:space="0" w:color="auto"/>
            <w:right w:val="single" w:sz="2" w:space="0" w:color="auto"/>
          </w:divBdr>
          <w:divsChild>
            <w:div w:id="38962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55466">
                  <w:marLeft w:val="0"/>
                  <w:marRight w:val="0"/>
                  <w:marTop w:val="0"/>
                  <w:marBottom w:val="0"/>
                  <w:divBdr>
                    <w:top w:val="single" w:sz="2" w:space="0" w:color="D9D9E3"/>
                    <w:left w:val="single" w:sz="2" w:space="0" w:color="D9D9E3"/>
                    <w:bottom w:val="single" w:sz="2" w:space="0" w:color="D9D9E3"/>
                    <w:right w:val="single" w:sz="2" w:space="0" w:color="D9D9E3"/>
                  </w:divBdr>
                  <w:divsChild>
                    <w:div w:id="1979912207">
                      <w:marLeft w:val="0"/>
                      <w:marRight w:val="0"/>
                      <w:marTop w:val="0"/>
                      <w:marBottom w:val="0"/>
                      <w:divBdr>
                        <w:top w:val="single" w:sz="2" w:space="0" w:color="D9D9E3"/>
                        <w:left w:val="single" w:sz="2" w:space="0" w:color="D9D9E3"/>
                        <w:bottom w:val="single" w:sz="2" w:space="0" w:color="D9D9E3"/>
                        <w:right w:val="single" w:sz="2" w:space="0" w:color="D9D9E3"/>
                      </w:divBdr>
                      <w:divsChild>
                        <w:div w:id="1339692383">
                          <w:marLeft w:val="0"/>
                          <w:marRight w:val="0"/>
                          <w:marTop w:val="0"/>
                          <w:marBottom w:val="0"/>
                          <w:divBdr>
                            <w:top w:val="single" w:sz="2" w:space="0" w:color="D9D9E3"/>
                            <w:left w:val="single" w:sz="2" w:space="0" w:color="D9D9E3"/>
                            <w:bottom w:val="single" w:sz="2" w:space="0" w:color="D9D9E3"/>
                            <w:right w:val="single" w:sz="2" w:space="0" w:color="D9D9E3"/>
                          </w:divBdr>
                          <w:divsChild>
                            <w:div w:id="212206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07868">
          <w:marLeft w:val="0"/>
          <w:marRight w:val="0"/>
          <w:marTop w:val="0"/>
          <w:marBottom w:val="0"/>
          <w:divBdr>
            <w:top w:val="single" w:sz="2" w:space="0" w:color="auto"/>
            <w:left w:val="single" w:sz="2" w:space="0" w:color="auto"/>
            <w:bottom w:val="single" w:sz="6" w:space="0" w:color="auto"/>
            <w:right w:val="single" w:sz="2" w:space="0" w:color="auto"/>
          </w:divBdr>
          <w:divsChild>
            <w:div w:id="797719420">
              <w:marLeft w:val="0"/>
              <w:marRight w:val="0"/>
              <w:marTop w:val="100"/>
              <w:marBottom w:val="100"/>
              <w:divBdr>
                <w:top w:val="single" w:sz="2" w:space="0" w:color="D9D9E3"/>
                <w:left w:val="single" w:sz="2" w:space="0" w:color="D9D9E3"/>
                <w:bottom w:val="single" w:sz="2" w:space="0" w:color="D9D9E3"/>
                <w:right w:val="single" w:sz="2" w:space="0" w:color="D9D9E3"/>
              </w:divBdr>
              <w:divsChild>
                <w:div w:id="406418718">
                  <w:marLeft w:val="0"/>
                  <w:marRight w:val="0"/>
                  <w:marTop w:val="0"/>
                  <w:marBottom w:val="0"/>
                  <w:divBdr>
                    <w:top w:val="single" w:sz="2" w:space="0" w:color="D9D9E3"/>
                    <w:left w:val="single" w:sz="2" w:space="0" w:color="D9D9E3"/>
                    <w:bottom w:val="single" w:sz="2" w:space="0" w:color="D9D9E3"/>
                    <w:right w:val="single" w:sz="2" w:space="0" w:color="D9D9E3"/>
                  </w:divBdr>
                  <w:divsChild>
                    <w:div w:id="1501580357">
                      <w:marLeft w:val="0"/>
                      <w:marRight w:val="0"/>
                      <w:marTop w:val="0"/>
                      <w:marBottom w:val="0"/>
                      <w:divBdr>
                        <w:top w:val="single" w:sz="2" w:space="0" w:color="D9D9E3"/>
                        <w:left w:val="single" w:sz="2" w:space="0" w:color="D9D9E3"/>
                        <w:bottom w:val="single" w:sz="2" w:space="0" w:color="D9D9E3"/>
                        <w:right w:val="single" w:sz="2" w:space="0" w:color="D9D9E3"/>
                      </w:divBdr>
                      <w:divsChild>
                        <w:div w:id="96943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985064">
          <w:marLeft w:val="0"/>
          <w:marRight w:val="0"/>
          <w:marTop w:val="0"/>
          <w:marBottom w:val="0"/>
          <w:divBdr>
            <w:top w:val="single" w:sz="2" w:space="0" w:color="auto"/>
            <w:left w:val="single" w:sz="2" w:space="0" w:color="auto"/>
            <w:bottom w:val="single" w:sz="6" w:space="0" w:color="auto"/>
            <w:right w:val="single" w:sz="2" w:space="0" w:color="auto"/>
          </w:divBdr>
          <w:divsChild>
            <w:div w:id="197698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425291">
                  <w:marLeft w:val="0"/>
                  <w:marRight w:val="0"/>
                  <w:marTop w:val="0"/>
                  <w:marBottom w:val="0"/>
                  <w:divBdr>
                    <w:top w:val="single" w:sz="2" w:space="0" w:color="D9D9E3"/>
                    <w:left w:val="single" w:sz="2" w:space="0" w:color="D9D9E3"/>
                    <w:bottom w:val="single" w:sz="2" w:space="0" w:color="D9D9E3"/>
                    <w:right w:val="single" w:sz="2" w:space="0" w:color="D9D9E3"/>
                  </w:divBdr>
                  <w:divsChild>
                    <w:div w:id="263539893">
                      <w:marLeft w:val="0"/>
                      <w:marRight w:val="0"/>
                      <w:marTop w:val="0"/>
                      <w:marBottom w:val="0"/>
                      <w:divBdr>
                        <w:top w:val="single" w:sz="2" w:space="0" w:color="D9D9E3"/>
                        <w:left w:val="single" w:sz="2" w:space="0" w:color="D9D9E3"/>
                        <w:bottom w:val="single" w:sz="2" w:space="0" w:color="D9D9E3"/>
                        <w:right w:val="single" w:sz="2" w:space="0" w:color="D9D9E3"/>
                      </w:divBdr>
                      <w:divsChild>
                        <w:div w:id="174333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17109">
                  <w:marLeft w:val="0"/>
                  <w:marRight w:val="0"/>
                  <w:marTop w:val="0"/>
                  <w:marBottom w:val="0"/>
                  <w:divBdr>
                    <w:top w:val="single" w:sz="2" w:space="0" w:color="D9D9E3"/>
                    <w:left w:val="single" w:sz="2" w:space="0" w:color="D9D9E3"/>
                    <w:bottom w:val="single" w:sz="2" w:space="0" w:color="D9D9E3"/>
                    <w:right w:val="single" w:sz="2" w:space="0" w:color="D9D9E3"/>
                  </w:divBdr>
                  <w:divsChild>
                    <w:div w:id="1802843750">
                      <w:marLeft w:val="0"/>
                      <w:marRight w:val="0"/>
                      <w:marTop w:val="0"/>
                      <w:marBottom w:val="0"/>
                      <w:divBdr>
                        <w:top w:val="single" w:sz="2" w:space="0" w:color="D9D9E3"/>
                        <w:left w:val="single" w:sz="2" w:space="0" w:color="D9D9E3"/>
                        <w:bottom w:val="single" w:sz="2" w:space="0" w:color="D9D9E3"/>
                        <w:right w:val="single" w:sz="2" w:space="0" w:color="D9D9E3"/>
                      </w:divBdr>
                      <w:divsChild>
                        <w:div w:id="996222988">
                          <w:marLeft w:val="0"/>
                          <w:marRight w:val="0"/>
                          <w:marTop w:val="0"/>
                          <w:marBottom w:val="0"/>
                          <w:divBdr>
                            <w:top w:val="single" w:sz="2" w:space="0" w:color="D9D9E3"/>
                            <w:left w:val="single" w:sz="2" w:space="0" w:color="D9D9E3"/>
                            <w:bottom w:val="single" w:sz="2" w:space="0" w:color="D9D9E3"/>
                            <w:right w:val="single" w:sz="2" w:space="0" w:color="D9D9E3"/>
                          </w:divBdr>
                          <w:divsChild>
                            <w:div w:id="20417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195329">
          <w:marLeft w:val="0"/>
          <w:marRight w:val="0"/>
          <w:marTop w:val="0"/>
          <w:marBottom w:val="0"/>
          <w:divBdr>
            <w:top w:val="single" w:sz="2" w:space="0" w:color="auto"/>
            <w:left w:val="single" w:sz="2" w:space="0" w:color="auto"/>
            <w:bottom w:val="single" w:sz="6" w:space="0" w:color="auto"/>
            <w:right w:val="single" w:sz="2" w:space="0" w:color="auto"/>
          </w:divBdr>
          <w:divsChild>
            <w:div w:id="184169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1419">
                  <w:marLeft w:val="0"/>
                  <w:marRight w:val="0"/>
                  <w:marTop w:val="0"/>
                  <w:marBottom w:val="0"/>
                  <w:divBdr>
                    <w:top w:val="single" w:sz="2" w:space="0" w:color="D9D9E3"/>
                    <w:left w:val="single" w:sz="2" w:space="0" w:color="D9D9E3"/>
                    <w:bottom w:val="single" w:sz="2" w:space="0" w:color="D9D9E3"/>
                    <w:right w:val="single" w:sz="2" w:space="0" w:color="D9D9E3"/>
                  </w:divBdr>
                  <w:divsChild>
                    <w:div w:id="298074858">
                      <w:marLeft w:val="0"/>
                      <w:marRight w:val="0"/>
                      <w:marTop w:val="0"/>
                      <w:marBottom w:val="0"/>
                      <w:divBdr>
                        <w:top w:val="single" w:sz="2" w:space="0" w:color="D9D9E3"/>
                        <w:left w:val="single" w:sz="2" w:space="0" w:color="D9D9E3"/>
                        <w:bottom w:val="single" w:sz="2" w:space="0" w:color="D9D9E3"/>
                        <w:right w:val="single" w:sz="2" w:space="0" w:color="D9D9E3"/>
                      </w:divBdr>
                      <w:divsChild>
                        <w:div w:id="142287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004022">
          <w:marLeft w:val="0"/>
          <w:marRight w:val="0"/>
          <w:marTop w:val="0"/>
          <w:marBottom w:val="0"/>
          <w:divBdr>
            <w:top w:val="single" w:sz="2" w:space="0" w:color="auto"/>
            <w:left w:val="single" w:sz="2" w:space="0" w:color="auto"/>
            <w:bottom w:val="single" w:sz="6" w:space="0" w:color="auto"/>
            <w:right w:val="single" w:sz="2" w:space="0" w:color="auto"/>
          </w:divBdr>
          <w:divsChild>
            <w:div w:id="167772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61596">
                  <w:marLeft w:val="0"/>
                  <w:marRight w:val="0"/>
                  <w:marTop w:val="0"/>
                  <w:marBottom w:val="0"/>
                  <w:divBdr>
                    <w:top w:val="single" w:sz="2" w:space="0" w:color="D9D9E3"/>
                    <w:left w:val="single" w:sz="2" w:space="0" w:color="D9D9E3"/>
                    <w:bottom w:val="single" w:sz="2" w:space="0" w:color="D9D9E3"/>
                    <w:right w:val="single" w:sz="2" w:space="0" w:color="D9D9E3"/>
                  </w:divBdr>
                  <w:divsChild>
                    <w:div w:id="611594001">
                      <w:marLeft w:val="0"/>
                      <w:marRight w:val="0"/>
                      <w:marTop w:val="0"/>
                      <w:marBottom w:val="0"/>
                      <w:divBdr>
                        <w:top w:val="single" w:sz="2" w:space="0" w:color="D9D9E3"/>
                        <w:left w:val="single" w:sz="2" w:space="0" w:color="D9D9E3"/>
                        <w:bottom w:val="single" w:sz="2" w:space="0" w:color="D9D9E3"/>
                        <w:right w:val="single" w:sz="2" w:space="0" w:color="D9D9E3"/>
                      </w:divBdr>
                      <w:divsChild>
                        <w:div w:id="75362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304868">
                  <w:marLeft w:val="0"/>
                  <w:marRight w:val="0"/>
                  <w:marTop w:val="0"/>
                  <w:marBottom w:val="0"/>
                  <w:divBdr>
                    <w:top w:val="single" w:sz="2" w:space="0" w:color="D9D9E3"/>
                    <w:left w:val="single" w:sz="2" w:space="0" w:color="D9D9E3"/>
                    <w:bottom w:val="single" w:sz="2" w:space="0" w:color="D9D9E3"/>
                    <w:right w:val="single" w:sz="2" w:space="0" w:color="D9D9E3"/>
                  </w:divBdr>
                  <w:divsChild>
                    <w:div w:id="1833374584">
                      <w:marLeft w:val="0"/>
                      <w:marRight w:val="0"/>
                      <w:marTop w:val="0"/>
                      <w:marBottom w:val="0"/>
                      <w:divBdr>
                        <w:top w:val="single" w:sz="2" w:space="0" w:color="D9D9E3"/>
                        <w:left w:val="single" w:sz="2" w:space="0" w:color="D9D9E3"/>
                        <w:bottom w:val="single" w:sz="2" w:space="0" w:color="D9D9E3"/>
                        <w:right w:val="single" w:sz="2" w:space="0" w:color="D9D9E3"/>
                      </w:divBdr>
                      <w:divsChild>
                        <w:div w:id="747073129">
                          <w:marLeft w:val="0"/>
                          <w:marRight w:val="0"/>
                          <w:marTop w:val="0"/>
                          <w:marBottom w:val="0"/>
                          <w:divBdr>
                            <w:top w:val="single" w:sz="2" w:space="0" w:color="D9D9E3"/>
                            <w:left w:val="single" w:sz="2" w:space="0" w:color="D9D9E3"/>
                            <w:bottom w:val="single" w:sz="2" w:space="0" w:color="D9D9E3"/>
                            <w:right w:val="single" w:sz="2" w:space="0" w:color="D9D9E3"/>
                          </w:divBdr>
                          <w:divsChild>
                            <w:div w:id="43988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733471">
          <w:marLeft w:val="0"/>
          <w:marRight w:val="0"/>
          <w:marTop w:val="0"/>
          <w:marBottom w:val="0"/>
          <w:divBdr>
            <w:top w:val="single" w:sz="2" w:space="0" w:color="auto"/>
            <w:left w:val="single" w:sz="2" w:space="0" w:color="auto"/>
            <w:bottom w:val="single" w:sz="6" w:space="0" w:color="auto"/>
            <w:right w:val="single" w:sz="2" w:space="0" w:color="auto"/>
          </w:divBdr>
          <w:divsChild>
            <w:div w:id="146561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11569">
                  <w:marLeft w:val="0"/>
                  <w:marRight w:val="0"/>
                  <w:marTop w:val="0"/>
                  <w:marBottom w:val="0"/>
                  <w:divBdr>
                    <w:top w:val="single" w:sz="2" w:space="0" w:color="D9D9E3"/>
                    <w:left w:val="single" w:sz="2" w:space="0" w:color="D9D9E3"/>
                    <w:bottom w:val="single" w:sz="2" w:space="0" w:color="D9D9E3"/>
                    <w:right w:val="single" w:sz="2" w:space="0" w:color="D9D9E3"/>
                  </w:divBdr>
                  <w:divsChild>
                    <w:div w:id="1831097288">
                      <w:marLeft w:val="0"/>
                      <w:marRight w:val="0"/>
                      <w:marTop w:val="0"/>
                      <w:marBottom w:val="0"/>
                      <w:divBdr>
                        <w:top w:val="single" w:sz="2" w:space="0" w:color="D9D9E3"/>
                        <w:left w:val="single" w:sz="2" w:space="0" w:color="D9D9E3"/>
                        <w:bottom w:val="single" w:sz="2" w:space="0" w:color="D9D9E3"/>
                        <w:right w:val="single" w:sz="2" w:space="0" w:color="D9D9E3"/>
                      </w:divBdr>
                      <w:divsChild>
                        <w:div w:id="15668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068896">
          <w:marLeft w:val="0"/>
          <w:marRight w:val="0"/>
          <w:marTop w:val="0"/>
          <w:marBottom w:val="0"/>
          <w:divBdr>
            <w:top w:val="single" w:sz="2" w:space="0" w:color="auto"/>
            <w:left w:val="single" w:sz="2" w:space="0" w:color="auto"/>
            <w:bottom w:val="single" w:sz="6" w:space="0" w:color="auto"/>
            <w:right w:val="single" w:sz="2" w:space="0" w:color="auto"/>
          </w:divBdr>
          <w:divsChild>
            <w:div w:id="119303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55651">
                  <w:marLeft w:val="0"/>
                  <w:marRight w:val="0"/>
                  <w:marTop w:val="0"/>
                  <w:marBottom w:val="0"/>
                  <w:divBdr>
                    <w:top w:val="single" w:sz="2" w:space="0" w:color="D9D9E3"/>
                    <w:left w:val="single" w:sz="2" w:space="0" w:color="D9D9E3"/>
                    <w:bottom w:val="single" w:sz="2" w:space="0" w:color="D9D9E3"/>
                    <w:right w:val="single" w:sz="2" w:space="0" w:color="D9D9E3"/>
                  </w:divBdr>
                  <w:divsChild>
                    <w:div w:id="1004749854">
                      <w:marLeft w:val="0"/>
                      <w:marRight w:val="0"/>
                      <w:marTop w:val="0"/>
                      <w:marBottom w:val="0"/>
                      <w:divBdr>
                        <w:top w:val="single" w:sz="2" w:space="0" w:color="D9D9E3"/>
                        <w:left w:val="single" w:sz="2" w:space="0" w:color="D9D9E3"/>
                        <w:bottom w:val="single" w:sz="2" w:space="0" w:color="D9D9E3"/>
                        <w:right w:val="single" w:sz="2" w:space="0" w:color="D9D9E3"/>
                      </w:divBdr>
                      <w:divsChild>
                        <w:div w:id="213991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406574">
                  <w:marLeft w:val="0"/>
                  <w:marRight w:val="0"/>
                  <w:marTop w:val="0"/>
                  <w:marBottom w:val="0"/>
                  <w:divBdr>
                    <w:top w:val="single" w:sz="2" w:space="0" w:color="D9D9E3"/>
                    <w:left w:val="single" w:sz="2" w:space="0" w:color="D9D9E3"/>
                    <w:bottom w:val="single" w:sz="2" w:space="0" w:color="D9D9E3"/>
                    <w:right w:val="single" w:sz="2" w:space="0" w:color="D9D9E3"/>
                  </w:divBdr>
                  <w:divsChild>
                    <w:div w:id="584267034">
                      <w:marLeft w:val="0"/>
                      <w:marRight w:val="0"/>
                      <w:marTop w:val="0"/>
                      <w:marBottom w:val="0"/>
                      <w:divBdr>
                        <w:top w:val="single" w:sz="2" w:space="0" w:color="D9D9E3"/>
                        <w:left w:val="single" w:sz="2" w:space="0" w:color="D9D9E3"/>
                        <w:bottom w:val="single" w:sz="2" w:space="0" w:color="D9D9E3"/>
                        <w:right w:val="single" w:sz="2" w:space="0" w:color="D9D9E3"/>
                      </w:divBdr>
                      <w:divsChild>
                        <w:div w:id="1088697839">
                          <w:marLeft w:val="0"/>
                          <w:marRight w:val="0"/>
                          <w:marTop w:val="0"/>
                          <w:marBottom w:val="0"/>
                          <w:divBdr>
                            <w:top w:val="single" w:sz="2" w:space="0" w:color="D9D9E3"/>
                            <w:left w:val="single" w:sz="2" w:space="0" w:color="D9D9E3"/>
                            <w:bottom w:val="single" w:sz="2" w:space="0" w:color="D9D9E3"/>
                            <w:right w:val="single" w:sz="2" w:space="0" w:color="D9D9E3"/>
                          </w:divBdr>
                          <w:divsChild>
                            <w:div w:id="60542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604518">
          <w:marLeft w:val="0"/>
          <w:marRight w:val="0"/>
          <w:marTop w:val="0"/>
          <w:marBottom w:val="0"/>
          <w:divBdr>
            <w:top w:val="single" w:sz="2" w:space="0" w:color="auto"/>
            <w:left w:val="single" w:sz="2" w:space="0" w:color="auto"/>
            <w:bottom w:val="single" w:sz="6" w:space="0" w:color="auto"/>
            <w:right w:val="single" w:sz="2" w:space="0" w:color="auto"/>
          </w:divBdr>
          <w:divsChild>
            <w:div w:id="184963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28855">
                  <w:marLeft w:val="0"/>
                  <w:marRight w:val="0"/>
                  <w:marTop w:val="0"/>
                  <w:marBottom w:val="0"/>
                  <w:divBdr>
                    <w:top w:val="single" w:sz="2" w:space="0" w:color="D9D9E3"/>
                    <w:left w:val="single" w:sz="2" w:space="0" w:color="D9D9E3"/>
                    <w:bottom w:val="single" w:sz="2" w:space="0" w:color="D9D9E3"/>
                    <w:right w:val="single" w:sz="2" w:space="0" w:color="D9D9E3"/>
                  </w:divBdr>
                  <w:divsChild>
                    <w:div w:id="1792240958">
                      <w:marLeft w:val="0"/>
                      <w:marRight w:val="0"/>
                      <w:marTop w:val="0"/>
                      <w:marBottom w:val="0"/>
                      <w:divBdr>
                        <w:top w:val="single" w:sz="2" w:space="0" w:color="D9D9E3"/>
                        <w:left w:val="single" w:sz="2" w:space="0" w:color="D9D9E3"/>
                        <w:bottom w:val="single" w:sz="2" w:space="0" w:color="D9D9E3"/>
                        <w:right w:val="single" w:sz="2" w:space="0" w:color="D9D9E3"/>
                      </w:divBdr>
                      <w:divsChild>
                        <w:div w:id="41120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512803">
          <w:marLeft w:val="0"/>
          <w:marRight w:val="0"/>
          <w:marTop w:val="0"/>
          <w:marBottom w:val="0"/>
          <w:divBdr>
            <w:top w:val="single" w:sz="2" w:space="0" w:color="auto"/>
            <w:left w:val="single" w:sz="2" w:space="0" w:color="auto"/>
            <w:bottom w:val="single" w:sz="6" w:space="0" w:color="auto"/>
            <w:right w:val="single" w:sz="2" w:space="0" w:color="auto"/>
          </w:divBdr>
          <w:divsChild>
            <w:div w:id="112507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293003">
                  <w:marLeft w:val="0"/>
                  <w:marRight w:val="0"/>
                  <w:marTop w:val="0"/>
                  <w:marBottom w:val="0"/>
                  <w:divBdr>
                    <w:top w:val="single" w:sz="2" w:space="0" w:color="D9D9E3"/>
                    <w:left w:val="single" w:sz="2" w:space="0" w:color="D9D9E3"/>
                    <w:bottom w:val="single" w:sz="2" w:space="0" w:color="D9D9E3"/>
                    <w:right w:val="single" w:sz="2" w:space="0" w:color="D9D9E3"/>
                  </w:divBdr>
                  <w:divsChild>
                    <w:div w:id="1051151057">
                      <w:marLeft w:val="0"/>
                      <w:marRight w:val="0"/>
                      <w:marTop w:val="0"/>
                      <w:marBottom w:val="0"/>
                      <w:divBdr>
                        <w:top w:val="single" w:sz="2" w:space="0" w:color="D9D9E3"/>
                        <w:left w:val="single" w:sz="2" w:space="0" w:color="D9D9E3"/>
                        <w:bottom w:val="single" w:sz="2" w:space="0" w:color="D9D9E3"/>
                        <w:right w:val="single" w:sz="2" w:space="0" w:color="D9D9E3"/>
                      </w:divBdr>
                      <w:divsChild>
                        <w:div w:id="150636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654873">
                  <w:marLeft w:val="0"/>
                  <w:marRight w:val="0"/>
                  <w:marTop w:val="0"/>
                  <w:marBottom w:val="0"/>
                  <w:divBdr>
                    <w:top w:val="single" w:sz="2" w:space="0" w:color="D9D9E3"/>
                    <w:left w:val="single" w:sz="2" w:space="0" w:color="D9D9E3"/>
                    <w:bottom w:val="single" w:sz="2" w:space="0" w:color="D9D9E3"/>
                    <w:right w:val="single" w:sz="2" w:space="0" w:color="D9D9E3"/>
                  </w:divBdr>
                  <w:divsChild>
                    <w:div w:id="1832986284">
                      <w:marLeft w:val="0"/>
                      <w:marRight w:val="0"/>
                      <w:marTop w:val="0"/>
                      <w:marBottom w:val="0"/>
                      <w:divBdr>
                        <w:top w:val="single" w:sz="2" w:space="0" w:color="D9D9E3"/>
                        <w:left w:val="single" w:sz="2" w:space="0" w:color="D9D9E3"/>
                        <w:bottom w:val="single" w:sz="2" w:space="0" w:color="D9D9E3"/>
                        <w:right w:val="single" w:sz="2" w:space="0" w:color="D9D9E3"/>
                      </w:divBdr>
                      <w:divsChild>
                        <w:div w:id="1469086665">
                          <w:marLeft w:val="0"/>
                          <w:marRight w:val="0"/>
                          <w:marTop w:val="0"/>
                          <w:marBottom w:val="0"/>
                          <w:divBdr>
                            <w:top w:val="single" w:sz="2" w:space="0" w:color="D9D9E3"/>
                            <w:left w:val="single" w:sz="2" w:space="0" w:color="D9D9E3"/>
                            <w:bottom w:val="single" w:sz="2" w:space="0" w:color="D9D9E3"/>
                            <w:right w:val="single" w:sz="2" w:space="0" w:color="D9D9E3"/>
                          </w:divBdr>
                          <w:divsChild>
                            <w:div w:id="17419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732808">
          <w:marLeft w:val="0"/>
          <w:marRight w:val="0"/>
          <w:marTop w:val="0"/>
          <w:marBottom w:val="0"/>
          <w:divBdr>
            <w:top w:val="single" w:sz="2" w:space="0" w:color="auto"/>
            <w:left w:val="single" w:sz="2" w:space="0" w:color="auto"/>
            <w:bottom w:val="single" w:sz="6" w:space="0" w:color="auto"/>
            <w:right w:val="single" w:sz="2" w:space="0" w:color="auto"/>
          </w:divBdr>
          <w:divsChild>
            <w:div w:id="1323925074">
              <w:marLeft w:val="0"/>
              <w:marRight w:val="0"/>
              <w:marTop w:val="100"/>
              <w:marBottom w:val="100"/>
              <w:divBdr>
                <w:top w:val="single" w:sz="2" w:space="0" w:color="D9D9E3"/>
                <w:left w:val="single" w:sz="2" w:space="0" w:color="D9D9E3"/>
                <w:bottom w:val="single" w:sz="2" w:space="0" w:color="D9D9E3"/>
                <w:right w:val="single" w:sz="2" w:space="0" w:color="D9D9E3"/>
              </w:divBdr>
              <w:divsChild>
                <w:div w:id="503253231">
                  <w:marLeft w:val="0"/>
                  <w:marRight w:val="0"/>
                  <w:marTop w:val="0"/>
                  <w:marBottom w:val="0"/>
                  <w:divBdr>
                    <w:top w:val="single" w:sz="2" w:space="0" w:color="D9D9E3"/>
                    <w:left w:val="single" w:sz="2" w:space="0" w:color="D9D9E3"/>
                    <w:bottom w:val="single" w:sz="2" w:space="0" w:color="D9D9E3"/>
                    <w:right w:val="single" w:sz="2" w:space="0" w:color="D9D9E3"/>
                  </w:divBdr>
                  <w:divsChild>
                    <w:div w:id="1786341674">
                      <w:marLeft w:val="0"/>
                      <w:marRight w:val="0"/>
                      <w:marTop w:val="0"/>
                      <w:marBottom w:val="0"/>
                      <w:divBdr>
                        <w:top w:val="single" w:sz="2" w:space="0" w:color="D9D9E3"/>
                        <w:left w:val="single" w:sz="2" w:space="0" w:color="D9D9E3"/>
                        <w:bottom w:val="single" w:sz="2" w:space="0" w:color="D9D9E3"/>
                        <w:right w:val="single" w:sz="2" w:space="0" w:color="D9D9E3"/>
                      </w:divBdr>
                      <w:divsChild>
                        <w:div w:id="207862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706377">
          <w:marLeft w:val="0"/>
          <w:marRight w:val="0"/>
          <w:marTop w:val="0"/>
          <w:marBottom w:val="0"/>
          <w:divBdr>
            <w:top w:val="single" w:sz="2" w:space="0" w:color="auto"/>
            <w:left w:val="single" w:sz="2" w:space="0" w:color="auto"/>
            <w:bottom w:val="single" w:sz="6" w:space="0" w:color="auto"/>
            <w:right w:val="single" w:sz="2" w:space="0" w:color="auto"/>
          </w:divBdr>
          <w:divsChild>
            <w:div w:id="201988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336257">
                  <w:marLeft w:val="0"/>
                  <w:marRight w:val="0"/>
                  <w:marTop w:val="0"/>
                  <w:marBottom w:val="0"/>
                  <w:divBdr>
                    <w:top w:val="single" w:sz="2" w:space="0" w:color="D9D9E3"/>
                    <w:left w:val="single" w:sz="2" w:space="0" w:color="D9D9E3"/>
                    <w:bottom w:val="single" w:sz="2" w:space="0" w:color="D9D9E3"/>
                    <w:right w:val="single" w:sz="2" w:space="0" w:color="D9D9E3"/>
                  </w:divBdr>
                  <w:divsChild>
                    <w:div w:id="818765262">
                      <w:marLeft w:val="0"/>
                      <w:marRight w:val="0"/>
                      <w:marTop w:val="0"/>
                      <w:marBottom w:val="0"/>
                      <w:divBdr>
                        <w:top w:val="single" w:sz="2" w:space="0" w:color="D9D9E3"/>
                        <w:left w:val="single" w:sz="2" w:space="0" w:color="D9D9E3"/>
                        <w:bottom w:val="single" w:sz="2" w:space="0" w:color="D9D9E3"/>
                        <w:right w:val="single" w:sz="2" w:space="0" w:color="D9D9E3"/>
                      </w:divBdr>
                      <w:divsChild>
                        <w:div w:id="57123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152090">
                  <w:marLeft w:val="0"/>
                  <w:marRight w:val="0"/>
                  <w:marTop w:val="0"/>
                  <w:marBottom w:val="0"/>
                  <w:divBdr>
                    <w:top w:val="single" w:sz="2" w:space="0" w:color="D9D9E3"/>
                    <w:left w:val="single" w:sz="2" w:space="0" w:color="D9D9E3"/>
                    <w:bottom w:val="single" w:sz="2" w:space="0" w:color="D9D9E3"/>
                    <w:right w:val="single" w:sz="2" w:space="0" w:color="D9D9E3"/>
                  </w:divBdr>
                  <w:divsChild>
                    <w:div w:id="1778257690">
                      <w:marLeft w:val="0"/>
                      <w:marRight w:val="0"/>
                      <w:marTop w:val="0"/>
                      <w:marBottom w:val="0"/>
                      <w:divBdr>
                        <w:top w:val="single" w:sz="2" w:space="0" w:color="D9D9E3"/>
                        <w:left w:val="single" w:sz="2" w:space="0" w:color="D9D9E3"/>
                        <w:bottom w:val="single" w:sz="2" w:space="0" w:color="D9D9E3"/>
                        <w:right w:val="single" w:sz="2" w:space="0" w:color="D9D9E3"/>
                      </w:divBdr>
                      <w:divsChild>
                        <w:div w:id="415591608">
                          <w:marLeft w:val="0"/>
                          <w:marRight w:val="0"/>
                          <w:marTop w:val="0"/>
                          <w:marBottom w:val="0"/>
                          <w:divBdr>
                            <w:top w:val="single" w:sz="2" w:space="0" w:color="D9D9E3"/>
                            <w:left w:val="single" w:sz="2" w:space="0" w:color="D9D9E3"/>
                            <w:bottom w:val="single" w:sz="2" w:space="0" w:color="D9D9E3"/>
                            <w:right w:val="single" w:sz="2" w:space="0" w:color="D9D9E3"/>
                          </w:divBdr>
                          <w:divsChild>
                            <w:div w:id="163632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512723">
          <w:marLeft w:val="0"/>
          <w:marRight w:val="0"/>
          <w:marTop w:val="0"/>
          <w:marBottom w:val="0"/>
          <w:divBdr>
            <w:top w:val="single" w:sz="2" w:space="0" w:color="auto"/>
            <w:left w:val="single" w:sz="2" w:space="0" w:color="auto"/>
            <w:bottom w:val="single" w:sz="6" w:space="0" w:color="auto"/>
            <w:right w:val="single" w:sz="2" w:space="0" w:color="auto"/>
          </w:divBdr>
          <w:divsChild>
            <w:div w:id="149934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1509">
                  <w:marLeft w:val="0"/>
                  <w:marRight w:val="0"/>
                  <w:marTop w:val="0"/>
                  <w:marBottom w:val="0"/>
                  <w:divBdr>
                    <w:top w:val="single" w:sz="2" w:space="0" w:color="D9D9E3"/>
                    <w:left w:val="single" w:sz="2" w:space="0" w:color="D9D9E3"/>
                    <w:bottom w:val="single" w:sz="2" w:space="0" w:color="D9D9E3"/>
                    <w:right w:val="single" w:sz="2" w:space="0" w:color="D9D9E3"/>
                  </w:divBdr>
                  <w:divsChild>
                    <w:div w:id="1309822594">
                      <w:marLeft w:val="0"/>
                      <w:marRight w:val="0"/>
                      <w:marTop w:val="0"/>
                      <w:marBottom w:val="0"/>
                      <w:divBdr>
                        <w:top w:val="single" w:sz="2" w:space="0" w:color="D9D9E3"/>
                        <w:left w:val="single" w:sz="2" w:space="0" w:color="D9D9E3"/>
                        <w:bottom w:val="single" w:sz="2" w:space="0" w:color="D9D9E3"/>
                        <w:right w:val="single" w:sz="2" w:space="0" w:color="D9D9E3"/>
                      </w:divBdr>
                      <w:divsChild>
                        <w:div w:id="68795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008334">
          <w:marLeft w:val="0"/>
          <w:marRight w:val="0"/>
          <w:marTop w:val="0"/>
          <w:marBottom w:val="0"/>
          <w:divBdr>
            <w:top w:val="single" w:sz="2" w:space="0" w:color="auto"/>
            <w:left w:val="single" w:sz="2" w:space="0" w:color="auto"/>
            <w:bottom w:val="single" w:sz="6" w:space="0" w:color="auto"/>
            <w:right w:val="single" w:sz="2" w:space="0" w:color="auto"/>
          </w:divBdr>
          <w:divsChild>
            <w:div w:id="758869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145409">
                  <w:marLeft w:val="0"/>
                  <w:marRight w:val="0"/>
                  <w:marTop w:val="0"/>
                  <w:marBottom w:val="0"/>
                  <w:divBdr>
                    <w:top w:val="single" w:sz="2" w:space="0" w:color="D9D9E3"/>
                    <w:left w:val="single" w:sz="2" w:space="0" w:color="D9D9E3"/>
                    <w:bottom w:val="single" w:sz="2" w:space="0" w:color="D9D9E3"/>
                    <w:right w:val="single" w:sz="2" w:space="0" w:color="D9D9E3"/>
                  </w:divBdr>
                  <w:divsChild>
                    <w:div w:id="1044328106">
                      <w:marLeft w:val="0"/>
                      <w:marRight w:val="0"/>
                      <w:marTop w:val="0"/>
                      <w:marBottom w:val="0"/>
                      <w:divBdr>
                        <w:top w:val="single" w:sz="2" w:space="0" w:color="D9D9E3"/>
                        <w:left w:val="single" w:sz="2" w:space="0" w:color="D9D9E3"/>
                        <w:bottom w:val="single" w:sz="2" w:space="0" w:color="D9D9E3"/>
                        <w:right w:val="single" w:sz="2" w:space="0" w:color="D9D9E3"/>
                      </w:divBdr>
                      <w:divsChild>
                        <w:div w:id="96870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6166005">
                  <w:marLeft w:val="0"/>
                  <w:marRight w:val="0"/>
                  <w:marTop w:val="0"/>
                  <w:marBottom w:val="0"/>
                  <w:divBdr>
                    <w:top w:val="single" w:sz="2" w:space="0" w:color="D9D9E3"/>
                    <w:left w:val="single" w:sz="2" w:space="0" w:color="D9D9E3"/>
                    <w:bottom w:val="single" w:sz="2" w:space="0" w:color="D9D9E3"/>
                    <w:right w:val="single" w:sz="2" w:space="0" w:color="D9D9E3"/>
                  </w:divBdr>
                  <w:divsChild>
                    <w:div w:id="526215256">
                      <w:marLeft w:val="0"/>
                      <w:marRight w:val="0"/>
                      <w:marTop w:val="0"/>
                      <w:marBottom w:val="0"/>
                      <w:divBdr>
                        <w:top w:val="single" w:sz="2" w:space="0" w:color="D9D9E3"/>
                        <w:left w:val="single" w:sz="2" w:space="0" w:color="D9D9E3"/>
                        <w:bottom w:val="single" w:sz="2" w:space="0" w:color="D9D9E3"/>
                        <w:right w:val="single" w:sz="2" w:space="0" w:color="D9D9E3"/>
                      </w:divBdr>
                      <w:divsChild>
                        <w:div w:id="370695062">
                          <w:marLeft w:val="0"/>
                          <w:marRight w:val="0"/>
                          <w:marTop w:val="0"/>
                          <w:marBottom w:val="0"/>
                          <w:divBdr>
                            <w:top w:val="single" w:sz="2" w:space="0" w:color="D9D9E3"/>
                            <w:left w:val="single" w:sz="2" w:space="0" w:color="D9D9E3"/>
                            <w:bottom w:val="single" w:sz="2" w:space="0" w:color="D9D9E3"/>
                            <w:right w:val="single" w:sz="2" w:space="0" w:color="D9D9E3"/>
                          </w:divBdr>
                          <w:divsChild>
                            <w:div w:id="52043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dc:creator>
  <cp:keywords/>
  <dc:description/>
  <cp:lastModifiedBy>Gowtham Reddy</cp:lastModifiedBy>
  <cp:revision>9</cp:revision>
  <dcterms:created xsi:type="dcterms:W3CDTF">2023-06-02T06:05:00Z</dcterms:created>
  <dcterms:modified xsi:type="dcterms:W3CDTF">2023-06-02T06:24:00Z</dcterms:modified>
</cp:coreProperties>
</file>