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使用卷积神经网络实现手写体数字识别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rPr>
          <w:rFonts w:hint="eastAsia" w:ascii="仿宋_GB2312" w:hAnsi="仿宋_GB2312" w:eastAsia="仿宋_GB2312" w:cs="仿宋_GB2312"/>
          <w:sz w:val="30"/>
          <w:szCs w:val="30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u w:val="single"/>
          <w:lang w:val="en-US" w:eastAsia="zh-CN"/>
        </w:rPr>
        <w:t>数据集：MNIST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u w:val="single"/>
        </w:rPr>
      </w:pPr>
      <w:r>
        <w:rPr>
          <w:rFonts w:hint="eastAsia" w:ascii="仿宋_GB2312" w:hAnsi="仿宋_GB2312" w:eastAsia="仿宋_GB2312" w:cs="仿宋_GB2312"/>
          <w:sz w:val="30"/>
          <w:szCs w:val="30"/>
          <w:u w:val="single"/>
          <w:lang w:val="en-US" w:eastAsia="zh-CN"/>
        </w:rPr>
        <w:t>深度学习框架：PaddlePaddle（百度飞桨）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MNIST一览：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  <w:r>
        <w:drawing>
          <wp:inline distT="0" distB="0" distL="114300" distR="114300">
            <wp:extent cx="5266690" cy="27743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PaddlePaddle介绍：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229044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卷积神经网络（CNN）构建过程：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4310" cy="138493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依次为：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原始图像输入（Tensor）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Arial" w:hAnsi="Arial" w:eastAsia="仿宋_GB2312" w:cs="Arial"/>
          <w:sz w:val="30"/>
          <w:szCs w:val="30"/>
          <w:lang w:val="en-US" w:eastAsia="zh-CN"/>
        </w:rPr>
        <w:t>↓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卷积运算（Conv）</w:t>
      </w:r>
    </w:p>
    <w:p>
      <w:pPr>
        <w:jc w:val="center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Arial" w:hAnsi="Arial" w:eastAsia="仿宋_GB2312" w:cs="Arial"/>
          <w:sz w:val="30"/>
          <w:szCs w:val="30"/>
          <w:lang w:val="en-US" w:eastAsia="zh-CN"/>
        </w:rPr>
        <w:t>↓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稀疏化（ReLU）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Arial" w:hAnsi="Arial" w:eastAsia="仿宋_GB2312" w:cs="Arial"/>
          <w:sz w:val="30"/>
          <w:szCs w:val="30"/>
          <w:lang w:val="en-US" w:eastAsia="zh-CN"/>
        </w:rPr>
        <w:t>↓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池化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Arial" w:hAnsi="Arial" w:eastAsia="仿宋_GB2312" w:cs="Arial"/>
          <w:sz w:val="30"/>
          <w:szCs w:val="30"/>
          <w:lang w:val="en-US" w:eastAsia="zh-CN"/>
        </w:rPr>
        <w:t>↓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全连接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Arial" w:hAnsi="Arial" w:eastAsia="仿宋_GB2312" w:cs="Arial"/>
          <w:sz w:val="30"/>
          <w:szCs w:val="30"/>
          <w:lang w:val="en-US" w:eastAsia="zh-CN"/>
        </w:rPr>
        <w:t>↓</w:t>
      </w:r>
    </w:p>
    <w:p>
      <w:pPr>
        <w:jc w:val="center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投票（概率输出）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依赖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包导入：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functional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vision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MNIST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模型定义：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CNN网络定义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MNISTNet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MNISTNet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卷积层定义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.nn.Conv2D(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池化层定义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pool1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.nn.MaxPool2D(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.nn.Conv2D(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out_channels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.nn.MaxPool2D(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in_features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980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out_features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check_shape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check_content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outputs_conv1_relu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pool1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outputs_conv1_relu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outputs_conv2_relu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outputs_conv2_relu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],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outputs_fc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outputs_pool2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.metric.accuracy(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outputs_fc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outputs_fc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acc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outputs_fc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加载数据：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.images: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.labels: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训练数据加载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load_data_opt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下载数据集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train_set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图像宽高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IMG_ROWS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IMG_COLS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train_set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test_set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数据投喂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data_generator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IMG_ROWS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IMG_COLS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]).astype(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'float32'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]).astype(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'int64'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data_generator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load_data_opt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模型训练：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模型训练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.train()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学习率优化策略：动量 + 自适应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.optimizer.Adam(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.parameters())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训练轮次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EPOCH_NUM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epoch_id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EPOCH_NUM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batch_id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to_tensor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to_tensor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predicts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损失函数定义：交叉熵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cross_entropy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predicts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batch_id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'轮次：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epoch_id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 批次：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batch_id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 损失值：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 精度：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.numpy()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反向传播梯度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.step()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.clear_grad()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模型存储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.state_dict(),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'mnist.pdparams'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MNISTNet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训练输出：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63950" cy="49530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验证模型：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测试模型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test_model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param_dict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'mnist.pdparams'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.load_dict(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param_dict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.eval()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eval_loader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load_data_opt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batch_id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eval_loader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to_tensor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to_tensor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predicts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cross_entropy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predicts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.numpy()))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acc_val_mean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).mean()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avg_loss_val_mean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).mean()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'损失值：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avg_loss_val_mean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 精度：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acc_val_mean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MNISTNet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test_model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验证结果：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44900" cy="260350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单次测试：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MNIST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img_for_show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.copy()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]).astype(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'float32'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to_tensor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model_dict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'mnist.pdparams'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.load_dict(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model_dict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.eval()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'本次预测的数字是：'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argsort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.numpy())[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img_for_show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预测结果：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111500" cy="283845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D50BC"/>
    <w:rsid w:val="1C470B95"/>
    <w:rsid w:val="1CA40C0C"/>
    <w:rsid w:val="22ED5691"/>
    <w:rsid w:val="24032071"/>
    <w:rsid w:val="260D6686"/>
    <w:rsid w:val="265A3C07"/>
    <w:rsid w:val="3112667F"/>
    <w:rsid w:val="33713745"/>
    <w:rsid w:val="37E22DB7"/>
    <w:rsid w:val="3A5A0E08"/>
    <w:rsid w:val="441F7EFA"/>
    <w:rsid w:val="4BB43810"/>
    <w:rsid w:val="53784995"/>
    <w:rsid w:val="59453BD6"/>
    <w:rsid w:val="67C234B8"/>
    <w:rsid w:val="6B6313DC"/>
    <w:rsid w:val="6D6A5894"/>
    <w:rsid w:val="74BA6A76"/>
    <w:rsid w:val="7685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506</Words>
  <Characters>2840</Characters>
  <Lines>0</Lines>
  <Paragraphs>0</Paragraphs>
  <TotalTime>287</TotalTime>
  <ScaleCrop>false</ScaleCrop>
  <LinksUpToDate>false</LinksUpToDate>
  <CharactersWithSpaces>3728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2022-01-27T06:38:00Z</dcterms:created>
  <dc:creator>lenovo</dc:creator>
  <cp:lastModifiedBy>冯启麟</cp:lastModifiedBy>
  <dcterms:modified xsi:type="dcterms:W3CDTF">2022-01-28T07:03:55Z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