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مهمة عمل الوثائق والتدريب لنظام إدارة المخزون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1. الهدف: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إعداد الوثائق الشاملة للمستخدمين النهائيين والفريق الفني وتوفير التدريب المناسب لضمان الاستخدام الفعّال للنظام.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2. المكونات: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أ. الوثائق التقنية: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التوثيق الفني للكود: شرح الكود البرمجي، هيكل النظام، وقاعدة البيانات.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المخططات الهيكلية: توضيح كيفية تفاعل مكونات النظام.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دليل التكامل: شرح كيفية دمج النظام مع الخدمات الخارجية.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إرشادات الأمان: تعليمات لحماية البيانات وضمان الأمان.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ب. وثائق المستخدم: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دليل المستخدم: شرح واجهات النظام والخطوات الأساسية.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الأسئلة الشائعة: الإجابة على استفسارات المستخدمين.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lastRenderedPageBreak/>
        <w:t>مقاطع فيديو تعليمية: شرح طريقة استخدام النظام من خلال الفيديو.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ج. التدريب: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فريق الدعم الفني: تدريب على الصيانة واكتشاف الأخطاء.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المستخدمين النهائيين: ورش عمل، جلسات تدريبية، وفيديوهات تعليمية.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3. الأدوات المستخدمة: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 xml:space="preserve">أنظمة إدارة الوثائق: مثل </w:t>
      </w:r>
      <w:r w:rsidRPr="008A63C6">
        <w:rPr>
          <w:rFonts w:asciiTheme="minorBidi" w:hAnsiTheme="minorBidi"/>
          <w:sz w:val="28"/>
          <w:szCs w:val="28"/>
        </w:rPr>
        <w:t>Confluence</w:t>
      </w:r>
      <w:r w:rsidRPr="008A63C6">
        <w:rPr>
          <w:rFonts w:asciiTheme="minorBidi" w:hAnsiTheme="minorBidi"/>
          <w:sz w:val="28"/>
          <w:szCs w:val="28"/>
          <w:rtl/>
        </w:rPr>
        <w:t>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 xml:space="preserve">أدوات التدريب: مثل </w:t>
      </w:r>
      <w:r w:rsidRPr="008A63C6">
        <w:rPr>
          <w:rFonts w:asciiTheme="minorBidi" w:hAnsiTheme="minorBidi"/>
          <w:sz w:val="28"/>
          <w:szCs w:val="28"/>
        </w:rPr>
        <w:t>Loom</w:t>
      </w:r>
      <w:r w:rsidRPr="008A63C6">
        <w:rPr>
          <w:rFonts w:asciiTheme="minorBidi" w:hAnsiTheme="minorBidi"/>
          <w:sz w:val="28"/>
          <w:szCs w:val="28"/>
          <w:rtl/>
        </w:rPr>
        <w:t xml:space="preserve"> و</w:t>
      </w:r>
      <w:r w:rsidRPr="008A63C6">
        <w:rPr>
          <w:rFonts w:asciiTheme="minorBidi" w:hAnsiTheme="minorBidi"/>
          <w:sz w:val="28"/>
          <w:szCs w:val="28"/>
        </w:rPr>
        <w:t>Moodle</w:t>
      </w:r>
      <w:r w:rsidRPr="008A63C6">
        <w:rPr>
          <w:rFonts w:asciiTheme="minorBidi" w:hAnsiTheme="minorBidi"/>
          <w:sz w:val="28"/>
          <w:szCs w:val="28"/>
          <w:rtl/>
        </w:rPr>
        <w:t>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4. خطوات التنفيذ: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1. جمع المتطلبات.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2. إعداد الوثائق التقنية.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3. إعداد دليل المستخدم.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4. تنظيم التدريب الفني.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5. إطلاق الجلسات التدريبية للمستخدمين.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5. الاختبارات: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اختبار الوثائق للتحقق من وضوحها.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  <w:r w:rsidRPr="008A63C6">
        <w:rPr>
          <w:rFonts w:asciiTheme="minorBidi" w:hAnsiTheme="minorBidi"/>
          <w:sz w:val="28"/>
          <w:szCs w:val="28"/>
          <w:rtl/>
        </w:rPr>
        <w:t>اختبار التدريب لجمع ملاحظات المستخدمين.</w:t>
      </w:r>
    </w:p>
    <w:p w:rsidR="008A63C6" w:rsidRPr="008A63C6" w:rsidRDefault="008A63C6" w:rsidP="008A63C6">
      <w:pPr>
        <w:bidi/>
        <w:rPr>
          <w:rFonts w:asciiTheme="minorBidi" w:hAnsiTheme="minorBidi"/>
          <w:sz w:val="28"/>
          <w:szCs w:val="28"/>
        </w:rPr>
      </w:pPr>
    </w:p>
    <w:p w:rsidR="00B27801" w:rsidRPr="008A63C6" w:rsidRDefault="00B27801" w:rsidP="008A63C6">
      <w:pPr>
        <w:bidi/>
        <w:rPr>
          <w:rFonts w:asciiTheme="minorBidi" w:hAnsiTheme="minorBidi"/>
          <w:sz w:val="28"/>
          <w:szCs w:val="28"/>
        </w:rPr>
      </w:pPr>
    </w:p>
    <w:sectPr w:rsidR="00B27801" w:rsidRPr="008A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7A"/>
    <w:rsid w:val="002A4A7A"/>
    <w:rsid w:val="008A63C6"/>
    <w:rsid w:val="00B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E3F1-70A9-40FA-ACC6-2659F80D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2025-01-21T03:41:00Z</dcterms:created>
  <dcterms:modified xsi:type="dcterms:W3CDTF">2025-01-21T03:41:00Z</dcterms:modified>
</cp:coreProperties>
</file>