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Arial" w:cs="Arial" w:eastAsia="Arial" w:hAnsi="Arial"/>
          <w:b w:val="1"/>
          <w:bCs w:val="1"/>
          <w:color w:val="1a1a1a"/>
          <w:sz w:val="44"/>
          <w:szCs w:val="44"/>
          <w:rtl w:val="0"/>
        </w:rPr>
        <w:t xml:space="preserve">FLUENTLY</w:t>
      </w:r>
      <w:r w:rsidDel="00000000" w:rsidR="00000000" w:rsidRPr="00000000">
        <w:rPr>
          <w:rtl w:val="0"/>
        </w:rPr>
      </w:r>
    </w:p>
    <w:p w:rsidR="00000000" w:rsidDel="00000000" w:rsidP="00000000" w:rsidRDefault="00000000" w:rsidRPr="00000000" w14:paraId="00000002">
      <w:pPr>
        <w:spacing w:after="320" w:lineRule="auto"/>
        <w:rPr/>
      </w:pPr>
      <w:r w:rsidDel="00000000" w:rsidR="00000000" w:rsidRPr="00000000">
        <w:rPr>
          <w:rFonts w:ascii="Arial" w:cs="Arial" w:eastAsia="Arial" w:hAnsi="Arial"/>
          <w:i w:val="1"/>
          <w:iCs w:val="1"/>
          <w:color w:val="888780"/>
          <w:sz w:val="22"/>
          <w:szCs w:val="22"/>
          <w:rtl w:val="0"/>
        </w:rPr>
        <w:t xml:space="preserve">Plateforme sociale d'apprentissage linguistique</w:t>
      </w:r>
      <w:r w:rsidDel="00000000" w:rsidR="00000000" w:rsidRPr="00000000">
        <w:rPr>
          <w:rtl w:val="0"/>
        </w:rPr>
      </w:r>
    </w:p>
    <w:p w:rsidR="00000000" w:rsidDel="00000000" w:rsidP="00000000" w:rsidRDefault="00000000" w:rsidRPr="00000000" w14:paraId="00000003">
      <w:pPr>
        <w:spacing w:after="100" w:lineRule="auto"/>
        <w:rPr/>
      </w:pPr>
      <w:r w:rsidDel="00000000" w:rsidR="00000000" w:rsidRPr="00000000">
        <w:rPr>
          <w:rFonts w:ascii="Arial" w:cs="Arial" w:eastAsia="Arial" w:hAnsi="Arial"/>
          <w:b w:val="1"/>
          <w:bCs w:val="1"/>
          <w:color w:val="1f3a5f"/>
          <w:sz w:val="32"/>
          <w:szCs w:val="32"/>
          <w:rtl w:val="0"/>
        </w:rPr>
        <w:t xml:space="preserve">Plan Assurance Qualité (PAQ)</w:t>
      </w:r>
      <w:r w:rsidDel="00000000" w:rsidR="00000000" w:rsidRPr="00000000">
        <w:rPr>
          <w:rtl w:val="0"/>
        </w:rPr>
      </w:r>
    </w:p>
    <w:p w:rsidR="00000000" w:rsidDel="00000000" w:rsidP="00000000" w:rsidRDefault="00000000" w:rsidRPr="00000000" w14:paraId="00000004">
      <w:pPr>
        <w:spacing w:after="20" w:lineRule="auto"/>
        <w:rPr/>
      </w:pPr>
      <w:r w:rsidDel="00000000" w:rsidR="00000000" w:rsidRPr="00000000">
        <w:rPr>
          <w:rFonts w:ascii="Arial" w:cs="Arial" w:eastAsia="Arial" w:hAnsi="Arial"/>
          <w:color w:val="888780"/>
          <w:sz w:val="19"/>
          <w:szCs w:val="19"/>
          <w:rtl w:val="0"/>
        </w:rPr>
        <w:t xml:space="preserve">EPITECH Paris — Projet de fin de formation (ESP)</w:t>
      </w:r>
      <w:r w:rsidDel="00000000" w:rsidR="00000000" w:rsidRPr="00000000">
        <w:rPr>
          <w:rtl w:val="0"/>
        </w:rPr>
      </w:r>
    </w:p>
    <w:p w:rsidR="00000000" w:rsidDel="00000000" w:rsidP="00000000" w:rsidRDefault="00000000" w:rsidRPr="00000000" w14:paraId="00000005">
      <w:pPr>
        <w:spacing w:after="360" w:lineRule="auto"/>
        <w:rPr/>
      </w:pPr>
      <w:r w:rsidDel="00000000" w:rsidR="00000000" w:rsidRPr="00000000">
        <w:rPr>
          <w:rFonts w:ascii="Arial" w:cs="Arial" w:eastAsia="Arial" w:hAnsi="Arial"/>
          <w:color w:val="888780"/>
          <w:sz w:val="19"/>
          <w:szCs w:val="19"/>
          <w:rtl w:val="0"/>
        </w:rPr>
        <w:t xml:space="preserve">2026 – 2027</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d9d7d0" w:space="0" w:sz="4" w:val="single"/>
              <w:left w:color="d9d7d0" w:space="0" w:sz="4" w:val="single"/>
              <w:bottom w:color="d9d7d0" w:space="0" w:sz="4" w:val="single"/>
              <w:right w:color="d9d7d0" w:space="0" w:sz="4" w:val="single"/>
            </w:tcBorders>
            <w:shd w:fill="f2f4f6" w:val="clear"/>
            <w:tcMar>
              <w:top w:w="200.0" w:type="dxa"/>
              <w:left w:w="220.0" w:type="dxa"/>
              <w:bottom w:w="200.0" w:type="dxa"/>
              <w:right w:w="220.0" w:type="dxa"/>
            </w:tcMar>
          </w:tcPr>
          <w:p w:rsidR="00000000" w:rsidDel="00000000" w:rsidP="00000000" w:rsidRDefault="00000000" w:rsidRPr="00000000" w14:paraId="00000006">
            <w:pPr>
              <w:rPr/>
            </w:pPr>
            <w:r w:rsidDel="00000000" w:rsidR="00000000" w:rsidRPr="00000000">
              <w:rPr>
                <w:rFonts w:ascii="Arial" w:cs="Arial" w:eastAsia="Arial" w:hAnsi="Arial"/>
                <w:i w:val="1"/>
                <w:iCs w:val="1"/>
                <w:color w:val="333333"/>
                <w:sz w:val="20"/>
                <w:szCs w:val="20"/>
                <w:rtl w:val="0"/>
              </w:rPr>
              <w:t xml:space="preserve">Ce Plan Assurance Qualité fixe les règles du projet Fluently : organisation de l'équipe, normes de développement, méthodologie, outils, stratégie de tests, documentation d'onboarding, ressources matérielles et choix technologiques. Il est écrit en début de projet et ne bouge plus ; toute évolution majeure passe par un avenant documenté.</w:t>
            </w:r>
            <w:r w:rsidDel="00000000" w:rsidR="00000000" w:rsidRPr="00000000">
              <w:rPr>
                <w:rtl w:val="0"/>
              </w:rPr>
            </w:r>
          </w:p>
        </w:tc>
      </w:tr>
    </w:tbl>
    <w:p w:rsidR="00000000" w:rsidDel="00000000" w:rsidP="00000000" w:rsidRDefault="00000000" w:rsidRPr="00000000" w14:paraId="00000007">
      <w:pPr>
        <w:spacing w:after="200" w:lineRule="auto"/>
        <w:rPr/>
      </w:pP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1. Présentation et cadre</w:t>
      </w:r>
    </w:p>
    <w:p w:rsidR="00000000" w:rsidDel="00000000" w:rsidP="00000000" w:rsidRDefault="00000000" w:rsidRPr="00000000" w14:paraId="00000009">
      <w:pPr>
        <w:spacing w:after="160" w:lineRule="auto"/>
        <w:rPr/>
      </w:pPr>
      <w:r w:rsidDel="00000000" w:rsidR="00000000" w:rsidRPr="00000000">
        <w:rPr>
          <w:rFonts w:ascii="Arial" w:cs="Arial" w:eastAsia="Arial" w:hAnsi="Arial"/>
          <w:b w:val="0"/>
          <w:bCs w:val="0"/>
          <w:i w:val="0"/>
          <w:iCs w:val="0"/>
          <w:color w:val="333333"/>
          <w:sz w:val="21"/>
          <w:szCs w:val="21"/>
          <w:rtl w:val="0"/>
        </w:rPr>
        <w:t xml:space="preserve">Fluently est une plateforme web et mobile qui facilite l'apprentissage des langues à travers des rencontres réelles et locales. Les utilisateurs créent ou rejoignent des événements pour pratiquer une langue étrangère avec d'autres passionnés, dans une logique d'expression orale en situation réelle.</w:t>
      </w:r>
      <w:r w:rsidDel="00000000" w:rsidR="00000000" w:rsidRPr="00000000">
        <w:rPr>
          <w:rtl w:val="0"/>
        </w:rPr>
      </w:r>
    </w:p>
    <w:p w:rsidR="00000000" w:rsidDel="00000000" w:rsidP="00000000" w:rsidRDefault="00000000" w:rsidRPr="00000000" w14:paraId="0000000A">
      <w:pPr>
        <w:spacing w:after="160" w:lineRule="auto"/>
        <w:rPr/>
      </w:pPr>
      <w:r w:rsidDel="00000000" w:rsidR="00000000" w:rsidRPr="00000000">
        <w:rPr>
          <w:rFonts w:ascii="Arial" w:cs="Arial" w:eastAsia="Arial" w:hAnsi="Arial"/>
          <w:b w:val="0"/>
          <w:bCs w:val="0"/>
          <w:i w:val="0"/>
          <w:iCs w:val="0"/>
          <w:color w:val="333333"/>
          <w:sz w:val="21"/>
          <w:szCs w:val="21"/>
          <w:rtl w:val="0"/>
        </w:rPr>
        <w:t xml:space="preserve">Le présent document constitue le Plan Assurance Qualité (PAQ) du projet, l'un des trois documents de référence aux côtés du Cahier des Charges (définition du projet) et du Registre des Livrables (preuves d'application des règles définies ici). Le PAQ formalise les engagements de qualité de l'équipe et sert de contrat interne pour tous les contributeurs.</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t xml:space="preserve">2. Organisation de l'équipe (OBS)</w:t>
      </w:r>
    </w:p>
    <w:p w:rsidR="00000000" w:rsidDel="00000000" w:rsidP="00000000" w:rsidRDefault="00000000" w:rsidRPr="00000000" w14:paraId="0000000D">
      <w:pPr>
        <w:pStyle w:val="Heading2"/>
        <w:rPr/>
      </w:pPr>
      <w:r w:rsidDel="00000000" w:rsidR="00000000" w:rsidRPr="00000000">
        <w:rPr>
          <w:rtl w:val="0"/>
        </w:rPr>
        <w:t xml:space="preserve">2.1 Équipe et responsabilités</w:t>
      </w:r>
    </w:p>
    <w:p w:rsidR="00000000" w:rsidDel="00000000" w:rsidP="00000000" w:rsidRDefault="00000000" w:rsidRPr="00000000" w14:paraId="0000000E">
      <w:pPr>
        <w:spacing w:after="160" w:lineRule="auto"/>
        <w:rPr/>
      </w:pPr>
      <w:r w:rsidDel="00000000" w:rsidR="00000000" w:rsidRPr="00000000">
        <w:rPr>
          <w:rFonts w:ascii="Arial" w:cs="Arial" w:eastAsia="Arial" w:hAnsi="Arial"/>
          <w:b w:val="0"/>
          <w:bCs w:val="0"/>
          <w:i w:val="0"/>
          <w:iCs w:val="0"/>
          <w:color w:val="333333"/>
          <w:sz w:val="21"/>
          <w:szCs w:val="21"/>
          <w:rtl w:val="0"/>
        </w:rPr>
        <w:t xml:space="preserve">L'équipe Fluently compte 5 développeurs répartis sur 4 pôles techniques (Frontend, Backend, IA, DevOps/QA). L'Admin Dashboard est intégré au pôle Backend pour rester au plus près des APIs et des règles métier.</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700"/>
        <w:gridCol w:w="4826"/>
        <w:tblGridChange w:id="0">
          <w:tblGrid>
            <w:gridCol w:w="1500"/>
            <w:gridCol w:w="2700"/>
            <w:gridCol w:w="4826"/>
          </w:tblGrid>
        </w:tblGridChange>
      </w:tblGrid>
      <w:tr>
        <w:trPr>
          <w:cantSplit w:val="0"/>
          <w:tblHeader w:val="1"/>
        </w:trPr>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00F">
            <w:pPr>
              <w:rPr/>
            </w:pPr>
            <w:r w:rsidDel="00000000" w:rsidR="00000000" w:rsidRPr="00000000">
              <w:rPr>
                <w:rFonts w:ascii="Arial" w:cs="Arial" w:eastAsia="Arial" w:hAnsi="Arial"/>
                <w:b w:val="1"/>
                <w:bCs w:val="1"/>
                <w:color w:val="ffffff"/>
                <w:sz w:val="17"/>
                <w:szCs w:val="17"/>
                <w:rtl w:val="0"/>
              </w:rPr>
              <w:t xml:space="preserve">Membre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010">
            <w:pPr>
              <w:rPr/>
            </w:pPr>
            <w:r w:rsidDel="00000000" w:rsidR="00000000" w:rsidRPr="00000000">
              <w:rPr>
                <w:rFonts w:ascii="Arial" w:cs="Arial" w:eastAsia="Arial" w:hAnsi="Arial"/>
                <w:b w:val="1"/>
                <w:bCs w:val="1"/>
                <w:color w:val="ffffff"/>
                <w:sz w:val="17"/>
                <w:szCs w:val="17"/>
                <w:rtl w:val="0"/>
              </w:rPr>
              <w:t xml:space="preserve">Rôle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011">
            <w:pPr>
              <w:rPr/>
            </w:pPr>
            <w:r w:rsidDel="00000000" w:rsidR="00000000" w:rsidRPr="00000000">
              <w:rPr>
                <w:rFonts w:ascii="Arial" w:cs="Arial" w:eastAsia="Arial" w:hAnsi="Arial"/>
                <w:b w:val="1"/>
                <w:bCs w:val="1"/>
                <w:color w:val="ffffff"/>
                <w:sz w:val="17"/>
                <w:szCs w:val="17"/>
                <w:rtl w:val="0"/>
              </w:rPr>
              <w:t xml:space="preserve">Périmètre principal</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12">
            <w:pPr>
              <w:rPr/>
            </w:pPr>
            <w:r w:rsidDel="00000000" w:rsidR="00000000" w:rsidRPr="00000000">
              <w:rPr>
                <w:rFonts w:ascii="Arial" w:cs="Arial" w:eastAsia="Arial" w:hAnsi="Arial"/>
                <w:b w:val="1"/>
                <w:bCs w:val="1"/>
                <w:i w:val="0"/>
                <w:iCs w:val="0"/>
                <w:color w:val="333333"/>
                <w:sz w:val="17"/>
                <w:szCs w:val="17"/>
                <w:rtl w:val="0"/>
              </w:rPr>
              <w:t xml:space="preserve">Milan</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13">
            <w:pPr>
              <w:rPr/>
            </w:pPr>
            <w:r w:rsidDel="00000000" w:rsidR="00000000" w:rsidRPr="00000000">
              <w:rPr>
                <w:rFonts w:ascii="Arial" w:cs="Arial" w:eastAsia="Arial" w:hAnsi="Arial"/>
                <w:b w:val="0"/>
                <w:bCs w:val="0"/>
                <w:i w:val="0"/>
                <w:iCs w:val="0"/>
                <w:color w:val="333333"/>
                <w:sz w:val="17"/>
                <w:szCs w:val="17"/>
                <w:rtl w:val="0"/>
              </w:rPr>
              <w:t xml:space="preserve">Frontend Lead &amp; Features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14">
            <w:pPr>
              <w:rPr/>
            </w:pPr>
            <w:r w:rsidDel="00000000" w:rsidR="00000000" w:rsidRPr="00000000">
              <w:rPr>
                <w:rFonts w:ascii="Arial" w:cs="Arial" w:eastAsia="Arial" w:hAnsi="Arial"/>
                <w:b w:val="0"/>
                <w:bCs w:val="0"/>
                <w:i w:val="0"/>
                <w:iCs w:val="0"/>
                <w:color w:val="333333"/>
                <w:sz w:val="17"/>
                <w:szCs w:val="17"/>
                <w:rtl w:val="0"/>
              </w:rPr>
              <w:t xml:space="preserve">Frontend — UI/UX, Next.js, intégration API, temps réel (client)</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15">
            <w:pPr>
              <w:rPr/>
            </w:pPr>
            <w:r w:rsidDel="00000000" w:rsidR="00000000" w:rsidRPr="00000000">
              <w:rPr>
                <w:rFonts w:ascii="Arial" w:cs="Arial" w:eastAsia="Arial" w:hAnsi="Arial"/>
                <w:b w:val="1"/>
                <w:bCs w:val="1"/>
                <w:i w:val="0"/>
                <w:iCs w:val="0"/>
                <w:color w:val="333333"/>
                <w:sz w:val="17"/>
                <w:szCs w:val="17"/>
                <w:rtl w:val="0"/>
              </w:rPr>
              <w:t xml:space="preserve">Fresnel</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16">
            <w:pPr>
              <w:rPr/>
            </w:pPr>
            <w:r w:rsidDel="00000000" w:rsidR="00000000" w:rsidRPr="00000000">
              <w:rPr>
                <w:rFonts w:ascii="Arial" w:cs="Arial" w:eastAsia="Arial" w:hAnsi="Arial"/>
                <w:b w:val="0"/>
                <w:bCs w:val="0"/>
                <w:i w:val="0"/>
                <w:iCs w:val="0"/>
                <w:color w:val="333333"/>
                <w:sz w:val="17"/>
                <w:szCs w:val="17"/>
                <w:rtl w:val="0"/>
              </w:rPr>
              <w:t xml:space="preserve">Backend Lead &amp; Architecture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17">
            <w:pPr>
              <w:rPr/>
            </w:pPr>
            <w:r w:rsidDel="00000000" w:rsidR="00000000" w:rsidRPr="00000000">
              <w:rPr>
                <w:rFonts w:ascii="Arial" w:cs="Arial" w:eastAsia="Arial" w:hAnsi="Arial"/>
                <w:b w:val="0"/>
                <w:bCs w:val="0"/>
                <w:i w:val="0"/>
                <w:iCs w:val="0"/>
                <w:color w:val="333333"/>
                <w:sz w:val="17"/>
                <w:szCs w:val="17"/>
                <w:rtl w:val="0"/>
              </w:rPr>
              <w:t xml:space="preserve">Backend — APIs NestJS, base de données, Admin Dashboard</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18">
            <w:pPr>
              <w:rPr/>
            </w:pPr>
            <w:r w:rsidDel="00000000" w:rsidR="00000000" w:rsidRPr="00000000">
              <w:rPr>
                <w:rFonts w:ascii="Arial" w:cs="Arial" w:eastAsia="Arial" w:hAnsi="Arial"/>
                <w:b w:val="1"/>
                <w:bCs w:val="1"/>
                <w:i w:val="0"/>
                <w:iCs w:val="0"/>
                <w:color w:val="333333"/>
                <w:sz w:val="17"/>
                <w:szCs w:val="17"/>
                <w:rtl w:val="0"/>
              </w:rPr>
              <w:t xml:space="preserve">Kenza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19">
            <w:pPr>
              <w:rPr/>
            </w:pPr>
            <w:r w:rsidDel="00000000" w:rsidR="00000000" w:rsidRPr="00000000">
              <w:rPr>
                <w:rFonts w:ascii="Arial" w:cs="Arial" w:eastAsia="Arial" w:hAnsi="Arial"/>
                <w:b w:val="0"/>
                <w:bCs w:val="0"/>
                <w:i w:val="0"/>
                <w:iCs w:val="0"/>
                <w:color w:val="333333"/>
                <w:sz w:val="17"/>
                <w:szCs w:val="17"/>
                <w:rtl w:val="0"/>
              </w:rPr>
              <w:t xml:space="preserve">Backend IA &amp; Matching</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1A">
            <w:pPr>
              <w:rPr/>
            </w:pPr>
            <w:r w:rsidDel="00000000" w:rsidR="00000000" w:rsidRPr="00000000">
              <w:rPr>
                <w:rFonts w:ascii="Arial" w:cs="Arial" w:eastAsia="Arial" w:hAnsi="Arial"/>
                <w:b w:val="0"/>
                <w:bCs w:val="0"/>
                <w:i w:val="0"/>
                <w:iCs w:val="0"/>
                <w:color w:val="333333"/>
                <w:sz w:val="17"/>
                <w:szCs w:val="17"/>
                <w:rtl w:val="0"/>
              </w:rPr>
              <w:t xml:space="preserve">Microservices Python/FastAPI — recommandations, matching, NLP</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1B">
            <w:pPr>
              <w:rPr/>
            </w:pPr>
            <w:r w:rsidDel="00000000" w:rsidR="00000000" w:rsidRPr="00000000">
              <w:rPr>
                <w:rFonts w:ascii="Arial" w:cs="Arial" w:eastAsia="Arial" w:hAnsi="Arial"/>
                <w:b w:val="1"/>
                <w:bCs w:val="1"/>
                <w:i w:val="0"/>
                <w:iCs w:val="0"/>
                <w:color w:val="333333"/>
                <w:sz w:val="17"/>
                <w:szCs w:val="17"/>
                <w:rtl w:val="0"/>
              </w:rPr>
              <w:t xml:space="preserve">Rayan</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1C">
            <w:pPr>
              <w:rPr/>
            </w:pPr>
            <w:r w:rsidDel="00000000" w:rsidR="00000000" w:rsidRPr="00000000">
              <w:rPr>
                <w:rFonts w:ascii="Arial" w:cs="Arial" w:eastAsia="Arial" w:hAnsi="Arial"/>
                <w:b w:val="0"/>
                <w:bCs w:val="0"/>
                <w:i w:val="0"/>
                <w:iCs w:val="0"/>
                <w:color w:val="333333"/>
                <w:sz w:val="17"/>
                <w:szCs w:val="17"/>
                <w:rtl w:val="0"/>
              </w:rPr>
              <w:t xml:space="preserve">QA / DevOps Lead</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1D">
            <w:pPr>
              <w:rPr/>
            </w:pPr>
            <w:r w:rsidDel="00000000" w:rsidR="00000000" w:rsidRPr="00000000">
              <w:rPr>
                <w:rFonts w:ascii="Arial" w:cs="Arial" w:eastAsia="Arial" w:hAnsi="Arial"/>
                <w:b w:val="0"/>
                <w:bCs w:val="0"/>
                <w:i w:val="0"/>
                <w:iCs w:val="0"/>
                <w:color w:val="333333"/>
                <w:sz w:val="17"/>
                <w:szCs w:val="17"/>
                <w:rtl w:val="0"/>
              </w:rPr>
              <w:t xml:space="preserve">CI/CD, tests E2E, environnements (staging / prod), releases</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1E">
            <w:pPr>
              <w:rPr/>
            </w:pPr>
            <w:r w:rsidDel="00000000" w:rsidR="00000000" w:rsidRPr="00000000">
              <w:rPr>
                <w:rFonts w:ascii="Arial" w:cs="Arial" w:eastAsia="Arial" w:hAnsi="Arial"/>
                <w:b w:val="1"/>
                <w:bCs w:val="1"/>
                <w:i w:val="0"/>
                <w:iCs w:val="0"/>
                <w:color w:val="333333"/>
                <w:sz w:val="17"/>
                <w:szCs w:val="17"/>
                <w:rtl w:val="0"/>
              </w:rPr>
              <w:t xml:space="preserve">Adrien</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1F">
            <w:pPr>
              <w:rPr/>
            </w:pPr>
            <w:r w:rsidDel="00000000" w:rsidR="00000000" w:rsidRPr="00000000">
              <w:rPr>
                <w:rFonts w:ascii="Arial" w:cs="Arial" w:eastAsia="Arial" w:hAnsi="Arial"/>
                <w:b w:val="0"/>
                <w:bCs w:val="0"/>
                <w:i w:val="0"/>
                <w:iCs w:val="0"/>
                <w:color w:val="333333"/>
                <w:sz w:val="17"/>
                <w:szCs w:val="17"/>
                <w:rtl w:val="0"/>
              </w:rPr>
              <w:t xml:space="preserve">DevOps &amp; Sécurité Applicative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20">
            <w:pPr>
              <w:rPr/>
            </w:pPr>
            <w:r w:rsidDel="00000000" w:rsidR="00000000" w:rsidRPr="00000000">
              <w:rPr>
                <w:rFonts w:ascii="Arial" w:cs="Arial" w:eastAsia="Arial" w:hAnsi="Arial"/>
                <w:b w:val="0"/>
                <w:bCs w:val="0"/>
                <w:i w:val="0"/>
                <w:iCs w:val="0"/>
                <w:color w:val="333333"/>
                <w:sz w:val="17"/>
                <w:szCs w:val="17"/>
                <w:rtl w:val="0"/>
              </w:rPr>
              <w:t xml:space="preserve">Sécurité, audits, OWASP, hardening, monitoring SOC</w:t>
            </w:r>
            <w:r w:rsidDel="00000000" w:rsidR="00000000" w:rsidRPr="00000000">
              <w:rPr>
                <w:rtl w:val="0"/>
              </w:rPr>
            </w:r>
          </w:p>
        </w:tc>
      </w:tr>
    </w:tbl>
    <w:p w:rsidR="00000000" w:rsidDel="00000000" w:rsidP="00000000" w:rsidRDefault="00000000" w:rsidRPr="00000000" w14:paraId="00000021">
      <w:pPr>
        <w:spacing w:after="160" w:lineRule="auto"/>
        <w:rPr/>
      </w:pPr>
      <w:r w:rsidDel="00000000" w:rsidR="00000000" w:rsidRPr="00000000">
        <w:rPr>
          <w:rtl w:val="0"/>
        </w:rPr>
      </w:r>
    </w:p>
    <w:p w:rsidR="00000000" w:rsidDel="00000000" w:rsidP="00000000" w:rsidRDefault="00000000" w:rsidRPr="00000000" w14:paraId="00000022">
      <w:pPr>
        <w:pStyle w:val="Heading2"/>
        <w:rPr/>
      </w:pPr>
      <w:r w:rsidDel="00000000" w:rsidR="00000000" w:rsidRPr="00000000">
        <w:rPr>
          <w:rtl w:val="0"/>
        </w:rPr>
        <w:t xml:space="preserve">2.2 Justification professionnelle du choix de chaque coéquipier</w:t>
      </w:r>
    </w:p>
    <w:p w:rsidR="00000000" w:rsidDel="00000000" w:rsidP="00000000" w:rsidRDefault="00000000" w:rsidRPr="00000000" w14:paraId="00000023">
      <w:pPr>
        <w:spacing w:after="160" w:lineRule="auto"/>
        <w:rPr/>
      </w:pPr>
      <w:r w:rsidDel="00000000" w:rsidR="00000000" w:rsidRPr="00000000">
        <w:rPr>
          <w:rFonts w:ascii="Arial" w:cs="Arial" w:eastAsia="Arial" w:hAnsi="Arial"/>
          <w:b w:val="0"/>
          <w:bCs w:val="0"/>
          <w:i w:val="0"/>
          <w:iCs w:val="0"/>
          <w:color w:val="333333"/>
          <w:sz w:val="21"/>
          <w:szCs w:val="21"/>
          <w:rtl w:val="0"/>
        </w:rPr>
        <w:t xml:space="preserve">La répartition des rôles est cohérente avec les compétences, expériences et appétences de chacun, identifiées en début de projet :</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200"/>
        <w:gridCol w:w="5626"/>
        <w:tblGridChange w:id="0">
          <w:tblGrid>
            <w:gridCol w:w="1200"/>
            <w:gridCol w:w="2200"/>
            <w:gridCol w:w="5626"/>
          </w:tblGrid>
        </w:tblGridChange>
      </w:tblGrid>
      <w:tr>
        <w:trPr>
          <w:cantSplit w:val="0"/>
          <w:tblHeader w:val="1"/>
        </w:trPr>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024">
            <w:pPr>
              <w:rPr/>
            </w:pPr>
            <w:r w:rsidDel="00000000" w:rsidR="00000000" w:rsidRPr="00000000">
              <w:rPr>
                <w:rFonts w:ascii="Arial" w:cs="Arial" w:eastAsia="Arial" w:hAnsi="Arial"/>
                <w:b w:val="1"/>
                <w:bCs w:val="1"/>
                <w:color w:val="ffffff"/>
                <w:sz w:val="17"/>
                <w:szCs w:val="17"/>
                <w:rtl w:val="0"/>
              </w:rPr>
              <w:t xml:space="preserve">Membre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025">
            <w:pPr>
              <w:rPr/>
            </w:pPr>
            <w:r w:rsidDel="00000000" w:rsidR="00000000" w:rsidRPr="00000000">
              <w:rPr>
                <w:rFonts w:ascii="Arial" w:cs="Arial" w:eastAsia="Arial" w:hAnsi="Arial"/>
                <w:b w:val="1"/>
                <w:bCs w:val="1"/>
                <w:color w:val="ffffff"/>
                <w:sz w:val="17"/>
                <w:szCs w:val="17"/>
                <w:rtl w:val="0"/>
              </w:rPr>
              <w:t xml:space="preserve">Rôle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026">
            <w:pPr>
              <w:rPr/>
            </w:pPr>
            <w:r w:rsidDel="00000000" w:rsidR="00000000" w:rsidRPr="00000000">
              <w:rPr>
                <w:rFonts w:ascii="Arial" w:cs="Arial" w:eastAsia="Arial" w:hAnsi="Arial"/>
                <w:b w:val="1"/>
                <w:bCs w:val="1"/>
                <w:color w:val="ffffff"/>
                <w:sz w:val="17"/>
                <w:szCs w:val="17"/>
                <w:rtl w:val="0"/>
              </w:rPr>
              <w:t xml:space="preserve">Pourquoi cette personne sur ce périmètre</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27">
            <w:pPr>
              <w:rPr/>
            </w:pPr>
            <w:r w:rsidDel="00000000" w:rsidR="00000000" w:rsidRPr="00000000">
              <w:rPr>
                <w:rFonts w:ascii="Arial" w:cs="Arial" w:eastAsia="Arial" w:hAnsi="Arial"/>
                <w:b w:val="1"/>
                <w:bCs w:val="1"/>
                <w:i w:val="0"/>
                <w:iCs w:val="0"/>
                <w:color w:val="333333"/>
                <w:sz w:val="17"/>
                <w:szCs w:val="17"/>
                <w:rtl w:val="0"/>
              </w:rPr>
              <w:t xml:space="preserve">Milan</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28">
            <w:pPr>
              <w:rPr/>
            </w:pPr>
            <w:r w:rsidDel="00000000" w:rsidR="00000000" w:rsidRPr="00000000">
              <w:rPr>
                <w:rFonts w:ascii="Arial" w:cs="Arial" w:eastAsia="Arial" w:hAnsi="Arial"/>
                <w:b w:val="0"/>
                <w:bCs w:val="0"/>
                <w:i w:val="0"/>
                <w:iCs w:val="0"/>
                <w:color w:val="333333"/>
                <w:sz w:val="17"/>
                <w:szCs w:val="17"/>
                <w:rtl w:val="0"/>
              </w:rPr>
              <w:t xml:space="preserve">Frontend Lead &amp; Features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29">
            <w:pPr>
              <w:spacing w:after="60" w:lineRule="auto"/>
              <w:rPr/>
            </w:pPr>
            <w:r w:rsidDel="00000000" w:rsidR="00000000" w:rsidRPr="00000000">
              <w:rPr>
                <w:rFonts w:ascii="Arial" w:cs="Arial" w:eastAsia="Arial" w:hAnsi="Arial"/>
                <w:b w:val="0"/>
                <w:bCs w:val="0"/>
                <w:color w:val="333333"/>
                <w:sz w:val="17"/>
                <w:szCs w:val="17"/>
                <w:rtl w:val="0"/>
              </w:rPr>
              <w:t xml:space="preserve">Maîtrise de Next.js / React et de TypeScript en contexte produit.</w:t>
            </w:r>
            <w:r w:rsidDel="00000000" w:rsidR="00000000" w:rsidRPr="00000000">
              <w:rPr>
                <w:rtl w:val="0"/>
              </w:rPr>
            </w:r>
          </w:p>
          <w:p w:rsidR="00000000" w:rsidDel="00000000" w:rsidP="00000000" w:rsidRDefault="00000000" w:rsidRPr="00000000" w14:paraId="0000002A">
            <w:pPr>
              <w:spacing w:after="60" w:lineRule="auto"/>
              <w:rPr/>
            </w:pPr>
            <w:r w:rsidDel="00000000" w:rsidR="00000000" w:rsidRPr="00000000">
              <w:rPr>
                <w:rFonts w:ascii="Arial" w:cs="Arial" w:eastAsia="Arial" w:hAnsi="Arial"/>
                <w:b w:val="0"/>
                <w:bCs w:val="0"/>
                <w:color w:val="333333"/>
                <w:sz w:val="17"/>
                <w:szCs w:val="17"/>
                <w:rtl w:val="0"/>
              </w:rPr>
              <w:t xml:space="preserve">Sensibilité UI/UX et expérience de prototypage rapide (Canva).</w:t>
            </w:r>
            <w:r w:rsidDel="00000000" w:rsidR="00000000" w:rsidRPr="00000000">
              <w:rPr>
                <w:rtl w:val="0"/>
              </w:rPr>
            </w:r>
          </w:p>
          <w:p w:rsidR="00000000" w:rsidDel="00000000" w:rsidP="00000000" w:rsidRDefault="00000000" w:rsidRPr="00000000" w14:paraId="0000002B">
            <w:pPr>
              <w:spacing w:after="60" w:lineRule="auto"/>
              <w:rPr/>
            </w:pPr>
            <w:r w:rsidDel="00000000" w:rsidR="00000000" w:rsidRPr="00000000">
              <w:rPr>
                <w:rFonts w:ascii="Arial" w:cs="Arial" w:eastAsia="Arial" w:hAnsi="Arial"/>
                <w:b w:val="0"/>
                <w:bCs w:val="0"/>
                <w:color w:val="333333"/>
                <w:sz w:val="17"/>
                <w:szCs w:val="17"/>
                <w:rtl w:val="0"/>
              </w:rPr>
              <w:t xml:space="preserve">Capable d'assumer l'architecture frontend et la livraison des features (chat, check-in, gamification).</w:t>
            </w:r>
            <w:r w:rsidDel="00000000" w:rsidR="00000000" w:rsidRPr="00000000">
              <w:rPr>
                <w:rtl w:val="0"/>
              </w:rPr>
            </w:r>
          </w:p>
          <w:p w:rsidR="00000000" w:rsidDel="00000000" w:rsidP="00000000" w:rsidRDefault="00000000" w:rsidRPr="00000000" w14:paraId="0000002C">
            <w:pPr>
              <w:spacing w:after="0" w:lineRule="auto"/>
              <w:rPr/>
            </w:pPr>
            <w:r w:rsidDel="00000000" w:rsidR="00000000" w:rsidRPr="00000000">
              <w:rPr>
                <w:rFonts w:ascii="Arial" w:cs="Arial" w:eastAsia="Arial" w:hAnsi="Arial"/>
                <w:b w:val="0"/>
                <w:bCs w:val="0"/>
                <w:color w:val="333333"/>
                <w:sz w:val="17"/>
                <w:szCs w:val="17"/>
                <w:rtl w:val="0"/>
              </w:rPr>
              <w:t xml:space="preserve">Posture transverse : coordination produit, lien direct avec l'équipe backend.</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2D">
            <w:pPr>
              <w:rPr/>
            </w:pPr>
            <w:r w:rsidDel="00000000" w:rsidR="00000000" w:rsidRPr="00000000">
              <w:rPr>
                <w:rFonts w:ascii="Arial" w:cs="Arial" w:eastAsia="Arial" w:hAnsi="Arial"/>
                <w:b w:val="1"/>
                <w:bCs w:val="1"/>
                <w:i w:val="0"/>
                <w:iCs w:val="0"/>
                <w:color w:val="333333"/>
                <w:sz w:val="17"/>
                <w:szCs w:val="17"/>
                <w:rtl w:val="0"/>
              </w:rPr>
              <w:t xml:space="preserve">Fresnel</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2E">
            <w:pPr>
              <w:rPr/>
            </w:pPr>
            <w:r w:rsidDel="00000000" w:rsidR="00000000" w:rsidRPr="00000000">
              <w:rPr>
                <w:rFonts w:ascii="Arial" w:cs="Arial" w:eastAsia="Arial" w:hAnsi="Arial"/>
                <w:b w:val="0"/>
                <w:bCs w:val="0"/>
                <w:i w:val="0"/>
                <w:iCs w:val="0"/>
                <w:color w:val="333333"/>
                <w:sz w:val="17"/>
                <w:szCs w:val="17"/>
                <w:rtl w:val="0"/>
              </w:rPr>
              <w:t xml:space="preserve">Backend Lead &amp; Architecture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2F">
            <w:pPr>
              <w:spacing w:after="60" w:lineRule="auto"/>
              <w:rPr/>
            </w:pPr>
            <w:r w:rsidDel="00000000" w:rsidR="00000000" w:rsidRPr="00000000">
              <w:rPr>
                <w:rFonts w:ascii="Arial" w:cs="Arial" w:eastAsia="Arial" w:hAnsi="Arial"/>
                <w:b w:val="0"/>
                <w:bCs w:val="0"/>
                <w:color w:val="333333"/>
                <w:sz w:val="17"/>
                <w:szCs w:val="17"/>
                <w:rtl w:val="0"/>
              </w:rPr>
              <w:t xml:space="preserve">Solide expérience NestJS / TypeScript et conception d'API REST documentées.</w:t>
            </w:r>
            <w:r w:rsidDel="00000000" w:rsidR="00000000" w:rsidRPr="00000000">
              <w:rPr>
                <w:rtl w:val="0"/>
              </w:rPr>
            </w:r>
          </w:p>
          <w:p w:rsidR="00000000" w:rsidDel="00000000" w:rsidP="00000000" w:rsidRDefault="00000000" w:rsidRPr="00000000" w14:paraId="00000030">
            <w:pPr>
              <w:spacing w:after="60" w:lineRule="auto"/>
              <w:rPr/>
            </w:pPr>
            <w:r w:rsidDel="00000000" w:rsidR="00000000" w:rsidRPr="00000000">
              <w:rPr>
                <w:rFonts w:ascii="Arial" w:cs="Arial" w:eastAsia="Arial" w:hAnsi="Arial"/>
                <w:b w:val="0"/>
                <w:bCs w:val="0"/>
                <w:color w:val="333333"/>
                <w:sz w:val="17"/>
                <w:szCs w:val="17"/>
                <w:rtl w:val="0"/>
              </w:rPr>
              <w:t xml:space="preserve">Maîtrise de PostgreSQL et de la modélisation de données relationnelles complexes.</w:t>
            </w:r>
            <w:r w:rsidDel="00000000" w:rsidR="00000000" w:rsidRPr="00000000">
              <w:rPr>
                <w:rtl w:val="0"/>
              </w:rPr>
            </w:r>
          </w:p>
          <w:p w:rsidR="00000000" w:rsidDel="00000000" w:rsidP="00000000" w:rsidRDefault="00000000" w:rsidRPr="00000000" w14:paraId="00000031">
            <w:pPr>
              <w:spacing w:after="60" w:lineRule="auto"/>
              <w:rPr/>
            </w:pPr>
            <w:r w:rsidDel="00000000" w:rsidR="00000000" w:rsidRPr="00000000">
              <w:rPr>
                <w:rFonts w:ascii="Arial" w:cs="Arial" w:eastAsia="Arial" w:hAnsi="Arial"/>
                <w:b w:val="0"/>
                <w:bCs w:val="0"/>
                <w:color w:val="333333"/>
                <w:sz w:val="17"/>
                <w:szCs w:val="17"/>
                <w:rtl w:val="0"/>
              </w:rPr>
              <w:t xml:space="preserve">Capable d'intégrer l'Admin Dashboard dans l'architecture backend sans casser la cohérence.</w:t>
            </w:r>
            <w:r w:rsidDel="00000000" w:rsidR="00000000" w:rsidRPr="00000000">
              <w:rPr>
                <w:rtl w:val="0"/>
              </w:rPr>
            </w:r>
          </w:p>
          <w:p w:rsidR="00000000" w:rsidDel="00000000" w:rsidP="00000000" w:rsidRDefault="00000000" w:rsidRPr="00000000" w14:paraId="00000032">
            <w:pPr>
              <w:spacing w:after="0" w:lineRule="auto"/>
              <w:rPr/>
            </w:pPr>
            <w:r w:rsidDel="00000000" w:rsidR="00000000" w:rsidRPr="00000000">
              <w:rPr>
                <w:rFonts w:ascii="Arial" w:cs="Arial" w:eastAsia="Arial" w:hAnsi="Arial"/>
                <w:b w:val="0"/>
                <w:bCs w:val="0"/>
                <w:color w:val="333333"/>
                <w:sz w:val="17"/>
                <w:szCs w:val="17"/>
                <w:rtl w:val="0"/>
              </w:rPr>
              <w:t xml:space="preserve">Sensibilité sécurité (JWT, RBAC, hachage, validation des entrées).</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33">
            <w:pPr>
              <w:rPr/>
            </w:pPr>
            <w:r w:rsidDel="00000000" w:rsidR="00000000" w:rsidRPr="00000000">
              <w:rPr>
                <w:rFonts w:ascii="Arial" w:cs="Arial" w:eastAsia="Arial" w:hAnsi="Arial"/>
                <w:b w:val="1"/>
                <w:bCs w:val="1"/>
                <w:i w:val="0"/>
                <w:iCs w:val="0"/>
                <w:color w:val="333333"/>
                <w:sz w:val="17"/>
                <w:szCs w:val="17"/>
                <w:rtl w:val="0"/>
              </w:rPr>
              <w:t xml:space="preserve">Kenza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34">
            <w:pPr>
              <w:rPr/>
            </w:pPr>
            <w:r w:rsidDel="00000000" w:rsidR="00000000" w:rsidRPr="00000000">
              <w:rPr>
                <w:rFonts w:ascii="Arial" w:cs="Arial" w:eastAsia="Arial" w:hAnsi="Arial"/>
                <w:b w:val="0"/>
                <w:bCs w:val="0"/>
                <w:i w:val="0"/>
                <w:iCs w:val="0"/>
                <w:color w:val="333333"/>
                <w:sz w:val="17"/>
                <w:szCs w:val="17"/>
                <w:rtl w:val="0"/>
              </w:rPr>
              <w:t xml:space="preserve">Backend IA &amp; Matching</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35">
            <w:pPr>
              <w:spacing w:after="60" w:lineRule="auto"/>
              <w:rPr/>
            </w:pPr>
            <w:r w:rsidDel="00000000" w:rsidR="00000000" w:rsidRPr="00000000">
              <w:rPr>
                <w:rFonts w:ascii="Arial" w:cs="Arial" w:eastAsia="Arial" w:hAnsi="Arial"/>
                <w:b w:val="0"/>
                <w:bCs w:val="0"/>
                <w:color w:val="333333"/>
                <w:sz w:val="17"/>
                <w:szCs w:val="17"/>
                <w:rtl w:val="0"/>
              </w:rPr>
              <w:t xml:space="preserve">Profil Python / FastAPI orienté data et IA (NLP, matching, géolocalisation).</w:t>
            </w:r>
            <w:r w:rsidDel="00000000" w:rsidR="00000000" w:rsidRPr="00000000">
              <w:rPr>
                <w:rtl w:val="0"/>
              </w:rPr>
            </w:r>
          </w:p>
          <w:p w:rsidR="00000000" w:rsidDel="00000000" w:rsidP="00000000" w:rsidRDefault="00000000" w:rsidRPr="00000000" w14:paraId="00000036">
            <w:pPr>
              <w:spacing w:after="60" w:lineRule="auto"/>
              <w:rPr/>
            </w:pPr>
            <w:r w:rsidDel="00000000" w:rsidR="00000000" w:rsidRPr="00000000">
              <w:rPr>
                <w:rFonts w:ascii="Arial" w:cs="Arial" w:eastAsia="Arial" w:hAnsi="Arial"/>
                <w:b w:val="0"/>
                <w:bCs w:val="0"/>
                <w:color w:val="333333"/>
                <w:sz w:val="17"/>
                <w:szCs w:val="17"/>
                <w:rtl w:val="0"/>
              </w:rPr>
              <w:t xml:space="preserve">Aisance avec les architectures microservices et l'intégration d'API IA externes.</w:t>
            </w:r>
            <w:r w:rsidDel="00000000" w:rsidR="00000000" w:rsidRPr="00000000">
              <w:rPr>
                <w:rtl w:val="0"/>
              </w:rPr>
            </w:r>
          </w:p>
          <w:p w:rsidR="00000000" w:rsidDel="00000000" w:rsidP="00000000" w:rsidRDefault="00000000" w:rsidRPr="00000000" w14:paraId="00000037">
            <w:pPr>
              <w:spacing w:after="60" w:lineRule="auto"/>
              <w:rPr/>
            </w:pPr>
            <w:r w:rsidDel="00000000" w:rsidR="00000000" w:rsidRPr="00000000">
              <w:rPr>
                <w:rFonts w:ascii="Arial" w:cs="Arial" w:eastAsia="Arial" w:hAnsi="Arial"/>
                <w:b w:val="0"/>
                <w:bCs w:val="0"/>
                <w:color w:val="333333"/>
                <w:sz w:val="17"/>
                <w:szCs w:val="17"/>
                <w:rtl w:val="0"/>
              </w:rPr>
              <w:t xml:space="preserve">Capacité à isoler la logique IA du reste du backend pour préserver les performances.</w:t>
            </w:r>
            <w:r w:rsidDel="00000000" w:rsidR="00000000" w:rsidRPr="00000000">
              <w:rPr>
                <w:rtl w:val="0"/>
              </w:rPr>
            </w:r>
          </w:p>
          <w:p w:rsidR="00000000" w:rsidDel="00000000" w:rsidP="00000000" w:rsidRDefault="00000000" w:rsidRPr="00000000" w14:paraId="00000038">
            <w:pPr>
              <w:spacing w:after="0" w:lineRule="auto"/>
              <w:rPr/>
            </w:pPr>
            <w:r w:rsidDel="00000000" w:rsidR="00000000" w:rsidRPr="00000000">
              <w:rPr>
                <w:rFonts w:ascii="Arial" w:cs="Arial" w:eastAsia="Arial" w:hAnsi="Arial"/>
                <w:b w:val="0"/>
                <w:bCs w:val="0"/>
                <w:color w:val="333333"/>
                <w:sz w:val="17"/>
                <w:szCs w:val="17"/>
                <w:rtl w:val="0"/>
              </w:rPr>
              <w:t xml:space="preserve">Rigueur algorithmique nécessaire au calcul de compatibilité et aux recommandations.</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39">
            <w:pPr>
              <w:rPr/>
            </w:pPr>
            <w:r w:rsidDel="00000000" w:rsidR="00000000" w:rsidRPr="00000000">
              <w:rPr>
                <w:rFonts w:ascii="Arial" w:cs="Arial" w:eastAsia="Arial" w:hAnsi="Arial"/>
                <w:b w:val="1"/>
                <w:bCs w:val="1"/>
                <w:i w:val="0"/>
                <w:iCs w:val="0"/>
                <w:color w:val="333333"/>
                <w:sz w:val="17"/>
                <w:szCs w:val="17"/>
                <w:rtl w:val="0"/>
              </w:rPr>
              <w:t xml:space="preserve">Rayan</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3A">
            <w:pPr>
              <w:rPr/>
            </w:pPr>
            <w:r w:rsidDel="00000000" w:rsidR="00000000" w:rsidRPr="00000000">
              <w:rPr>
                <w:rFonts w:ascii="Arial" w:cs="Arial" w:eastAsia="Arial" w:hAnsi="Arial"/>
                <w:b w:val="0"/>
                <w:bCs w:val="0"/>
                <w:i w:val="0"/>
                <w:iCs w:val="0"/>
                <w:color w:val="333333"/>
                <w:sz w:val="17"/>
                <w:szCs w:val="17"/>
                <w:rtl w:val="0"/>
              </w:rPr>
              <w:t xml:space="preserve">QA / DevOps Lead</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3B">
            <w:pPr>
              <w:spacing w:after="60" w:lineRule="auto"/>
              <w:rPr/>
            </w:pPr>
            <w:r w:rsidDel="00000000" w:rsidR="00000000" w:rsidRPr="00000000">
              <w:rPr>
                <w:rFonts w:ascii="Arial" w:cs="Arial" w:eastAsia="Arial" w:hAnsi="Arial"/>
                <w:b w:val="0"/>
                <w:bCs w:val="0"/>
                <w:color w:val="333333"/>
                <w:sz w:val="17"/>
                <w:szCs w:val="17"/>
                <w:rtl w:val="0"/>
              </w:rPr>
              <w:t xml:space="preserve">Expérience GitHub Actions, Docker et automatisation des pipelines CI/CD.</w:t>
            </w:r>
            <w:r w:rsidDel="00000000" w:rsidR="00000000" w:rsidRPr="00000000">
              <w:rPr>
                <w:rtl w:val="0"/>
              </w:rPr>
            </w:r>
          </w:p>
          <w:p w:rsidR="00000000" w:rsidDel="00000000" w:rsidP="00000000" w:rsidRDefault="00000000" w:rsidRPr="00000000" w14:paraId="0000003C">
            <w:pPr>
              <w:spacing w:after="60" w:lineRule="auto"/>
              <w:rPr/>
            </w:pPr>
            <w:r w:rsidDel="00000000" w:rsidR="00000000" w:rsidRPr="00000000">
              <w:rPr>
                <w:rFonts w:ascii="Arial" w:cs="Arial" w:eastAsia="Arial" w:hAnsi="Arial"/>
                <w:b w:val="0"/>
                <w:bCs w:val="0"/>
                <w:color w:val="333333"/>
                <w:sz w:val="17"/>
                <w:szCs w:val="17"/>
                <w:rtl w:val="0"/>
              </w:rPr>
              <w:t xml:space="preserve">Maîtrise des frameworks de test (Jest, Playwright) sur des parcours fonctionnels longs.</w:t>
            </w:r>
            <w:r w:rsidDel="00000000" w:rsidR="00000000" w:rsidRPr="00000000">
              <w:rPr>
                <w:rtl w:val="0"/>
              </w:rPr>
            </w:r>
          </w:p>
          <w:p w:rsidR="00000000" w:rsidDel="00000000" w:rsidP="00000000" w:rsidRDefault="00000000" w:rsidRPr="00000000" w14:paraId="0000003D">
            <w:pPr>
              <w:spacing w:after="60" w:lineRule="auto"/>
              <w:rPr/>
            </w:pPr>
            <w:r w:rsidDel="00000000" w:rsidR="00000000" w:rsidRPr="00000000">
              <w:rPr>
                <w:rFonts w:ascii="Arial" w:cs="Arial" w:eastAsia="Arial" w:hAnsi="Arial"/>
                <w:b w:val="0"/>
                <w:bCs w:val="0"/>
                <w:color w:val="333333"/>
                <w:sz w:val="17"/>
                <w:szCs w:val="17"/>
                <w:rtl w:val="0"/>
              </w:rPr>
              <w:t xml:space="preserve">Capacité à orchestrer les releases et à garantir la parité dev / staging / prod.</w:t>
            </w:r>
            <w:r w:rsidDel="00000000" w:rsidR="00000000" w:rsidRPr="00000000">
              <w:rPr>
                <w:rtl w:val="0"/>
              </w:rPr>
            </w:r>
          </w:p>
          <w:p w:rsidR="00000000" w:rsidDel="00000000" w:rsidP="00000000" w:rsidRDefault="00000000" w:rsidRPr="00000000" w14:paraId="0000003E">
            <w:pPr>
              <w:spacing w:after="0" w:lineRule="auto"/>
              <w:rPr/>
            </w:pPr>
            <w:r w:rsidDel="00000000" w:rsidR="00000000" w:rsidRPr="00000000">
              <w:rPr>
                <w:rFonts w:ascii="Arial" w:cs="Arial" w:eastAsia="Arial" w:hAnsi="Arial"/>
                <w:b w:val="0"/>
                <w:bCs w:val="0"/>
                <w:color w:val="333333"/>
                <w:sz w:val="17"/>
                <w:szCs w:val="17"/>
                <w:rtl w:val="0"/>
              </w:rPr>
              <w:t xml:space="preserve">Sensibilité RGPD et conformité, indispensables sur les données sociales et géolocalisées.</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3F">
            <w:pPr>
              <w:rPr/>
            </w:pPr>
            <w:r w:rsidDel="00000000" w:rsidR="00000000" w:rsidRPr="00000000">
              <w:rPr>
                <w:rFonts w:ascii="Arial" w:cs="Arial" w:eastAsia="Arial" w:hAnsi="Arial"/>
                <w:b w:val="1"/>
                <w:bCs w:val="1"/>
                <w:i w:val="0"/>
                <w:iCs w:val="0"/>
                <w:color w:val="333333"/>
                <w:sz w:val="17"/>
                <w:szCs w:val="17"/>
                <w:rtl w:val="0"/>
              </w:rPr>
              <w:t xml:space="preserve">Adrien</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40">
            <w:pPr>
              <w:rPr/>
            </w:pPr>
            <w:r w:rsidDel="00000000" w:rsidR="00000000" w:rsidRPr="00000000">
              <w:rPr>
                <w:rFonts w:ascii="Arial" w:cs="Arial" w:eastAsia="Arial" w:hAnsi="Arial"/>
                <w:b w:val="0"/>
                <w:bCs w:val="0"/>
                <w:i w:val="0"/>
                <w:iCs w:val="0"/>
                <w:color w:val="333333"/>
                <w:sz w:val="17"/>
                <w:szCs w:val="17"/>
                <w:rtl w:val="0"/>
              </w:rPr>
              <w:t xml:space="preserve">DevOps &amp; Sécurité Applicative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41">
            <w:pPr>
              <w:spacing w:after="60" w:lineRule="auto"/>
              <w:rPr/>
            </w:pPr>
            <w:r w:rsidDel="00000000" w:rsidR="00000000" w:rsidRPr="00000000">
              <w:rPr>
                <w:rFonts w:ascii="Arial" w:cs="Arial" w:eastAsia="Arial" w:hAnsi="Arial"/>
                <w:b w:val="0"/>
                <w:bCs w:val="0"/>
                <w:color w:val="333333"/>
                <w:sz w:val="17"/>
                <w:szCs w:val="17"/>
                <w:rtl w:val="0"/>
              </w:rPr>
              <w:t xml:space="preserve">Profil sécurité applicative : OWASP Top 10, tests d'intrusion, audits.</w:t>
            </w:r>
            <w:r w:rsidDel="00000000" w:rsidR="00000000" w:rsidRPr="00000000">
              <w:rPr>
                <w:rtl w:val="0"/>
              </w:rPr>
            </w:r>
          </w:p>
          <w:p w:rsidR="00000000" w:rsidDel="00000000" w:rsidP="00000000" w:rsidRDefault="00000000" w:rsidRPr="00000000" w14:paraId="00000042">
            <w:pPr>
              <w:spacing w:after="60" w:lineRule="auto"/>
              <w:rPr/>
            </w:pPr>
            <w:r w:rsidDel="00000000" w:rsidR="00000000" w:rsidRPr="00000000">
              <w:rPr>
                <w:rFonts w:ascii="Arial" w:cs="Arial" w:eastAsia="Arial" w:hAnsi="Arial"/>
                <w:b w:val="0"/>
                <w:bCs w:val="0"/>
                <w:color w:val="333333"/>
                <w:sz w:val="17"/>
                <w:szCs w:val="17"/>
                <w:rtl w:val="0"/>
              </w:rPr>
              <w:t xml:space="preserve">Expérience des outils SOC et de la détection de comportements suspects.</w:t>
            </w:r>
            <w:r w:rsidDel="00000000" w:rsidR="00000000" w:rsidRPr="00000000">
              <w:rPr>
                <w:rtl w:val="0"/>
              </w:rPr>
            </w:r>
          </w:p>
          <w:p w:rsidR="00000000" w:rsidDel="00000000" w:rsidP="00000000" w:rsidRDefault="00000000" w:rsidRPr="00000000" w14:paraId="00000043">
            <w:pPr>
              <w:spacing w:after="60" w:lineRule="auto"/>
              <w:rPr/>
            </w:pPr>
            <w:r w:rsidDel="00000000" w:rsidR="00000000" w:rsidRPr="00000000">
              <w:rPr>
                <w:rFonts w:ascii="Arial" w:cs="Arial" w:eastAsia="Arial" w:hAnsi="Arial"/>
                <w:b w:val="0"/>
                <w:bCs w:val="0"/>
                <w:color w:val="333333"/>
                <w:sz w:val="17"/>
                <w:szCs w:val="17"/>
                <w:rtl w:val="0"/>
              </w:rPr>
              <w:t xml:space="preserve">Travaille avec le QA/DevOps Lead sur le hardening du pipeline.</w:t>
            </w:r>
            <w:r w:rsidDel="00000000" w:rsidR="00000000" w:rsidRPr="00000000">
              <w:rPr>
                <w:rtl w:val="0"/>
              </w:rPr>
            </w:r>
          </w:p>
          <w:p w:rsidR="00000000" w:rsidDel="00000000" w:rsidP="00000000" w:rsidRDefault="00000000" w:rsidRPr="00000000" w14:paraId="00000044">
            <w:pPr>
              <w:spacing w:after="0" w:lineRule="auto"/>
              <w:rPr/>
            </w:pPr>
            <w:r w:rsidDel="00000000" w:rsidR="00000000" w:rsidRPr="00000000">
              <w:rPr>
                <w:rFonts w:ascii="Arial" w:cs="Arial" w:eastAsia="Arial" w:hAnsi="Arial"/>
                <w:b w:val="0"/>
                <w:bCs w:val="0"/>
                <w:color w:val="333333"/>
                <w:sz w:val="17"/>
                <w:szCs w:val="17"/>
                <w:rtl w:val="0"/>
              </w:rPr>
              <w:t xml:space="preserve">Apporte un regard critique sur les pratiques de l'équipe (gestion des secrets, monitoring).</w:t>
            </w:r>
            <w:r w:rsidDel="00000000" w:rsidR="00000000" w:rsidRPr="00000000">
              <w:rPr>
                <w:rtl w:val="0"/>
              </w:rPr>
            </w:r>
          </w:p>
        </w:tc>
      </w:tr>
    </w:tbl>
    <w:p w:rsidR="00000000" w:rsidDel="00000000" w:rsidP="00000000" w:rsidRDefault="00000000" w:rsidRPr="00000000" w14:paraId="00000045">
      <w:pPr>
        <w:spacing w:after="160" w:lineRule="auto"/>
        <w:rPr/>
      </w:pP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rtl w:val="0"/>
        </w:rPr>
        <w:t xml:space="preserve">2.3 Cartographie des compétences nécessaires au projet</w:t>
      </w:r>
    </w:p>
    <w:p w:rsidR="00000000" w:rsidDel="00000000" w:rsidP="00000000" w:rsidRDefault="00000000" w:rsidRPr="00000000" w14:paraId="00000047">
      <w:pPr>
        <w:spacing w:after="160" w:lineRule="auto"/>
        <w:rPr/>
      </w:pPr>
      <w:r w:rsidDel="00000000" w:rsidR="00000000" w:rsidRPr="00000000">
        <w:rPr>
          <w:rFonts w:ascii="Arial" w:cs="Arial" w:eastAsia="Arial" w:hAnsi="Arial"/>
          <w:b w:val="0"/>
          <w:bCs w:val="0"/>
          <w:i w:val="0"/>
          <w:iCs w:val="0"/>
          <w:color w:val="333333"/>
          <w:sz w:val="21"/>
          <w:szCs w:val="21"/>
          <w:rtl w:val="0"/>
        </w:rPr>
        <w:t xml:space="preserve">Le tableau ci-dessous croise les compétences requises par le projet et leur(s) porteur(s) au sein de l'équipe. Il sert à identifier les dépendances inter-pôles et les risques de point unique de défaillance.</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000"/>
        <w:gridCol w:w="1800"/>
        <w:gridCol w:w="2326"/>
        <w:tblGridChange w:id="0">
          <w:tblGrid>
            <w:gridCol w:w="1900"/>
            <w:gridCol w:w="3000"/>
            <w:gridCol w:w="1800"/>
            <w:gridCol w:w="2326"/>
          </w:tblGrid>
        </w:tblGridChange>
      </w:tblGrid>
      <w:tr>
        <w:trPr>
          <w:cantSplit w:val="0"/>
          <w:tblHeader w:val="1"/>
        </w:trPr>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048">
            <w:pPr>
              <w:rPr/>
            </w:pPr>
            <w:r w:rsidDel="00000000" w:rsidR="00000000" w:rsidRPr="00000000">
              <w:rPr>
                <w:rFonts w:ascii="Arial" w:cs="Arial" w:eastAsia="Arial" w:hAnsi="Arial"/>
                <w:b w:val="1"/>
                <w:bCs w:val="1"/>
                <w:color w:val="ffffff"/>
                <w:sz w:val="17"/>
                <w:szCs w:val="17"/>
                <w:rtl w:val="0"/>
              </w:rPr>
              <w:t xml:space="preserve">Compétence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049">
            <w:pPr>
              <w:rPr/>
            </w:pPr>
            <w:r w:rsidDel="00000000" w:rsidR="00000000" w:rsidRPr="00000000">
              <w:rPr>
                <w:rFonts w:ascii="Arial" w:cs="Arial" w:eastAsia="Arial" w:hAnsi="Arial"/>
                <w:b w:val="1"/>
                <w:bCs w:val="1"/>
                <w:color w:val="ffffff"/>
                <w:sz w:val="17"/>
                <w:szCs w:val="17"/>
                <w:rtl w:val="0"/>
              </w:rPr>
              <w:t xml:space="preserve">Détail</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04A">
            <w:pPr>
              <w:rPr/>
            </w:pPr>
            <w:r w:rsidDel="00000000" w:rsidR="00000000" w:rsidRPr="00000000">
              <w:rPr>
                <w:rFonts w:ascii="Arial" w:cs="Arial" w:eastAsia="Arial" w:hAnsi="Arial"/>
                <w:b w:val="1"/>
                <w:bCs w:val="1"/>
                <w:color w:val="ffffff"/>
                <w:sz w:val="17"/>
                <w:szCs w:val="17"/>
                <w:rtl w:val="0"/>
              </w:rPr>
              <w:t xml:space="preserve">Porteur(s)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04B">
            <w:pPr>
              <w:rPr/>
            </w:pPr>
            <w:r w:rsidDel="00000000" w:rsidR="00000000" w:rsidRPr="00000000">
              <w:rPr>
                <w:rFonts w:ascii="Arial" w:cs="Arial" w:eastAsia="Arial" w:hAnsi="Arial"/>
                <w:b w:val="1"/>
                <w:bCs w:val="1"/>
                <w:color w:val="ffffff"/>
                <w:sz w:val="17"/>
                <w:szCs w:val="17"/>
                <w:rtl w:val="0"/>
              </w:rPr>
              <w:t xml:space="preserve">Outils / Technos</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4C">
            <w:pPr>
              <w:rPr/>
            </w:pPr>
            <w:r w:rsidDel="00000000" w:rsidR="00000000" w:rsidRPr="00000000">
              <w:rPr>
                <w:rFonts w:ascii="Arial" w:cs="Arial" w:eastAsia="Arial" w:hAnsi="Arial"/>
                <w:b w:val="1"/>
                <w:bCs w:val="1"/>
                <w:i w:val="0"/>
                <w:iCs w:val="0"/>
                <w:color w:val="333333"/>
                <w:sz w:val="17"/>
                <w:szCs w:val="17"/>
                <w:rtl w:val="0"/>
              </w:rPr>
              <w:t xml:space="preserve">UI / UX Design</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4D">
            <w:pPr>
              <w:rPr/>
            </w:pPr>
            <w:r w:rsidDel="00000000" w:rsidR="00000000" w:rsidRPr="00000000">
              <w:rPr>
                <w:rFonts w:ascii="Arial" w:cs="Arial" w:eastAsia="Arial" w:hAnsi="Arial"/>
                <w:b w:val="0"/>
                <w:bCs w:val="0"/>
                <w:i w:val="0"/>
                <w:iCs w:val="0"/>
                <w:color w:val="333333"/>
                <w:sz w:val="17"/>
                <w:szCs w:val="17"/>
                <w:rtl w:val="0"/>
              </w:rPr>
              <w:t xml:space="preserve">Maquettes, prototypes, user journey, design system</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4E">
            <w:pPr>
              <w:rPr/>
            </w:pPr>
            <w:r w:rsidDel="00000000" w:rsidR="00000000" w:rsidRPr="00000000">
              <w:rPr>
                <w:rFonts w:ascii="Arial" w:cs="Arial" w:eastAsia="Arial" w:hAnsi="Arial"/>
                <w:b w:val="0"/>
                <w:bCs w:val="0"/>
                <w:i w:val="0"/>
                <w:iCs w:val="0"/>
                <w:color w:val="333333"/>
                <w:sz w:val="17"/>
                <w:szCs w:val="17"/>
                <w:rtl w:val="0"/>
              </w:rPr>
              <w:t xml:space="preserve">Milan (lead)</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4F">
            <w:pPr>
              <w:rPr/>
            </w:pPr>
            <w:r w:rsidDel="00000000" w:rsidR="00000000" w:rsidRPr="00000000">
              <w:rPr>
                <w:rFonts w:ascii="Arial" w:cs="Arial" w:eastAsia="Arial" w:hAnsi="Arial"/>
                <w:b w:val="0"/>
                <w:bCs w:val="0"/>
                <w:i w:val="0"/>
                <w:iCs w:val="0"/>
                <w:color w:val="333333"/>
                <w:sz w:val="17"/>
                <w:szCs w:val="17"/>
                <w:rtl w:val="0"/>
              </w:rPr>
              <w:t xml:space="preserve">Canva, design tokens (Tailwind)</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50">
            <w:pPr>
              <w:rPr/>
            </w:pPr>
            <w:r w:rsidDel="00000000" w:rsidR="00000000" w:rsidRPr="00000000">
              <w:rPr>
                <w:rFonts w:ascii="Arial" w:cs="Arial" w:eastAsia="Arial" w:hAnsi="Arial"/>
                <w:b w:val="1"/>
                <w:bCs w:val="1"/>
                <w:i w:val="0"/>
                <w:iCs w:val="0"/>
                <w:color w:val="333333"/>
                <w:sz w:val="17"/>
                <w:szCs w:val="17"/>
                <w:rtl w:val="0"/>
              </w:rPr>
              <w:t xml:space="preserve">Développement Frontend</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51">
            <w:pPr>
              <w:rPr/>
            </w:pPr>
            <w:r w:rsidDel="00000000" w:rsidR="00000000" w:rsidRPr="00000000">
              <w:rPr>
                <w:rFonts w:ascii="Arial" w:cs="Arial" w:eastAsia="Arial" w:hAnsi="Arial"/>
                <w:b w:val="0"/>
                <w:bCs w:val="0"/>
                <w:i w:val="0"/>
                <w:iCs w:val="0"/>
                <w:color w:val="333333"/>
                <w:sz w:val="17"/>
                <w:szCs w:val="17"/>
                <w:rtl w:val="0"/>
              </w:rPr>
              <w:t xml:space="preserve">Next.js, React, TypeScript, Tailwind, Socket.io client</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52">
            <w:pPr>
              <w:rPr/>
            </w:pPr>
            <w:r w:rsidDel="00000000" w:rsidR="00000000" w:rsidRPr="00000000">
              <w:rPr>
                <w:rFonts w:ascii="Arial" w:cs="Arial" w:eastAsia="Arial" w:hAnsi="Arial"/>
                <w:b w:val="0"/>
                <w:bCs w:val="0"/>
                <w:i w:val="0"/>
                <w:iCs w:val="0"/>
                <w:color w:val="333333"/>
                <w:sz w:val="17"/>
                <w:szCs w:val="17"/>
                <w:rtl w:val="0"/>
              </w:rPr>
              <w:t xml:space="preserve">Milan (lead)</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53">
            <w:pPr>
              <w:rPr/>
            </w:pPr>
            <w:r w:rsidDel="00000000" w:rsidR="00000000" w:rsidRPr="00000000">
              <w:rPr>
                <w:rFonts w:ascii="Arial" w:cs="Arial" w:eastAsia="Arial" w:hAnsi="Arial"/>
                <w:b w:val="0"/>
                <w:bCs w:val="0"/>
                <w:i w:val="0"/>
                <w:iCs w:val="0"/>
                <w:color w:val="333333"/>
                <w:sz w:val="17"/>
                <w:szCs w:val="17"/>
                <w:rtl w:val="0"/>
              </w:rPr>
              <w:t xml:space="preserve">Next.js, TypeScript, Tailwind CSS, Socket.io</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54">
            <w:pPr>
              <w:rPr/>
            </w:pPr>
            <w:r w:rsidDel="00000000" w:rsidR="00000000" w:rsidRPr="00000000">
              <w:rPr>
                <w:rFonts w:ascii="Arial" w:cs="Arial" w:eastAsia="Arial" w:hAnsi="Arial"/>
                <w:b w:val="1"/>
                <w:bCs w:val="1"/>
                <w:i w:val="0"/>
                <w:iCs w:val="0"/>
                <w:color w:val="333333"/>
                <w:sz w:val="17"/>
                <w:szCs w:val="17"/>
                <w:rtl w:val="0"/>
              </w:rPr>
              <w:t xml:space="preserve">Développement Backend</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55">
            <w:pPr>
              <w:rPr/>
            </w:pPr>
            <w:r w:rsidDel="00000000" w:rsidR="00000000" w:rsidRPr="00000000">
              <w:rPr>
                <w:rFonts w:ascii="Arial" w:cs="Arial" w:eastAsia="Arial" w:hAnsi="Arial"/>
                <w:b w:val="0"/>
                <w:bCs w:val="0"/>
                <w:i w:val="0"/>
                <w:iCs w:val="0"/>
                <w:color w:val="333333"/>
                <w:sz w:val="17"/>
                <w:szCs w:val="17"/>
                <w:rtl w:val="0"/>
              </w:rPr>
              <w:t xml:space="preserve">NestJS, REST, validation, gestion des rôles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56">
            <w:pPr>
              <w:rPr/>
            </w:pPr>
            <w:r w:rsidDel="00000000" w:rsidR="00000000" w:rsidRPr="00000000">
              <w:rPr>
                <w:rFonts w:ascii="Arial" w:cs="Arial" w:eastAsia="Arial" w:hAnsi="Arial"/>
                <w:b w:val="0"/>
                <w:bCs w:val="0"/>
                <w:i w:val="0"/>
                <w:iCs w:val="0"/>
                <w:color w:val="333333"/>
                <w:sz w:val="17"/>
                <w:szCs w:val="17"/>
                <w:rtl w:val="0"/>
              </w:rPr>
              <w:t xml:space="preserve">Fresnel (lead)</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57">
            <w:pPr>
              <w:rPr/>
            </w:pPr>
            <w:r w:rsidDel="00000000" w:rsidR="00000000" w:rsidRPr="00000000">
              <w:rPr>
                <w:rFonts w:ascii="Arial" w:cs="Arial" w:eastAsia="Arial" w:hAnsi="Arial"/>
                <w:b w:val="0"/>
                <w:bCs w:val="0"/>
                <w:i w:val="0"/>
                <w:iCs w:val="0"/>
                <w:color w:val="333333"/>
                <w:sz w:val="17"/>
                <w:szCs w:val="17"/>
                <w:rtl w:val="0"/>
              </w:rPr>
              <w:t xml:space="preserve">NestJS, TypeScript, class-validator</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58">
            <w:pPr>
              <w:rPr/>
            </w:pPr>
            <w:r w:rsidDel="00000000" w:rsidR="00000000" w:rsidRPr="00000000">
              <w:rPr>
                <w:rFonts w:ascii="Arial" w:cs="Arial" w:eastAsia="Arial" w:hAnsi="Arial"/>
                <w:b w:val="1"/>
                <w:bCs w:val="1"/>
                <w:i w:val="0"/>
                <w:iCs w:val="0"/>
                <w:color w:val="333333"/>
                <w:sz w:val="17"/>
                <w:szCs w:val="17"/>
                <w:rtl w:val="0"/>
              </w:rPr>
              <w:t xml:space="preserve">Modélisation de données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59">
            <w:pPr>
              <w:rPr/>
            </w:pPr>
            <w:r w:rsidDel="00000000" w:rsidR="00000000" w:rsidRPr="00000000">
              <w:rPr>
                <w:rFonts w:ascii="Arial" w:cs="Arial" w:eastAsia="Arial" w:hAnsi="Arial"/>
                <w:b w:val="0"/>
                <w:bCs w:val="0"/>
                <w:i w:val="0"/>
                <w:iCs w:val="0"/>
                <w:color w:val="333333"/>
                <w:sz w:val="17"/>
                <w:szCs w:val="17"/>
                <w:rtl w:val="0"/>
              </w:rPr>
              <w:t xml:space="preserve">Schéma relationnel, migrations, requêtes géo</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5A">
            <w:pPr>
              <w:rPr/>
            </w:pPr>
            <w:r w:rsidDel="00000000" w:rsidR="00000000" w:rsidRPr="00000000">
              <w:rPr>
                <w:rFonts w:ascii="Arial" w:cs="Arial" w:eastAsia="Arial" w:hAnsi="Arial"/>
                <w:b w:val="0"/>
                <w:bCs w:val="0"/>
                <w:i w:val="0"/>
                <w:iCs w:val="0"/>
                <w:color w:val="333333"/>
                <w:sz w:val="17"/>
                <w:szCs w:val="17"/>
                <w:rtl w:val="0"/>
              </w:rPr>
              <w:t xml:space="preserve">Fresnel (lead)</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5B">
            <w:pPr>
              <w:rPr/>
            </w:pPr>
            <w:r w:rsidDel="00000000" w:rsidR="00000000" w:rsidRPr="00000000">
              <w:rPr>
                <w:rFonts w:ascii="Arial" w:cs="Arial" w:eastAsia="Arial" w:hAnsi="Arial"/>
                <w:b w:val="0"/>
                <w:bCs w:val="0"/>
                <w:i w:val="0"/>
                <w:iCs w:val="0"/>
                <w:color w:val="333333"/>
                <w:sz w:val="17"/>
                <w:szCs w:val="17"/>
                <w:rtl w:val="0"/>
              </w:rPr>
              <w:t xml:space="preserve">PostgreSQL, TypeORM / Prisma</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5C">
            <w:pPr>
              <w:rPr/>
            </w:pPr>
            <w:r w:rsidDel="00000000" w:rsidR="00000000" w:rsidRPr="00000000">
              <w:rPr>
                <w:rFonts w:ascii="Arial" w:cs="Arial" w:eastAsia="Arial" w:hAnsi="Arial"/>
                <w:b w:val="1"/>
                <w:bCs w:val="1"/>
                <w:i w:val="0"/>
                <w:iCs w:val="0"/>
                <w:color w:val="333333"/>
                <w:sz w:val="17"/>
                <w:szCs w:val="17"/>
                <w:rtl w:val="0"/>
              </w:rPr>
              <w:t xml:space="preserve">Authentification &amp; sécurité</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5D">
            <w:pPr>
              <w:rPr/>
            </w:pPr>
            <w:r w:rsidDel="00000000" w:rsidR="00000000" w:rsidRPr="00000000">
              <w:rPr>
                <w:rFonts w:ascii="Arial" w:cs="Arial" w:eastAsia="Arial" w:hAnsi="Arial"/>
                <w:b w:val="0"/>
                <w:bCs w:val="0"/>
                <w:i w:val="0"/>
                <w:iCs w:val="0"/>
                <w:color w:val="333333"/>
                <w:sz w:val="17"/>
                <w:szCs w:val="17"/>
                <w:rtl w:val="0"/>
              </w:rPr>
              <w:t xml:space="preserve">JWT, Guards, RBAC, chiffrement, RGPD</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5E">
            <w:pPr>
              <w:rPr/>
            </w:pPr>
            <w:r w:rsidDel="00000000" w:rsidR="00000000" w:rsidRPr="00000000">
              <w:rPr>
                <w:rFonts w:ascii="Arial" w:cs="Arial" w:eastAsia="Arial" w:hAnsi="Arial"/>
                <w:b w:val="0"/>
                <w:bCs w:val="0"/>
                <w:i w:val="0"/>
                <w:iCs w:val="0"/>
                <w:color w:val="333333"/>
                <w:sz w:val="17"/>
                <w:szCs w:val="17"/>
                <w:rtl w:val="0"/>
              </w:rPr>
              <w:t xml:space="preserve">Fresnel + Adrien</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5F">
            <w:pPr>
              <w:rPr/>
            </w:pPr>
            <w:r w:rsidDel="00000000" w:rsidR="00000000" w:rsidRPr="00000000">
              <w:rPr>
                <w:rFonts w:ascii="Arial" w:cs="Arial" w:eastAsia="Arial" w:hAnsi="Arial"/>
                <w:b w:val="0"/>
                <w:bCs w:val="0"/>
                <w:i w:val="0"/>
                <w:iCs w:val="0"/>
                <w:color w:val="333333"/>
                <w:sz w:val="17"/>
                <w:szCs w:val="17"/>
                <w:rtl w:val="0"/>
              </w:rPr>
              <w:t xml:space="preserve">Passport.js, bcrypt, OWASP</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60">
            <w:pPr>
              <w:rPr/>
            </w:pPr>
            <w:r w:rsidDel="00000000" w:rsidR="00000000" w:rsidRPr="00000000">
              <w:rPr>
                <w:rFonts w:ascii="Arial" w:cs="Arial" w:eastAsia="Arial" w:hAnsi="Arial"/>
                <w:b w:val="1"/>
                <w:bCs w:val="1"/>
                <w:i w:val="0"/>
                <w:iCs w:val="0"/>
                <w:color w:val="333333"/>
                <w:sz w:val="17"/>
                <w:szCs w:val="17"/>
                <w:rtl w:val="0"/>
              </w:rPr>
              <w:t xml:space="preserve">IA / Matching / NLP</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61">
            <w:pPr>
              <w:rPr/>
            </w:pPr>
            <w:r w:rsidDel="00000000" w:rsidR="00000000" w:rsidRPr="00000000">
              <w:rPr>
                <w:rFonts w:ascii="Arial" w:cs="Arial" w:eastAsia="Arial" w:hAnsi="Arial"/>
                <w:b w:val="0"/>
                <w:bCs w:val="0"/>
                <w:i w:val="0"/>
                <w:iCs w:val="0"/>
                <w:color w:val="333333"/>
                <w:sz w:val="17"/>
                <w:szCs w:val="17"/>
                <w:rtl w:val="0"/>
              </w:rPr>
              <w:t xml:space="preserve">Algorithmes de compatibilité, NLP, intégrations IA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62">
            <w:pPr>
              <w:rPr/>
            </w:pPr>
            <w:r w:rsidDel="00000000" w:rsidR="00000000" w:rsidRPr="00000000">
              <w:rPr>
                <w:rFonts w:ascii="Arial" w:cs="Arial" w:eastAsia="Arial" w:hAnsi="Arial"/>
                <w:b w:val="0"/>
                <w:bCs w:val="0"/>
                <w:i w:val="0"/>
                <w:iCs w:val="0"/>
                <w:color w:val="333333"/>
                <w:sz w:val="17"/>
                <w:szCs w:val="17"/>
                <w:rtl w:val="0"/>
              </w:rPr>
              <w:t xml:space="preserve">Kenza (lead)</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63">
            <w:pPr>
              <w:rPr/>
            </w:pPr>
            <w:r w:rsidDel="00000000" w:rsidR="00000000" w:rsidRPr="00000000">
              <w:rPr>
                <w:rFonts w:ascii="Arial" w:cs="Arial" w:eastAsia="Arial" w:hAnsi="Arial"/>
                <w:b w:val="0"/>
                <w:bCs w:val="0"/>
                <w:i w:val="0"/>
                <w:iCs w:val="0"/>
                <w:color w:val="333333"/>
                <w:sz w:val="17"/>
                <w:szCs w:val="17"/>
                <w:rtl w:val="0"/>
              </w:rPr>
              <w:t xml:space="preserve">Python, FastAPI, OpenAI / Gemini</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64">
            <w:pPr>
              <w:rPr/>
            </w:pPr>
            <w:r w:rsidDel="00000000" w:rsidR="00000000" w:rsidRPr="00000000">
              <w:rPr>
                <w:rFonts w:ascii="Arial" w:cs="Arial" w:eastAsia="Arial" w:hAnsi="Arial"/>
                <w:b w:val="1"/>
                <w:bCs w:val="1"/>
                <w:i w:val="0"/>
                <w:iCs w:val="0"/>
                <w:color w:val="333333"/>
                <w:sz w:val="17"/>
                <w:szCs w:val="17"/>
                <w:rtl w:val="0"/>
              </w:rPr>
              <w:t xml:space="preserve">Architecture microservices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65">
            <w:pPr>
              <w:rPr/>
            </w:pPr>
            <w:r w:rsidDel="00000000" w:rsidR="00000000" w:rsidRPr="00000000">
              <w:rPr>
                <w:rFonts w:ascii="Arial" w:cs="Arial" w:eastAsia="Arial" w:hAnsi="Arial"/>
                <w:b w:val="0"/>
                <w:bCs w:val="0"/>
                <w:i w:val="0"/>
                <w:iCs w:val="0"/>
                <w:color w:val="333333"/>
                <w:sz w:val="17"/>
                <w:szCs w:val="17"/>
                <w:rtl w:val="0"/>
              </w:rPr>
              <w:t xml:space="preserve">Découplage, contrats d'API, scalabilité</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66">
            <w:pPr>
              <w:rPr/>
            </w:pPr>
            <w:r w:rsidDel="00000000" w:rsidR="00000000" w:rsidRPr="00000000">
              <w:rPr>
                <w:rFonts w:ascii="Arial" w:cs="Arial" w:eastAsia="Arial" w:hAnsi="Arial"/>
                <w:b w:val="0"/>
                <w:bCs w:val="0"/>
                <w:i w:val="0"/>
                <w:iCs w:val="0"/>
                <w:color w:val="333333"/>
                <w:sz w:val="17"/>
                <w:szCs w:val="17"/>
                <w:rtl w:val="0"/>
              </w:rPr>
              <w:t xml:space="preserve">Kenza + Fresnel</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67">
            <w:pPr>
              <w:rPr/>
            </w:pPr>
            <w:r w:rsidDel="00000000" w:rsidR="00000000" w:rsidRPr="00000000">
              <w:rPr>
                <w:rFonts w:ascii="Arial" w:cs="Arial" w:eastAsia="Arial" w:hAnsi="Arial"/>
                <w:b w:val="0"/>
                <w:bCs w:val="0"/>
                <w:i w:val="0"/>
                <w:iCs w:val="0"/>
                <w:color w:val="333333"/>
                <w:sz w:val="17"/>
                <w:szCs w:val="17"/>
                <w:rtl w:val="0"/>
              </w:rPr>
              <w:t xml:space="preserve">Docker, FastAPI, Swagger</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68">
            <w:pPr>
              <w:rPr/>
            </w:pPr>
            <w:r w:rsidDel="00000000" w:rsidR="00000000" w:rsidRPr="00000000">
              <w:rPr>
                <w:rFonts w:ascii="Arial" w:cs="Arial" w:eastAsia="Arial" w:hAnsi="Arial"/>
                <w:b w:val="1"/>
                <w:bCs w:val="1"/>
                <w:i w:val="0"/>
                <w:iCs w:val="0"/>
                <w:color w:val="333333"/>
                <w:sz w:val="17"/>
                <w:szCs w:val="17"/>
                <w:rtl w:val="0"/>
              </w:rPr>
              <w:t xml:space="preserve">DevOps / CI-CD</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69">
            <w:pPr>
              <w:rPr/>
            </w:pPr>
            <w:r w:rsidDel="00000000" w:rsidR="00000000" w:rsidRPr="00000000">
              <w:rPr>
                <w:rFonts w:ascii="Arial" w:cs="Arial" w:eastAsia="Arial" w:hAnsi="Arial"/>
                <w:b w:val="0"/>
                <w:bCs w:val="0"/>
                <w:i w:val="0"/>
                <w:iCs w:val="0"/>
                <w:color w:val="333333"/>
                <w:sz w:val="17"/>
                <w:szCs w:val="17"/>
                <w:rtl w:val="0"/>
              </w:rPr>
              <w:t xml:space="preserve">Pipelines, conteneurisation, déploiement</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6A">
            <w:pPr>
              <w:rPr/>
            </w:pPr>
            <w:r w:rsidDel="00000000" w:rsidR="00000000" w:rsidRPr="00000000">
              <w:rPr>
                <w:rFonts w:ascii="Arial" w:cs="Arial" w:eastAsia="Arial" w:hAnsi="Arial"/>
                <w:b w:val="0"/>
                <w:bCs w:val="0"/>
                <w:i w:val="0"/>
                <w:iCs w:val="0"/>
                <w:color w:val="333333"/>
                <w:sz w:val="17"/>
                <w:szCs w:val="17"/>
                <w:rtl w:val="0"/>
              </w:rPr>
              <w:t xml:space="preserve">Rayan (lead)</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6B">
            <w:pPr>
              <w:rPr/>
            </w:pPr>
            <w:r w:rsidDel="00000000" w:rsidR="00000000" w:rsidRPr="00000000">
              <w:rPr>
                <w:rFonts w:ascii="Arial" w:cs="Arial" w:eastAsia="Arial" w:hAnsi="Arial"/>
                <w:b w:val="0"/>
                <w:bCs w:val="0"/>
                <w:i w:val="0"/>
                <w:iCs w:val="0"/>
                <w:color w:val="333333"/>
                <w:sz w:val="17"/>
                <w:szCs w:val="17"/>
                <w:rtl w:val="0"/>
              </w:rPr>
              <w:t xml:space="preserve">GitHub Actions, Docker</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6C">
            <w:pPr>
              <w:rPr/>
            </w:pPr>
            <w:r w:rsidDel="00000000" w:rsidR="00000000" w:rsidRPr="00000000">
              <w:rPr>
                <w:rFonts w:ascii="Arial" w:cs="Arial" w:eastAsia="Arial" w:hAnsi="Arial"/>
                <w:b w:val="1"/>
                <w:bCs w:val="1"/>
                <w:i w:val="0"/>
                <w:iCs w:val="0"/>
                <w:color w:val="333333"/>
                <w:sz w:val="17"/>
                <w:szCs w:val="17"/>
                <w:rtl w:val="0"/>
              </w:rPr>
              <w:t xml:space="preserve">Sécurité applicative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6D">
            <w:pPr>
              <w:rPr/>
            </w:pPr>
            <w:r w:rsidDel="00000000" w:rsidR="00000000" w:rsidRPr="00000000">
              <w:rPr>
                <w:rFonts w:ascii="Arial" w:cs="Arial" w:eastAsia="Arial" w:hAnsi="Arial"/>
                <w:b w:val="0"/>
                <w:bCs w:val="0"/>
                <w:i w:val="0"/>
                <w:iCs w:val="0"/>
                <w:color w:val="333333"/>
                <w:sz w:val="17"/>
                <w:szCs w:val="17"/>
                <w:rtl w:val="0"/>
              </w:rPr>
              <w:t xml:space="preserve">Pentests, OWASP Top 10, monitoring</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6E">
            <w:pPr>
              <w:rPr/>
            </w:pPr>
            <w:r w:rsidDel="00000000" w:rsidR="00000000" w:rsidRPr="00000000">
              <w:rPr>
                <w:rFonts w:ascii="Arial" w:cs="Arial" w:eastAsia="Arial" w:hAnsi="Arial"/>
                <w:b w:val="0"/>
                <w:bCs w:val="0"/>
                <w:i w:val="0"/>
                <w:iCs w:val="0"/>
                <w:color w:val="333333"/>
                <w:sz w:val="17"/>
                <w:szCs w:val="17"/>
                <w:rtl w:val="0"/>
              </w:rPr>
              <w:t xml:space="preserve">Adrien (lead)</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6F">
            <w:pPr>
              <w:rPr/>
            </w:pPr>
            <w:r w:rsidDel="00000000" w:rsidR="00000000" w:rsidRPr="00000000">
              <w:rPr>
                <w:rFonts w:ascii="Arial" w:cs="Arial" w:eastAsia="Arial" w:hAnsi="Arial"/>
                <w:b w:val="0"/>
                <w:bCs w:val="0"/>
                <w:i w:val="0"/>
                <w:iCs w:val="0"/>
                <w:color w:val="333333"/>
                <w:sz w:val="17"/>
                <w:szCs w:val="17"/>
                <w:rtl w:val="0"/>
              </w:rPr>
              <w:t xml:space="preserve">OWASP, outils SOC, scripts d'audit</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70">
            <w:pPr>
              <w:rPr/>
            </w:pPr>
            <w:r w:rsidDel="00000000" w:rsidR="00000000" w:rsidRPr="00000000">
              <w:rPr>
                <w:rFonts w:ascii="Arial" w:cs="Arial" w:eastAsia="Arial" w:hAnsi="Arial"/>
                <w:b w:val="1"/>
                <w:bCs w:val="1"/>
                <w:i w:val="0"/>
                <w:iCs w:val="0"/>
                <w:color w:val="333333"/>
                <w:sz w:val="17"/>
                <w:szCs w:val="17"/>
                <w:rtl w:val="0"/>
              </w:rPr>
              <w:t xml:space="preserve">Tests automatisés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71">
            <w:pPr>
              <w:rPr/>
            </w:pPr>
            <w:r w:rsidDel="00000000" w:rsidR="00000000" w:rsidRPr="00000000">
              <w:rPr>
                <w:rFonts w:ascii="Arial" w:cs="Arial" w:eastAsia="Arial" w:hAnsi="Arial"/>
                <w:b w:val="0"/>
                <w:bCs w:val="0"/>
                <w:i w:val="0"/>
                <w:iCs w:val="0"/>
                <w:color w:val="333333"/>
                <w:sz w:val="17"/>
                <w:szCs w:val="17"/>
                <w:rtl w:val="0"/>
              </w:rPr>
              <w:t xml:space="preserve">Unitaires, intégration, E2E, sécurité</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72">
            <w:pPr>
              <w:rPr/>
            </w:pPr>
            <w:r w:rsidDel="00000000" w:rsidR="00000000" w:rsidRPr="00000000">
              <w:rPr>
                <w:rFonts w:ascii="Arial" w:cs="Arial" w:eastAsia="Arial" w:hAnsi="Arial"/>
                <w:b w:val="0"/>
                <w:bCs w:val="0"/>
                <w:i w:val="0"/>
                <w:iCs w:val="0"/>
                <w:color w:val="333333"/>
                <w:sz w:val="17"/>
                <w:szCs w:val="17"/>
                <w:rtl w:val="0"/>
              </w:rPr>
              <w:t xml:space="preserve">Rayan + Adrien</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73">
            <w:pPr>
              <w:rPr/>
            </w:pPr>
            <w:r w:rsidDel="00000000" w:rsidR="00000000" w:rsidRPr="00000000">
              <w:rPr>
                <w:rFonts w:ascii="Arial" w:cs="Arial" w:eastAsia="Arial" w:hAnsi="Arial"/>
                <w:b w:val="0"/>
                <w:bCs w:val="0"/>
                <w:i w:val="0"/>
                <w:iCs w:val="0"/>
                <w:color w:val="333333"/>
                <w:sz w:val="17"/>
                <w:szCs w:val="17"/>
                <w:rtl w:val="0"/>
              </w:rPr>
              <w:t xml:space="preserve">Jest, pytest, Playwright</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74">
            <w:pPr>
              <w:rPr/>
            </w:pPr>
            <w:r w:rsidDel="00000000" w:rsidR="00000000" w:rsidRPr="00000000">
              <w:rPr>
                <w:rFonts w:ascii="Arial" w:cs="Arial" w:eastAsia="Arial" w:hAnsi="Arial"/>
                <w:b w:val="1"/>
                <w:bCs w:val="1"/>
                <w:i w:val="0"/>
                <w:iCs w:val="0"/>
                <w:color w:val="333333"/>
                <w:sz w:val="17"/>
                <w:szCs w:val="17"/>
                <w:rtl w:val="0"/>
              </w:rPr>
              <w:t xml:space="preserve">Gestion de projet agile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75">
            <w:pPr>
              <w:rPr/>
            </w:pPr>
            <w:r w:rsidDel="00000000" w:rsidR="00000000" w:rsidRPr="00000000">
              <w:rPr>
                <w:rFonts w:ascii="Arial" w:cs="Arial" w:eastAsia="Arial" w:hAnsi="Arial"/>
                <w:b w:val="0"/>
                <w:bCs w:val="0"/>
                <w:i w:val="0"/>
                <w:iCs w:val="0"/>
                <w:color w:val="333333"/>
                <w:sz w:val="17"/>
                <w:szCs w:val="17"/>
                <w:rtl w:val="0"/>
              </w:rPr>
              <w:t xml:space="preserve">Sprints, backlog, RACI, arbitrage MoSCoW</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76">
            <w:pPr>
              <w:rPr/>
            </w:pPr>
            <w:r w:rsidDel="00000000" w:rsidR="00000000" w:rsidRPr="00000000">
              <w:rPr>
                <w:rFonts w:ascii="Arial" w:cs="Arial" w:eastAsia="Arial" w:hAnsi="Arial"/>
                <w:b w:val="0"/>
                <w:bCs w:val="0"/>
                <w:i w:val="0"/>
                <w:iCs w:val="0"/>
                <w:color w:val="333333"/>
                <w:sz w:val="17"/>
                <w:szCs w:val="17"/>
                <w:rtl w:val="0"/>
              </w:rPr>
              <w:t xml:space="preserve">Équipe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77">
            <w:pPr>
              <w:rPr/>
            </w:pPr>
            <w:r w:rsidDel="00000000" w:rsidR="00000000" w:rsidRPr="00000000">
              <w:rPr>
                <w:rFonts w:ascii="Arial" w:cs="Arial" w:eastAsia="Arial" w:hAnsi="Arial"/>
                <w:b w:val="0"/>
                <w:bCs w:val="0"/>
                <w:i w:val="0"/>
                <w:iCs w:val="0"/>
                <w:color w:val="333333"/>
                <w:sz w:val="17"/>
                <w:szCs w:val="17"/>
                <w:rtl w:val="0"/>
              </w:rPr>
              <w:t xml:space="preserve">GitHub Projects, Discord</w:t>
            </w:r>
            <w:r w:rsidDel="00000000" w:rsidR="00000000" w:rsidRPr="00000000">
              <w:rPr>
                <w:rtl w:val="0"/>
              </w:rPr>
            </w:r>
          </w:p>
        </w:tc>
      </w:tr>
    </w:tbl>
    <w:p w:rsidR="00000000" w:rsidDel="00000000" w:rsidP="00000000" w:rsidRDefault="00000000" w:rsidRPr="00000000" w14:paraId="00000078">
      <w:pPr>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2"/>
        <w:rPr/>
      </w:pPr>
      <w:r w:rsidDel="00000000" w:rsidR="00000000" w:rsidRPr="00000000">
        <w:rPr>
          <w:rtl w:val="0"/>
        </w:rPr>
        <w:t xml:space="preserve">2.4 Matrice RACI</w:t>
      </w:r>
    </w:p>
    <w:p w:rsidR="00000000" w:rsidDel="00000000" w:rsidP="00000000" w:rsidRDefault="00000000" w:rsidRPr="00000000" w14:paraId="0000007A">
      <w:pPr>
        <w:spacing w:after="160" w:lineRule="auto"/>
        <w:rPr/>
      </w:pPr>
      <w:r w:rsidDel="00000000" w:rsidR="00000000" w:rsidRPr="00000000">
        <w:rPr>
          <w:rFonts w:ascii="Arial" w:cs="Arial" w:eastAsia="Arial" w:hAnsi="Arial"/>
          <w:b w:val="0"/>
          <w:bCs w:val="0"/>
          <w:i w:val="0"/>
          <w:iCs w:val="0"/>
          <w:color w:val="333333"/>
          <w:sz w:val="21"/>
          <w:szCs w:val="21"/>
          <w:rtl w:val="0"/>
        </w:rPr>
        <w:t xml:space="preserve">La matrice RACI formalise les responsabilités de chaque membre pour les grandes activités du projet, et garantit qu'aucune tâche n'est sans propriétaire.</w:t>
      </w:r>
      <w:r w:rsidDel="00000000" w:rsidR="00000000" w:rsidRPr="00000000">
        <w:rPr>
          <w:rtl w:val="0"/>
        </w:rPr>
      </w:r>
    </w:p>
    <w:p w:rsidR="00000000" w:rsidDel="00000000" w:rsidP="00000000" w:rsidRDefault="00000000" w:rsidRPr="00000000" w14:paraId="0000007B">
      <w:pPr>
        <w:spacing w:after="200" w:lineRule="auto"/>
        <w:rPr/>
      </w:pPr>
      <w:r w:rsidDel="00000000" w:rsidR="00000000" w:rsidRPr="00000000">
        <w:rPr>
          <w:rFonts w:ascii="Arial" w:cs="Arial" w:eastAsia="Arial" w:hAnsi="Arial"/>
          <w:b w:val="0"/>
          <w:bCs w:val="0"/>
          <w:i w:val="1"/>
          <w:iCs w:val="1"/>
          <w:color w:val="888780"/>
          <w:sz w:val="18"/>
          <w:szCs w:val="18"/>
          <w:rtl w:val="0"/>
        </w:rPr>
        <w:t xml:space="preserve">Légende : R = Responsible (réalise) · A = Accountable (responsable final, valide) · C = Consulted (consulté avant ou pendant) · I = Informed (notifié des décisions et de l'avancement).</w:t>
      </w:r>
      <w:r w:rsidDel="00000000" w:rsidR="00000000" w:rsidRPr="00000000">
        <w:rPr>
          <w:rtl w:val="0"/>
        </w:rPr>
      </w:r>
    </w:p>
    <w:p w:rsidR="00000000" w:rsidDel="00000000" w:rsidP="00000000" w:rsidRDefault="00000000" w:rsidRPr="00000000" w14:paraId="0000007C">
      <w:pPr>
        <w:pStyle w:val="Heading3"/>
        <w:rPr/>
      </w:pPr>
      <w:r w:rsidDel="00000000" w:rsidR="00000000" w:rsidRPr="00000000">
        <w:rPr>
          <w:rtl w:val="0"/>
        </w:rPr>
        <w:t xml:space="preserve">Gestion de projet</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26"/>
        <w:gridCol w:w="960"/>
        <w:gridCol w:w="960"/>
        <w:gridCol w:w="960"/>
        <w:gridCol w:w="960"/>
        <w:gridCol w:w="960"/>
        <w:tblGridChange w:id="0">
          <w:tblGrid>
            <w:gridCol w:w="4226"/>
            <w:gridCol w:w="960"/>
            <w:gridCol w:w="960"/>
            <w:gridCol w:w="960"/>
            <w:gridCol w:w="960"/>
            <w:gridCol w:w="960"/>
          </w:tblGrid>
        </w:tblGridChange>
      </w:tblGrid>
      <w:tr>
        <w:trPr>
          <w:cantSplit w:val="0"/>
          <w:tblHeader w:val="1"/>
        </w:trPr>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07D">
            <w:pPr>
              <w:rPr/>
            </w:pPr>
            <w:r w:rsidDel="00000000" w:rsidR="00000000" w:rsidRPr="00000000">
              <w:rPr>
                <w:rFonts w:ascii="Arial" w:cs="Arial" w:eastAsia="Arial" w:hAnsi="Arial"/>
                <w:b w:val="1"/>
                <w:bCs w:val="1"/>
                <w:color w:val="ffffff"/>
                <w:sz w:val="17"/>
                <w:szCs w:val="17"/>
                <w:rtl w:val="0"/>
              </w:rPr>
              <w:t xml:space="preserve">Activité / Livrable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07E">
            <w:pPr>
              <w:rPr/>
            </w:pPr>
            <w:r w:rsidDel="00000000" w:rsidR="00000000" w:rsidRPr="00000000">
              <w:rPr>
                <w:rFonts w:ascii="Arial" w:cs="Arial" w:eastAsia="Arial" w:hAnsi="Arial"/>
                <w:b w:val="1"/>
                <w:bCs w:val="1"/>
                <w:color w:val="ffffff"/>
                <w:sz w:val="17"/>
                <w:szCs w:val="17"/>
                <w:rtl w:val="0"/>
              </w:rPr>
              <w:t xml:space="preserve">Milan</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07F">
            <w:pPr>
              <w:rPr/>
            </w:pPr>
            <w:r w:rsidDel="00000000" w:rsidR="00000000" w:rsidRPr="00000000">
              <w:rPr>
                <w:rFonts w:ascii="Arial" w:cs="Arial" w:eastAsia="Arial" w:hAnsi="Arial"/>
                <w:b w:val="1"/>
                <w:bCs w:val="1"/>
                <w:color w:val="ffffff"/>
                <w:sz w:val="17"/>
                <w:szCs w:val="17"/>
                <w:rtl w:val="0"/>
              </w:rPr>
              <w:t xml:space="preserve">Fresnel</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080">
            <w:pPr>
              <w:rPr/>
            </w:pPr>
            <w:r w:rsidDel="00000000" w:rsidR="00000000" w:rsidRPr="00000000">
              <w:rPr>
                <w:rFonts w:ascii="Arial" w:cs="Arial" w:eastAsia="Arial" w:hAnsi="Arial"/>
                <w:b w:val="1"/>
                <w:bCs w:val="1"/>
                <w:color w:val="ffffff"/>
                <w:sz w:val="17"/>
                <w:szCs w:val="17"/>
                <w:rtl w:val="0"/>
              </w:rPr>
              <w:t xml:space="preserve">Kenza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081">
            <w:pPr>
              <w:rPr/>
            </w:pPr>
            <w:r w:rsidDel="00000000" w:rsidR="00000000" w:rsidRPr="00000000">
              <w:rPr>
                <w:rFonts w:ascii="Arial" w:cs="Arial" w:eastAsia="Arial" w:hAnsi="Arial"/>
                <w:b w:val="1"/>
                <w:bCs w:val="1"/>
                <w:color w:val="ffffff"/>
                <w:sz w:val="17"/>
                <w:szCs w:val="17"/>
                <w:rtl w:val="0"/>
              </w:rPr>
              <w:t xml:space="preserve">Rayan</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082">
            <w:pPr>
              <w:rPr/>
            </w:pPr>
            <w:r w:rsidDel="00000000" w:rsidR="00000000" w:rsidRPr="00000000">
              <w:rPr>
                <w:rFonts w:ascii="Arial" w:cs="Arial" w:eastAsia="Arial" w:hAnsi="Arial"/>
                <w:b w:val="1"/>
                <w:bCs w:val="1"/>
                <w:color w:val="ffffff"/>
                <w:sz w:val="17"/>
                <w:szCs w:val="17"/>
                <w:rtl w:val="0"/>
              </w:rPr>
              <w:t xml:space="preserve">Adrien</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83">
            <w:pPr>
              <w:rPr/>
            </w:pPr>
            <w:r w:rsidDel="00000000" w:rsidR="00000000" w:rsidRPr="00000000">
              <w:rPr>
                <w:rFonts w:ascii="Arial" w:cs="Arial" w:eastAsia="Arial" w:hAnsi="Arial"/>
                <w:b w:val="1"/>
                <w:bCs w:val="1"/>
                <w:i w:val="0"/>
                <w:iCs w:val="0"/>
                <w:color w:val="333333"/>
                <w:sz w:val="17"/>
                <w:szCs w:val="17"/>
                <w:rtl w:val="0"/>
              </w:rPr>
              <w:t xml:space="preserve">Définition du périmètre &amp; timeline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84">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85">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86">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87">
            <w:pPr>
              <w:rPr/>
            </w:pPr>
            <w:r w:rsidDel="00000000" w:rsidR="00000000" w:rsidRPr="00000000">
              <w:rPr>
                <w:rFonts w:ascii="Arial" w:cs="Arial" w:eastAsia="Arial" w:hAnsi="Arial"/>
                <w:b w:val="0"/>
                <w:bCs w:val="0"/>
                <w:i w:val="0"/>
                <w:iCs w:val="0"/>
                <w:color w:val="333333"/>
                <w:sz w:val="17"/>
                <w:szCs w:val="17"/>
                <w:rtl w:val="0"/>
              </w:rPr>
              <w:t xml:space="preserve">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88">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89">
            <w:pPr>
              <w:rPr/>
            </w:pPr>
            <w:r w:rsidDel="00000000" w:rsidR="00000000" w:rsidRPr="00000000">
              <w:rPr>
                <w:rFonts w:ascii="Arial" w:cs="Arial" w:eastAsia="Arial" w:hAnsi="Arial"/>
                <w:b w:val="1"/>
                <w:bCs w:val="1"/>
                <w:i w:val="0"/>
                <w:iCs w:val="0"/>
                <w:color w:val="333333"/>
                <w:sz w:val="17"/>
                <w:szCs w:val="17"/>
                <w:rtl w:val="0"/>
              </w:rPr>
              <w:t xml:space="preserve">Planification des sprints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8A">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8B">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8C">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8D">
            <w:pPr>
              <w:rPr/>
            </w:pPr>
            <w:r w:rsidDel="00000000" w:rsidR="00000000" w:rsidRPr="00000000">
              <w:rPr>
                <w:rFonts w:ascii="Arial" w:cs="Arial" w:eastAsia="Arial" w:hAnsi="Arial"/>
                <w:b w:val="0"/>
                <w:bCs w:val="0"/>
                <w:i w:val="0"/>
                <w:iCs w:val="0"/>
                <w:color w:val="333333"/>
                <w:sz w:val="17"/>
                <w:szCs w:val="17"/>
                <w:rtl w:val="0"/>
              </w:rPr>
              <w:t xml:space="preserve">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8E">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8F">
            <w:pPr>
              <w:rPr/>
            </w:pPr>
            <w:r w:rsidDel="00000000" w:rsidR="00000000" w:rsidRPr="00000000">
              <w:rPr>
                <w:rFonts w:ascii="Arial" w:cs="Arial" w:eastAsia="Arial" w:hAnsi="Arial"/>
                <w:b w:val="1"/>
                <w:bCs w:val="1"/>
                <w:i w:val="0"/>
                <w:iCs w:val="0"/>
                <w:color w:val="333333"/>
                <w:sz w:val="17"/>
                <w:szCs w:val="17"/>
                <w:rtl w:val="0"/>
              </w:rPr>
              <w:t xml:space="preserve">Revues d'avancement (stand-up / rétro)</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90">
            <w:pPr>
              <w:rPr/>
            </w:pPr>
            <w:r w:rsidDel="00000000" w:rsidR="00000000" w:rsidRPr="00000000">
              <w:rPr>
                <w:rFonts w:ascii="Arial" w:cs="Arial" w:eastAsia="Arial" w:hAnsi="Arial"/>
                <w:b w:val="0"/>
                <w:bCs w:val="0"/>
                <w:i w:val="0"/>
                <w:iCs w:val="0"/>
                <w:color w:val="333333"/>
                <w:sz w:val="17"/>
                <w:szCs w:val="17"/>
                <w:rtl w:val="0"/>
              </w:rPr>
              <w:t xml:space="preserve">R</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91">
            <w:pPr>
              <w:rPr/>
            </w:pPr>
            <w:r w:rsidDel="00000000" w:rsidR="00000000" w:rsidRPr="00000000">
              <w:rPr>
                <w:rFonts w:ascii="Arial" w:cs="Arial" w:eastAsia="Arial" w:hAnsi="Arial"/>
                <w:b w:val="0"/>
                <w:bCs w:val="0"/>
                <w:i w:val="0"/>
                <w:iCs w:val="0"/>
                <w:color w:val="333333"/>
                <w:sz w:val="17"/>
                <w:szCs w:val="17"/>
                <w:rtl w:val="0"/>
              </w:rPr>
              <w:t xml:space="preserve">R</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92">
            <w:pPr>
              <w:rPr/>
            </w:pPr>
            <w:r w:rsidDel="00000000" w:rsidR="00000000" w:rsidRPr="00000000">
              <w:rPr>
                <w:rFonts w:ascii="Arial" w:cs="Arial" w:eastAsia="Arial" w:hAnsi="Arial"/>
                <w:b w:val="0"/>
                <w:bCs w:val="0"/>
                <w:i w:val="0"/>
                <w:iCs w:val="0"/>
                <w:color w:val="333333"/>
                <w:sz w:val="17"/>
                <w:szCs w:val="17"/>
                <w:rtl w:val="0"/>
              </w:rPr>
              <w:t xml:space="preserve">R</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93">
            <w:pPr>
              <w:rPr/>
            </w:pPr>
            <w:r w:rsidDel="00000000" w:rsidR="00000000" w:rsidRPr="00000000">
              <w:rPr>
                <w:rFonts w:ascii="Arial" w:cs="Arial" w:eastAsia="Arial" w:hAnsi="Arial"/>
                <w:b w:val="0"/>
                <w:bCs w:val="0"/>
                <w:i w:val="0"/>
                <w:iCs w:val="0"/>
                <w:color w:val="333333"/>
                <w:sz w:val="17"/>
                <w:szCs w:val="17"/>
                <w:rtl w:val="0"/>
              </w:rPr>
              <w:t xml:space="preserve">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94">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95">
            <w:pPr>
              <w:rPr/>
            </w:pPr>
            <w:r w:rsidDel="00000000" w:rsidR="00000000" w:rsidRPr="00000000">
              <w:rPr>
                <w:rFonts w:ascii="Arial" w:cs="Arial" w:eastAsia="Arial" w:hAnsi="Arial"/>
                <w:b w:val="1"/>
                <w:bCs w:val="1"/>
                <w:i w:val="0"/>
                <w:iCs w:val="0"/>
                <w:color w:val="333333"/>
                <w:sz w:val="17"/>
                <w:szCs w:val="17"/>
                <w:rtl w:val="0"/>
              </w:rPr>
              <w:t xml:space="preserve">Coordination QA &amp; release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96">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97">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98">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99">
            <w:pPr>
              <w:rPr/>
            </w:pPr>
            <w:r w:rsidDel="00000000" w:rsidR="00000000" w:rsidRPr="00000000">
              <w:rPr>
                <w:rFonts w:ascii="Arial" w:cs="Arial" w:eastAsia="Arial" w:hAnsi="Arial"/>
                <w:b w:val="0"/>
                <w:bCs w:val="0"/>
                <w:i w:val="0"/>
                <w:iCs w:val="0"/>
                <w:color w:val="333333"/>
                <w:sz w:val="17"/>
                <w:szCs w:val="17"/>
                <w:rtl w:val="0"/>
              </w:rPr>
              <w:t xml:space="preserve">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9A">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r>
    </w:tbl>
    <w:p w:rsidR="00000000" w:rsidDel="00000000" w:rsidP="00000000" w:rsidRDefault="00000000" w:rsidRPr="00000000" w14:paraId="0000009B">
      <w:pPr>
        <w:spacing w:after="160" w:lineRule="auto"/>
        <w:rPr/>
      </w:pPr>
      <w:r w:rsidDel="00000000" w:rsidR="00000000" w:rsidRPr="00000000">
        <w:rPr>
          <w:rtl w:val="0"/>
        </w:rPr>
      </w:r>
    </w:p>
    <w:p w:rsidR="00000000" w:rsidDel="00000000" w:rsidP="00000000" w:rsidRDefault="00000000" w:rsidRPr="00000000" w14:paraId="0000009C">
      <w:pPr>
        <w:pStyle w:val="Heading3"/>
        <w:rPr/>
      </w:pPr>
      <w:r w:rsidDel="00000000" w:rsidR="00000000" w:rsidRPr="00000000">
        <w:rPr>
          <w:rtl w:val="0"/>
        </w:rPr>
        <w:t xml:space="preserve">Branding &amp; Design</w:t>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26"/>
        <w:gridCol w:w="960"/>
        <w:gridCol w:w="960"/>
        <w:gridCol w:w="960"/>
        <w:gridCol w:w="960"/>
        <w:gridCol w:w="960"/>
        <w:tblGridChange w:id="0">
          <w:tblGrid>
            <w:gridCol w:w="4226"/>
            <w:gridCol w:w="960"/>
            <w:gridCol w:w="960"/>
            <w:gridCol w:w="960"/>
            <w:gridCol w:w="960"/>
            <w:gridCol w:w="960"/>
          </w:tblGrid>
        </w:tblGridChange>
      </w:tblGrid>
      <w:tr>
        <w:trPr>
          <w:cantSplit w:val="0"/>
          <w:tblHeader w:val="1"/>
        </w:trPr>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09D">
            <w:pPr>
              <w:rPr/>
            </w:pPr>
            <w:r w:rsidDel="00000000" w:rsidR="00000000" w:rsidRPr="00000000">
              <w:rPr>
                <w:rFonts w:ascii="Arial" w:cs="Arial" w:eastAsia="Arial" w:hAnsi="Arial"/>
                <w:b w:val="1"/>
                <w:bCs w:val="1"/>
                <w:color w:val="ffffff"/>
                <w:sz w:val="17"/>
                <w:szCs w:val="17"/>
                <w:rtl w:val="0"/>
              </w:rPr>
              <w:t xml:space="preserve">Activité / Livrable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09E">
            <w:pPr>
              <w:rPr/>
            </w:pPr>
            <w:r w:rsidDel="00000000" w:rsidR="00000000" w:rsidRPr="00000000">
              <w:rPr>
                <w:rFonts w:ascii="Arial" w:cs="Arial" w:eastAsia="Arial" w:hAnsi="Arial"/>
                <w:b w:val="1"/>
                <w:bCs w:val="1"/>
                <w:color w:val="ffffff"/>
                <w:sz w:val="17"/>
                <w:szCs w:val="17"/>
                <w:rtl w:val="0"/>
              </w:rPr>
              <w:t xml:space="preserve">Milan</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09F">
            <w:pPr>
              <w:rPr/>
            </w:pPr>
            <w:r w:rsidDel="00000000" w:rsidR="00000000" w:rsidRPr="00000000">
              <w:rPr>
                <w:rFonts w:ascii="Arial" w:cs="Arial" w:eastAsia="Arial" w:hAnsi="Arial"/>
                <w:b w:val="1"/>
                <w:bCs w:val="1"/>
                <w:color w:val="ffffff"/>
                <w:sz w:val="17"/>
                <w:szCs w:val="17"/>
                <w:rtl w:val="0"/>
              </w:rPr>
              <w:t xml:space="preserve">Fresnel</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0A0">
            <w:pPr>
              <w:rPr/>
            </w:pPr>
            <w:r w:rsidDel="00000000" w:rsidR="00000000" w:rsidRPr="00000000">
              <w:rPr>
                <w:rFonts w:ascii="Arial" w:cs="Arial" w:eastAsia="Arial" w:hAnsi="Arial"/>
                <w:b w:val="1"/>
                <w:bCs w:val="1"/>
                <w:color w:val="ffffff"/>
                <w:sz w:val="17"/>
                <w:szCs w:val="17"/>
                <w:rtl w:val="0"/>
              </w:rPr>
              <w:t xml:space="preserve">Kenza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0A1">
            <w:pPr>
              <w:rPr/>
            </w:pPr>
            <w:r w:rsidDel="00000000" w:rsidR="00000000" w:rsidRPr="00000000">
              <w:rPr>
                <w:rFonts w:ascii="Arial" w:cs="Arial" w:eastAsia="Arial" w:hAnsi="Arial"/>
                <w:b w:val="1"/>
                <w:bCs w:val="1"/>
                <w:color w:val="ffffff"/>
                <w:sz w:val="17"/>
                <w:szCs w:val="17"/>
                <w:rtl w:val="0"/>
              </w:rPr>
              <w:t xml:space="preserve">Rayan</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0A2">
            <w:pPr>
              <w:rPr/>
            </w:pPr>
            <w:r w:rsidDel="00000000" w:rsidR="00000000" w:rsidRPr="00000000">
              <w:rPr>
                <w:rFonts w:ascii="Arial" w:cs="Arial" w:eastAsia="Arial" w:hAnsi="Arial"/>
                <w:b w:val="1"/>
                <w:bCs w:val="1"/>
                <w:color w:val="ffffff"/>
                <w:sz w:val="17"/>
                <w:szCs w:val="17"/>
                <w:rtl w:val="0"/>
              </w:rPr>
              <w:t xml:space="preserve">Adrien</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A3">
            <w:pPr>
              <w:rPr/>
            </w:pPr>
            <w:r w:rsidDel="00000000" w:rsidR="00000000" w:rsidRPr="00000000">
              <w:rPr>
                <w:rFonts w:ascii="Arial" w:cs="Arial" w:eastAsia="Arial" w:hAnsi="Arial"/>
                <w:b w:val="1"/>
                <w:bCs w:val="1"/>
                <w:i w:val="0"/>
                <w:iCs w:val="0"/>
                <w:color w:val="333333"/>
                <w:sz w:val="17"/>
                <w:szCs w:val="17"/>
                <w:rtl w:val="0"/>
              </w:rPr>
              <w:t xml:space="preserve">Logo &amp; charte graphique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A4">
            <w:pPr>
              <w:rPr/>
            </w:pPr>
            <w:r w:rsidDel="00000000" w:rsidR="00000000" w:rsidRPr="00000000">
              <w:rPr>
                <w:rFonts w:ascii="Arial" w:cs="Arial" w:eastAsia="Arial" w:hAnsi="Arial"/>
                <w:b w:val="0"/>
                <w:bCs w:val="0"/>
                <w:i w:val="0"/>
                <w:iCs w:val="0"/>
                <w:color w:val="333333"/>
                <w:sz w:val="17"/>
                <w:szCs w:val="17"/>
                <w:rtl w:val="0"/>
              </w:rPr>
              <w:t xml:space="preserve">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A5">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A6">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A7">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A8">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A9">
            <w:pPr>
              <w:rPr/>
            </w:pPr>
            <w:r w:rsidDel="00000000" w:rsidR="00000000" w:rsidRPr="00000000">
              <w:rPr>
                <w:rFonts w:ascii="Arial" w:cs="Arial" w:eastAsia="Arial" w:hAnsi="Arial"/>
                <w:b w:val="1"/>
                <w:bCs w:val="1"/>
                <w:i w:val="0"/>
                <w:iCs w:val="0"/>
                <w:color w:val="333333"/>
                <w:sz w:val="17"/>
                <w:szCs w:val="17"/>
                <w:rtl w:val="0"/>
              </w:rPr>
              <w:t xml:space="preserve">User Journey Mapping &amp; wireframes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AA">
            <w:pPr>
              <w:rPr/>
            </w:pPr>
            <w:r w:rsidDel="00000000" w:rsidR="00000000" w:rsidRPr="00000000">
              <w:rPr>
                <w:rFonts w:ascii="Arial" w:cs="Arial" w:eastAsia="Arial" w:hAnsi="Arial"/>
                <w:b w:val="0"/>
                <w:bCs w:val="0"/>
                <w:i w:val="0"/>
                <w:iCs w:val="0"/>
                <w:color w:val="333333"/>
                <w:sz w:val="17"/>
                <w:szCs w:val="17"/>
                <w:rtl w:val="0"/>
              </w:rPr>
              <w:t xml:space="preserve">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AB">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AC">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AD">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AE">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AF">
            <w:pPr>
              <w:rPr/>
            </w:pPr>
            <w:r w:rsidDel="00000000" w:rsidR="00000000" w:rsidRPr="00000000">
              <w:rPr>
                <w:rFonts w:ascii="Arial" w:cs="Arial" w:eastAsia="Arial" w:hAnsi="Arial"/>
                <w:b w:val="1"/>
                <w:bCs w:val="1"/>
                <w:i w:val="0"/>
                <w:iCs w:val="0"/>
                <w:color w:val="333333"/>
                <w:sz w:val="17"/>
                <w:szCs w:val="17"/>
                <w:rtl w:val="0"/>
              </w:rPr>
              <w:t xml:space="preserve">Prototypes &amp; design UI final</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B0">
            <w:pPr>
              <w:rPr/>
            </w:pPr>
            <w:r w:rsidDel="00000000" w:rsidR="00000000" w:rsidRPr="00000000">
              <w:rPr>
                <w:rFonts w:ascii="Arial" w:cs="Arial" w:eastAsia="Arial" w:hAnsi="Arial"/>
                <w:b w:val="0"/>
                <w:bCs w:val="0"/>
                <w:i w:val="0"/>
                <w:iCs w:val="0"/>
                <w:color w:val="333333"/>
                <w:sz w:val="17"/>
                <w:szCs w:val="17"/>
                <w:rtl w:val="0"/>
              </w:rPr>
              <w:t xml:space="preserve">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B1">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B2">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B3">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B4">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r>
    </w:tbl>
    <w:p w:rsidR="00000000" w:rsidDel="00000000" w:rsidP="00000000" w:rsidRDefault="00000000" w:rsidRPr="00000000" w14:paraId="000000B5">
      <w:pPr>
        <w:spacing w:after="160" w:lineRule="auto"/>
        <w:rPr/>
      </w:pPr>
      <w:r w:rsidDel="00000000" w:rsidR="00000000" w:rsidRPr="00000000">
        <w:rPr>
          <w:rtl w:val="0"/>
        </w:rPr>
      </w:r>
    </w:p>
    <w:p w:rsidR="00000000" w:rsidDel="00000000" w:rsidP="00000000" w:rsidRDefault="00000000" w:rsidRPr="00000000" w14:paraId="000000B6">
      <w:pPr>
        <w:pStyle w:val="Heading3"/>
        <w:rPr/>
      </w:pPr>
      <w:r w:rsidDel="00000000" w:rsidR="00000000" w:rsidRPr="00000000">
        <w:rPr>
          <w:rtl w:val="0"/>
        </w:rPr>
        <w:t xml:space="preserve">Frontend — Core UI</w:t>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26"/>
        <w:gridCol w:w="960"/>
        <w:gridCol w:w="960"/>
        <w:gridCol w:w="960"/>
        <w:gridCol w:w="960"/>
        <w:gridCol w:w="960"/>
        <w:tblGridChange w:id="0">
          <w:tblGrid>
            <w:gridCol w:w="4226"/>
            <w:gridCol w:w="960"/>
            <w:gridCol w:w="960"/>
            <w:gridCol w:w="960"/>
            <w:gridCol w:w="960"/>
            <w:gridCol w:w="960"/>
          </w:tblGrid>
        </w:tblGridChange>
      </w:tblGrid>
      <w:tr>
        <w:trPr>
          <w:cantSplit w:val="0"/>
          <w:tblHeader w:val="1"/>
        </w:trPr>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0B7">
            <w:pPr>
              <w:rPr/>
            </w:pPr>
            <w:r w:rsidDel="00000000" w:rsidR="00000000" w:rsidRPr="00000000">
              <w:rPr>
                <w:rFonts w:ascii="Arial" w:cs="Arial" w:eastAsia="Arial" w:hAnsi="Arial"/>
                <w:b w:val="1"/>
                <w:bCs w:val="1"/>
                <w:color w:val="ffffff"/>
                <w:sz w:val="17"/>
                <w:szCs w:val="17"/>
                <w:rtl w:val="0"/>
              </w:rPr>
              <w:t xml:space="preserve">Activité / Livrable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0B8">
            <w:pPr>
              <w:rPr/>
            </w:pPr>
            <w:r w:rsidDel="00000000" w:rsidR="00000000" w:rsidRPr="00000000">
              <w:rPr>
                <w:rFonts w:ascii="Arial" w:cs="Arial" w:eastAsia="Arial" w:hAnsi="Arial"/>
                <w:b w:val="1"/>
                <w:bCs w:val="1"/>
                <w:color w:val="ffffff"/>
                <w:sz w:val="17"/>
                <w:szCs w:val="17"/>
                <w:rtl w:val="0"/>
              </w:rPr>
              <w:t xml:space="preserve">Milan</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0B9">
            <w:pPr>
              <w:rPr/>
            </w:pPr>
            <w:r w:rsidDel="00000000" w:rsidR="00000000" w:rsidRPr="00000000">
              <w:rPr>
                <w:rFonts w:ascii="Arial" w:cs="Arial" w:eastAsia="Arial" w:hAnsi="Arial"/>
                <w:b w:val="1"/>
                <w:bCs w:val="1"/>
                <w:color w:val="ffffff"/>
                <w:sz w:val="17"/>
                <w:szCs w:val="17"/>
                <w:rtl w:val="0"/>
              </w:rPr>
              <w:t xml:space="preserve">Fresnel</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0BA">
            <w:pPr>
              <w:rPr/>
            </w:pPr>
            <w:r w:rsidDel="00000000" w:rsidR="00000000" w:rsidRPr="00000000">
              <w:rPr>
                <w:rFonts w:ascii="Arial" w:cs="Arial" w:eastAsia="Arial" w:hAnsi="Arial"/>
                <w:b w:val="1"/>
                <w:bCs w:val="1"/>
                <w:color w:val="ffffff"/>
                <w:sz w:val="17"/>
                <w:szCs w:val="17"/>
                <w:rtl w:val="0"/>
              </w:rPr>
              <w:t xml:space="preserve">Kenza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0BB">
            <w:pPr>
              <w:rPr/>
            </w:pPr>
            <w:r w:rsidDel="00000000" w:rsidR="00000000" w:rsidRPr="00000000">
              <w:rPr>
                <w:rFonts w:ascii="Arial" w:cs="Arial" w:eastAsia="Arial" w:hAnsi="Arial"/>
                <w:b w:val="1"/>
                <w:bCs w:val="1"/>
                <w:color w:val="ffffff"/>
                <w:sz w:val="17"/>
                <w:szCs w:val="17"/>
                <w:rtl w:val="0"/>
              </w:rPr>
              <w:t xml:space="preserve">Rayan</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0BC">
            <w:pPr>
              <w:rPr/>
            </w:pPr>
            <w:r w:rsidDel="00000000" w:rsidR="00000000" w:rsidRPr="00000000">
              <w:rPr>
                <w:rFonts w:ascii="Arial" w:cs="Arial" w:eastAsia="Arial" w:hAnsi="Arial"/>
                <w:b w:val="1"/>
                <w:bCs w:val="1"/>
                <w:color w:val="ffffff"/>
                <w:sz w:val="17"/>
                <w:szCs w:val="17"/>
                <w:rtl w:val="0"/>
              </w:rPr>
              <w:t xml:space="preserve">Adrien</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BD">
            <w:pPr>
              <w:rPr/>
            </w:pPr>
            <w:r w:rsidDel="00000000" w:rsidR="00000000" w:rsidRPr="00000000">
              <w:rPr>
                <w:rFonts w:ascii="Arial" w:cs="Arial" w:eastAsia="Arial" w:hAnsi="Arial"/>
                <w:b w:val="1"/>
                <w:bCs w:val="1"/>
                <w:i w:val="0"/>
                <w:iCs w:val="0"/>
                <w:color w:val="333333"/>
                <w:sz w:val="17"/>
                <w:szCs w:val="17"/>
                <w:rtl w:val="0"/>
              </w:rPr>
              <w:t xml:space="preserve">Setup framework &amp; navigation</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BE">
            <w:pPr>
              <w:rPr/>
            </w:pPr>
            <w:r w:rsidDel="00000000" w:rsidR="00000000" w:rsidRPr="00000000">
              <w:rPr>
                <w:rFonts w:ascii="Arial" w:cs="Arial" w:eastAsia="Arial" w:hAnsi="Arial"/>
                <w:b w:val="0"/>
                <w:bCs w:val="0"/>
                <w:i w:val="0"/>
                <w:iCs w:val="0"/>
                <w:color w:val="333333"/>
                <w:sz w:val="17"/>
                <w:szCs w:val="17"/>
                <w:rtl w:val="0"/>
              </w:rPr>
              <w:t xml:space="preserve">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BF">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C0">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C1">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C2">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C3">
            <w:pPr>
              <w:rPr/>
            </w:pPr>
            <w:r w:rsidDel="00000000" w:rsidR="00000000" w:rsidRPr="00000000">
              <w:rPr>
                <w:rFonts w:ascii="Arial" w:cs="Arial" w:eastAsia="Arial" w:hAnsi="Arial"/>
                <w:b w:val="1"/>
                <w:bCs w:val="1"/>
                <w:i w:val="0"/>
                <w:iCs w:val="0"/>
                <w:color w:val="333333"/>
                <w:sz w:val="17"/>
                <w:szCs w:val="17"/>
                <w:rtl w:val="0"/>
              </w:rPr>
              <w:t xml:space="preserve">Inscription / Connexion / Onboarding</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C4">
            <w:pPr>
              <w:rPr/>
            </w:pPr>
            <w:r w:rsidDel="00000000" w:rsidR="00000000" w:rsidRPr="00000000">
              <w:rPr>
                <w:rFonts w:ascii="Arial" w:cs="Arial" w:eastAsia="Arial" w:hAnsi="Arial"/>
                <w:b w:val="0"/>
                <w:bCs w:val="0"/>
                <w:i w:val="0"/>
                <w:iCs w:val="0"/>
                <w:color w:val="333333"/>
                <w:sz w:val="17"/>
                <w:szCs w:val="17"/>
                <w:rtl w:val="0"/>
              </w:rPr>
              <w:t xml:space="preserve">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C5">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C6">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C7">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C8">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C9">
            <w:pPr>
              <w:rPr/>
            </w:pPr>
            <w:r w:rsidDel="00000000" w:rsidR="00000000" w:rsidRPr="00000000">
              <w:rPr>
                <w:rFonts w:ascii="Arial" w:cs="Arial" w:eastAsia="Arial" w:hAnsi="Arial"/>
                <w:b w:val="1"/>
                <w:bCs w:val="1"/>
                <w:i w:val="0"/>
                <w:iCs w:val="0"/>
                <w:color w:val="333333"/>
                <w:sz w:val="17"/>
                <w:szCs w:val="17"/>
                <w:rtl w:val="0"/>
              </w:rPr>
              <w:t xml:space="preserve">Écran profil &amp; sélection langues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CA">
            <w:pPr>
              <w:rPr/>
            </w:pPr>
            <w:r w:rsidDel="00000000" w:rsidR="00000000" w:rsidRPr="00000000">
              <w:rPr>
                <w:rFonts w:ascii="Arial" w:cs="Arial" w:eastAsia="Arial" w:hAnsi="Arial"/>
                <w:b w:val="0"/>
                <w:bCs w:val="0"/>
                <w:i w:val="0"/>
                <w:iCs w:val="0"/>
                <w:color w:val="333333"/>
                <w:sz w:val="17"/>
                <w:szCs w:val="17"/>
                <w:rtl w:val="0"/>
              </w:rPr>
              <w:t xml:space="preserve">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CB">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CC">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CD">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CE">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CF">
            <w:pPr>
              <w:rPr/>
            </w:pPr>
            <w:r w:rsidDel="00000000" w:rsidR="00000000" w:rsidRPr="00000000">
              <w:rPr>
                <w:rFonts w:ascii="Arial" w:cs="Arial" w:eastAsia="Arial" w:hAnsi="Arial"/>
                <w:b w:val="1"/>
                <w:bCs w:val="1"/>
                <w:i w:val="0"/>
                <w:iCs w:val="0"/>
                <w:color w:val="333333"/>
                <w:sz w:val="17"/>
                <w:szCs w:val="17"/>
                <w:rtl w:val="0"/>
              </w:rPr>
              <w:t xml:space="preserve">Event Discovery (liste, cards, filtres)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D0">
            <w:pPr>
              <w:rPr/>
            </w:pPr>
            <w:r w:rsidDel="00000000" w:rsidR="00000000" w:rsidRPr="00000000">
              <w:rPr>
                <w:rFonts w:ascii="Arial" w:cs="Arial" w:eastAsia="Arial" w:hAnsi="Arial"/>
                <w:b w:val="0"/>
                <w:bCs w:val="0"/>
                <w:i w:val="0"/>
                <w:iCs w:val="0"/>
                <w:color w:val="333333"/>
                <w:sz w:val="17"/>
                <w:szCs w:val="17"/>
                <w:rtl w:val="0"/>
              </w:rPr>
              <w:t xml:space="preserve">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D1">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D2">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D3">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D4">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D5">
            <w:pPr>
              <w:rPr/>
            </w:pPr>
            <w:r w:rsidDel="00000000" w:rsidR="00000000" w:rsidRPr="00000000">
              <w:rPr>
                <w:rFonts w:ascii="Arial" w:cs="Arial" w:eastAsia="Arial" w:hAnsi="Arial"/>
                <w:b w:val="1"/>
                <w:bCs w:val="1"/>
                <w:i w:val="0"/>
                <w:iCs w:val="0"/>
                <w:color w:val="333333"/>
                <w:sz w:val="17"/>
                <w:szCs w:val="17"/>
                <w:rtl w:val="0"/>
              </w:rPr>
              <w:t xml:space="preserve">Formulaire création &amp; édition d'événement</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D6">
            <w:pPr>
              <w:rPr/>
            </w:pPr>
            <w:r w:rsidDel="00000000" w:rsidR="00000000" w:rsidRPr="00000000">
              <w:rPr>
                <w:rFonts w:ascii="Arial" w:cs="Arial" w:eastAsia="Arial" w:hAnsi="Arial"/>
                <w:b w:val="0"/>
                <w:bCs w:val="0"/>
                <w:i w:val="0"/>
                <w:iCs w:val="0"/>
                <w:color w:val="333333"/>
                <w:sz w:val="17"/>
                <w:szCs w:val="17"/>
                <w:rtl w:val="0"/>
              </w:rPr>
              <w:t xml:space="preserve">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D7">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D8">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D9">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DA">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DB">
            <w:pPr>
              <w:rPr/>
            </w:pPr>
            <w:r w:rsidDel="00000000" w:rsidR="00000000" w:rsidRPr="00000000">
              <w:rPr>
                <w:rFonts w:ascii="Arial" w:cs="Arial" w:eastAsia="Arial" w:hAnsi="Arial"/>
                <w:b w:val="1"/>
                <w:bCs w:val="1"/>
                <w:i w:val="0"/>
                <w:iCs w:val="0"/>
                <w:color w:val="333333"/>
                <w:sz w:val="17"/>
                <w:szCs w:val="17"/>
                <w:rtl w:val="0"/>
              </w:rPr>
              <w:t xml:space="preserve">Dashboard organisateur</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DC">
            <w:pPr>
              <w:rPr/>
            </w:pPr>
            <w:r w:rsidDel="00000000" w:rsidR="00000000" w:rsidRPr="00000000">
              <w:rPr>
                <w:rFonts w:ascii="Arial" w:cs="Arial" w:eastAsia="Arial" w:hAnsi="Arial"/>
                <w:b w:val="0"/>
                <w:bCs w:val="0"/>
                <w:i w:val="0"/>
                <w:iCs w:val="0"/>
                <w:color w:val="333333"/>
                <w:sz w:val="17"/>
                <w:szCs w:val="17"/>
                <w:rtl w:val="0"/>
              </w:rPr>
              <w:t xml:space="preserve">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DD">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DE">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DF">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E0">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E1">
            <w:pPr>
              <w:rPr/>
            </w:pPr>
            <w:r w:rsidDel="00000000" w:rsidR="00000000" w:rsidRPr="00000000">
              <w:rPr>
                <w:rFonts w:ascii="Arial" w:cs="Arial" w:eastAsia="Arial" w:hAnsi="Arial"/>
                <w:b w:val="1"/>
                <w:bCs w:val="1"/>
                <w:i w:val="0"/>
                <w:iCs w:val="0"/>
                <w:color w:val="333333"/>
                <w:sz w:val="17"/>
                <w:szCs w:val="17"/>
                <w:rtl w:val="0"/>
              </w:rPr>
              <w:t xml:space="preserve">Intégration API (fetching, états, erreurs)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E2">
            <w:pPr>
              <w:rPr/>
            </w:pPr>
            <w:r w:rsidDel="00000000" w:rsidR="00000000" w:rsidRPr="00000000">
              <w:rPr>
                <w:rFonts w:ascii="Arial" w:cs="Arial" w:eastAsia="Arial" w:hAnsi="Arial"/>
                <w:b w:val="0"/>
                <w:bCs w:val="0"/>
                <w:i w:val="0"/>
                <w:iCs w:val="0"/>
                <w:color w:val="333333"/>
                <w:sz w:val="17"/>
                <w:szCs w:val="17"/>
                <w:rtl w:val="0"/>
              </w:rPr>
              <w:t xml:space="preserve">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E3">
            <w:pPr>
              <w:rPr/>
            </w:pPr>
            <w:r w:rsidDel="00000000" w:rsidR="00000000" w:rsidRPr="00000000">
              <w:rPr>
                <w:rFonts w:ascii="Arial" w:cs="Arial" w:eastAsia="Arial" w:hAnsi="Arial"/>
                <w:b w:val="0"/>
                <w:bCs w:val="0"/>
                <w:i w:val="0"/>
                <w:iCs w:val="0"/>
                <w:color w:val="333333"/>
                <w:sz w:val="17"/>
                <w:szCs w:val="17"/>
                <w:rtl w:val="0"/>
              </w:rPr>
              <w:t xml:space="preserve">R</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E4">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E5">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E6">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r>
    </w:tbl>
    <w:p w:rsidR="00000000" w:rsidDel="00000000" w:rsidP="00000000" w:rsidRDefault="00000000" w:rsidRPr="00000000" w14:paraId="000000E7">
      <w:pPr>
        <w:spacing w:after="160" w:lineRule="auto"/>
        <w:rPr/>
      </w:pPr>
      <w:r w:rsidDel="00000000" w:rsidR="00000000" w:rsidRPr="00000000">
        <w:rPr>
          <w:rtl w:val="0"/>
        </w:rPr>
      </w:r>
    </w:p>
    <w:p w:rsidR="00000000" w:rsidDel="00000000" w:rsidP="00000000" w:rsidRDefault="00000000" w:rsidRPr="00000000" w14:paraId="000000E8">
      <w:pPr>
        <w:pStyle w:val="Heading3"/>
        <w:rPr/>
      </w:pPr>
      <w:r w:rsidDel="00000000" w:rsidR="00000000" w:rsidRPr="00000000">
        <w:rPr>
          <w:rtl w:val="0"/>
        </w:rPr>
        <w:t xml:space="preserve">Frontend — Features temps réel &amp; social</w:t>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26"/>
        <w:gridCol w:w="960"/>
        <w:gridCol w:w="960"/>
        <w:gridCol w:w="960"/>
        <w:gridCol w:w="960"/>
        <w:gridCol w:w="960"/>
        <w:tblGridChange w:id="0">
          <w:tblGrid>
            <w:gridCol w:w="4226"/>
            <w:gridCol w:w="960"/>
            <w:gridCol w:w="960"/>
            <w:gridCol w:w="960"/>
            <w:gridCol w:w="960"/>
            <w:gridCol w:w="960"/>
          </w:tblGrid>
        </w:tblGridChange>
      </w:tblGrid>
      <w:tr>
        <w:trPr>
          <w:cantSplit w:val="0"/>
          <w:tblHeader w:val="1"/>
        </w:trPr>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0E9">
            <w:pPr>
              <w:rPr/>
            </w:pPr>
            <w:r w:rsidDel="00000000" w:rsidR="00000000" w:rsidRPr="00000000">
              <w:rPr>
                <w:rFonts w:ascii="Arial" w:cs="Arial" w:eastAsia="Arial" w:hAnsi="Arial"/>
                <w:b w:val="1"/>
                <w:bCs w:val="1"/>
                <w:color w:val="ffffff"/>
                <w:sz w:val="17"/>
                <w:szCs w:val="17"/>
                <w:rtl w:val="0"/>
              </w:rPr>
              <w:t xml:space="preserve">Activité / Livrable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0EA">
            <w:pPr>
              <w:rPr/>
            </w:pPr>
            <w:r w:rsidDel="00000000" w:rsidR="00000000" w:rsidRPr="00000000">
              <w:rPr>
                <w:rFonts w:ascii="Arial" w:cs="Arial" w:eastAsia="Arial" w:hAnsi="Arial"/>
                <w:b w:val="1"/>
                <w:bCs w:val="1"/>
                <w:color w:val="ffffff"/>
                <w:sz w:val="17"/>
                <w:szCs w:val="17"/>
                <w:rtl w:val="0"/>
              </w:rPr>
              <w:t xml:space="preserve">Milan</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0EB">
            <w:pPr>
              <w:rPr/>
            </w:pPr>
            <w:r w:rsidDel="00000000" w:rsidR="00000000" w:rsidRPr="00000000">
              <w:rPr>
                <w:rFonts w:ascii="Arial" w:cs="Arial" w:eastAsia="Arial" w:hAnsi="Arial"/>
                <w:b w:val="1"/>
                <w:bCs w:val="1"/>
                <w:color w:val="ffffff"/>
                <w:sz w:val="17"/>
                <w:szCs w:val="17"/>
                <w:rtl w:val="0"/>
              </w:rPr>
              <w:t xml:space="preserve">Fresnel</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0EC">
            <w:pPr>
              <w:rPr/>
            </w:pPr>
            <w:r w:rsidDel="00000000" w:rsidR="00000000" w:rsidRPr="00000000">
              <w:rPr>
                <w:rFonts w:ascii="Arial" w:cs="Arial" w:eastAsia="Arial" w:hAnsi="Arial"/>
                <w:b w:val="1"/>
                <w:bCs w:val="1"/>
                <w:color w:val="ffffff"/>
                <w:sz w:val="17"/>
                <w:szCs w:val="17"/>
                <w:rtl w:val="0"/>
              </w:rPr>
              <w:t xml:space="preserve">Kenza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0ED">
            <w:pPr>
              <w:rPr/>
            </w:pPr>
            <w:r w:rsidDel="00000000" w:rsidR="00000000" w:rsidRPr="00000000">
              <w:rPr>
                <w:rFonts w:ascii="Arial" w:cs="Arial" w:eastAsia="Arial" w:hAnsi="Arial"/>
                <w:b w:val="1"/>
                <w:bCs w:val="1"/>
                <w:color w:val="ffffff"/>
                <w:sz w:val="17"/>
                <w:szCs w:val="17"/>
                <w:rtl w:val="0"/>
              </w:rPr>
              <w:t xml:space="preserve">Rayan</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0EE">
            <w:pPr>
              <w:rPr/>
            </w:pPr>
            <w:r w:rsidDel="00000000" w:rsidR="00000000" w:rsidRPr="00000000">
              <w:rPr>
                <w:rFonts w:ascii="Arial" w:cs="Arial" w:eastAsia="Arial" w:hAnsi="Arial"/>
                <w:b w:val="1"/>
                <w:bCs w:val="1"/>
                <w:color w:val="ffffff"/>
                <w:sz w:val="17"/>
                <w:szCs w:val="17"/>
                <w:rtl w:val="0"/>
              </w:rPr>
              <w:t xml:space="preserve">Adrien</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EF">
            <w:pPr>
              <w:rPr/>
            </w:pPr>
            <w:r w:rsidDel="00000000" w:rsidR="00000000" w:rsidRPr="00000000">
              <w:rPr>
                <w:rFonts w:ascii="Arial" w:cs="Arial" w:eastAsia="Arial" w:hAnsi="Arial"/>
                <w:b w:val="1"/>
                <w:bCs w:val="1"/>
                <w:i w:val="0"/>
                <w:iCs w:val="0"/>
                <w:color w:val="333333"/>
                <w:sz w:val="17"/>
                <w:szCs w:val="17"/>
                <w:rtl w:val="0"/>
              </w:rPr>
              <w:t xml:space="preserve">Rejoindre / annuler un événement</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F0">
            <w:pPr>
              <w:rPr/>
            </w:pPr>
            <w:r w:rsidDel="00000000" w:rsidR="00000000" w:rsidRPr="00000000">
              <w:rPr>
                <w:rFonts w:ascii="Arial" w:cs="Arial" w:eastAsia="Arial" w:hAnsi="Arial"/>
                <w:b w:val="0"/>
                <w:bCs w:val="0"/>
                <w:i w:val="0"/>
                <w:iCs w:val="0"/>
                <w:color w:val="333333"/>
                <w:sz w:val="17"/>
                <w:szCs w:val="17"/>
                <w:rtl w:val="0"/>
              </w:rPr>
              <w:t xml:space="preserve">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F1">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F2">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F3">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F4">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F5">
            <w:pPr>
              <w:rPr/>
            </w:pPr>
            <w:r w:rsidDel="00000000" w:rsidR="00000000" w:rsidRPr="00000000">
              <w:rPr>
                <w:rFonts w:ascii="Arial" w:cs="Arial" w:eastAsia="Arial" w:hAnsi="Arial"/>
                <w:b w:val="1"/>
                <w:bCs w:val="1"/>
                <w:i w:val="0"/>
                <w:iCs w:val="0"/>
                <w:color w:val="333333"/>
                <w:sz w:val="17"/>
                <w:szCs w:val="17"/>
                <w:rtl w:val="0"/>
              </w:rPr>
              <w:t xml:space="preserve">Check-in QR code (scan + affichage hôte)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F6">
            <w:pPr>
              <w:rPr/>
            </w:pPr>
            <w:r w:rsidDel="00000000" w:rsidR="00000000" w:rsidRPr="00000000">
              <w:rPr>
                <w:rFonts w:ascii="Arial" w:cs="Arial" w:eastAsia="Arial" w:hAnsi="Arial"/>
                <w:b w:val="0"/>
                <w:bCs w:val="0"/>
                <w:i w:val="0"/>
                <w:iCs w:val="0"/>
                <w:color w:val="333333"/>
                <w:sz w:val="17"/>
                <w:szCs w:val="17"/>
                <w:rtl w:val="0"/>
              </w:rPr>
              <w:t xml:space="preserve">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F7">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F8">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F9">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FA">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FB">
            <w:pPr>
              <w:rPr/>
            </w:pPr>
            <w:r w:rsidDel="00000000" w:rsidR="00000000" w:rsidRPr="00000000">
              <w:rPr>
                <w:rFonts w:ascii="Arial" w:cs="Arial" w:eastAsia="Arial" w:hAnsi="Arial"/>
                <w:b w:val="1"/>
                <w:bCs w:val="1"/>
                <w:i w:val="0"/>
                <w:iCs w:val="0"/>
                <w:color w:val="333333"/>
                <w:sz w:val="17"/>
                <w:szCs w:val="17"/>
                <w:rtl w:val="0"/>
              </w:rPr>
              <w:t xml:space="preserve">Chat de groupe par événement</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FC">
            <w:pPr>
              <w:rPr/>
            </w:pPr>
            <w:r w:rsidDel="00000000" w:rsidR="00000000" w:rsidRPr="00000000">
              <w:rPr>
                <w:rFonts w:ascii="Arial" w:cs="Arial" w:eastAsia="Arial" w:hAnsi="Arial"/>
                <w:b w:val="0"/>
                <w:bCs w:val="0"/>
                <w:i w:val="0"/>
                <w:iCs w:val="0"/>
                <w:color w:val="333333"/>
                <w:sz w:val="17"/>
                <w:szCs w:val="17"/>
                <w:rtl w:val="0"/>
              </w:rPr>
              <w:t xml:space="preserve">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FD">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FE">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0FF">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00">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01">
            <w:pPr>
              <w:rPr/>
            </w:pPr>
            <w:r w:rsidDel="00000000" w:rsidR="00000000" w:rsidRPr="00000000">
              <w:rPr>
                <w:rFonts w:ascii="Arial" w:cs="Arial" w:eastAsia="Arial" w:hAnsi="Arial"/>
                <w:b w:val="1"/>
                <w:bCs w:val="1"/>
                <w:i w:val="0"/>
                <w:iCs w:val="0"/>
                <w:color w:val="333333"/>
                <w:sz w:val="17"/>
                <w:szCs w:val="17"/>
                <w:rtl w:val="0"/>
              </w:rPr>
              <w:t xml:space="preserve">Album photo (upload + galerie)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02">
            <w:pPr>
              <w:rPr/>
            </w:pPr>
            <w:r w:rsidDel="00000000" w:rsidR="00000000" w:rsidRPr="00000000">
              <w:rPr>
                <w:rFonts w:ascii="Arial" w:cs="Arial" w:eastAsia="Arial" w:hAnsi="Arial"/>
                <w:b w:val="0"/>
                <w:bCs w:val="0"/>
                <w:i w:val="0"/>
                <w:iCs w:val="0"/>
                <w:color w:val="333333"/>
                <w:sz w:val="17"/>
                <w:szCs w:val="17"/>
                <w:rtl w:val="0"/>
              </w:rPr>
              <w:t xml:space="preserve">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03">
            <w:pPr>
              <w:rPr/>
            </w:pPr>
            <w:r w:rsidDel="00000000" w:rsidR="00000000" w:rsidRPr="00000000">
              <w:rPr>
                <w:rFonts w:ascii="Arial" w:cs="Arial" w:eastAsia="Arial" w:hAnsi="Arial"/>
                <w:b w:val="0"/>
                <w:bCs w:val="0"/>
                <w:i w:val="0"/>
                <w:iCs w:val="0"/>
                <w:color w:val="333333"/>
                <w:sz w:val="17"/>
                <w:szCs w:val="17"/>
                <w:rtl w:val="0"/>
              </w:rPr>
              <w:t xml:space="preserve">R</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04">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05">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06">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07">
            <w:pPr>
              <w:rPr/>
            </w:pPr>
            <w:r w:rsidDel="00000000" w:rsidR="00000000" w:rsidRPr="00000000">
              <w:rPr>
                <w:rFonts w:ascii="Arial" w:cs="Arial" w:eastAsia="Arial" w:hAnsi="Arial"/>
                <w:b w:val="1"/>
                <w:bCs w:val="1"/>
                <w:i w:val="0"/>
                <w:iCs w:val="0"/>
                <w:color w:val="333333"/>
                <w:sz w:val="17"/>
                <w:szCs w:val="17"/>
                <w:rtl w:val="0"/>
              </w:rPr>
              <w:t xml:space="preserve">Notifications UI (toasts, badges)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08">
            <w:pPr>
              <w:rPr/>
            </w:pPr>
            <w:r w:rsidDel="00000000" w:rsidR="00000000" w:rsidRPr="00000000">
              <w:rPr>
                <w:rFonts w:ascii="Arial" w:cs="Arial" w:eastAsia="Arial" w:hAnsi="Arial"/>
                <w:b w:val="0"/>
                <w:bCs w:val="0"/>
                <w:i w:val="0"/>
                <w:iCs w:val="0"/>
                <w:color w:val="333333"/>
                <w:sz w:val="17"/>
                <w:szCs w:val="17"/>
                <w:rtl w:val="0"/>
              </w:rPr>
              <w:t xml:space="preserve">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09">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0A">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0B">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0C">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0D">
            <w:pPr>
              <w:rPr/>
            </w:pPr>
            <w:r w:rsidDel="00000000" w:rsidR="00000000" w:rsidRPr="00000000">
              <w:rPr>
                <w:rFonts w:ascii="Arial" w:cs="Arial" w:eastAsia="Arial" w:hAnsi="Arial"/>
                <w:b w:val="1"/>
                <w:bCs w:val="1"/>
                <w:i w:val="0"/>
                <w:iCs w:val="0"/>
                <w:color w:val="333333"/>
                <w:sz w:val="17"/>
                <w:szCs w:val="17"/>
                <w:rtl w:val="0"/>
              </w:rPr>
              <w:t xml:space="preserve">Badges &amp; gamification (host, régulier)</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0E">
            <w:pPr>
              <w:rPr/>
            </w:pPr>
            <w:r w:rsidDel="00000000" w:rsidR="00000000" w:rsidRPr="00000000">
              <w:rPr>
                <w:rFonts w:ascii="Arial" w:cs="Arial" w:eastAsia="Arial" w:hAnsi="Arial"/>
                <w:b w:val="0"/>
                <w:bCs w:val="0"/>
                <w:i w:val="0"/>
                <w:iCs w:val="0"/>
                <w:color w:val="333333"/>
                <w:sz w:val="17"/>
                <w:szCs w:val="17"/>
                <w:rtl w:val="0"/>
              </w:rPr>
              <w:t xml:space="preserve">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0F">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10">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11">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12">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r>
    </w:tbl>
    <w:p w:rsidR="00000000" w:rsidDel="00000000" w:rsidP="00000000" w:rsidRDefault="00000000" w:rsidRPr="00000000" w14:paraId="00000113">
      <w:pPr>
        <w:spacing w:after="160" w:lineRule="auto"/>
        <w:rPr/>
      </w:pPr>
      <w:r w:rsidDel="00000000" w:rsidR="00000000" w:rsidRPr="00000000">
        <w:rPr>
          <w:rtl w:val="0"/>
        </w:rPr>
      </w:r>
    </w:p>
    <w:p w:rsidR="00000000" w:rsidDel="00000000" w:rsidP="00000000" w:rsidRDefault="00000000" w:rsidRPr="00000000" w14:paraId="00000114">
      <w:pPr>
        <w:pStyle w:val="Heading3"/>
        <w:rPr/>
      </w:pPr>
      <w:r w:rsidDel="00000000" w:rsidR="00000000" w:rsidRPr="00000000">
        <w:rPr>
          <w:rtl w:val="0"/>
        </w:rPr>
        <w:t xml:space="preserve">Backend — Core APIs &amp; Architecture</w:t>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26"/>
        <w:gridCol w:w="960"/>
        <w:gridCol w:w="960"/>
        <w:gridCol w:w="960"/>
        <w:gridCol w:w="960"/>
        <w:gridCol w:w="960"/>
        <w:tblGridChange w:id="0">
          <w:tblGrid>
            <w:gridCol w:w="4226"/>
            <w:gridCol w:w="960"/>
            <w:gridCol w:w="960"/>
            <w:gridCol w:w="960"/>
            <w:gridCol w:w="960"/>
            <w:gridCol w:w="960"/>
          </w:tblGrid>
        </w:tblGridChange>
      </w:tblGrid>
      <w:tr>
        <w:trPr>
          <w:cantSplit w:val="0"/>
          <w:tblHeader w:val="1"/>
        </w:trPr>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115">
            <w:pPr>
              <w:rPr/>
            </w:pPr>
            <w:r w:rsidDel="00000000" w:rsidR="00000000" w:rsidRPr="00000000">
              <w:rPr>
                <w:rFonts w:ascii="Arial" w:cs="Arial" w:eastAsia="Arial" w:hAnsi="Arial"/>
                <w:b w:val="1"/>
                <w:bCs w:val="1"/>
                <w:color w:val="ffffff"/>
                <w:sz w:val="17"/>
                <w:szCs w:val="17"/>
                <w:rtl w:val="0"/>
              </w:rPr>
              <w:t xml:space="preserve">Activité / Livrable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116">
            <w:pPr>
              <w:rPr/>
            </w:pPr>
            <w:r w:rsidDel="00000000" w:rsidR="00000000" w:rsidRPr="00000000">
              <w:rPr>
                <w:rFonts w:ascii="Arial" w:cs="Arial" w:eastAsia="Arial" w:hAnsi="Arial"/>
                <w:b w:val="1"/>
                <w:bCs w:val="1"/>
                <w:color w:val="ffffff"/>
                <w:sz w:val="17"/>
                <w:szCs w:val="17"/>
                <w:rtl w:val="0"/>
              </w:rPr>
              <w:t xml:space="preserve">Milan</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117">
            <w:pPr>
              <w:rPr/>
            </w:pPr>
            <w:r w:rsidDel="00000000" w:rsidR="00000000" w:rsidRPr="00000000">
              <w:rPr>
                <w:rFonts w:ascii="Arial" w:cs="Arial" w:eastAsia="Arial" w:hAnsi="Arial"/>
                <w:b w:val="1"/>
                <w:bCs w:val="1"/>
                <w:color w:val="ffffff"/>
                <w:sz w:val="17"/>
                <w:szCs w:val="17"/>
                <w:rtl w:val="0"/>
              </w:rPr>
              <w:t xml:space="preserve">Fresnel</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118">
            <w:pPr>
              <w:rPr/>
            </w:pPr>
            <w:r w:rsidDel="00000000" w:rsidR="00000000" w:rsidRPr="00000000">
              <w:rPr>
                <w:rFonts w:ascii="Arial" w:cs="Arial" w:eastAsia="Arial" w:hAnsi="Arial"/>
                <w:b w:val="1"/>
                <w:bCs w:val="1"/>
                <w:color w:val="ffffff"/>
                <w:sz w:val="17"/>
                <w:szCs w:val="17"/>
                <w:rtl w:val="0"/>
              </w:rPr>
              <w:t xml:space="preserve">Kenza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119">
            <w:pPr>
              <w:rPr/>
            </w:pPr>
            <w:r w:rsidDel="00000000" w:rsidR="00000000" w:rsidRPr="00000000">
              <w:rPr>
                <w:rFonts w:ascii="Arial" w:cs="Arial" w:eastAsia="Arial" w:hAnsi="Arial"/>
                <w:b w:val="1"/>
                <w:bCs w:val="1"/>
                <w:color w:val="ffffff"/>
                <w:sz w:val="17"/>
                <w:szCs w:val="17"/>
                <w:rtl w:val="0"/>
              </w:rPr>
              <w:t xml:space="preserve">Rayan</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11A">
            <w:pPr>
              <w:rPr/>
            </w:pPr>
            <w:r w:rsidDel="00000000" w:rsidR="00000000" w:rsidRPr="00000000">
              <w:rPr>
                <w:rFonts w:ascii="Arial" w:cs="Arial" w:eastAsia="Arial" w:hAnsi="Arial"/>
                <w:b w:val="1"/>
                <w:bCs w:val="1"/>
                <w:color w:val="ffffff"/>
                <w:sz w:val="17"/>
                <w:szCs w:val="17"/>
                <w:rtl w:val="0"/>
              </w:rPr>
              <w:t xml:space="preserve">Adrien</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1B">
            <w:pPr>
              <w:rPr/>
            </w:pPr>
            <w:r w:rsidDel="00000000" w:rsidR="00000000" w:rsidRPr="00000000">
              <w:rPr>
                <w:rFonts w:ascii="Arial" w:cs="Arial" w:eastAsia="Arial" w:hAnsi="Arial"/>
                <w:b w:val="1"/>
                <w:bCs w:val="1"/>
                <w:i w:val="0"/>
                <w:iCs w:val="0"/>
                <w:color w:val="333333"/>
                <w:sz w:val="17"/>
                <w:szCs w:val="17"/>
                <w:rtl w:val="0"/>
              </w:rPr>
              <w:t xml:space="preserve">Modélisation DB &amp; migrations (TypeORM/PG)</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1C">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1D">
            <w:pPr>
              <w:rPr/>
            </w:pPr>
            <w:r w:rsidDel="00000000" w:rsidR="00000000" w:rsidRPr="00000000">
              <w:rPr>
                <w:rFonts w:ascii="Arial" w:cs="Arial" w:eastAsia="Arial" w:hAnsi="Arial"/>
                <w:b w:val="0"/>
                <w:bCs w:val="0"/>
                <w:i w:val="0"/>
                <w:iCs w:val="0"/>
                <w:color w:val="333333"/>
                <w:sz w:val="17"/>
                <w:szCs w:val="17"/>
                <w:rtl w:val="0"/>
              </w:rPr>
              <w:t xml:space="preserve">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1E">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1F">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20">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21">
            <w:pPr>
              <w:rPr/>
            </w:pPr>
            <w:r w:rsidDel="00000000" w:rsidR="00000000" w:rsidRPr="00000000">
              <w:rPr>
                <w:rFonts w:ascii="Arial" w:cs="Arial" w:eastAsia="Arial" w:hAnsi="Arial"/>
                <w:b w:val="1"/>
                <w:bCs w:val="1"/>
                <w:i w:val="0"/>
                <w:iCs w:val="0"/>
                <w:color w:val="333333"/>
                <w:sz w:val="17"/>
                <w:szCs w:val="17"/>
                <w:rtl w:val="0"/>
              </w:rPr>
              <w:t xml:space="preserve">Auth JWT, guards &amp; permissions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22">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23">
            <w:pPr>
              <w:rPr/>
            </w:pPr>
            <w:r w:rsidDel="00000000" w:rsidR="00000000" w:rsidRPr="00000000">
              <w:rPr>
                <w:rFonts w:ascii="Arial" w:cs="Arial" w:eastAsia="Arial" w:hAnsi="Arial"/>
                <w:b w:val="0"/>
                <w:bCs w:val="0"/>
                <w:i w:val="0"/>
                <w:iCs w:val="0"/>
                <w:color w:val="333333"/>
                <w:sz w:val="17"/>
                <w:szCs w:val="17"/>
                <w:rtl w:val="0"/>
              </w:rPr>
              <w:t xml:space="preserve">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24">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25">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26">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27">
            <w:pPr>
              <w:rPr/>
            </w:pPr>
            <w:r w:rsidDel="00000000" w:rsidR="00000000" w:rsidRPr="00000000">
              <w:rPr>
                <w:rFonts w:ascii="Arial" w:cs="Arial" w:eastAsia="Arial" w:hAnsi="Arial"/>
                <w:b w:val="1"/>
                <w:bCs w:val="1"/>
                <w:i w:val="0"/>
                <w:iCs w:val="0"/>
                <w:color w:val="333333"/>
                <w:sz w:val="17"/>
                <w:szCs w:val="17"/>
                <w:rtl w:val="0"/>
              </w:rPr>
              <w:t xml:space="preserve">API User (CRUD profil, langues, certs)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28">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29">
            <w:pPr>
              <w:rPr/>
            </w:pPr>
            <w:r w:rsidDel="00000000" w:rsidR="00000000" w:rsidRPr="00000000">
              <w:rPr>
                <w:rFonts w:ascii="Arial" w:cs="Arial" w:eastAsia="Arial" w:hAnsi="Arial"/>
                <w:b w:val="0"/>
                <w:bCs w:val="0"/>
                <w:i w:val="0"/>
                <w:iCs w:val="0"/>
                <w:color w:val="333333"/>
                <w:sz w:val="17"/>
                <w:szCs w:val="17"/>
                <w:rtl w:val="0"/>
              </w:rPr>
              <w:t xml:space="preserve">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2A">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2B">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2C">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2D">
            <w:pPr>
              <w:rPr/>
            </w:pPr>
            <w:r w:rsidDel="00000000" w:rsidR="00000000" w:rsidRPr="00000000">
              <w:rPr>
                <w:rFonts w:ascii="Arial" w:cs="Arial" w:eastAsia="Arial" w:hAnsi="Arial"/>
                <w:b w:val="1"/>
                <w:bCs w:val="1"/>
                <w:i w:val="0"/>
                <w:iCs w:val="0"/>
                <w:color w:val="333333"/>
                <w:sz w:val="17"/>
                <w:szCs w:val="17"/>
                <w:rtl w:val="0"/>
              </w:rPr>
              <w:t xml:space="preserve">API Event (CRUD événements)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2E">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2F">
            <w:pPr>
              <w:rPr/>
            </w:pPr>
            <w:r w:rsidDel="00000000" w:rsidR="00000000" w:rsidRPr="00000000">
              <w:rPr>
                <w:rFonts w:ascii="Arial" w:cs="Arial" w:eastAsia="Arial" w:hAnsi="Arial"/>
                <w:b w:val="0"/>
                <w:bCs w:val="0"/>
                <w:i w:val="0"/>
                <w:iCs w:val="0"/>
                <w:color w:val="333333"/>
                <w:sz w:val="17"/>
                <w:szCs w:val="17"/>
                <w:rtl w:val="0"/>
              </w:rPr>
              <w:t xml:space="preserve">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30">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31">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32">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33">
            <w:pPr>
              <w:rPr/>
            </w:pPr>
            <w:r w:rsidDel="00000000" w:rsidR="00000000" w:rsidRPr="00000000">
              <w:rPr>
                <w:rFonts w:ascii="Arial" w:cs="Arial" w:eastAsia="Arial" w:hAnsi="Arial"/>
                <w:b w:val="1"/>
                <w:bCs w:val="1"/>
                <w:i w:val="0"/>
                <w:iCs w:val="0"/>
                <w:color w:val="333333"/>
                <w:sz w:val="17"/>
                <w:szCs w:val="17"/>
                <w:rtl w:val="0"/>
              </w:rPr>
              <w:t xml:space="preserve">API Participation (join, leave, check-in)</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34">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35">
            <w:pPr>
              <w:rPr/>
            </w:pPr>
            <w:r w:rsidDel="00000000" w:rsidR="00000000" w:rsidRPr="00000000">
              <w:rPr>
                <w:rFonts w:ascii="Arial" w:cs="Arial" w:eastAsia="Arial" w:hAnsi="Arial"/>
                <w:b w:val="0"/>
                <w:bCs w:val="0"/>
                <w:i w:val="0"/>
                <w:iCs w:val="0"/>
                <w:color w:val="333333"/>
                <w:sz w:val="17"/>
                <w:szCs w:val="17"/>
                <w:rtl w:val="0"/>
              </w:rPr>
              <w:t xml:space="preserve">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36">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37">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38">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39">
            <w:pPr>
              <w:rPr/>
            </w:pPr>
            <w:r w:rsidDel="00000000" w:rsidR="00000000" w:rsidRPr="00000000">
              <w:rPr>
                <w:rFonts w:ascii="Arial" w:cs="Arial" w:eastAsia="Arial" w:hAnsi="Arial"/>
                <w:b w:val="1"/>
                <w:bCs w:val="1"/>
                <w:i w:val="0"/>
                <w:iCs w:val="0"/>
                <w:color w:val="333333"/>
                <w:sz w:val="17"/>
                <w:szCs w:val="17"/>
                <w:rtl w:val="0"/>
              </w:rPr>
              <w:t xml:space="preserve">API Photos &amp; stockage médias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3A">
            <w:pPr>
              <w:rPr/>
            </w:pPr>
            <w:r w:rsidDel="00000000" w:rsidR="00000000" w:rsidRPr="00000000">
              <w:rPr>
                <w:rFonts w:ascii="Arial" w:cs="Arial" w:eastAsia="Arial" w:hAnsi="Arial"/>
                <w:b w:val="0"/>
                <w:bCs w:val="0"/>
                <w:i w:val="0"/>
                <w:iCs w:val="0"/>
                <w:color w:val="333333"/>
                <w:sz w:val="17"/>
                <w:szCs w:val="17"/>
                <w:rtl w:val="0"/>
              </w:rPr>
              <w:t xml:space="preserve">R</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3B">
            <w:pPr>
              <w:rPr/>
            </w:pPr>
            <w:r w:rsidDel="00000000" w:rsidR="00000000" w:rsidRPr="00000000">
              <w:rPr>
                <w:rFonts w:ascii="Arial" w:cs="Arial" w:eastAsia="Arial" w:hAnsi="Arial"/>
                <w:b w:val="0"/>
                <w:bCs w:val="0"/>
                <w:i w:val="0"/>
                <w:iCs w:val="0"/>
                <w:color w:val="333333"/>
                <w:sz w:val="17"/>
                <w:szCs w:val="17"/>
                <w:rtl w:val="0"/>
              </w:rPr>
              <w:t xml:space="preserve">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3C">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3D">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3E">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3F">
            <w:pPr>
              <w:rPr/>
            </w:pPr>
            <w:r w:rsidDel="00000000" w:rsidR="00000000" w:rsidRPr="00000000">
              <w:rPr>
                <w:rFonts w:ascii="Arial" w:cs="Arial" w:eastAsia="Arial" w:hAnsi="Arial"/>
                <w:b w:val="1"/>
                <w:bCs w:val="1"/>
                <w:i w:val="0"/>
                <w:iCs w:val="0"/>
                <w:color w:val="333333"/>
                <w:sz w:val="17"/>
                <w:szCs w:val="17"/>
                <w:rtl w:val="0"/>
              </w:rPr>
              <w:t xml:space="preserve">Documentation API (Swagger / OpenAPI)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40">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41">
            <w:pPr>
              <w:rPr/>
            </w:pPr>
            <w:r w:rsidDel="00000000" w:rsidR="00000000" w:rsidRPr="00000000">
              <w:rPr>
                <w:rFonts w:ascii="Arial" w:cs="Arial" w:eastAsia="Arial" w:hAnsi="Arial"/>
                <w:b w:val="0"/>
                <w:bCs w:val="0"/>
                <w:i w:val="0"/>
                <w:iCs w:val="0"/>
                <w:color w:val="333333"/>
                <w:sz w:val="17"/>
                <w:szCs w:val="17"/>
                <w:rtl w:val="0"/>
              </w:rPr>
              <w:t xml:space="preserve">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42">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43">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44">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45">
            <w:pPr>
              <w:rPr/>
            </w:pPr>
            <w:r w:rsidDel="00000000" w:rsidR="00000000" w:rsidRPr="00000000">
              <w:rPr>
                <w:rFonts w:ascii="Arial" w:cs="Arial" w:eastAsia="Arial" w:hAnsi="Arial"/>
                <w:b w:val="1"/>
                <w:bCs w:val="1"/>
                <w:i w:val="0"/>
                <w:iCs w:val="0"/>
                <w:color w:val="333333"/>
                <w:sz w:val="17"/>
                <w:szCs w:val="17"/>
                <w:rtl w:val="0"/>
              </w:rPr>
              <w:t xml:space="preserve">Notifications e-mail &amp; push (backend)</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46">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47">
            <w:pPr>
              <w:rPr/>
            </w:pPr>
            <w:r w:rsidDel="00000000" w:rsidR="00000000" w:rsidRPr="00000000">
              <w:rPr>
                <w:rFonts w:ascii="Arial" w:cs="Arial" w:eastAsia="Arial" w:hAnsi="Arial"/>
                <w:b w:val="0"/>
                <w:bCs w:val="0"/>
                <w:i w:val="0"/>
                <w:iCs w:val="0"/>
                <w:color w:val="333333"/>
                <w:sz w:val="17"/>
                <w:szCs w:val="17"/>
                <w:rtl w:val="0"/>
              </w:rPr>
              <w:t xml:space="preserve">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48">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49">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4A">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r>
    </w:tbl>
    <w:p w:rsidR="00000000" w:rsidDel="00000000" w:rsidP="00000000" w:rsidRDefault="00000000" w:rsidRPr="00000000" w14:paraId="0000014B">
      <w:pPr>
        <w:spacing w:after="160" w:lineRule="auto"/>
        <w:rPr/>
      </w:pPr>
      <w:r w:rsidDel="00000000" w:rsidR="00000000" w:rsidRPr="00000000">
        <w:rPr>
          <w:rtl w:val="0"/>
        </w:rPr>
      </w:r>
    </w:p>
    <w:p w:rsidR="00000000" w:rsidDel="00000000" w:rsidP="00000000" w:rsidRDefault="00000000" w:rsidRPr="00000000" w14:paraId="0000014C">
      <w:pPr>
        <w:pStyle w:val="Heading3"/>
        <w:rPr/>
      </w:pPr>
      <w:r w:rsidDel="00000000" w:rsidR="00000000" w:rsidRPr="00000000">
        <w:rPr>
          <w:rtl w:val="0"/>
        </w:rPr>
        <w:t xml:space="preserve">Backend — Recommandations &amp; Matching IA</w:t>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26"/>
        <w:gridCol w:w="960"/>
        <w:gridCol w:w="960"/>
        <w:gridCol w:w="960"/>
        <w:gridCol w:w="960"/>
        <w:gridCol w:w="960"/>
        <w:tblGridChange w:id="0">
          <w:tblGrid>
            <w:gridCol w:w="4226"/>
            <w:gridCol w:w="960"/>
            <w:gridCol w:w="960"/>
            <w:gridCol w:w="960"/>
            <w:gridCol w:w="960"/>
            <w:gridCol w:w="960"/>
          </w:tblGrid>
        </w:tblGridChange>
      </w:tblGrid>
      <w:tr>
        <w:trPr>
          <w:cantSplit w:val="0"/>
          <w:tblHeader w:val="1"/>
        </w:trPr>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14D">
            <w:pPr>
              <w:rPr/>
            </w:pPr>
            <w:r w:rsidDel="00000000" w:rsidR="00000000" w:rsidRPr="00000000">
              <w:rPr>
                <w:rFonts w:ascii="Arial" w:cs="Arial" w:eastAsia="Arial" w:hAnsi="Arial"/>
                <w:b w:val="1"/>
                <w:bCs w:val="1"/>
                <w:color w:val="ffffff"/>
                <w:sz w:val="17"/>
                <w:szCs w:val="17"/>
                <w:rtl w:val="0"/>
              </w:rPr>
              <w:t xml:space="preserve">Activité / Livrable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14E">
            <w:pPr>
              <w:rPr/>
            </w:pPr>
            <w:r w:rsidDel="00000000" w:rsidR="00000000" w:rsidRPr="00000000">
              <w:rPr>
                <w:rFonts w:ascii="Arial" w:cs="Arial" w:eastAsia="Arial" w:hAnsi="Arial"/>
                <w:b w:val="1"/>
                <w:bCs w:val="1"/>
                <w:color w:val="ffffff"/>
                <w:sz w:val="17"/>
                <w:szCs w:val="17"/>
                <w:rtl w:val="0"/>
              </w:rPr>
              <w:t xml:space="preserve">Milan</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14F">
            <w:pPr>
              <w:rPr/>
            </w:pPr>
            <w:r w:rsidDel="00000000" w:rsidR="00000000" w:rsidRPr="00000000">
              <w:rPr>
                <w:rFonts w:ascii="Arial" w:cs="Arial" w:eastAsia="Arial" w:hAnsi="Arial"/>
                <w:b w:val="1"/>
                <w:bCs w:val="1"/>
                <w:color w:val="ffffff"/>
                <w:sz w:val="17"/>
                <w:szCs w:val="17"/>
                <w:rtl w:val="0"/>
              </w:rPr>
              <w:t xml:space="preserve">Fresnel</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150">
            <w:pPr>
              <w:rPr/>
            </w:pPr>
            <w:r w:rsidDel="00000000" w:rsidR="00000000" w:rsidRPr="00000000">
              <w:rPr>
                <w:rFonts w:ascii="Arial" w:cs="Arial" w:eastAsia="Arial" w:hAnsi="Arial"/>
                <w:b w:val="1"/>
                <w:bCs w:val="1"/>
                <w:color w:val="ffffff"/>
                <w:sz w:val="17"/>
                <w:szCs w:val="17"/>
                <w:rtl w:val="0"/>
              </w:rPr>
              <w:t xml:space="preserve">Kenza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151">
            <w:pPr>
              <w:rPr/>
            </w:pPr>
            <w:r w:rsidDel="00000000" w:rsidR="00000000" w:rsidRPr="00000000">
              <w:rPr>
                <w:rFonts w:ascii="Arial" w:cs="Arial" w:eastAsia="Arial" w:hAnsi="Arial"/>
                <w:b w:val="1"/>
                <w:bCs w:val="1"/>
                <w:color w:val="ffffff"/>
                <w:sz w:val="17"/>
                <w:szCs w:val="17"/>
                <w:rtl w:val="0"/>
              </w:rPr>
              <w:t xml:space="preserve">Rayan</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152">
            <w:pPr>
              <w:rPr/>
            </w:pPr>
            <w:r w:rsidDel="00000000" w:rsidR="00000000" w:rsidRPr="00000000">
              <w:rPr>
                <w:rFonts w:ascii="Arial" w:cs="Arial" w:eastAsia="Arial" w:hAnsi="Arial"/>
                <w:b w:val="1"/>
                <w:bCs w:val="1"/>
                <w:color w:val="ffffff"/>
                <w:sz w:val="17"/>
                <w:szCs w:val="17"/>
                <w:rtl w:val="0"/>
              </w:rPr>
              <w:t xml:space="preserve">Adrien</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53">
            <w:pPr>
              <w:rPr/>
            </w:pPr>
            <w:r w:rsidDel="00000000" w:rsidR="00000000" w:rsidRPr="00000000">
              <w:rPr>
                <w:rFonts w:ascii="Arial" w:cs="Arial" w:eastAsia="Arial" w:hAnsi="Arial"/>
                <w:b w:val="1"/>
                <w:bCs w:val="1"/>
                <w:i w:val="0"/>
                <w:iCs w:val="0"/>
                <w:color w:val="333333"/>
                <w:sz w:val="17"/>
                <w:szCs w:val="17"/>
                <w:rtl w:val="0"/>
              </w:rPr>
              <w:t xml:space="preserve">Suggestions d'events (ville + langue + date)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54">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55">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56">
            <w:pPr>
              <w:rPr/>
            </w:pPr>
            <w:r w:rsidDel="00000000" w:rsidR="00000000" w:rsidRPr="00000000">
              <w:rPr>
                <w:rFonts w:ascii="Arial" w:cs="Arial" w:eastAsia="Arial" w:hAnsi="Arial"/>
                <w:b w:val="0"/>
                <w:bCs w:val="0"/>
                <w:i w:val="0"/>
                <w:iCs w:val="0"/>
                <w:color w:val="333333"/>
                <w:sz w:val="17"/>
                <w:szCs w:val="17"/>
                <w:rtl w:val="0"/>
              </w:rPr>
              <w:t xml:space="preserve">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57">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58">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59">
            <w:pPr>
              <w:rPr/>
            </w:pPr>
            <w:r w:rsidDel="00000000" w:rsidR="00000000" w:rsidRPr="00000000">
              <w:rPr>
                <w:rFonts w:ascii="Arial" w:cs="Arial" w:eastAsia="Arial" w:hAnsi="Arial"/>
                <w:b w:val="1"/>
                <w:bCs w:val="1"/>
                <w:i w:val="0"/>
                <w:iCs w:val="0"/>
                <w:color w:val="333333"/>
                <w:sz w:val="17"/>
                <w:szCs w:val="17"/>
                <w:rtl w:val="0"/>
              </w:rPr>
              <w:t xml:space="preserve">Score de compatibilité utilisateurs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5A">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5B">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5C">
            <w:pPr>
              <w:rPr/>
            </w:pPr>
            <w:r w:rsidDel="00000000" w:rsidR="00000000" w:rsidRPr="00000000">
              <w:rPr>
                <w:rFonts w:ascii="Arial" w:cs="Arial" w:eastAsia="Arial" w:hAnsi="Arial"/>
                <w:b w:val="0"/>
                <w:bCs w:val="0"/>
                <w:i w:val="0"/>
                <w:iCs w:val="0"/>
                <w:color w:val="333333"/>
                <w:sz w:val="17"/>
                <w:szCs w:val="17"/>
                <w:rtl w:val="0"/>
              </w:rPr>
              <w:t xml:space="preserve">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5D">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5E">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5F">
            <w:pPr>
              <w:rPr/>
            </w:pPr>
            <w:r w:rsidDel="00000000" w:rsidR="00000000" w:rsidRPr="00000000">
              <w:rPr>
                <w:rFonts w:ascii="Arial" w:cs="Arial" w:eastAsia="Arial" w:hAnsi="Arial"/>
                <w:b w:val="1"/>
                <w:bCs w:val="1"/>
                <w:i w:val="0"/>
                <w:iCs w:val="0"/>
                <w:color w:val="333333"/>
                <w:sz w:val="17"/>
                <w:szCs w:val="17"/>
                <w:rtl w:val="0"/>
              </w:rPr>
              <w:t xml:space="preserve">Suggestion intelligente de créneaux horaires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60">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61">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62">
            <w:pPr>
              <w:rPr/>
            </w:pPr>
            <w:r w:rsidDel="00000000" w:rsidR="00000000" w:rsidRPr="00000000">
              <w:rPr>
                <w:rFonts w:ascii="Arial" w:cs="Arial" w:eastAsia="Arial" w:hAnsi="Arial"/>
                <w:b w:val="0"/>
                <w:bCs w:val="0"/>
                <w:i w:val="0"/>
                <w:iCs w:val="0"/>
                <w:color w:val="333333"/>
                <w:sz w:val="17"/>
                <w:szCs w:val="17"/>
                <w:rtl w:val="0"/>
              </w:rPr>
              <w:t xml:space="preserve">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63">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64">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65">
            <w:pPr>
              <w:rPr/>
            </w:pPr>
            <w:r w:rsidDel="00000000" w:rsidR="00000000" w:rsidRPr="00000000">
              <w:rPr>
                <w:rFonts w:ascii="Arial" w:cs="Arial" w:eastAsia="Arial" w:hAnsi="Arial"/>
                <w:b w:val="1"/>
                <w:bCs w:val="1"/>
                <w:i w:val="0"/>
                <w:iCs w:val="0"/>
                <w:color w:val="333333"/>
                <w:sz w:val="17"/>
                <w:szCs w:val="17"/>
                <w:rtl w:val="0"/>
              </w:rPr>
              <w:t xml:space="preserve">Recommandations GPS / géo-queries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66">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67">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68">
            <w:pPr>
              <w:rPr/>
            </w:pPr>
            <w:r w:rsidDel="00000000" w:rsidR="00000000" w:rsidRPr="00000000">
              <w:rPr>
                <w:rFonts w:ascii="Arial" w:cs="Arial" w:eastAsia="Arial" w:hAnsi="Arial"/>
                <w:b w:val="0"/>
                <w:bCs w:val="0"/>
                <w:i w:val="0"/>
                <w:iCs w:val="0"/>
                <w:color w:val="333333"/>
                <w:sz w:val="17"/>
                <w:szCs w:val="17"/>
                <w:rtl w:val="0"/>
              </w:rPr>
              <w:t xml:space="preserve">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69">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6A">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6B">
            <w:pPr>
              <w:rPr/>
            </w:pPr>
            <w:r w:rsidDel="00000000" w:rsidR="00000000" w:rsidRPr="00000000">
              <w:rPr>
                <w:rFonts w:ascii="Arial" w:cs="Arial" w:eastAsia="Arial" w:hAnsi="Arial"/>
                <w:b w:val="1"/>
                <w:bCs w:val="1"/>
                <w:i w:val="0"/>
                <w:iCs w:val="0"/>
                <w:color w:val="333333"/>
                <w:sz w:val="17"/>
                <w:szCs w:val="17"/>
                <w:rtl w:val="0"/>
              </w:rPr>
              <w:t xml:space="preserve">Tests unitaires algorithme matching</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6C">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6D">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6E">
            <w:pPr>
              <w:rPr/>
            </w:pPr>
            <w:r w:rsidDel="00000000" w:rsidR="00000000" w:rsidRPr="00000000">
              <w:rPr>
                <w:rFonts w:ascii="Arial" w:cs="Arial" w:eastAsia="Arial" w:hAnsi="Arial"/>
                <w:b w:val="0"/>
                <w:bCs w:val="0"/>
                <w:i w:val="0"/>
                <w:iCs w:val="0"/>
                <w:color w:val="333333"/>
                <w:sz w:val="17"/>
                <w:szCs w:val="17"/>
                <w:rtl w:val="0"/>
              </w:rPr>
              <w:t xml:space="preserve">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6F">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70">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r>
    </w:tbl>
    <w:p w:rsidR="00000000" w:rsidDel="00000000" w:rsidP="00000000" w:rsidRDefault="00000000" w:rsidRPr="00000000" w14:paraId="00000171">
      <w:pPr>
        <w:spacing w:after="160" w:lineRule="auto"/>
        <w:rPr/>
      </w:pPr>
      <w:r w:rsidDel="00000000" w:rsidR="00000000" w:rsidRPr="00000000">
        <w:rPr>
          <w:rtl w:val="0"/>
        </w:rPr>
      </w:r>
    </w:p>
    <w:p w:rsidR="00000000" w:rsidDel="00000000" w:rsidP="00000000" w:rsidRDefault="00000000" w:rsidRPr="00000000" w14:paraId="00000172">
      <w:pPr>
        <w:pStyle w:val="Heading3"/>
        <w:rPr/>
      </w:pPr>
      <w:r w:rsidDel="00000000" w:rsidR="00000000" w:rsidRPr="00000000">
        <w:rPr>
          <w:rtl w:val="0"/>
        </w:rPr>
        <w:t xml:space="preserve">Admin Dashboard</w:t>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26"/>
        <w:gridCol w:w="960"/>
        <w:gridCol w:w="960"/>
        <w:gridCol w:w="960"/>
        <w:gridCol w:w="960"/>
        <w:gridCol w:w="960"/>
        <w:tblGridChange w:id="0">
          <w:tblGrid>
            <w:gridCol w:w="4226"/>
            <w:gridCol w:w="960"/>
            <w:gridCol w:w="960"/>
            <w:gridCol w:w="960"/>
            <w:gridCol w:w="960"/>
            <w:gridCol w:w="960"/>
          </w:tblGrid>
        </w:tblGridChange>
      </w:tblGrid>
      <w:tr>
        <w:trPr>
          <w:cantSplit w:val="0"/>
          <w:tblHeader w:val="1"/>
        </w:trPr>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173">
            <w:pPr>
              <w:rPr/>
            </w:pPr>
            <w:r w:rsidDel="00000000" w:rsidR="00000000" w:rsidRPr="00000000">
              <w:rPr>
                <w:rFonts w:ascii="Arial" w:cs="Arial" w:eastAsia="Arial" w:hAnsi="Arial"/>
                <w:b w:val="1"/>
                <w:bCs w:val="1"/>
                <w:color w:val="ffffff"/>
                <w:sz w:val="17"/>
                <w:szCs w:val="17"/>
                <w:rtl w:val="0"/>
              </w:rPr>
              <w:t xml:space="preserve">Activité / Livrable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174">
            <w:pPr>
              <w:rPr/>
            </w:pPr>
            <w:r w:rsidDel="00000000" w:rsidR="00000000" w:rsidRPr="00000000">
              <w:rPr>
                <w:rFonts w:ascii="Arial" w:cs="Arial" w:eastAsia="Arial" w:hAnsi="Arial"/>
                <w:b w:val="1"/>
                <w:bCs w:val="1"/>
                <w:color w:val="ffffff"/>
                <w:sz w:val="17"/>
                <w:szCs w:val="17"/>
                <w:rtl w:val="0"/>
              </w:rPr>
              <w:t xml:space="preserve">Milan</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175">
            <w:pPr>
              <w:rPr/>
            </w:pPr>
            <w:r w:rsidDel="00000000" w:rsidR="00000000" w:rsidRPr="00000000">
              <w:rPr>
                <w:rFonts w:ascii="Arial" w:cs="Arial" w:eastAsia="Arial" w:hAnsi="Arial"/>
                <w:b w:val="1"/>
                <w:bCs w:val="1"/>
                <w:color w:val="ffffff"/>
                <w:sz w:val="17"/>
                <w:szCs w:val="17"/>
                <w:rtl w:val="0"/>
              </w:rPr>
              <w:t xml:space="preserve">Fresnel</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176">
            <w:pPr>
              <w:rPr/>
            </w:pPr>
            <w:r w:rsidDel="00000000" w:rsidR="00000000" w:rsidRPr="00000000">
              <w:rPr>
                <w:rFonts w:ascii="Arial" w:cs="Arial" w:eastAsia="Arial" w:hAnsi="Arial"/>
                <w:b w:val="1"/>
                <w:bCs w:val="1"/>
                <w:color w:val="ffffff"/>
                <w:sz w:val="17"/>
                <w:szCs w:val="17"/>
                <w:rtl w:val="0"/>
              </w:rPr>
              <w:t xml:space="preserve">Kenza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177">
            <w:pPr>
              <w:rPr/>
            </w:pPr>
            <w:r w:rsidDel="00000000" w:rsidR="00000000" w:rsidRPr="00000000">
              <w:rPr>
                <w:rFonts w:ascii="Arial" w:cs="Arial" w:eastAsia="Arial" w:hAnsi="Arial"/>
                <w:b w:val="1"/>
                <w:bCs w:val="1"/>
                <w:color w:val="ffffff"/>
                <w:sz w:val="17"/>
                <w:szCs w:val="17"/>
                <w:rtl w:val="0"/>
              </w:rPr>
              <w:t xml:space="preserve">Rayan</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178">
            <w:pPr>
              <w:rPr/>
            </w:pPr>
            <w:r w:rsidDel="00000000" w:rsidR="00000000" w:rsidRPr="00000000">
              <w:rPr>
                <w:rFonts w:ascii="Arial" w:cs="Arial" w:eastAsia="Arial" w:hAnsi="Arial"/>
                <w:b w:val="1"/>
                <w:bCs w:val="1"/>
                <w:color w:val="ffffff"/>
                <w:sz w:val="17"/>
                <w:szCs w:val="17"/>
                <w:rtl w:val="0"/>
              </w:rPr>
              <w:t xml:space="preserve">Adrien</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79">
            <w:pPr>
              <w:rPr/>
            </w:pPr>
            <w:r w:rsidDel="00000000" w:rsidR="00000000" w:rsidRPr="00000000">
              <w:rPr>
                <w:rFonts w:ascii="Arial" w:cs="Arial" w:eastAsia="Arial" w:hAnsi="Arial"/>
                <w:b w:val="1"/>
                <w:bCs w:val="1"/>
                <w:i w:val="0"/>
                <w:iCs w:val="0"/>
                <w:color w:val="333333"/>
                <w:sz w:val="17"/>
                <w:szCs w:val="17"/>
                <w:rtl w:val="0"/>
              </w:rPr>
              <w:t xml:space="preserve">UI Admin (monitoring events, user mgmt)</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7A">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7B">
            <w:pPr>
              <w:rPr/>
            </w:pPr>
            <w:r w:rsidDel="00000000" w:rsidR="00000000" w:rsidRPr="00000000">
              <w:rPr>
                <w:rFonts w:ascii="Arial" w:cs="Arial" w:eastAsia="Arial" w:hAnsi="Arial"/>
                <w:b w:val="0"/>
                <w:bCs w:val="0"/>
                <w:i w:val="0"/>
                <w:iCs w:val="0"/>
                <w:color w:val="333333"/>
                <w:sz w:val="17"/>
                <w:szCs w:val="17"/>
                <w:rtl w:val="0"/>
              </w:rPr>
              <w:t xml:space="preserve">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7C">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7D">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7E">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7F">
            <w:pPr>
              <w:rPr/>
            </w:pPr>
            <w:r w:rsidDel="00000000" w:rsidR="00000000" w:rsidRPr="00000000">
              <w:rPr>
                <w:rFonts w:ascii="Arial" w:cs="Arial" w:eastAsia="Arial" w:hAnsi="Arial"/>
                <w:b w:val="1"/>
                <w:bCs w:val="1"/>
                <w:i w:val="0"/>
                <w:iCs w:val="0"/>
                <w:color w:val="333333"/>
                <w:sz w:val="17"/>
                <w:szCs w:val="17"/>
                <w:rtl w:val="0"/>
              </w:rPr>
              <w:t xml:space="preserve">Endpoints admin sécurisés (RBAC)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80">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81">
            <w:pPr>
              <w:rPr/>
            </w:pPr>
            <w:r w:rsidDel="00000000" w:rsidR="00000000" w:rsidRPr="00000000">
              <w:rPr>
                <w:rFonts w:ascii="Arial" w:cs="Arial" w:eastAsia="Arial" w:hAnsi="Arial"/>
                <w:b w:val="0"/>
                <w:bCs w:val="0"/>
                <w:i w:val="0"/>
                <w:iCs w:val="0"/>
                <w:color w:val="333333"/>
                <w:sz w:val="17"/>
                <w:szCs w:val="17"/>
                <w:rtl w:val="0"/>
              </w:rPr>
              <w:t xml:space="preserve">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82">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83">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84">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85">
            <w:pPr>
              <w:rPr/>
            </w:pPr>
            <w:r w:rsidDel="00000000" w:rsidR="00000000" w:rsidRPr="00000000">
              <w:rPr>
                <w:rFonts w:ascii="Arial" w:cs="Arial" w:eastAsia="Arial" w:hAnsi="Arial"/>
                <w:b w:val="1"/>
                <w:bCs w:val="1"/>
                <w:i w:val="0"/>
                <w:iCs w:val="0"/>
                <w:color w:val="333333"/>
                <w:sz w:val="17"/>
                <w:szCs w:val="17"/>
                <w:rtl w:val="0"/>
              </w:rPr>
              <w:t xml:space="preserve">Modération events &amp; signalements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86">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87">
            <w:pPr>
              <w:rPr/>
            </w:pPr>
            <w:r w:rsidDel="00000000" w:rsidR="00000000" w:rsidRPr="00000000">
              <w:rPr>
                <w:rFonts w:ascii="Arial" w:cs="Arial" w:eastAsia="Arial" w:hAnsi="Arial"/>
                <w:b w:val="0"/>
                <w:bCs w:val="0"/>
                <w:i w:val="0"/>
                <w:iCs w:val="0"/>
                <w:color w:val="333333"/>
                <w:sz w:val="17"/>
                <w:szCs w:val="17"/>
                <w:rtl w:val="0"/>
              </w:rPr>
              <w:t xml:space="preserve">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88">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89">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8A">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8B">
            <w:pPr>
              <w:rPr/>
            </w:pPr>
            <w:r w:rsidDel="00000000" w:rsidR="00000000" w:rsidRPr="00000000">
              <w:rPr>
                <w:rFonts w:ascii="Arial" w:cs="Arial" w:eastAsia="Arial" w:hAnsi="Arial"/>
                <w:b w:val="1"/>
                <w:bCs w:val="1"/>
                <w:i w:val="0"/>
                <w:iCs w:val="0"/>
                <w:color w:val="333333"/>
                <w:sz w:val="17"/>
                <w:szCs w:val="17"/>
                <w:rtl w:val="0"/>
              </w:rPr>
              <w:t xml:space="preserve">Analytics (actifs, rétention, par ville)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8C">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8D">
            <w:pPr>
              <w:rPr/>
            </w:pPr>
            <w:r w:rsidDel="00000000" w:rsidR="00000000" w:rsidRPr="00000000">
              <w:rPr>
                <w:rFonts w:ascii="Arial" w:cs="Arial" w:eastAsia="Arial" w:hAnsi="Arial"/>
                <w:b w:val="0"/>
                <w:bCs w:val="0"/>
                <w:i w:val="0"/>
                <w:iCs w:val="0"/>
                <w:color w:val="333333"/>
                <w:sz w:val="17"/>
                <w:szCs w:val="17"/>
                <w:rtl w:val="0"/>
              </w:rPr>
              <w:t xml:space="preserve">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8E">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8F">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90">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91">
            <w:pPr>
              <w:rPr/>
            </w:pPr>
            <w:r w:rsidDel="00000000" w:rsidR="00000000" w:rsidRPr="00000000">
              <w:rPr>
                <w:rFonts w:ascii="Arial" w:cs="Arial" w:eastAsia="Arial" w:hAnsi="Arial"/>
                <w:b w:val="1"/>
                <w:bCs w:val="1"/>
                <w:i w:val="0"/>
                <w:iCs w:val="0"/>
                <w:color w:val="333333"/>
                <w:sz w:val="17"/>
                <w:szCs w:val="17"/>
                <w:rtl w:val="0"/>
              </w:rPr>
              <w:t xml:space="preserve">Logs &amp; audit trail</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92">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93">
            <w:pPr>
              <w:rPr/>
            </w:pPr>
            <w:r w:rsidDel="00000000" w:rsidR="00000000" w:rsidRPr="00000000">
              <w:rPr>
                <w:rFonts w:ascii="Arial" w:cs="Arial" w:eastAsia="Arial" w:hAnsi="Arial"/>
                <w:b w:val="0"/>
                <w:bCs w:val="0"/>
                <w:i w:val="0"/>
                <w:iCs w:val="0"/>
                <w:color w:val="333333"/>
                <w:sz w:val="17"/>
                <w:szCs w:val="17"/>
                <w:rtl w:val="0"/>
              </w:rPr>
              <w:t xml:space="preserve">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94">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95">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96">
            <w:pPr>
              <w:rPr/>
            </w:pPr>
            <w:r w:rsidDel="00000000" w:rsidR="00000000" w:rsidRPr="00000000">
              <w:rPr>
                <w:rFonts w:ascii="Arial" w:cs="Arial" w:eastAsia="Arial" w:hAnsi="Arial"/>
                <w:b w:val="0"/>
                <w:bCs w:val="0"/>
                <w:i w:val="0"/>
                <w:iCs w:val="0"/>
                <w:color w:val="333333"/>
                <w:sz w:val="17"/>
                <w:szCs w:val="17"/>
                <w:rtl w:val="0"/>
              </w:rPr>
              <w:t xml:space="preserve">R</w:t>
            </w:r>
            <w:r w:rsidDel="00000000" w:rsidR="00000000" w:rsidRPr="00000000">
              <w:rPr>
                <w:rtl w:val="0"/>
              </w:rPr>
            </w:r>
          </w:p>
        </w:tc>
      </w:tr>
    </w:tbl>
    <w:p w:rsidR="00000000" w:rsidDel="00000000" w:rsidP="00000000" w:rsidRDefault="00000000" w:rsidRPr="00000000" w14:paraId="00000197">
      <w:pPr>
        <w:spacing w:after="160" w:lineRule="auto"/>
        <w:rPr/>
      </w:pPr>
      <w:r w:rsidDel="00000000" w:rsidR="00000000" w:rsidRPr="00000000">
        <w:rPr>
          <w:rtl w:val="0"/>
        </w:rPr>
      </w:r>
    </w:p>
    <w:p w:rsidR="00000000" w:rsidDel="00000000" w:rsidP="00000000" w:rsidRDefault="00000000" w:rsidRPr="00000000" w14:paraId="00000198">
      <w:pPr>
        <w:pStyle w:val="Heading3"/>
        <w:rPr/>
      </w:pPr>
      <w:r w:rsidDel="00000000" w:rsidR="00000000" w:rsidRPr="00000000">
        <w:rPr>
          <w:rtl w:val="0"/>
        </w:rPr>
        <w:t xml:space="preserve">QA, DevOps &amp; Sécurité</w:t>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26"/>
        <w:gridCol w:w="960"/>
        <w:gridCol w:w="960"/>
        <w:gridCol w:w="960"/>
        <w:gridCol w:w="960"/>
        <w:gridCol w:w="960"/>
        <w:tblGridChange w:id="0">
          <w:tblGrid>
            <w:gridCol w:w="4226"/>
            <w:gridCol w:w="960"/>
            <w:gridCol w:w="960"/>
            <w:gridCol w:w="960"/>
            <w:gridCol w:w="960"/>
            <w:gridCol w:w="960"/>
          </w:tblGrid>
        </w:tblGridChange>
      </w:tblGrid>
      <w:tr>
        <w:trPr>
          <w:cantSplit w:val="0"/>
          <w:tblHeader w:val="1"/>
        </w:trPr>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199">
            <w:pPr>
              <w:rPr/>
            </w:pPr>
            <w:r w:rsidDel="00000000" w:rsidR="00000000" w:rsidRPr="00000000">
              <w:rPr>
                <w:rFonts w:ascii="Arial" w:cs="Arial" w:eastAsia="Arial" w:hAnsi="Arial"/>
                <w:b w:val="1"/>
                <w:bCs w:val="1"/>
                <w:color w:val="ffffff"/>
                <w:sz w:val="17"/>
                <w:szCs w:val="17"/>
                <w:rtl w:val="0"/>
              </w:rPr>
              <w:t xml:space="preserve">Activité / Livrable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19A">
            <w:pPr>
              <w:rPr/>
            </w:pPr>
            <w:r w:rsidDel="00000000" w:rsidR="00000000" w:rsidRPr="00000000">
              <w:rPr>
                <w:rFonts w:ascii="Arial" w:cs="Arial" w:eastAsia="Arial" w:hAnsi="Arial"/>
                <w:b w:val="1"/>
                <w:bCs w:val="1"/>
                <w:color w:val="ffffff"/>
                <w:sz w:val="17"/>
                <w:szCs w:val="17"/>
                <w:rtl w:val="0"/>
              </w:rPr>
              <w:t xml:space="preserve">Milan</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19B">
            <w:pPr>
              <w:rPr/>
            </w:pPr>
            <w:r w:rsidDel="00000000" w:rsidR="00000000" w:rsidRPr="00000000">
              <w:rPr>
                <w:rFonts w:ascii="Arial" w:cs="Arial" w:eastAsia="Arial" w:hAnsi="Arial"/>
                <w:b w:val="1"/>
                <w:bCs w:val="1"/>
                <w:color w:val="ffffff"/>
                <w:sz w:val="17"/>
                <w:szCs w:val="17"/>
                <w:rtl w:val="0"/>
              </w:rPr>
              <w:t xml:space="preserve">Fresnel</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19C">
            <w:pPr>
              <w:rPr/>
            </w:pPr>
            <w:r w:rsidDel="00000000" w:rsidR="00000000" w:rsidRPr="00000000">
              <w:rPr>
                <w:rFonts w:ascii="Arial" w:cs="Arial" w:eastAsia="Arial" w:hAnsi="Arial"/>
                <w:b w:val="1"/>
                <w:bCs w:val="1"/>
                <w:color w:val="ffffff"/>
                <w:sz w:val="17"/>
                <w:szCs w:val="17"/>
                <w:rtl w:val="0"/>
              </w:rPr>
              <w:t xml:space="preserve">Kenza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19D">
            <w:pPr>
              <w:rPr/>
            </w:pPr>
            <w:r w:rsidDel="00000000" w:rsidR="00000000" w:rsidRPr="00000000">
              <w:rPr>
                <w:rFonts w:ascii="Arial" w:cs="Arial" w:eastAsia="Arial" w:hAnsi="Arial"/>
                <w:b w:val="1"/>
                <w:bCs w:val="1"/>
                <w:color w:val="ffffff"/>
                <w:sz w:val="17"/>
                <w:szCs w:val="17"/>
                <w:rtl w:val="0"/>
              </w:rPr>
              <w:t xml:space="preserve">Rayan</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19E">
            <w:pPr>
              <w:rPr/>
            </w:pPr>
            <w:r w:rsidDel="00000000" w:rsidR="00000000" w:rsidRPr="00000000">
              <w:rPr>
                <w:rFonts w:ascii="Arial" w:cs="Arial" w:eastAsia="Arial" w:hAnsi="Arial"/>
                <w:b w:val="1"/>
                <w:bCs w:val="1"/>
                <w:color w:val="ffffff"/>
                <w:sz w:val="17"/>
                <w:szCs w:val="17"/>
                <w:rtl w:val="0"/>
              </w:rPr>
              <w:t xml:space="preserve">Adrien</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9F">
            <w:pPr>
              <w:rPr/>
            </w:pPr>
            <w:r w:rsidDel="00000000" w:rsidR="00000000" w:rsidRPr="00000000">
              <w:rPr>
                <w:rFonts w:ascii="Arial" w:cs="Arial" w:eastAsia="Arial" w:hAnsi="Arial"/>
                <w:b w:val="1"/>
                <w:bCs w:val="1"/>
                <w:i w:val="0"/>
                <w:iCs w:val="0"/>
                <w:color w:val="333333"/>
                <w:sz w:val="17"/>
                <w:szCs w:val="17"/>
                <w:rtl w:val="0"/>
              </w:rPr>
              <w:t xml:space="preserve">Pipeline CI/CD (lint, test, build, deploy)</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A0">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A1">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A2">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A3">
            <w:pPr>
              <w:rPr/>
            </w:pPr>
            <w:r w:rsidDel="00000000" w:rsidR="00000000" w:rsidRPr="00000000">
              <w:rPr>
                <w:rFonts w:ascii="Arial" w:cs="Arial" w:eastAsia="Arial" w:hAnsi="Arial"/>
                <w:b w:val="0"/>
                <w:bCs w:val="0"/>
                <w:i w:val="0"/>
                <w:iCs w:val="0"/>
                <w:color w:val="333333"/>
                <w:sz w:val="17"/>
                <w:szCs w:val="17"/>
                <w:rtl w:val="0"/>
              </w:rPr>
              <w:t xml:space="preserve">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A4">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A5">
            <w:pPr>
              <w:rPr/>
            </w:pPr>
            <w:r w:rsidDel="00000000" w:rsidR="00000000" w:rsidRPr="00000000">
              <w:rPr>
                <w:rFonts w:ascii="Arial" w:cs="Arial" w:eastAsia="Arial" w:hAnsi="Arial"/>
                <w:b w:val="1"/>
                <w:bCs w:val="1"/>
                <w:i w:val="0"/>
                <w:iCs w:val="0"/>
                <w:color w:val="333333"/>
                <w:sz w:val="17"/>
                <w:szCs w:val="17"/>
                <w:rtl w:val="0"/>
              </w:rPr>
              <w:t xml:space="preserve">Tests fonctionnels (parcours complets)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A6">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A7">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A8">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A9">
            <w:pPr>
              <w:rPr/>
            </w:pPr>
            <w:r w:rsidDel="00000000" w:rsidR="00000000" w:rsidRPr="00000000">
              <w:rPr>
                <w:rFonts w:ascii="Arial" w:cs="Arial" w:eastAsia="Arial" w:hAnsi="Arial"/>
                <w:b w:val="0"/>
                <w:bCs w:val="0"/>
                <w:i w:val="0"/>
                <w:iCs w:val="0"/>
                <w:color w:val="333333"/>
                <w:sz w:val="17"/>
                <w:szCs w:val="17"/>
                <w:rtl w:val="0"/>
              </w:rPr>
              <w:t xml:space="preserve">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AA">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AB">
            <w:pPr>
              <w:rPr/>
            </w:pPr>
            <w:r w:rsidDel="00000000" w:rsidR="00000000" w:rsidRPr="00000000">
              <w:rPr>
                <w:rFonts w:ascii="Arial" w:cs="Arial" w:eastAsia="Arial" w:hAnsi="Arial"/>
                <w:b w:val="1"/>
                <w:bCs w:val="1"/>
                <w:i w:val="0"/>
                <w:iCs w:val="0"/>
                <w:color w:val="333333"/>
                <w:sz w:val="17"/>
                <w:szCs w:val="17"/>
                <w:rtl w:val="0"/>
              </w:rPr>
              <w:t xml:space="preserve">Tests sécurité (XSS, CSRF, SQL injection)</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AC">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AD">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AE">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AF">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B0">
            <w:pPr>
              <w:rPr/>
            </w:pPr>
            <w:r w:rsidDel="00000000" w:rsidR="00000000" w:rsidRPr="00000000">
              <w:rPr>
                <w:rFonts w:ascii="Arial" w:cs="Arial" w:eastAsia="Arial" w:hAnsi="Arial"/>
                <w:b w:val="0"/>
                <w:bCs w:val="0"/>
                <w:i w:val="0"/>
                <w:iCs w:val="0"/>
                <w:color w:val="333333"/>
                <w:sz w:val="17"/>
                <w:szCs w:val="17"/>
                <w:rtl w:val="0"/>
              </w:rPr>
              <w:t xml:space="preserve">A</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B1">
            <w:pPr>
              <w:rPr/>
            </w:pPr>
            <w:r w:rsidDel="00000000" w:rsidR="00000000" w:rsidRPr="00000000">
              <w:rPr>
                <w:rFonts w:ascii="Arial" w:cs="Arial" w:eastAsia="Arial" w:hAnsi="Arial"/>
                <w:b w:val="1"/>
                <w:bCs w:val="1"/>
                <w:i w:val="0"/>
                <w:iCs w:val="0"/>
                <w:color w:val="333333"/>
                <w:sz w:val="17"/>
                <w:szCs w:val="17"/>
                <w:rtl w:val="0"/>
              </w:rPr>
              <w:t xml:space="preserve">Tests de performance &amp; charge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B2">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B3">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B4">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B5">
            <w:pPr>
              <w:rPr/>
            </w:pPr>
            <w:r w:rsidDel="00000000" w:rsidR="00000000" w:rsidRPr="00000000">
              <w:rPr>
                <w:rFonts w:ascii="Arial" w:cs="Arial" w:eastAsia="Arial" w:hAnsi="Arial"/>
                <w:b w:val="0"/>
                <w:bCs w:val="0"/>
                <w:i w:val="0"/>
                <w:iCs w:val="0"/>
                <w:color w:val="333333"/>
                <w:sz w:val="17"/>
                <w:szCs w:val="17"/>
                <w:rtl w:val="0"/>
              </w:rPr>
              <w:t xml:space="preserve">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B6">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B7">
            <w:pPr>
              <w:rPr/>
            </w:pPr>
            <w:r w:rsidDel="00000000" w:rsidR="00000000" w:rsidRPr="00000000">
              <w:rPr>
                <w:rFonts w:ascii="Arial" w:cs="Arial" w:eastAsia="Arial" w:hAnsi="Arial"/>
                <w:b w:val="1"/>
                <w:bCs w:val="1"/>
                <w:i w:val="0"/>
                <w:iCs w:val="0"/>
                <w:color w:val="333333"/>
                <w:sz w:val="17"/>
                <w:szCs w:val="17"/>
                <w:rtl w:val="0"/>
              </w:rPr>
              <w:t xml:space="preserve">Conformité RGPD</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B8">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B9">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BA">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BB">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BC">
            <w:pPr>
              <w:rPr/>
            </w:pPr>
            <w:r w:rsidDel="00000000" w:rsidR="00000000" w:rsidRPr="00000000">
              <w:rPr>
                <w:rFonts w:ascii="Arial" w:cs="Arial" w:eastAsia="Arial" w:hAnsi="Arial"/>
                <w:b w:val="0"/>
                <w:bCs w:val="0"/>
                <w:i w:val="0"/>
                <w:iCs w:val="0"/>
                <w:color w:val="333333"/>
                <w:sz w:val="17"/>
                <w:szCs w:val="17"/>
                <w:rtl w:val="0"/>
              </w:rPr>
              <w:t xml:space="preserve">A</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BD">
            <w:pPr>
              <w:rPr/>
            </w:pPr>
            <w:r w:rsidDel="00000000" w:rsidR="00000000" w:rsidRPr="00000000">
              <w:rPr>
                <w:rFonts w:ascii="Arial" w:cs="Arial" w:eastAsia="Arial" w:hAnsi="Arial"/>
                <w:b w:val="1"/>
                <w:bCs w:val="1"/>
                <w:i w:val="0"/>
                <w:iCs w:val="0"/>
                <w:color w:val="333333"/>
                <w:sz w:val="17"/>
                <w:szCs w:val="17"/>
                <w:rtl w:val="0"/>
              </w:rPr>
              <w:t xml:space="preserve">Déploiement staging &amp; préprod</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BE">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BF">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C0">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C1">
            <w:pPr>
              <w:rPr/>
            </w:pPr>
            <w:r w:rsidDel="00000000" w:rsidR="00000000" w:rsidRPr="00000000">
              <w:rPr>
                <w:rFonts w:ascii="Arial" w:cs="Arial" w:eastAsia="Arial" w:hAnsi="Arial"/>
                <w:b w:val="0"/>
                <w:bCs w:val="0"/>
                <w:i w:val="0"/>
                <w:iCs w:val="0"/>
                <w:color w:val="333333"/>
                <w:sz w:val="17"/>
                <w:szCs w:val="17"/>
                <w:rtl w:val="0"/>
              </w:rPr>
              <w:t xml:space="preserve">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C2">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C3">
            <w:pPr>
              <w:rPr/>
            </w:pPr>
            <w:r w:rsidDel="00000000" w:rsidR="00000000" w:rsidRPr="00000000">
              <w:rPr>
                <w:rFonts w:ascii="Arial" w:cs="Arial" w:eastAsia="Arial" w:hAnsi="Arial"/>
                <w:b w:val="1"/>
                <w:bCs w:val="1"/>
                <w:i w:val="0"/>
                <w:iCs w:val="0"/>
                <w:color w:val="333333"/>
                <w:sz w:val="17"/>
                <w:szCs w:val="17"/>
                <w:rtl w:val="0"/>
              </w:rPr>
              <w:t xml:space="preserve">Tests bêta &amp; checklists de release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C4">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C5">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C6">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C7">
            <w:pPr>
              <w:rPr/>
            </w:pPr>
            <w:r w:rsidDel="00000000" w:rsidR="00000000" w:rsidRPr="00000000">
              <w:rPr>
                <w:rFonts w:ascii="Arial" w:cs="Arial" w:eastAsia="Arial" w:hAnsi="Arial"/>
                <w:b w:val="0"/>
                <w:bCs w:val="0"/>
                <w:i w:val="0"/>
                <w:iCs w:val="0"/>
                <w:color w:val="333333"/>
                <w:sz w:val="17"/>
                <w:szCs w:val="17"/>
                <w:rtl w:val="0"/>
              </w:rPr>
              <w:t xml:space="preserve">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C8">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r>
    </w:tbl>
    <w:p w:rsidR="00000000" w:rsidDel="00000000" w:rsidP="00000000" w:rsidRDefault="00000000" w:rsidRPr="00000000" w14:paraId="000001C9">
      <w:pPr>
        <w:spacing w:after="160" w:lineRule="auto"/>
        <w:rPr/>
      </w:pPr>
      <w:r w:rsidDel="00000000" w:rsidR="00000000" w:rsidRPr="00000000">
        <w:rPr>
          <w:rtl w:val="0"/>
        </w:rPr>
      </w:r>
    </w:p>
    <w:p w:rsidR="00000000" w:rsidDel="00000000" w:rsidP="00000000" w:rsidRDefault="00000000" w:rsidRPr="00000000" w14:paraId="000001CA">
      <w:pPr>
        <w:pStyle w:val="Heading3"/>
        <w:rPr/>
      </w:pPr>
      <w:r w:rsidDel="00000000" w:rsidR="00000000" w:rsidRPr="00000000">
        <w:rPr>
          <w:rtl w:val="0"/>
        </w:rPr>
        <w:t xml:space="preserve">IA — Microservices (Python / FastAPI)</w:t>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26"/>
        <w:gridCol w:w="960"/>
        <w:gridCol w:w="960"/>
        <w:gridCol w:w="960"/>
        <w:gridCol w:w="960"/>
        <w:gridCol w:w="960"/>
        <w:tblGridChange w:id="0">
          <w:tblGrid>
            <w:gridCol w:w="4226"/>
            <w:gridCol w:w="960"/>
            <w:gridCol w:w="960"/>
            <w:gridCol w:w="960"/>
            <w:gridCol w:w="960"/>
            <w:gridCol w:w="960"/>
          </w:tblGrid>
        </w:tblGridChange>
      </w:tblGrid>
      <w:tr>
        <w:trPr>
          <w:cantSplit w:val="0"/>
          <w:tblHeader w:val="1"/>
        </w:trPr>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1CB">
            <w:pPr>
              <w:rPr/>
            </w:pPr>
            <w:r w:rsidDel="00000000" w:rsidR="00000000" w:rsidRPr="00000000">
              <w:rPr>
                <w:rFonts w:ascii="Arial" w:cs="Arial" w:eastAsia="Arial" w:hAnsi="Arial"/>
                <w:b w:val="1"/>
                <w:bCs w:val="1"/>
                <w:color w:val="ffffff"/>
                <w:sz w:val="17"/>
                <w:szCs w:val="17"/>
                <w:rtl w:val="0"/>
              </w:rPr>
              <w:t xml:space="preserve">Activité / Livrable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1CC">
            <w:pPr>
              <w:rPr/>
            </w:pPr>
            <w:r w:rsidDel="00000000" w:rsidR="00000000" w:rsidRPr="00000000">
              <w:rPr>
                <w:rFonts w:ascii="Arial" w:cs="Arial" w:eastAsia="Arial" w:hAnsi="Arial"/>
                <w:b w:val="1"/>
                <w:bCs w:val="1"/>
                <w:color w:val="ffffff"/>
                <w:sz w:val="17"/>
                <w:szCs w:val="17"/>
                <w:rtl w:val="0"/>
              </w:rPr>
              <w:t xml:space="preserve">Milan</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1CD">
            <w:pPr>
              <w:rPr/>
            </w:pPr>
            <w:r w:rsidDel="00000000" w:rsidR="00000000" w:rsidRPr="00000000">
              <w:rPr>
                <w:rFonts w:ascii="Arial" w:cs="Arial" w:eastAsia="Arial" w:hAnsi="Arial"/>
                <w:b w:val="1"/>
                <w:bCs w:val="1"/>
                <w:color w:val="ffffff"/>
                <w:sz w:val="17"/>
                <w:szCs w:val="17"/>
                <w:rtl w:val="0"/>
              </w:rPr>
              <w:t xml:space="preserve">Fresnel</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1CE">
            <w:pPr>
              <w:rPr/>
            </w:pPr>
            <w:r w:rsidDel="00000000" w:rsidR="00000000" w:rsidRPr="00000000">
              <w:rPr>
                <w:rFonts w:ascii="Arial" w:cs="Arial" w:eastAsia="Arial" w:hAnsi="Arial"/>
                <w:b w:val="1"/>
                <w:bCs w:val="1"/>
                <w:color w:val="ffffff"/>
                <w:sz w:val="17"/>
                <w:szCs w:val="17"/>
                <w:rtl w:val="0"/>
              </w:rPr>
              <w:t xml:space="preserve">Kenza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1CF">
            <w:pPr>
              <w:rPr/>
            </w:pPr>
            <w:r w:rsidDel="00000000" w:rsidR="00000000" w:rsidRPr="00000000">
              <w:rPr>
                <w:rFonts w:ascii="Arial" w:cs="Arial" w:eastAsia="Arial" w:hAnsi="Arial"/>
                <w:b w:val="1"/>
                <w:bCs w:val="1"/>
                <w:color w:val="ffffff"/>
                <w:sz w:val="17"/>
                <w:szCs w:val="17"/>
                <w:rtl w:val="0"/>
              </w:rPr>
              <w:t xml:space="preserve">Rayan</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1D0">
            <w:pPr>
              <w:rPr/>
            </w:pPr>
            <w:r w:rsidDel="00000000" w:rsidR="00000000" w:rsidRPr="00000000">
              <w:rPr>
                <w:rFonts w:ascii="Arial" w:cs="Arial" w:eastAsia="Arial" w:hAnsi="Arial"/>
                <w:b w:val="1"/>
                <w:bCs w:val="1"/>
                <w:color w:val="ffffff"/>
                <w:sz w:val="17"/>
                <w:szCs w:val="17"/>
                <w:rtl w:val="0"/>
              </w:rPr>
              <w:t xml:space="preserve">Adrien</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D1">
            <w:pPr>
              <w:rPr/>
            </w:pPr>
            <w:r w:rsidDel="00000000" w:rsidR="00000000" w:rsidRPr="00000000">
              <w:rPr>
                <w:rFonts w:ascii="Arial" w:cs="Arial" w:eastAsia="Arial" w:hAnsi="Arial"/>
                <w:b w:val="1"/>
                <w:bCs w:val="1"/>
                <w:i w:val="0"/>
                <w:iCs w:val="0"/>
                <w:color w:val="333333"/>
                <w:sz w:val="17"/>
                <w:szCs w:val="17"/>
                <w:rtl w:val="0"/>
              </w:rPr>
              <w:t xml:space="preserve">Conversation Service (IA)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D2">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D3">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D4">
            <w:pPr>
              <w:rPr/>
            </w:pPr>
            <w:r w:rsidDel="00000000" w:rsidR="00000000" w:rsidRPr="00000000">
              <w:rPr>
                <w:rFonts w:ascii="Arial" w:cs="Arial" w:eastAsia="Arial" w:hAnsi="Arial"/>
                <w:b w:val="0"/>
                <w:bCs w:val="0"/>
                <w:i w:val="0"/>
                <w:iCs w:val="0"/>
                <w:color w:val="333333"/>
                <w:sz w:val="17"/>
                <w:szCs w:val="17"/>
                <w:rtl w:val="0"/>
              </w:rPr>
              <w:t xml:space="preserve">R</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D5">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D6">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D7">
            <w:pPr>
              <w:rPr/>
            </w:pPr>
            <w:r w:rsidDel="00000000" w:rsidR="00000000" w:rsidRPr="00000000">
              <w:rPr>
                <w:rFonts w:ascii="Arial" w:cs="Arial" w:eastAsia="Arial" w:hAnsi="Arial"/>
                <w:b w:val="1"/>
                <w:bCs w:val="1"/>
                <w:i w:val="0"/>
                <w:iCs w:val="0"/>
                <w:color w:val="333333"/>
                <w:sz w:val="17"/>
                <w:szCs w:val="17"/>
                <w:rtl w:val="0"/>
              </w:rPr>
              <w:t xml:space="preserve">Matchmaking Service (IA)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D8">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D9">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DA">
            <w:pPr>
              <w:rPr/>
            </w:pPr>
            <w:r w:rsidDel="00000000" w:rsidR="00000000" w:rsidRPr="00000000">
              <w:rPr>
                <w:rFonts w:ascii="Arial" w:cs="Arial" w:eastAsia="Arial" w:hAnsi="Arial"/>
                <w:b w:val="0"/>
                <w:bCs w:val="0"/>
                <w:i w:val="0"/>
                <w:iCs w:val="0"/>
                <w:color w:val="333333"/>
                <w:sz w:val="17"/>
                <w:szCs w:val="17"/>
                <w:rtl w:val="0"/>
              </w:rPr>
              <w:t xml:space="preserve">R</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DB">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DC">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DD">
            <w:pPr>
              <w:rPr/>
            </w:pPr>
            <w:r w:rsidDel="00000000" w:rsidR="00000000" w:rsidRPr="00000000">
              <w:rPr>
                <w:rFonts w:ascii="Arial" w:cs="Arial" w:eastAsia="Arial" w:hAnsi="Arial"/>
                <w:b w:val="1"/>
                <w:bCs w:val="1"/>
                <w:i w:val="0"/>
                <w:iCs w:val="0"/>
                <w:color w:val="333333"/>
                <w:sz w:val="17"/>
                <w:szCs w:val="17"/>
                <w:rtl w:val="0"/>
              </w:rPr>
              <w:t xml:space="preserve">Event Generator Service (IA)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DE">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DF">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E0">
            <w:pPr>
              <w:rPr/>
            </w:pPr>
            <w:r w:rsidDel="00000000" w:rsidR="00000000" w:rsidRPr="00000000">
              <w:rPr>
                <w:rFonts w:ascii="Arial" w:cs="Arial" w:eastAsia="Arial" w:hAnsi="Arial"/>
                <w:b w:val="0"/>
                <w:bCs w:val="0"/>
                <w:i w:val="0"/>
                <w:iCs w:val="0"/>
                <w:color w:val="333333"/>
                <w:sz w:val="17"/>
                <w:szCs w:val="17"/>
                <w:rtl w:val="0"/>
              </w:rPr>
              <w:t xml:space="preserve">R</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E1">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E2">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E3">
            <w:pPr>
              <w:rPr/>
            </w:pPr>
            <w:r w:rsidDel="00000000" w:rsidR="00000000" w:rsidRPr="00000000">
              <w:rPr>
                <w:rFonts w:ascii="Arial" w:cs="Arial" w:eastAsia="Arial" w:hAnsi="Arial"/>
                <w:b w:val="1"/>
                <w:bCs w:val="1"/>
                <w:i w:val="0"/>
                <w:iCs w:val="0"/>
                <w:color w:val="333333"/>
                <w:sz w:val="17"/>
                <w:szCs w:val="17"/>
                <w:rtl w:val="0"/>
              </w:rPr>
              <w:t xml:space="preserve">Feedback Analysis Service (IA)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E4">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E5">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E6">
            <w:pPr>
              <w:rPr/>
            </w:pPr>
            <w:r w:rsidDel="00000000" w:rsidR="00000000" w:rsidRPr="00000000">
              <w:rPr>
                <w:rFonts w:ascii="Arial" w:cs="Arial" w:eastAsia="Arial" w:hAnsi="Arial"/>
                <w:b w:val="0"/>
                <w:bCs w:val="0"/>
                <w:i w:val="0"/>
                <w:iCs w:val="0"/>
                <w:color w:val="333333"/>
                <w:sz w:val="17"/>
                <w:szCs w:val="17"/>
                <w:rtl w:val="0"/>
              </w:rPr>
              <w:t xml:space="preserve">R</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E7">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E8">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E9">
            <w:pPr>
              <w:rPr/>
            </w:pPr>
            <w:r w:rsidDel="00000000" w:rsidR="00000000" w:rsidRPr="00000000">
              <w:rPr>
                <w:rFonts w:ascii="Arial" w:cs="Arial" w:eastAsia="Arial" w:hAnsi="Arial"/>
                <w:b w:val="1"/>
                <w:bCs w:val="1"/>
                <w:i w:val="0"/>
                <w:iCs w:val="0"/>
                <w:color w:val="333333"/>
                <w:sz w:val="17"/>
                <w:szCs w:val="17"/>
                <w:rtl w:val="0"/>
              </w:rPr>
              <w:t xml:space="preserve">Recommendation Service (IA)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EA">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EB">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EC">
            <w:pPr>
              <w:rPr/>
            </w:pPr>
            <w:r w:rsidDel="00000000" w:rsidR="00000000" w:rsidRPr="00000000">
              <w:rPr>
                <w:rFonts w:ascii="Arial" w:cs="Arial" w:eastAsia="Arial" w:hAnsi="Arial"/>
                <w:b w:val="0"/>
                <w:bCs w:val="0"/>
                <w:i w:val="0"/>
                <w:iCs w:val="0"/>
                <w:color w:val="333333"/>
                <w:sz w:val="17"/>
                <w:szCs w:val="17"/>
                <w:rtl w:val="0"/>
              </w:rPr>
              <w:t xml:space="preserve">R</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ED">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EE">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EF">
            <w:pPr>
              <w:rPr/>
            </w:pPr>
            <w:r w:rsidDel="00000000" w:rsidR="00000000" w:rsidRPr="00000000">
              <w:rPr>
                <w:rFonts w:ascii="Arial" w:cs="Arial" w:eastAsia="Arial" w:hAnsi="Arial"/>
                <w:b w:val="1"/>
                <w:bCs w:val="1"/>
                <w:i w:val="0"/>
                <w:iCs w:val="0"/>
                <w:color w:val="333333"/>
                <w:sz w:val="17"/>
                <w:szCs w:val="17"/>
                <w:rtl w:val="0"/>
              </w:rPr>
              <w:t xml:space="preserve">Dockerisation des services IA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F0">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F1">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F2">
            <w:pPr>
              <w:rPr/>
            </w:pPr>
            <w:r w:rsidDel="00000000" w:rsidR="00000000" w:rsidRPr="00000000">
              <w:rPr>
                <w:rFonts w:ascii="Arial" w:cs="Arial" w:eastAsia="Arial" w:hAnsi="Arial"/>
                <w:b w:val="0"/>
                <w:bCs w:val="0"/>
                <w:i w:val="0"/>
                <w:iCs w:val="0"/>
                <w:color w:val="333333"/>
                <w:sz w:val="17"/>
                <w:szCs w:val="17"/>
                <w:rtl w:val="0"/>
              </w:rPr>
              <w:t xml:space="preserve">R</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F3">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F4">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F5">
            <w:pPr>
              <w:rPr/>
            </w:pPr>
            <w:r w:rsidDel="00000000" w:rsidR="00000000" w:rsidRPr="00000000">
              <w:rPr>
                <w:rFonts w:ascii="Arial" w:cs="Arial" w:eastAsia="Arial" w:hAnsi="Arial"/>
                <w:b w:val="1"/>
                <w:bCs w:val="1"/>
                <w:i w:val="0"/>
                <w:iCs w:val="0"/>
                <w:color w:val="333333"/>
                <w:sz w:val="17"/>
                <w:szCs w:val="17"/>
                <w:rtl w:val="0"/>
              </w:rPr>
              <w:t xml:space="preserve">Intégration IA avec NestJS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F6">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F7">
            <w:pPr>
              <w:rPr/>
            </w:pPr>
            <w:r w:rsidDel="00000000" w:rsidR="00000000" w:rsidRPr="00000000">
              <w:rPr>
                <w:rFonts w:ascii="Arial" w:cs="Arial" w:eastAsia="Arial" w:hAnsi="Arial"/>
                <w:b w:val="0"/>
                <w:bCs w:val="0"/>
                <w:i w:val="0"/>
                <w:iCs w:val="0"/>
                <w:color w:val="333333"/>
                <w:sz w:val="17"/>
                <w:szCs w:val="17"/>
                <w:rtl w:val="0"/>
              </w:rPr>
              <w:t xml:space="preserve">R</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F8">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F9">
            <w:pPr>
              <w:rPr/>
            </w:pPr>
            <w:r w:rsidDel="00000000" w:rsidR="00000000" w:rsidRPr="00000000">
              <w:rPr>
                <w:rFonts w:ascii="Arial" w:cs="Arial" w:eastAsia="Arial" w:hAnsi="Arial"/>
                <w:b w:val="0"/>
                <w:bCs w:val="0"/>
                <w:i w:val="0"/>
                <w:iCs w:val="0"/>
                <w:color w:val="333333"/>
                <w:sz w:val="17"/>
                <w:szCs w:val="17"/>
                <w:rtl w:val="0"/>
              </w:rPr>
              <w:t xml:space="preserve">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1FA">
            <w:pPr>
              <w:rPr/>
            </w:pPr>
            <w:r w:rsidDel="00000000" w:rsidR="00000000" w:rsidRPr="00000000">
              <w:rPr>
                <w:rFonts w:ascii="Arial" w:cs="Arial" w:eastAsia="Arial" w:hAnsi="Arial"/>
                <w:b w:val="0"/>
                <w:bCs w:val="0"/>
                <w:i w:val="0"/>
                <w:iCs w:val="0"/>
                <w:color w:val="333333"/>
                <w:sz w:val="17"/>
                <w:szCs w:val="17"/>
                <w:rtl w:val="0"/>
              </w:rPr>
              <w:t xml:space="preserve">I</w:t>
            </w:r>
            <w:r w:rsidDel="00000000" w:rsidR="00000000" w:rsidRPr="00000000">
              <w:rPr>
                <w:rtl w:val="0"/>
              </w:rPr>
            </w:r>
          </w:p>
        </w:tc>
      </w:tr>
    </w:tbl>
    <w:p w:rsidR="00000000" w:rsidDel="00000000" w:rsidP="00000000" w:rsidRDefault="00000000" w:rsidRPr="00000000" w14:paraId="000001FB">
      <w:pPr>
        <w:spacing w:after="160" w:lineRule="auto"/>
        <w:rPr/>
      </w:pPr>
      <w:r w:rsidDel="00000000" w:rsidR="00000000" w:rsidRPr="00000000">
        <w:rPr>
          <w:rtl w:val="0"/>
        </w:rPr>
      </w:r>
    </w:p>
    <w:p w:rsidR="00000000" w:rsidDel="00000000" w:rsidP="00000000" w:rsidRDefault="00000000" w:rsidRPr="00000000" w14:paraId="000001FC">
      <w:pPr>
        <w:rPr/>
      </w:pPr>
      <w:r w:rsidDel="00000000" w:rsidR="00000000" w:rsidRPr="00000000">
        <w:br w:type="page"/>
      </w:r>
      <w:r w:rsidDel="00000000" w:rsidR="00000000" w:rsidRPr="00000000">
        <w:rPr>
          <w:rtl w:val="0"/>
        </w:rPr>
      </w:r>
    </w:p>
    <w:p w:rsidR="00000000" w:rsidDel="00000000" w:rsidP="00000000" w:rsidRDefault="00000000" w:rsidRPr="00000000" w14:paraId="000001FD">
      <w:pPr>
        <w:pStyle w:val="Heading1"/>
        <w:rPr/>
      </w:pPr>
      <w:r w:rsidDel="00000000" w:rsidR="00000000" w:rsidRPr="00000000">
        <w:rPr>
          <w:rtl w:val="0"/>
        </w:rPr>
        <w:t xml:space="preserve">3. Normes de développement</w:t>
      </w:r>
    </w:p>
    <w:p w:rsidR="00000000" w:rsidDel="00000000" w:rsidP="00000000" w:rsidRDefault="00000000" w:rsidRPr="00000000" w14:paraId="000001FE">
      <w:pPr>
        <w:pStyle w:val="Heading2"/>
        <w:rPr/>
      </w:pPr>
      <w:r w:rsidDel="00000000" w:rsidR="00000000" w:rsidRPr="00000000">
        <w:rPr>
          <w:rtl w:val="0"/>
        </w:rPr>
        <w:t xml:space="preserve">3.1 Standards de code</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TypeScript (frontend Next.js, backend NestJS) : ESLint + Prettier. Lancer npm run lint avant chaque push.</w:t>
      </w:r>
      <w:r w:rsidDel="00000000" w:rsidR="00000000" w:rsidRPr="00000000">
        <w:rPr>
          <w:rtl w:val="0"/>
        </w:rPr>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Python (microservices IA) : PEP 8, vérifié via flake8 ou ruff selon le service.</w:t>
      </w: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Principe DRY : pas de duplication inutile ; logique commune mutualisée dans des modules / services partagés.</w:t>
      </w: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Commentaires sur les fonctions complexes et les points d'intégration avec des API externes (OpenAI / Gemini, services tiers).</w:t>
      </w:r>
      <w:r w:rsidDel="00000000" w:rsidR="00000000" w:rsidRPr="00000000">
        <w:rPr>
          <w:rtl w:val="0"/>
        </w:rPr>
      </w:r>
    </w:p>
    <w:p w:rsidR="00000000" w:rsidDel="00000000" w:rsidP="00000000" w:rsidRDefault="00000000" w:rsidRPr="00000000" w14:paraId="00000203">
      <w:pPr>
        <w:spacing w:after="160" w:lineRule="auto"/>
        <w:rPr/>
      </w:pPr>
      <w:r w:rsidDel="00000000" w:rsidR="00000000" w:rsidRPr="00000000">
        <w:rPr>
          <w:rtl w:val="0"/>
        </w:rPr>
      </w:r>
    </w:p>
    <w:p w:rsidR="00000000" w:rsidDel="00000000" w:rsidP="00000000" w:rsidRDefault="00000000" w:rsidRPr="00000000" w14:paraId="00000204">
      <w:pPr>
        <w:pStyle w:val="Heading2"/>
        <w:rPr/>
      </w:pPr>
      <w:r w:rsidDel="00000000" w:rsidR="00000000" w:rsidRPr="00000000">
        <w:rPr>
          <w:rtl w:val="0"/>
        </w:rPr>
        <w:t xml:space="preserve">3.2 Convention de nommage des branches</w:t>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4000"/>
        <w:gridCol w:w="3626"/>
        <w:tblGridChange w:id="0">
          <w:tblGrid>
            <w:gridCol w:w="1400"/>
            <w:gridCol w:w="4000"/>
            <w:gridCol w:w="3626"/>
          </w:tblGrid>
        </w:tblGridChange>
      </w:tblGrid>
      <w:tr>
        <w:trPr>
          <w:cantSplit w:val="0"/>
          <w:tblHeader w:val="1"/>
        </w:trPr>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205">
            <w:pPr>
              <w:rPr/>
            </w:pPr>
            <w:r w:rsidDel="00000000" w:rsidR="00000000" w:rsidRPr="00000000">
              <w:rPr>
                <w:rFonts w:ascii="Arial" w:cs="Arial" w:eastAsia="Arial" w:hAnsi="Arial"/>
                <w:b w:val="1"/>
                <w:bCs w:val="1"/>
                <w:color w:val="ffffff"/>
                <w:sz w:val="17"/>
                <w:szCs w:val="17"/>
                <w:rtl w:val="0"/>
              </w:rPr>
              <w:t xml:space="preserve">Préfixe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206">
            <w:pPr>
              <w:rPr/>
            </w:pPr>
            <w:r w:rsidDel="00000000" w:rsidR="00000000" w:rsidRPr="00000000">
              <w:rPr>
                <w:rFonts w:ascii="Arial" w:cs="Arial" w:eastAsia="Arial" w:hAnsi="Arial"/>
                <w:b w:val="1"/>
                <w:bCs w:val="1"/>
                <w:color w:val="ffffff"/>
                <w:sz w:val="17"/>
                <w:szCs w:val="17"/>
                <w:rtl w:val="0"/>
              </w:rPr>
              <w:t xml:space="preserve">Usage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207">
            <w:pPr>
              <w:rPr/>
            </w:pPr>
            <w:r w:rsidDel="00000000" w:rsidR="00000000" w:rsidRPr="00000000">
              <w:rPr>
                <w:rFonts w:ascii="Arial" w:cs="Arial" w:eastAsia="Arial" w:hAnsi="Arial"/>
                <w:b w:val="1"/>
                <w:bCs w:val="1"/>
                <w:color w:val="ffffff"/>
                <w:sz w:val="17"/>
                <w:szCs w:val="17"/>
                <w:rtl w:val="0"/>
              </w:rPr>
              <w:t xml:space="preserve">Exemple</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08">
            <w:pPr>
              <w:rPr/>
            </w:pPr>
            <w:r w:rsidDel="00000000" w:rsidR="00000000" w:rsidRPr="00000000">
              <w:rPr>
                <w:rFonts w:ascii="Arial" w:cs="Arial" w:eastAsia="Arial" w:hAnsi="Arial"/>
                <w:b w:val="1"/>
                <w:bCs w:val="1"/>
                <w:i w:val="0"/>
                <w:iCs w:val="0"/>
                <w:color w:val="333333"/>
                <w:sz w:val="17"/>
                <w:szCs w:val="17"/>
                <w:rtl w:val="0"/>
              </w:rPr>
              <w:t xml:space="preserve">feature/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09">
            <w:pPr>
              <w:rPr/>
            </w:pPr>
            <w:r w:rsidDel="00000000" w:rsidR="00000000" w:rsidRPr="00000000">
              <w:rPr>
                <w:rFonts w:ascii="Arial" w:cs="Arial" w:eastAsia="Arial" w:hAnsi="Arial"/>
                <w:b w:val="0"/>
                <w:bCs w:val="0"/>
                <w:i w:val="0"/>
                <w:iCs w:val="0"/>
                <w:color w:val="333333"/>
                <w:sz w:val="17"/>
                <w:szCs w:val="17"/>
                <w:rtl w:val="0"/>
              </w:rPr>
              <w:t xml:space="preserve">Nouvelle fonctionnalité</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0A">
            <w:pPr>
              <w:rPr/>
            </w:pPr>
            <w:r w:rsidDel="00000000" w:rsidR="00000000" w:rsidRPr="00000000">
              <w:rPr>
                <w:rFonts w:ascii="Arial" w:cs="Arial" w:eastAsia="Arial" w:hAnsi="Arial"/>
                <w:b w:val="0"/>
                <w:bCs w:val="0"/>
                <w:i w:val="0"/>
                <w:iCs w:val="0"/>
                <w:color w:val="333333"/>
                <w:sz w:val="17"/>
                <w:szCs w:val="17"/>
                <w:rtl w:val="0"/>
              </w:rPr>
              <w:t xml:space="preserve">feature/chat-groupe-evenement</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0B">
            <w:pPr>
              <w:rPr/>
            </w:pPr>
            <w:r w:rsidDel="00000000" w:rsidR="00000000" w:rsidRPr="00000000">
              <w:rPr>
                <w:rFonts w:ascii="Arial" w:cs="Arial" w:eastAsia="Arial" w:hAnsi="Arial"/>
                <w:b w:val="1"/>
                <w:bCs w:val="1"/>
                <w:i w:val="0"/>
                <w:iCs w:val="0"/>
                <w:color w:val="333333"/>
                <w:sz w:val="17"/>
                <w:szCs w:val="17"/>
                <w:rtl w:val="0"/>
              </w:rPr>
              <w:t xml:space="preserve">fix/</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0C">
            <w:pPr>
              <w:rPr/>
            </w:pPr>
            <w:r w:rsidDel="00000000" w:rsidR="00000000" w:rsidRPr="00000000">
              <w:rPr>
                <w:rFonts w:ascii="Arial" w:cs="Arial" w:eastAsia="Arial" w:hAnsi="Arial"/>
                <w:b w:val="0"/>
                <w:bCs w:val="0"/>
                <w:i w:val="0"/>
                <w:iCs w:val="0"/>
                <w:color w:val="333333"/>
                <w:sz w:val="17"/>
                <w:szCs w:val="17"/>
                <w:rtl w:val="0"/>
              </w:rPr>
              <w:t xml:space="preserve">Correction de bug (non urgente)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0D">
            <w:pPr>
              <w:rPr/>
            </w:pPr>
            <w:r w:rsidDel="00000000" w:rsidR="00000000" w:rsidRPr="00000000">
              <w:rPr>
                <w:rFonts w:ascii="Arial" w:cs="Arial" w:eastAsia="Arial" w:hAnsi="Arial"/>
                <w:b w:val="0"/>
                <w:bCs w:val="0"/>
                <w:i w:val="0"/>
                <w:iCs w:val="0"/>
                <w:color w:val="333333"/>
                <w:sz w:val="17"/>
                <w:szCs w:val="17"/>
                <w:rtl w:val="0"/>
              </w:rPr>
              <w:t xml:space="preserve">fix/filtre-evenements-date</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0E">
            <w:pPr>
              <w:rPr/>
            </w:pPr>
            <w:r w:rsidDel="00000000" w:rsidR="00000000" w:rsidRPr="00000000">
              <w:rPr>
                <w:rFonts w:ascii="Arial" w:cs="Arial" w:eastAsia="Arial" w:hAnsi="Arial"/>
                <w:b w:val="1"/>
                <w:bCs w:val="1"/>
                <w:i w:val="0"/>
                <w:iCs w:val="0"/>
                <w:color w:val="333333"/>
                <w:sz w:val="17"/>
                <w:szCs w:val="17"/>
                <w:rtl w:val="0"/>
              </w:rPr>
              <w:t xml:space="preserve">hotfix/</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0F">
            <w:pPr>
              <w:rPr/>
            </w:pPr>
            <w:r w:rsidDel="00000000" w:rsidR="00000000" w:rsidRPr="00000000">
              <w:rPr>
                <w:rFonts w:ascii="Arial" w:cs="Arial" w:eastAsia="Arial" w:hAnsi="Arial"/>
                <w:b w:val="0"/>
                <w:bCs w:val="0"/>
                <w:i w:val="0"/>
                <w:iCs w:val="0"/>
                <w:color w:val="333333"/>
                <w:sz w:val="17"/>
                <w:szCs w:val="17"/>
                <w:rtl w:val="0"/>
              </w:rPr>
              <w:t xml:space="preserve">Correction urgente sur main</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10">
            <w:pPr>
              <w:rPr/>
            </w:pPr>
            <w:r w:rsidDel="00000000" w:rsidR="00000000" w:rsidRPr="00000000">
              <w:rPr>
                <w:rFonts w:ascii="Arial" w:cs="Arial" w:eastAsia="Arial" w:hAnsi="Arial"/>
                <w:b w:val="0"/>
                <w:bCs w:val="0"/>
                <w:i w:val="0"/>
                <w:iCs w:val="0"/>
                <w:color w:val="333333"/>
                <w:sz w:val="17"/>
                <w:szCs w:val="17"/>
                <w:rtl w:val="0"/>
              </w:rPr>
              <w:t xml:space="preserve">hotfix/auth-token-expire</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11">
            <w:pPr>
              <w:rPr/>
            </w:pPr>
            <w:r w:rsidDel="00000000" w:rsidR="00000000" w:rsidRPr="00000000">
              <w:rPr>
                <w:rFonts w:ascii="Arial" w:cs="Arial" w:eastAsia="Arial" w:hAnsi="Arial"/>
                <w:b w:val="1"/>
                <w:bCs w:val="1"/>
                <w:i w:val="0"/>
                <w:iCs w:val="0"/>
                <w:color w:val="333333"/>
                <w:sz w:val="17"/>
                <w:szCs w:val="17"/>
                <w:rtl w:val="0"/>
              </w:rPr>
              <w:t xml:space="preserve">chore/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12">
            <w:pPr>
              <w:rPr/>
            </w:pPr>
            <w:r w:rsidDel="00000000" w:rsidR="00000000" w:rsidRPr="00000000">
              <w:rPr>
                <w:rFonts w:ascii="Arial" w:cs="Arial" w:eastAsia="Arial" w:hAnsi="Arial"/>
                <w:b w:val="0"/>
                <w:bCs w:val="0"/>
                <w:i w:val="0"/>
                <w:iCs w:val="0"/>
                <w:color w:val="333333"/>
                <w:sz w:val="17"/>
                <w:szCs w:val="17"/>
                <w:rtl w:val="0"/>
              </w:rPr>
              <w:t xml:space="preserve">Tâche technique sans impact fonctionnel</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13">
            <w:pPr>
              <w:rPr/>
            </w:pPr>
            <w:r w:rsidDel="00000000" w:rsidR="00000000" w:rsidRPr="00000000">
              <w:rPr>
                <w:rFonts w:ascii="Arial" w:cs="Arial" w:eastAsia="Arial" w:hAnsi="Arial"/>
                <w:b w:val="0"/>
                <w:bCs w:val="0"/>
                <w:i w:val="0"/>
                <w:iCs w:val="0"/>
                <w:color w:val="333333"/>
                <w:sz w:val="17"/>
                <w:szCs w:val="17"/>
                <w:rtl w:val="0"/>
              </w:rPr>
              <w:t xml:space="preserve">chore/upgrade-nestjs</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14">
            <w:pPr>
              <w:rPr/>
            </w:pPr>
            <w:r w:rsidDel="00000000" w:rsidR="00000000" w:rsidRPr="00000000">
              <w:rPr>
                <w:rFonts w:ascii="Arial" w:cs="Arial" w:eastAsia="Arial" w:hAnsi="Arial"/>
                <w:b w:val="1"/>
                <w:bCs w:val="1"/>
                <w:i w:val="0"/>
                <w:iCs w:val="0"/>
                <w:color w:val="333333"/>
                <w:sz w:val="17"/>
                <w:szCs w:val="17"/>
                <w:rtl w:val="0"/>
              </w:rPr>
              <w:t xml:space="preserve">docs/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15">
            <w:pPr>
              <w:rPr/>
            </w:pPr>
            <w:r w:rsidDel="00000000" w:rsidR="00000000" w:rsidRPr="00000000">
              <w:rPr>
                <w:rFonts w:ascii="Arial" w:cs="Arial" w:eastAsia="Arial" w:hAnsi="Arial"/>
                <w:b w:val="0"/>
                <w:bCs w:val="0"/>
                <w:i w:val="0"/>
                <w:iCs w:val="0"/>
                <w:color w:val="333333"/>
                <w:sz w:val="17"/>
                <w:szCs w:val="17"/>
                <w:rtl w:val="0"/>
              </w:rPr>
              <w:t xml:space="preserve">Documentation uniquement</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16">
            <w:pPr>
              <w:rPr/>
            </w:pPr>
            <w:r w:rsidDel="00000000" w:rsidR="00000000" w:rsidRPr="00000000">
              <w:rPr>
                <w:rFonts w:ascii="Arial" w:cs="Arial" w:eastAsia="Arial" w:hAnsi="Arial"/>
                <w:b w:val="0"/>
                <w:bCs w:val="0"/>
                <w:i w:val="0"/>
                <w:iCs w:val="0"/>
                <w:color w:val="333333"/>
                <w:sz w:val="17"/>
                <w:szCs w:val="17"/>
                <w:rtl w:val="0"/>
              </w:rPr>
              <w:t xml:space="preserve">docs/swagger-matching</w:t>
            </w:r>
            <w:r w:rsidDel="00000000" w:rsidR="00000000" w:rsidRPr="00000000">
              <w:rPr>
                <w:rtl w:val="0"/>
              </w:rPr>
            </w:r>
          </w:p>
        </w:tc>
      </w:tr>
    </w:tbl>
    <w:p w:rsidR="00000000" w:rsidDel="00000000" w:rsidP="00000000" w:rsidRDefault="00000000" w:rsidRPr="00000000" w14:paraId="00000217">
      <w:pPr>
        <w:spacing w:after="120" w:lineRule="auto"/>
        <w:rPr/>
      </w:pPr>
      <w:r w:rsidDel="00000000" w:rsidR="00000000" w:rsidRPr="00000000">
        <w:rPr>
          <w:rtl w:val="0"/>
        </w:rPr>
      </w:r>
    </w:p>
    <w:p w:rsidR="00000000" w:rsidDel="00000000" w:rsidP="00000000" w:rsidRDefault="00000000" w:rsidRPr="00000000" w14:paraId="00000218">
      <w:pPr>
        <w:spacing w:after="160" w:lineRule="auto"/>
        <w:rPr/>
      </w:pPr>
      <w:r w:rsidDel="00000000" w:rsidR="00000000" w:rsidRPr="00000000">
        <w:rPr>
          <w:rFonts w:ascii="Arial" w:cs="Arial" w:eastAsia="Arial" w:hAnsi="Arial"/>
          <w:b w:val="0"/>
          <w:bCs w:val="0"/>
          <w:i w:val="1"/>
          <w:iCs w:val="1"/>
          <w:color w:val="888780"/>
          <w:sz w:val="18"/>
          <w:szCs w:val="18"/>
          <w:rtl w:val="0"/>
        </w:rPr>
        <w:t xml:space="preserve">Noms courts, en kebab-case, cohérents au sein d'une même branche.</w:t>
      </w:r>
      <w:r w:rsidDel="00000000" w:rsidR="00000000" w:rsidRPr="00000000">
        <w:rPr>
          <w:rtl w:val="0"/>
        </w:rPr>
      </w:r>
    </w:p>
    <w:p w:rsidR="00000000" w:rsidDel="00000000" w:rsidP="00000000" w:rsidRDefault="00000000" w:rsidRPr="00000000" w14:paraId="00000219">
      <w:pPr>
        <w:pStyle w:val="Heading2"/>
        <w:rPr/>
      </w:pPr>
      <w:r w:rsidDel="00000000" w:rsidR="00000000" w:rsidRPr="00000000">
        <w:rPr>
          <w:rtl w:val="0"/>
        </w:rPr>
        <w:t xml:space="preserve">3.3 Convention de commits</w:t>
      </w:r>
    </w:p>
    <w:p w:rsidR="00000000" w:rsidDel="00000000" w:rsidP="00000000" w:rsidRDefault="00000000" w:rsidRPr="00000000" w14:paraId="0000021A">
      <w:pPr>
        <w:spacing w:after="160" w:lineRule="auto"/>
        <w:rPr/>
      </w:pPr>
      <w:r w:rsidDel="00000000" w:rsidR="00000000" w:rsidRPr="00000000">
        <w:rPr>
          <w:rFonts w:ascii="Arial" w:cs="Arial" w:eastAsia="Arial" w:hAnsi="Arial"/>
          <w:b w:val="0"/>
          <w:bCs w:val="0"/>
          <w:i w:val="0"/>
          <w:iCs w:val="0"/>
          <w:color w:val="333333"/>
          <w:sz w:val="21"/>
          <w:szCs w:val="21"/>
          <w:rtl w:val="0"/>
        </w:rPr>
        <w:t xml:space="preserve">Le projet suit les Conventional Commits : &lt;type&gt;(&lt;périmètre optionnel&gt;): &lt;description courte&gt;.</w:t>
      </w: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226"/>
        <w:tblGridChange w:id="0">
          <w:tblGrid>
            <w:gridCol w:w="1800"/>
            <w:gridCol w:w="7226"/>
          </w:tblGrid>
        </w:tblGridChange>
      </w:tblGrid>
      <w:tr>
        <w:trPr>
          <w:cantSplit w:val="0"/>
          <w:tblHeader w:val="1"/>
        </w:trPr>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21B">
            <w:pPr>
              <w:rPr/>
            </w:pPr>
            <w:r w:rsidDel="00000000" w:rsidR="00000000" w:rsidRPr="00000000">
              <w:rPr>
                <w:rFonts w:ascii="Arial" w:cs="Arial" w:eastAsia="Arial" w:hAnsi="Arial"/>
                <w:b w:val="1"/>
                <w:bCs w:val="1"/>
                <w:color w:val="ffffff"/>
                <w:sz w:val="17"/>
                <w:szCs w:val="17"/>
                <w:rtl w:val="0"/>
              </w:rPr>
              <w:t xml:space="preserve">Type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21C">
            <w:pPr>
              <w:rPr/>
            </w:pPr>
            <w:r w:rsidDel="00000000" w:rsidR="00000000" w:rsidRPr="00000000">
              <w:rPr>
                <w:rFonts w:ascii="Arial" w:cs="Arial" w:eastAsia="Arial" w:hAnsi="Arial"/>
                <w:b w:val="1"/>
                <w:bCs w:val="1"/>
                <w:color w:val="ffffff"/>
                <w:sz w:val="17"/>
                <w:szCs w:val="17"/>
                <w:rtl w:val="0"/>
              </w:rPr>
              <w:t xml:space="preserve">Usage</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1D">
            <w:pPr>
              <w:rPr/>
            </w:pPr>
            <w:r w:rsidDel="00000000" w:rsidR="00000000" w:rsidRPr="00000000">
              <w:rPr>
                <w:rFonts w:ascii="Arial" w:cs="Arial" w:eastAsia="Arial" w:hAnsi="Arial"/>
                <w:b w:val="1"/>
                <w:bCs w:val="1"/>
                <w:i w:val="0"/>
                <w:iCs w:val="0"/>
                <w:color w:val="333333"/>
                <w:sz w:val="17"/>
                <w:szCs w:val="17"/>
                <w:rtl w:val="0"/>
              </w:rPr>
              <w:t xml:space="preserve">feat</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1E">
            <w:pPr>
              <w:rPr/>
            </w:pPr>
            <w:r w:rsidDel="00000000" w:rsidR="00000000" w:rsidRPr="00000000">
              <w:rPr>
                <w:rFonts w:ascii="Arial" w:cs="Arial" w:eastAsia="Arial" w:hAnsi="Arial"/>
                <w:b w:val="0"/>
                <w:bCs w:val="0"/>
                <w:i w:val="0"/>
                <w:iCs w:val="0"/>
                <w:color w:val="333333"/>
                <w:sz w:val="17"/>
                <w:szCs w:val="17"/>
                <w:rtl w:val="0"/>
              </w:rPr>
              <w:t xml:space="preserve">Nouvelle fonctionnalité</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1F">
            <w:pPr>
              <w:rPr/>
            </w:pPr>
            <w:r w:rsidDel="00000000" w:rsidR="00000000" w:rsidRPr="00000000">
              <w:rPr>
                <w:rFonts w:ascii="Arial" w:cs="Arial" w:eastAsia="Arial" w:hAnsi="Arial"/>
                <w:b w:val="1"/>
                <w:bCs w:val="1"/>
                <w:i w:val="0"/>
                <w:iCs w:val="0"/>
                <w:color w:val="333333"/>
                <w:sz w:val="17"/>
                <w:szCs w:val="17"/>
                <w:rtl w:val="0"/>
              </w:rPr>
              <w:t xml:space="preserve">fix</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20">
            <w:pPr>
              <w:rPr/>
            </w:pPr>
            <w:r w:rsidDel="00000000" w:rsidR="00000000" w:rsidRPr="00000000">
              <w:rPr>
                <w:rFonts w:ascii="Arial" w:cs="Arial" w:eastAsia="Arial" w:hAnsi="Arial"/>
                <w:b w:val="0"/>
                <w:bCs w:val="0"/>
                <w:i w:val="0"/>
                <w:iCs w:val="0"/>
                <w:color w:val="333333"/>
                <w:sz w:val="17"/>
                <w:szCs w:val="17"/>
                <w:rtl w:val="0"/>
              </w:rPr>
              <w:t xml:space="preserve">Correction de bug</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21">
            <w:pPr>
              <w:rPr/>
            </w:pPr>
            <w:r w:rsidDel="00000000" w:rsidR="00000000" w:rsidRPr="00000000">
              <w:rPr>
                <w:rFonts w:ascii="Arial" w:cs="Arial" w:eastAsia="Arial" w:hAnsi="Arial"/>
                <w:b w:val="1"/>
                <w:bCs w:val="1"/>
                <w:i w:val="0"/>
                <w:iCs w:val="0"/>
                <w:color w:val="333333"/>
                <w:sz w:val="17"/>
                <w:szCs w:val="17"/>
                <w:rtl w:val="0"/>
              </w:rPr>
              <w:t xml:space="preserve">docs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22">
            <w:pPr>
              <w:rPr/>
            </w:pPr>
            <w:r w:rsidDel="00000000" w:rsidR="00000000" w:rsidRPr="00000000">
              <w:rPr>
                <w:rFonts w:ascii="Arial" w:cs="Arial" w:eastAsia="Arial" w:hAnsi="Arial"/>
                <w:b w:val="0"/>
                <w:bCs w:val="0"/>
                <w:i w:val="0"/>
                <w:iCs w:val="0"/>
                <w:color w:val="333333"/>
                <w:sz w:val="17"/>
                <w:szCs w:val="17"/>
                <w:rtl w:val="0"/>
              </w:rPr>
              <w:t xml:space="preserve">Documentation uniquement</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23">
            <w:pPr>
              <w:rPr/>
            </w:pPr>
            <w:r w:rsidDel="00000000" w:rsidR="00000000" w:rsidRPr="00000000">
              <w:rPr>
                <w:rFonts w:ascii="Arial" w:cs="Arial" w:eastAsia="Arial" w:hAnsi="Arial"/>
                <w:b w:val="1"/>
                <w:bCs w:val="1"/>
                <w:i w:val="0"/>
                <w:iCs w:val="0"/>
                <w:color w:val="333333"/>
                <w:sz w:val="17"/>
                <w:szCs w:val="17"/>
                <w:rtl w:val="0"/>
              </w:rPr>
              <w:t xml:space="preserve">style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24">
            <w:pPr>
              <w:rPr/>
            </w:pPr>
            <w:r w:rsidDel="00000000" w:rsidR="00000000" w:rsidRPr="00000000">
              <w:rPr>
                <w:rFonts w:ascii="Arial" w:cs="Arial" w:eastAsia="Arial" w:hAnsi="Arial"/>
                <w:b w:val="0"/>
                <w:bCs w:val="0"/>
                <w:i w:val="0"/>
                <w:iCs w:val="0"/>
                <w:color w:val="333333"/>
                <w:sz w:val="17"/>
                <w:szCs w:val="17"/>
                <w:rtl w:val="0"/>
              </w:rPr>
              <w:t xml:space="preserve">Formatage, sans changement de logique</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25">
            <w:pPr>
              <w:rPr/>
            </w:pPr>
            <w:r w:rsidDel="00000000" w:rsidR="00000000" w:rsidRPr="00000000">
              <w:rPr>
                <w:rFonts w:ascii="Arial" w:cs="Arial" w:eastAsia="Arial" w:hAnsi="Arial"/>
                <w:b w:val="1"/>
                <w:bCs w:val="1"/>
                <w:i w:val="0"/>
                <w:iCs w:val="0"/>
                <w:color w:val="333333"/>
                <w:sz w:val="17"/>
                <w:szCs w:val="17"/>
                <w:rtl w:val="0"/>
              </w:rPr>
              <w:t xml:space="preserve">refactor</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26">
            <w:pPr>
              <w:rPr/>
            </w:pPr>
            <w:r w:rsidDel="00000000" w:rsidR="00000000" w:rsidRPr="00000000">
              <w:rPr>
                <w:rFonts w:ascii="Arial" w:cs="Arial" w:eastAsia="Arial" w:hAnsi="Arial"/>
                <w:b w:val="0"/>
                <w:bCs w:val="0"/>
                <w:i w:val="0"/>
                <w:iCs w:val="0"/>
                <w:color w:val="333333"/>
                <w:sz w:val="17"/>
                <w:szCs w:val="17"/>
                <w:rtl w:val="0"/>
              </w:rPr>
              <w:t xml:space="preserve">Refactoring sans changement de comportement</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27">
            <w:pPr>
              <w:rPr/>
            </w:pPr>
            <w:r w:rsidDel="00000000" w:rsidR="00000000" w:rsidRPr="00000000">
              <w:rPr>
                <w:rFonts w:ascii="Arial" w:cs="Arial" w:eastAsia="Arial" w:hAnsi="Arial"/>
                <w:b w:val="1"/>
                <w:bCs w:val="1"/>
                <w:i w:val="0"/>
                <w:iCs w:val="0"/>
                <w:color w:val="333333"/>
                <w:sz w:val="17"/>
                <w:szCs w:val="17"/>
                <w:rtl w:val="0"/>
              </w:rPr>
              <w:t xml:space="preserve">test</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28">
            <w:pPr>
              <w:rPr/>
            </w:pPr>
            <w:r w:rsidDel="00000000" w:rsidR="00000000" w:rsidRPr="00000000">
              <w:rPr>
                <w:rFonts w:ascii="Arial" w:cs="Arial" w:eastAsia="Arial" w:hAnsi="Arial"/>
                <w:b w:val="0"/>
                <w:bCs w:val="0"/>
                <w:i w:val="0"/>
                <w:iCs w:val="0"/>
                <w:color w:val="333333"/>
                <w:sz w:val="17"/>
                <w:szCs w:val="17"/>
                <w:rtl w:val="0"/>
              </w:rPr>
              <w:t xml:space="preserve">Ajout ou modification de tests</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29">
            <w:pPr>
              <w:rPr/>
            </w:pPr>
            <w:r w:rsidDel="00000000" w:rsidR="00000000" w:rsidRPr="00000000">
              <w:rPr>
                <w:rFonts w:ascii="Arial" w:cs="Arial" w:eastAsia="Arial" w:hAnsi="Arial"/>
                <w:b w:val="1"/>
                <w:bCs w:val="1"/>
                <w:i w:val="0"/>
                <w:iCs w:val="0"/>
                <w:color w:val="333333"/>
                <w:sz w:val="17"/>
                <w:szCs w:val="17"/>
                <w:rtl w:val="0"/>
              </w:rPr>
              <w:t xml:space="preserve">chore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2A">
            <w:pPr>
              <w:rPr/>
            </w:pPr>
            <w:r w:rsidDel="00000000" w:rsidR="00000000" w:rsidRPr="00000000">
              <w:rPr>
                <w:rFonts w:ascii="Arial" w:cs="Arial" w:eastAsia="Arial" w:hAnsi="Arial"/>
                <w:b w:val="0"/>
                <w:bCs w:val="0"/>
                <w:i w:val="0"/>
                <w:iCs w:val="0"/>
                <w:color w:val="333333"/>
                <w:sz w:val="17"/>
                <w:szCs w:val="17"/>
                <w:rtl w:val="0"/>
              </w:rPr>
              <w:t xml:space="preserve">Maintenance, dépendances, configuration</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2B">
            <w:pPr>
              <w:rPr/>
            </w:pPr>
            <w:r w:rsidDel="00000000" w:rsidR="00000000" w:rsidRPr="00000000">
              <w:rPr>
                <w:rFonts w:ascii="Arial" w:cs="Arial" w:eastAsia="Arial" w:hAnsi="Arial"/>
                <w:b w:val="1"/>
                <w:bCs w:val="1"/>
                <w:i w:val="0"/>
                <w:iCs w:val="0"/>
                <w:color w:val="333333"/>
                <w:sz w:val="17"/>
                <w:szCs w:val="17"/>
                <w:rtl w:val="0"/>
              </w:rPr>
              <w:t xml:space="preserve">perf</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2C">
            <w:pPr>
              <w:rPr/>
            </w:pPr>
            <w:r w:rsidDel="00000000" w:rsidR="00000000" w:rsidRPr="00000000">
              <w:rPr>
                <w:rFonts w:ascii="Arial" w:cs="Arial" w:eastAsia="Arial" w:hAnsi="Arial"/>
                <w:b w:val="0"/>
                <w:bCs w:val="0"/>
                <w:i w:val="0"/>
                <w:iCs w:val="0"/>
                <w:color w:val="333333"/>
                <w:sz w:val="17"/>
                <w:szCs w:val="17"/>
                <w:rtl w:val="0"/>
              </w:rPr>
              <w:t xml:space="preserve">Amélioration de performance</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2D">
            <w:pPr>
              <w:rPr/>
            </w:pPr>
            <w:r w:rsidDel="00000000" w:rsidR="00000000" w:rsidRPr="00000000">
              <w:rPr>
                <w:rFonts w:ascii="Arial" w:cs="Arial" w:eastAsia="Arial" w:hAnsi="Arial"/>
                <w:b w:val="1"/>
                <w:bCs w:val="1"/>
                <w:i w:val="0"/>
                <w:iCs w:val="0"/>
                <w:color w:val="333333"/>
                <w:sz w:val="17"/>
                <w:szCs w:val="17"/>
                <w:rtl w:val="0"/>
              </w:rPr>
              <w:t xml:space="preserve">security</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2E">
            <w:pPr>
              <w:rPr/>
            </w:pPr>
            <w:r w:rsidDel="00000000" w:rsidR="00000000" w:rsidRPr="00000000">
              <w:rPr>
                <w:rFonts w:ascii="Arial" w:cs="Arial" w:eastAsia="Arial" w:hAnsi="Arial"/>
                <w:b w:val="0"/>
                <w:bCs w:val="0"/>
                <w:i w:val="0"/>
                <w:iCs w:val="0"/>
                <w:color w:val="333333"/>
                <w:sz w:val="17"/>
                <w:szCs w:val="17"/>
                <w:rtl w:val="0"/>
              </w:rPr>
              <w:t xml:space="preserve">Correctif ou renforcement de sécurité</w:t>
            </w:r>
            <w:r w:rsidDel="00000000" w:rsidR="00000000" w:rsidRPr="00000000">
              <w:rPr>
                <w:rtl w:val="0"/>
              </w:rPr>
            </w:r>
          </w:p>
        </w:tc>
      </w:tr>
    </w:tbl>
    <w:p w:rsidR="00000000" w:rsidDel="00000000" w:rsidP="00000000" w:rsidRDefault="00000000" w:rsidRPr="00000000" w14:paraId="0000022F">
      <w:pPr>
        <w:spacing w:after="120" w:lineRule="auto"/>
        <w:rPr/>
      </w:pPr>
      <w:r w:rsidDel="00000000" w:rsidR="00000000" w:rsidRPr="00000000">
        <w:rPr>
          <w:rtl w:val="0"/>
        </w:rPr>
      </w:r>
    </w:p>
    <w:p w:rsidR="00000000" w:rsidDel="00000000" w:rsidP="00000000" w:rsidRDefault="00000000" w:rsidRPr="00000000" w14:paraId="00000230">
      <w:pPr>
        <w:spacing w:after="160" w:lineRule="auto"/>
        <w:rPr/>
      </w:pPr>
      <w:r w:rsidDel="00000000" w:rsidR="00000000" w:rsidRPr="00000000">
        <w:rPr>
          <w:rFonts w:ascii="Arial" w:cs="Arial" w:eastAsia="Arial" w:hAnsi="Arial"/>
          <w:b w:val="0"/>
          <w:bCs w:val="0"/>
          <w:i w:val="1"/>
          <w:iCs w:val="1"/>
          <w:color w:val="888780"/>
          <w:sz w:val="18"/>
          <w:szCs w:val="18"/>
          <w:rtl w:val="0"/>
        </w:rPr>
        <w:t xml:space="preserve">Exemples : feat(matching): ajoute le calcul de score de compatibilité géolocalisé · fix(auth): corrige l'expiration prématurée du token JWT.</w:t>
      </w:r>
      <w:r w:rsidDel="00000000" w:rsidR="00000000" w:rsidRPr="00000000">
        <w:rPr>
          <w:rtl w:val="0"/>
        </w:rPr>
      </w:r>
    </w:p>
    <w:p w:rsidR="00000000" w:rsidDel="00000000" w:rsidP="00000000" w:rsidRDefault="00000000" w:rsidRPr="00000000" w14:paraId="00000231">
      <w:pPr>
        <w:pStyle w:val="Heading2"/>
        <w:rPr/>
      </w:pPr>
      <w:r w:rsidDel="00000000" w:rsidR="00000000" w:rsidRPr="00000000">
        <w:rPr>
          <w:rtl w:val="0"/>
        </w:rPr>
        <w:t xml:space="preserve">3.4 Definition of Done</w:t>
      </w:r>
    </w:p>
    <w:p w:rsidR="00000000" w:rsidDel="00000000" w:rsidP="00000000" w:rsidRDefault="00000000" w:rsidRPr="00000000" w14:paraId="00000232">
      <w:pPr>
        <w:spacing w:after="160" w:lineRule="auto"/>
        <w:rPr/>
      </w:pPr>
      <w:r w:rsidDel="00000000" w:rsidR="00000000" w:rsidRPr="00000000">
        <w:rPr>
          <w:rFonts w:ascii="Arial" w:cs="Arial" w:eastAsia="Arial" w:hAnsi="Arial"/>
          <w:b w:val="0"/>
          <w:bCs w:val="0"/>
          <w:i w:val="0"/>
          <w:iCs w:val="0"/>
          <w:color w:val="333333"/>
          <w:sz w:val="21"/>
          <w:szCs w:val="21"/>
          <w:rtl w:val="0"/>
        </w:rPr>
        <w:t xml:space="preserve">Aucun ticket n'est considéré comme terminé sans avoir satisfait l'ensemble des critères ci-dessous :</w:t>
      </w: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1"/>
        </w:trPr>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233">
            <w:pPr>
              <w:rPr/>
            </w:pPr>
            <w:r w:rsidDel="00000000" w:rsidR="00000000" w:rsidRPr="00000000">
              <w:rPr>
                <w:rFonts w:ascii="Arial" w:cs="Arial" w:eastAsia="Arial" w:hAnsi="Arial"/>
                <w:b w:val="1"/>
                <w:bCs w:val="1"/>
                <w:color w:val="ffffff"/>
                <w:sz w:val="17"/>
                <w:szCs w:val="17"/>
                <w:rtl w:val="0"/>
              </w:rPr>
              <w:t xml:space="preserve">Catégorie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234">
            <w:pPr>
              <w:rPr/>
            </w:pPr>
            <w:r w:rsidDel="00000000" w:rsidR="00000000" w:rsidRPr="00000000">
              <w:rPr>
                <w:rFonts w:ascii="Arial" w:cs="Arial" w:eastAsia="Arial" w:hAnsi="Arial"/>
                <w:b w:val="1"/>
                <w:bCs w:val="1"/>
                <w:color w:val="ffffff"/>
                <w:sz w:val="17"/>
                <w:szCs w:val="17"/>
                <w:rtl w:val="0"/>
              </w:rPr>
              <w:t xml:space="preserve">Critères</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35">
            <w:pPr>
              <w:rPr/>
            </w:pPr>
            <w:r w:rsidDel="00000000" w:rsidR="00000000" w:rsidRPr="00000000">
              <w:rPr>
                <w:rFonts w:ascii="Arial" w:cs="Arial" w:eastAsia="Arial" w:hAnsi="Arial"/>
                <w:b w:val="1"/>
                <w:bCs w:val="1"/>
                <w:i w:val="0"/>
                <w:iCs w:val="0"/>
                <w:color w:val="333333"/>
                <w:sz w:val="17"/>
                <w:szCs w:val="17"/>
                <w:rtl w:val="0"/>
              </w:rPr>
              <w:t xml:space="preserve">Critères fonctionnels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36">
            <w:pPr>
              <w:rPr/>
            </w:pPr>
            <w:r w:rsidDel="00000000" w:rsidR="00000000" w:rsidRPr="00000000">
              <w:rPr>
                <w:rFonts w:ascii="Arial" w:cs="Arial" w:eastAsia="Arial" w:hAnsi="Arial"/>
                <w:b w:val="0"/>
                <w:bCs w:val="0"/>
                <w:i w:val="0"/>
                <w:iCs w:val="0"/>
                <w:color w:val="333333"/>
                <w:sz w:val="17"/>
                <w:szCs w:val="17"/>
                <w:rtl w:val="0"/>
              </w:rPr>
              <w:t xml:space="preserve">La fonctionnalité répond aux critères d'acceptation du ticket ; testée manuellement par le développeur.</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37">
            <w:pPr>
              <w:rPr/>
            </w:pPr>
            <w:r w:rsidDel="00000000" w:rsidR="00000000" w:rsidRPr="00000000">
              <w:rPr>
                <w:rFonts w:ascii="Arial" w:cs="Arial" w:eastAsia="Arial" w:hAnsi="Arial"/>
                <w:b w:val="1"/>
                <w:bCs w:val="1"/>
                <w:i w:val="0"/>
                <w:iCs w:val="0"/>
                <w:color w:val="333333"/>
                <w:sz w:val="17"/>
                <w:szCs w:val="17"/>
                <w:rtl w:val="0"/>
              </w:rPr>
              <w:t xml:space="preserve">Qualité du code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38">
            <w:pPr>
              <w:rPr/>
            </w:pPr>
            <w:r w:rsidDel="00000000" w:rsidR="00000000" w:rsidRPr="00000000">
              <w:rPr>
                <w:rFonts w:ascii="Arial" w:cs="Arial" w:eastAsia="Arial" w:hAnsi="Arial"/>
                <w:b w:val="0"/>
                <w:bCs w:val="0"/>
                <w:i w:val="0"/>
                <w:iCs w:val="0"/>
                <w:color w:val="333333"/>
                <w:sz w:val="17"/>
                <w:szCs w:val="17"/>
                <w:rtl w:val="0"/>
              </w:rPr>
              <w:t xml:space="preserve">Respect des normes (ESLint pour TypeScript, PEP 8 pour Python). Pas de duplication inutile (DRY). Commentaires sur les fonctions complexes et les API externes.</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39">
            <w:pPr>
              <w:rPr/>
            </w:pPr>
            <w:r w:rsidDel="00000000" w:rsidR="00000000" w:rsidRPr="00000000">
              <w:rPr>
                <w:rFonts w:ascii="Arial" w:cs="Arial" w:eastAsia="Arial" w:hAnsi="Arial"/>
                <w:b w:val="1"/>
                <w:bCs w:val="1"/>
                <w:i w:val="0"/>
                <w:iCs w:val="0"/>
                <w:color w:val="333333"/>
                <w:sz w:val="17"/>
                <w:szCs w:val="17"/>
                <w:rtl w:val="0"/>
              </w:rPr>
              <w:t xml:space="preserve">Tests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3A">
            <w:pPr>
              <w:rPr/>
            </w:pPr>
            <w:sdt>
              <w:sdtPr>
                <w:id w:val="1324953882"/>
                <w:tag w:val="goog_rdk_0"/>
              </w:sdtPr>
              <w:sdtContent>
                <w:r w:rsidDel="00000000" w:rsidR="00000000" w:rsidRPr="00000000">
                  <w:rPr>
                    <w:rFonts w:ascii="Arial Unicode MS" w:cs="Arial Unicode MS" w:eastAsia="Arial Unicode MS" w:hAnsi="Arial Unicode MS"/>
                    <w:b w:val="0"/>
                    <w:bCs w:val="0"/>
                    <w:i w:val="0"/>
                    <w:iCs w:val="0"/>
                    <w:color w:val="333333"/>
                    <w:sz w:val="17"/>
                    <w:szCs w:val="17"/>
                    <w:rtl w:val="0"/>
                  </w:rPr>
                  <w:t xml:space="preserve">Tests unitaires écrits et passants, couverture ≥ 70 %. Tests d'intégration API valides. Tests E2E principaux passants.</w:t>
                </w:r>
              </w:sdtContent>
            </w:sdt>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3B">
            <w:pPr>
              <w:rPr/>
            </w:pPr>
            <w:r w:rsidDel="00000000" w:rsidR="00000000" w:rsidRPr="00000000">
              <w:rPr>
                <w:rFonts w:ascii="Arial" w:cs="Arial" w:eastAsia="Arial" w:hAnsi="Arial"/>
                <w:b w:val="1"/>
                <w:bCs w:val="1"/>
                <w:i w:val="0"/>
                <w:iCs w:val="0"/>
                <w:color w:val="333333"/>
                <w:sz w:val="17"/>
                <w:szCs w:val="17"/>
                <w:rtl w:val="0"/>
              </w:rPr>
              <w:t xml:space="preserve">Documentation</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3C">
            <w:pPr>
              <w:rPr/>
            </w:pPr>
            <w:r w:rsidDel="00000000" w:rsidR="00000000" w:rsidRPr="00000000">
              <w:rPr>
                <w:rFonts w:ascii="Arial" w:cs="Arial" w:eastAsia="Arial" w:hAnsi="Arial"/>
                <w:b w:val="0"/>
                <w:bCs w:val="0"/>
                <w:i w:val="0"/>
                <w:iCs w:val="0"/>
                <w:color w:val="333333"/>
                <w:sz w:val="17"/>
                <w:szCs w:val="17"/>
                <w:rtl w:val="0"/>
              </w:rPr>
              <w:t xml:space="preserve">Documentation Swagger à jour (NestJS / FastAPI). README mis à jour si nécessaire. Commentaire ou compte-rendu sur le ticket GitHub.</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3D">
            <w:pPr>
              <w:rPr/>
            </w:pPr>
            <w:r w:rsidDel="00000000" w:rsidR="00000000" w:rsidRPr="00000000">
              <w:rPr>
                <w:rFonts w:ascii="Arial" w:cs="Arial" w:eastAsia="Arial" w:hAnsi="Arial"/>
                <w:b w:val="1"/>
                <w:bCs w:val="1"/>
                <w:i w:val="0"/>
                <w:iCs w:val="0"/>
                <w:color w:val="333333"/>
                <w:sz w:val="17"/>
                <w:szCs w:val="17"/>
                <w:rtl w:val="0"/>
              </w:rPr>
              <w:t xml:space="preserve">Revue de code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3E">
            <w:pPr>
              <w:rPr/>
            </w:pPr>
            <w:r w:rsidDel="00000000" w:rsidR="00000000" w:rsidRPr="00000000">
              <w:rPr>
                <w:rFonts w:ascii="Arial" w:cs="Arial" w:eastAsia="Arial" w:hAnsi="Arial"/>
                <w:b w:val="0"/>
                <w:bCs w:val="0"/>
                <w:i w:val="0"/>
                <w:iCs w:val="0"/>
                <w:color w:val="333333"/>
                <w:sz w:val="17"/>
                <w:szCs w:val="17"/>
                <w:rtl w:val="0"/>
              </w:rPr>
              <w:t xml:space="preserve">Code relu par au moins un autre membre de l'équipe ; retours de revue traités avant le merge.</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3F">
            <w:pPr>
              <w:rPr/>
            </w:pPr>
            <w:r w:rsidDel="00000000" w:rsidR="00000000" w:rsidRPr="00000000">
              <w:rPr>
                <w:rFonts w:ascii="Arial" w:cs="Arial" w:eastAsia="Arial" w:hAnsi="Arial"/>
                <w:b w:val="1"/>
                <w:bCs w:val="1"/>
                <w:i w:val="0"/>
                <w:iCs w:val="0"/>
                <w:color w:val="333333"/>
                <w:sz w:val="17"/>
                <w:szCs w:val="17"/>
                <w:rtl w:val="0"/>
              </w:rPr>
              <w:t xml:space="preserve">Intégration &amp; déploiement</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40">
            <w:pPr>
              <w:rPr/>
            </w:pPr>
            <w:r w:rsidDel="00000000" w:rsidR="00000000" w:rsidRPr="00000000">
              <w:rPr>
                <w:rFonts w:ascii="Arial" w:cs="Arial" w:eastAsia="Arial" w:hAnsi="Arial"/>
                <w:b w:val="0"/>
                <w:bCs w:val="0"/>
                <w:i w:val="0"/>
                <w:iCs w:val="0"/>
                <w:color w:val="333333"/>
                <w:sz w:val="17"/>
                <w:szCs w:val="17"/>
                <w:rtl w:val="0"/>
              </w:rPr>
              <w:t xml:space="preserve">Code fusionné sur develop (ou main pour un hotfix). Pipeline CI/CD au vert. Application fonctionnelle en staging.</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41">
            <w:pPr>
              <w:rPr/>
            </w:pPr>
            <w:r w:rsidDel="00000000" w:rsidR="00000000" w:rsidRPr="00000000">
              <w:rPr>
                <w:rFonts w:ascii="Arial" w:cs="Arial" w:eastAsia="Arial" w:hAnsi="Arial"/>
                <w:b w:val="1"/>
                <w:bCs w:val="1"/>
                <w:i w:val="0"/>
                <w:iCs w:val="0"/>
                <w:color w:val="333333"/>
                <w:sz w:val="17"/>
                <w:szCs w:val="17"/>
                <w:rtl w:val="0"/>
              </w:rPr>
              <w:t xml:space="preserve">Validation produit</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42">
            <w:pPr>
              <w:rPr/>
            </w:pPr>
            <w:r w:rsidDel="00000000" w:rsidR="00000000" w:rsidRPr="00000000">
              <w:rPr>
                <w:rFonts w:ascii="Arial" w:cs="Arial" w:eastAsia="Arial" w:hAnsi="Arial"/>
                <w:b w:val="0"/>
                <w:bCs w:val="0"/>
                <w:i w:val="0"/>
                <w:iCs w:val="0"/>
                <w:color w:val="333333"/>
                <w:sz w:val="17"/>
                <w:szCs w:val="17"/>
                <w:rtl w:val="0"/>
              </w:rPr>
              <w:t xml:space="preserve">Ticket validé par le responsable de projet.</w:t>
            </w:r>
            <w:r w:rsidDel="00000000" w:rsidR="00000000" w:rsidRPr="00000000">
              <w:rPr>
                <w:rtl w:val="0"/>
              </w:rPr>
            </w:r>
          </w:p>
        </w:tc>
      </w:tr>
    </w:tbl>
    <w:p w:rsidR="00000000" w:rsidDel="00000000" w:rsidP="00000000" w:rsidRDefault="00000000" w:rsidRPr="00000000" w14:paraId="00000243">
      <w:pPr>
        <w:rPr/>
      </w:pPr>
      <w:r w:rsidDel="00000000" w:rsidR="00000000" w:rsidRPr="00000000">
        <w:br w:type="page"/>
      </w:r>
      <w:r w:rsidDel="00000000" w:rsidR="00000000" w:rsidRPr="00000000">
        <w:rPr>
          <w:rtl w:val="0"/>
        </w:rPr>
      </w:r>
    </w:p>
    <w:p w:rsidR="00000000" w:rsidDel="00000000" w:rsidP="00000000" w:rsidRDefault="00000000" w:rsidRPr="00000000" w14:paraId="00000244">
      <w:pPr>
        <w:pStyle w:val="Heading1"/>
        <w:rPr/>
      </w:pPr>
      <w:r w:rsidDel="00000000" w:rsidR="00000000" w:rsidRPr="00000000">
        <w:rPr>
          <w:rtl w:val="0"/>
        </w:rPr>
        <w:t xml:space="preserve">4. Méthodologie de travail</w:t>
      </w:r>
    </w:p>
    <w:p w:rsidR="00000000" w:rsidDel="00000000" w:rsidP="00000000" w:rsidRDefault="00000000" w:rsidRPr="00000000" w14:paraId="00000245">
      <w:pPr>
        <w:pStyle w:val="Heading2"/>
        <w:rPr/>
      </w:pPr>
      <w:r w:rsidDel="00000000" w:rsidR="00000000" w:rsidRPr="00000000">
        <w:rPr>
          <w:rtl w:val="0"/>
        </w:rPr>
        <w:t xml:space="preserve">4.1 Approche agile (justification)</w:t>
      </w:r>
    </w:p>
    <w:p w:rsidR="00000000" w:rsidDel="00000000" w:rsidP="00000000" w:rsidRDefault="00000000" w:rsidRPr="00000000" w14:paraId="00000246">
      <w:pPr>
        <w:spacing w:after="160" w:lineRule="auto"/>
        <w:rPr/>
      </w:pPr>
      <w:r w:rsidDel="00000000" w:rsidR="00000000" w:rsidRPr="00000000">
        <w:rPr>
          <w:rFonts w:ascii="Arial" w:cs="Arial" w:eastAsia="Arial" w:hAnsi="Arial"/>
          <w:b w:val="0"/>
          <w:bCs w:val="0"/>
          <w:i w:val="0"/>
          <w:iCs w:val="0"/>
          <w:color w:val="333333"/>
          <w:sz w:val="21"/>
          <w:szCs w:val="21"/>
          <w:rtl w:val="0"/>
        </w:rPr>
        <w:t xml:space="preserve">L'équipe Fluently a choisi une méthodologie agile inspirée de Scrum, adaptée à la taille de l'équipe (5 personnes) et au calendrier contraint d'un ESP. Une approche Waterfall classique a été écartée car trop rigide pour un projet dont le périmètre fonctionnel évolue au fil des retours et des contraintes techniques découvertes en cours de développement.</w:t>
      </w:r>
      <w:r w:rsidDel="00000000" w:rsidR="00000000" w:rsidRPr="00000000">
        <w:rPr>
          <w:rtl w:val="0"/>
        </w:rPr>
      </w:r>
    </w:p>
    <w:p w:rsidR="00000000" w:rsidDel="00000000" w:rsidP="00000000" w:rsidRDefault="00000000" w:rsidRPr="00000000" w14:paraId="00000247">
      <w:pPr>
        <w:spacing w:after="160" w:lineRule="auto"/>
        <w:rPr/>
      </w:pPr>
      <w:r w:rsidDel="00000000" w:rsidR="00000000" w:rsidRPr="00000000">
        <w:rPr>
          <w:rFonts w:ascii="Arial" w:cs="Arial" w:eastAsia="Arial" w:hAnsi="Arial"/>
          <w:b w:val="0"/>
          <w:bCs w:val="0"/>
          <w:i w:val="0"/>
          <w:iCs w:val="0"/>
          <w:color w:val="333333"/>
          <w:sz w:val="21"/>
          <w:szCs w:val="21"/>
          <w:rtl w:val="0"/>
        </w:rPr>
        <w:t xml:space="preserve">Principes retenus :</w:t>
      </w:r>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Itérations courtes : sprints hebdomadaires plutôt que grandes phases séquentielles.</w:t>
      </w:r>
      <w:r w:rsidDel="00000000" w:rsidR="00000000" w:rsidRPr="00000000">
        <w:rPr>
          <w:rtl w:val="0"/>
        </w:rPr>
      </w:r>
    </w:p>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Livraison continue : chaque fonctionnalité est intégrée dès qu'elle est prête, testée et validée.</w:t>
      </w:r>
      <w:r w:rsidDel="00000000" w:rsidR="00000000" w:rsidRPr="00000000">
        <w:rPr>
          <w:rtl w:val="0"/>
        </w:rPr>
      </w:r>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Transparence : avancement et blocages partagés quotidiennement par écrit, pas uniquement en réunion.</w:t>
      </w:r>
      <w:r w:rsidDel="00000000" w:rsidR="00000000" w:rsidRPr="00000000">
        <w:rPr>
          <w:rtl w:val="0"/>
        </w:rPr>
      </w:r>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Amélioration continue : stack, outils et rituels peuvent être réévalués à chaque sprint.</w:t>
      </w:r>
      <w:r w:rsidDel="00000000" w:rsidR="00000000" w:rsidRPr="00000000">
        <w:rPr>
          <w:rtl w:val="0"/>
        </w:rPr>
      </w:r>
    </w:p>
    <w:p w:rsidR="00000000" w:rsidDel="00000000" w:rsidP="00000000" w:rsidRDefault="00000000" w:rsidRPr="00000000" w14:paraId="0000024C">
      <w:pPr>
        <w:pStyle w:val="Heading2"/>
        <w:rPr/>
      </w:pPr>
      <w:r w:rsidDel="00000000" w:rsidR="00000000" w:rsidRPr="00000000">
        <w:rPr>
          <w:rtl w:val="0"/>
        </w:rPr>
        <w:t xml:space="preserve">4.2 Sprints et rituels</w:t>
      </w:r>
    </w:p>
    <w:p w:rsidR="00000000" w:rsidDel="00000000" w:rsidP="00000000" w:rsidRDefault="00000000" w:rsidRPr="00000000" w14:paraId="0000024D">
      <w:pPr>
        <w:spacing w:after="160" w:lineRule="auto"/>
        <w:rPr/>
      </w:pPr>
      <w:r w:rsidDel="00000000" w:rsidR="00000000" w:rsidRPr="00000000">
        <w:rPr>
          <w:rFonts w:ascii="Arial" w:cs="Arial" w:eastAsia="Arial" w:hAnsi="Arial"/>
          <w:b w:val="0"/>
          <w:bCs w:val="0"/>
          <w:i w:val="0"/>
          <w:iCs w:val="0"/>
          <w:color w:val="333333"/>
          <w:sz w:val="21"/>
          <w:szCs w:val="21"/>
          <w:rtl w:val="0"/>
        </w:rPr>
        <w:t xml:space="preserve">Les sprints sont hebdomadaires : objectifs définis en début de semaine, bilan en fin de semaine. Cette cadence courte permet de détecter rapidement les blocages techniques et de réajuster les priorités sans attendre plusieurs semaines.</w:t>
      </w: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500"/>
        <w:gridCol w:w="2200"/>
        <w:gridCol w:w="3126"/>
        <w:tblGridChange w:id="0">
          <w:tblGrid>
            <w:gridCol w:w="2200"/>
            <w:gridCol w:w="1500"/>
            <w:gridCol w:w="2200"/>
            <w:gridCol w:w="3126"/>
          </w:tblGrid>
        </w:tblGridChange>
      </w:tblGrid>
      <w:tr>
        <w:trPr>
          <w:cantSplit w:val="0"/>
          <w:tblHeader w:val="1"/>
        </w:trPr>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24E">
            <w:pPr>
              <w:rPr/>
            </w:pPr>
            <w:r w:rsidDel="00000000" w:rsidR="00000000" w:rsidRPr="00000000">
              <w:rPr>
                <w:rFonts w:ascii="Arial" w:cs="Arial" w:eastAsia="Arial" w:hAnsi="Arial"/>
                <w:b w:val="1"/>
                <w:bCs w:val="1"/>
                <w:color w:val="ffffff"/>
                <w:sz w:val="17"/>
                <w:szCs w:val="17"/>
                <w:rtl w:val="0"/>
              </w:rPr>
              <w:t xml:space="preserve">Rituel</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24F">
            <w:pPr>
              <w:rPr/>
            </w:pPr>
            <w:r w:rsidDel="00000000" w:rsidR="00000000" w:rsidRPr="00000000">
              <w:rPr>
                <w:rFonts w:ascii="Arial" w:cs="Arial" w:eastAsia="Arial" w:hAnsi="Arial"/>
                <w:b w:val="1"/>
                <w:bCs w:val="1"/>
                <w:color w:val="ffffff"/>
                <w:sz w:val="17"/>
                <w:szCs w:val="17"/>
                <w:rtl w:val="0"/>
              </w:rPr>
              <w:t xml:space="preserve">Fréquence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250">
            <w:pPr>
              <w:rPr/>
            </w:pPr>
            <w:r w:rsidDel="00000000" w:rsidR="00000000" w:rsidRPr="00000000">
              <w:rPr>
                <w:rFonts w:ascii="Arial" w:cs="Arial" w:eastAsia="Arial" w:hAnsi="Arial"/>
                <w:b w:val="1"/>
                <w:bCs w:val="1"/>
                <w:color w:val="ffffff"/>
                <w:sz w:val="17"/>
                <w:szCs w:val="17"/>
                <w:rtl w:val="0"/>
              </w:rPr>
              <w:t xml:space="preserve">Canal</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251">
            <w:pPr>
              <w:rPr/>
            </w:pPr>
            <w:r w:rsidDel="00000000" w:rsidR="00000000" w:rsidRPr="00000000">
              <w:rPr>
                <w:rFonts w:ascii="Arial" w:cs="Arial" w:eastAsia="Arial" w:hAnsi="Arial"/>
                <w:b w:val="1"/>
                <w:bCs w:val="1"/>
                <w:color w:val="ffffff"/>
                <w:sz w:val="17"/>
                <w:szCs w:val="17"/>
                <w:rtl w:val="0"/>
              </w:rPr>
              <w:t xml:space="preserve">Objectif</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52">
            <w:pPr>
              <w:rPr/>
            </w:pPr>
            <w:r w:rsidDel="00000000" w:rsidR="00000000" w:rsidRPr="00000000">
              <w:rPr>
                <w:rFonts w:ascii="Arial" w:cs="Arial" w:eastAsia="Arial" w:hAnsi="Arial"/>
                <w:b w:val="1"/>
                <w:bCs w:val="1"/>
                <w:i w:val="0"/>
                <w:iCs w:val="0"/>
                <w:color w:val="333333"/>
                <w:sz w:val="17"/>
                <w:szCs w:val="17"/>
                <w:rtl w:val="0"/>
              </w:rPr>
              <w:t xml:space="preserve">Point d'avancement écrit</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53">
            <w:pPr>
              <w:rPr/>
            </w:pPr>
            <w:r w:rsidDel="00000000" w:rsidR="00000000" w:rsidRPr="00000000">
              <w:rPr>
                <w:rFonts w:ascii="Arial" w:cs="Arial" w:eastAsia="Arial" w:hAnsi="Arial"/>
                <w:b w:val="0"/>
                <w:bCs w:val="0"/>
                <w:i w:val="0"/>
                <w:iCs w:val="0"/>
                <w:color w:val="333333"/>
                <w:sz w:val="17"/>
                <w:szCs w:val="17"/>
                <w:rtl w:val="0"/>
              </w:rPr>
              <w:t xml:space="preserve">Quotidien</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54">
            <w:pPr>
              <w:rPr/>
            </w:pPr>
            <w:r w:rsidDel="00000000" w:rsidR="00000000" w:rsidRPr="00000000">
              <w:rPr>
                <w:rFonts w:ascii="Arial" w:cs="Arial" w:eastAsia="Arial" w:hAnsi="Arial"/>
                <w:b w:val="0"/>
                <w:bCs w:val="0"/>
                <w:i w:val="0"/>
                <w:iCs w:val="0"/>
                <w:color w:val="333333"/>
                <w:sz w:val="17"/>
                <w:szCs w:val="17"/>
                <w:rtl w:val="0"/>
              </w:rPr>
              <w:t xml:space="preserve">Discord (texte)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55">
            <w:pPr>
              <w:rPr/>
            </w:pPr>
            <w:r w:rsidDel="00000000" w:rsidR="00000000" w:rsidRPr="00000000">
              <w:rPr>
                <w:rFonts w:ascii="Arial" w:cs="Arial" w:eastAsia="Arial" w:hAnsi="Arial"/>
                <w:b w:val="0"/>
                <w:bCs w:val="0"/>
                <w:i w:val="0"/>
                <w:iCs w:val="0"/>
                <w:color w:val="333333"/>
                <w:sz w:val="17"/>
                <w:szCs w:val="17"/>
                <w:rtl w:val="0"/>
              </w:rPr>
              <w:t xml:space="preserve">Partager avancement et blocages sans réunion formelle</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56">
            <w:pPr>
              <w:rPr/>
            </w:pPr>
            <w:r w:rsidDel="00000000" w:rsidR="00000000" w:rsidRPr="00000000">
              <w:rPr>
                <w:rFonts w:ascii="Arial" w:cs="Arial" w:eastAsia="Arial" w:hAnsi="Arial"/>
                <w:b w:val="1"/>
                <w:bCs w:val="1"/>
                <w:i w:val="0"/>
                <w:iCs w:val="0"/>
                <w:color w:val="333333"/>
                <w:sz w:val="17"/>
                <w:szCs w:val="17"/>
                <w:rtl w:val="0"/>
              </w:rPr>
              <w:t xml:space="preserve">Réunion vocale d'équipe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57">
            <w:pPr>
              <w:rPr/>
            </w:pPr>
            <w:r w:rsidDel="00000000" w:rsidR="00000000" w:rsidRPr="00000000">
              <w:rPr>
                <w:rFonts w:ascii="Arial" w:cs="Arial" w:eastAsia="Arial" w:hAnsi="Arial"/>
                <w:b w:val="0"/>
                <w:bCs w:val="0"/>
                <w:i w:val="0"/>
                <w:iCs w:val="0"/>
                <w:color w:val="333333"/>
                <w:sz w:val="17"/>
                <w:szCs w:val="17"/>
                <w:rtl w:val="0"/>
              </w:rPr>
              <w:t xml:space="preserve">Hebdomadaire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58">
            <w:pPr>
              <w:rPr/>
            </w:pPr>
            <w:r w:rsidDel="00000000" w:rsidR="00000000" w:rsidRPr="00000000">
              <w:rPr>
                <w:rFonts w:ascii="Arial" w:cs="Arial" w:eastAsia="Arial" w:hAnsi="Arial"/>
                <w:b w:val="0"/>
                <w:bCs w:val="0"/>
                <w:i w:val="0"/>
                <w:iCs w:val="0"/>
                <w:color w:val="333333"/>
                <w:sz w:val="17"/>
                <w:szCs w:val="17"/>
                <w:rtl w:val="0"/>
              </w:rPr>
              <w:t xml:space="preserve">Discord (vocal)</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59">
            <w:pPr>
              <w:rPr/>
            </w:pPr>
            <w:r w:rsidDel="00000000" w:rsidR="00000000" w:rsidRPr="00000000">
              <w:rPr>
                <w:rFonts w:ascii="Arial" w:cs="Arial" w:eastAsia="Arial" w:hAnsi="Arial"/>
                <w:b w:val="0"/>
                <w:bCs w:val="0"/>
                <w:i w:val="0"/>
                <w:iCs w:val="0"/>
                <w:color w:val="333333"/>
                <w:sz w:val="17"/>
                <w:szCs w:val="17"/>
                <w:rtl w:val="0"/>
              </w:rPr>
              <w:t xml:space="preserve">Répartir les tâches du sprint, arbitrer les priorités</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5A">
            <w:pPr>
              <w:rPr/>
            </w:pPr>
            <w:r w:rsidDel="00000000" w:rsidR="00000000" w:rsidRPr="00000000">
              <w:rPr>
                <w:rFonts w:ascii="Arial" w:cs="Arial" w:eastAsia="Arial" w:hAnsi="Arial"/>
                <w:b w:val="1"/>
                <w:bCs w:val="1"/>
                <w:i w:val="0"/>
                <w:iCs w:val="0"/>
                <w:color w:val="333333"/>
                <w:sz w:val="17"/>
                <w:szCs w:val="17"/>
                <w:rtl w:val="0"/>
              </w:rPr>
              <w:t xml:space="preserve">Revue de sprint</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5B">
            <w:pPr>
              <w:rPr/>
            </w:pPr>
            <w:r w:rsidDel="00000000" w:rsidR="00000000" w:rsidRPr="00000000">
              <w:rPr>
                <w:rFonts w:ascii="Arial" w:cs="Arial" w:eastAsia="Arial" w:hAnsi="Arial"/>
                <w:b w:val="0"/>
                <w:bCs w:val="0"/>
                <w:i w:val="0"/>
                <w:iCs w:val="0"/>
                <w:color w:val="333333"/>
                <w:sz w:val="17"/>
                <w:szCs w:val="17"/>
                <w:rtl w:val="0"/>
              </w:rPr>
              <w:t xml:space="preserve">Hebdomadaire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5C">
            <w:pPr>
              <w:rPr/>
            </w:pPr>
            <w:r w:rsidDel="00000000" w:rsidR="00000000" w:rsidRPr="00000000">
              <w:rPr>
                <w:rFonts w:ascii="Arial" w:cs="Arial" w:eastAsia="Arial" w:hAnsi="Arial"/>
                <w:b w:val="0"/>
                <w:bCs w:val="0"/>
                <w:i w:val="0"/>
                <w:iCs w:val="0"/>
                <w:color w:val="333333"/>
                <w:sz w:val="17"/>
                <w:szCs w:val="17"/>
                <w:rtl w:val="0"/>
              </w:rPr>
              <w:t xml:space="preserve">Discord / GitHub Projects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5D">
            <w:pPr>
              <w:rPr/>
            </w:pPr>
            <w:r w:rsidDel="00000000" w:rsidR="00000000" w:rsidRPr="00000000">
              <w:rPr>
                <w:rFonts w:ascii="Arial" w:cs="Arial" w:eastAsia="Arial" w:hAnsi="Arial"/>
                <w:b w:val="0"/>
                <w:bCs w:val="0"/>
                <w:i w:val="0"/>
                <w:iCs w:val="0"/>
                <w:color w:val="333333"/>
                <w:sz w:val="17"/>
                <w:szCs w:val="17"/>
                <w:rtl w:val="0"/>
              </w:rPr>
              <w:t xml:space="preserve">Bilan du sprint écoulé, mise à jour du board</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5E">
            <w:pPr>
              <w:rPr/>
            </w:pPr>
            <w:r w:rsidDel="00000000" w:rsidR="00000000" w:rsidRPr="00000000">
              <w:rPr>
                <w:rFonts w:ascii="Arial" w:cs="Arial" w:eastAsia="Arial" w:hAnsi="Arial"/>
                <w:b w:val="1"/>
                <w:bCs w:val="1"/>
                <w:i w:val="0"/>
                <w:iCs w:val="0"/>
                <w:color w:val="333333"/>
                <w:sz w:val="17"/>
                <w:szCs w:val="17"/>
                <w:rtl w:val="0"/>
              </w:rPr>
              <w:t xml:space="preserve">Revue de code (PR)</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5F">
            <w:pPr>
              <w:rPr/>
            </w:pPr>
            <w:r w:rsidDel="00000000" w:rsidR="00000000" w:rsidRPr="00000000">
              <w:rPr>
                <w:rFonts w:ascii="Arial" w:cs="Arial" w:eastAsia="Arial" w:hAnsi="Arial"/>
                <w:b w:val="0"/>
                <w:bCs w:val="0"/>
                <w:i w:val="0"/>
                <w:iCs w:val="0"/>
                <w:color w:val="333333"/>
                <w:sz w:val="17"/>
                <w:szCs w:val="17"/>
                <w:rtl w:val="0"/>
              </w:rPr>
              <w:t xml:space="preserve">À chaque PR</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60">
            <w:pPr>
              <w:rPr/>
            </w:pPr>
            <w:r w:rsidDel="00000000" w:rsidR="00000000" w:rsidRPr="00000000">
              <w:rPr>
                <w:rFonts w:ascii="Arial" w:cs="Arial" w:eastAsia="Arial" w:hAnsi="Arial"/>
                <w:b w:val="0"/>
                <w:bCs w:val="0"/>
                <w:i w:val="0"/>
                <w:iCs w:val="0"/>
                <w:color w:val="333333"/>
                <w:sz w:val="17"/>
                <w:szCs w:val="17"/>
                <w:rtl w:val="0"/>
              </w:rPr>
              <w:t xml:space="preserve">GitHub</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61">
            <w:pPr>
              <w:rPr/>
            </w:pPr>
            <w:r w:rsidDel="00000000" w:rsidR="00000000" w:rsidRPr="00000000">
              <w:rPr>
                <w:rFonts w:ascii="Arial" w:cs="Arial" w:eastAsia="Arial" w:hAnsi="Arial"/>
                <w:b w:val="0"/>
                <w:bCs w:val="0"/>
                <w:i w:val="0"/>
                <w:iCs w:val="0"/>
                <w:color w:val="333333"/>
                <w:sz w:val="17"/>
                <w:szCs w:val="17"/>
                <w:rtl w:val="0"/>
              </w:rPr>
              <w:t xml:space="preserve">Valider la qualité avant merge</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62">
            <w:pPr>
              <w:rPr/>
            </w:pPr>
            <w:r w:rsidDel="00000000" w:rsidR="00000000" w:rsidRPr="00000000">
              <w:rPr>
                <w:rFonts w:ascii="Arial" w:cs="Arial" w:eastAsia="Arial" w:hAnsi="Arial"/>
                <w:b w:val="1"/>
                <w:bCs w:val="1"/>
                <w:i w:val="0"/>
                <w:iCs w:val="0"/>
                <w:color w:val="333333"/>
                <w:sz w:val="17"/>
                <w:szCs w:val="17"/>
                <w:rtl w:val="0"/>
              </w:rPr>
              <w:t xml:space="preserve">Coordination QA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63">
            <w:pPr>
              <w:rPr/>
            </w:pPr>
            <w:r w:rsidDel="00000000" w:rsidR="00000000" w:rsidRPr="00000000">
              <w:rPr>
                <w:rFonts w:ascii="Arial" w:cs="Arial" w:eastAsia="Arial" w:hAnsi="Arial"/>
                <w:b w:val="0"/>
                <w:bCs w:val="0"/>
                <w:i w:val="0"/>
                <w:iCs w:val="0"/>
                <w:color w:val="333333"/>
                <w:sz w:val="17"/>
                <w:szCs w:val="17"/>
                <w:rtl w:val="0"/>
              </w:rPr>
              <w:t xml:space="preserve">Continu</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64">
            <w:pPr>
              <w:rPr/>
            </w:pPr>
            <w:r w:rsidDel="00000000" w:rsidR="00000000" w:rsidRPr="00000000">
              <w:rPr>
                <w:rFonts w:ascii="Arial" w:cs="Arial" w:eastAsia="Arial" w:hAnsi="Arial"/>
                <w:b w:val="0"/>
                <w:bCs w:val="0"/>
                <w:i w:val="0"/>
                <w:iCs w:val="0"/>
                <w:color w:val="333333"/>
                <w:sz w:val="17"/>
                <w:szCs w:val="17"/>
                <w:rtl w:val="0"/>
              </w:rPr>
              <w:t xml:space="preserve">GitHub Projects / Discord</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65">
            <w:pPr>
              <w:rPr/>
            </w:pPr>
            <w:r w:rsidDel="00000000" w:rsidR="00000000" w:rsidRPr="00000000">
              <w:rPr>
                <w:rFonts w:ascii="Arial" w:cs="Arial" w:eastAsia="Arial" w:hAnsi="Arial"/>
                <w:b w:val="0"/>
                <w:bCs w:val="0"/>
                <w:i w:val="0"/>
                <w:iCs w:val="0"/>
                <w:color w:val="333333"/>
                <w:sz w:val="17"/>
                <w:szCs w:val="17"/>
                <w:rtl w:val="0"/>
              </w:rPr>
              <w:t xml:space="preserve">Vérifier le respect de la Definition of Done</w:t>
            </w:r>
            <w:r w:rsidDel="00000000" w:rsidR="00000000" w:rsidRPr="00000000">
              <w:rPr>
                <w:rtl w:val="0"/>
              </w:rPr>
            </w:r>
          </w:p>
        </w:tc>
      </w:tr>
    </w:tbl>
    <w:p w:rsidR="00000000" w:rsidDel="00000000" w:rsidP="00000000" w:rsidRDefault="00000000" w:rsidRPr="00000000" w14:paraId="00000266">
      <w:pPr>
        <w:spacing w:after="160" w:lineRule="auto"/>
        <w:rPr/>
      </w:pPr>
      <w:r w:rsidDel="00000000" w:rsidR="00000000" w:rsidRPr="00000000">
        <w:rPr>
          <w:rtl w:val="0"/>
        </w:rPr>
      </w:r>
    </w:p>
    <w:p w:rsidR="00000000" w:rsidDel="00000000" w:rsidP="00000000" w:rsidRDefault="00000000" w:rsidRPr="00000000" w14:paraId="00000267">
      <w:pPr>
        <w:pStyle w:val="Heading2"/>
        <w:rPr/>
      </w:pPr>
      <w:r w:rsidDel="00000000" w:rsidR="00000000" w:rsidRPr="00000000">
        <w:rPr>
          <w:rtl w:val="0"/>
        </w:rPr>
        <w:t xml:space="preserve">4.3 Backlog et priorisation</w:t>
      </w:r>
    </w:p>
    <w:p w:rsidR="00000000" w:rsidDel="00000000" w:rsidP="00000000" w:rsidRDefault="00000000" w:rsidRPr="00000000" w14:paraId="00000268">
      <w:pPr>
        <w:spacing w:after="160" w:lineRule="auto"/>
        <w:rPr/>
      </w:pPr>
      <w:sdt>
        <w:sdtPr>
          <w:id w:val="519943708"/>
          <w:tag w:val="goog_rdk_1"/>
        </w:sdtPr>
        <w:sdtContent>
          <w:r w:rsidDel="00000000" w:rsidR="00000000" w:rsidRPr="00000000">
            <w:rPr>
              <w:rFonts w:ascii="Arial Unicode MS" w:cs="Arial Unicode MS" w:eastAsia="Arial Unicode MS" w:hAnsi="Arial Unicode MS"/>
              <w:b w:val="0"/>
              <w:bCs w:val="0"/>
              <w:i w:val="0"/>
              <w:iCs w:val="0"/>
              <w:color w:val="333333"/>
              <w:sz w:val="21"/>
              <w:szCs w:val="21"/>
              <w:rtl w:val="0"/>
            </w:rPr>
            <w:t xml:space="preserve">Le backlog est géré dans GitHub Projects sous forme de board Kanban (Backlog → À faire → En cours → En review → Terminé). La priorisation suit la méthode MoSCoW (Must / Should / Could / Won't have) définie dans le Cahier des Charges. Le backlog est gelé à mi-projet pour limiter le scope creep identifié dans le plan de gestion des risques.</w:t>
          </w:r>
        </w:sdtContent>
      </w:sdt>
      <w:r w:rsidDel="00000000" w:rsidR="00000000" w:rsidRPr="00000000">
        <w:rPr>
          <w:rtl w:val="0"/>
        </w:rPr>
      </w:r>
    </w:p>
    <w:p w:rsidR="00000000" w:rsidDel="00000000" w:rsidP="00000000" w:rsidRDefault="00000000" w:rsidRPr="00000000" w14:paraId="00000269">
      <w:pPr>
        <w:pStyle w:val="Heading2"/>
        <w:rPr/>
      </w:pPr>
      <w:r w:rsidDel="00000000" w:rsidR="00000000" w:rsidRPr="00000000">
        <w:rPr>
          <w:rtl w:val="0"/>
        </w:rPr>
        <w:t xml:space="preserve">4.4 Livrables produits par la méthodologie</w:t>
      </w:r>
    </w:p>
    <w:p w:rsidR="00000000" w:rsidDel="00000000" w:rsidP="00000000" w:rsidRDefault="00000000" w:rsidRPr="00000000" w14:paraId="0000026A">
      <w:pPr>
        <w:spacing w:after="160" w:lineRule="auto"/>
        <w:rPr/>
      </w:pPr>
      <w:r w:rsidDel="00000000" w:rsidR="00000000" w:rsidRPr="00000000">
        <w:rPr>
          <w:rFonts w:ascii="Arial" w:cs="Arial" w:eastAsia="Arial" w:hAnsi="Arial"/>
          <w:b w:val="0"/>
          <w:bCs w:val="0"/>
          <w:i w:val="0"/>
          <w:iCs w:val="0"/>
          <w:color w:val="333333"/>
          <w:sz w:val="21"/>
          <w:szCs w:val="21"/>
          <w:rtl w:val="0"/>
        </w:rPr>
        <w:t xml:space="preserve">Au-delà du code, la méthodologie produit les artefacts suivants, archivés au fil de l'eau dans le Registre des Livrables :</w:t>
      </w:r>
      <w:r w:rsidDel="00000000" w:rsidR="00000000" w:rsidRPr="00000000">
        <w:rPr>
          <w:rtl w:val="0"/>
        </w:rPr>
      </w:r>
    </w:p>
    <w:p w:rsidR="00000000" w:rsidDel="00000000" w:rsidP="00000000" w:rsidRDefault="00000000" w:rsidRPr="00000000" w14:paraId="00000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Comptes-rendus de réunions vocales hebdomadaires (Discord).</w:t>
      </w:r>
      <w:r w:rsidDel="00000000" w:rsidR="00000000" w:rsidRPr="00000000">
        <w:rPr>
          <w:rtl w:val="0"/>
        </w:rPr>
      </w:r>
    </w:p>
    <w:p w:rsidR="00000000" w:rsidDel="00000000" w:rsidP="00000000" w:rsidRDefault="00000000" w:rsidRPr="00000000" w14:paraId="00000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Revues de code (PR mergées avec leurs commentaires).</w:t>
      </w:r>
      <w:r w:rsidDel="00000000" w:rsidR="00000000" w:rsidRPr="00000000">
        <w:rPr>
          <w:rtl w:val="0"/>
        </w:rPr>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Rapports de tests (couverture, résultats E2E).</w:t>
      </w:r>
      <w:r w:rsidDel="00000000" w:rsidR="00000000" w:rsidRPr="00000000">
        <w:rPr>
          <w:rtl w:val="0"/>
        </w:rPr>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Plannings successifs (versions du Gantt à chaque modification significative).</w:t>
      </w:r>
      <w:r w:rsidDel="00000000" w:rsidR="00000000" w:rsidRPr="00000000">
        <w:rPr>
          <w:rtl w:val="0"/>
        </w:rPr>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Burndown charts hebdomadaires (avancement vs charge planifiée).</w:t>
      </w:r>
      <w:r w:rsidDel="00000000" w:rsidR="00000000" w:rsidRPr="00000000">
        <w:rPr>
          <w:rtl w:val="0"/>
        </w:rPr>
      </w:r>
    </w:p>
    <w:p w:rsidR="00000000" w:rsidDel="00000000" w:rsidP="00000000" w:rsidRDefault="00000000" w:rsidRPr="00000000" w14:paraId="00000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Décisions techniques (ADR — Architecture Decision Records).</w:t>
      </w:r>
      <w:r w:rsidDel="00000000" w:rsidR="00000000" w:rsidRPr="00000000">
        <w:rPr>
          <w:rtl w:val="0"/>
        </w:rPr>
      </w:r>
    </w:p>
    <w:p w:rsidR="00000000" w:rsidDel="00000000" w:rsidP="00000000" w:rsidRDefault="00000000" w:rsidRPr="00000000" w14:paraId="00000271">
      <w:pPr>
        <w:rPr/>
      </w:pPr>
      <w:r w:rsidDel="00000000" w:rsidR="00000000" w:rsidRPr="00000000">
        <w:br w:type="page"/>
      </w:r>
      <w:r w:rsidDel="00000000" w:rsidR="00000000" w:rsidRPr="00000000">
        <w:rPr>
          <w:rtl w:val="0"/>
        </w:rPr>
      </w:r>
    </w:p>
    <w:p w:rsidR="00000000" w:rsidDel="00000000" w:rsidP="00000000" w:rsidRDefault="00000000" w:rsidRPr="00000000" w14:paraId="00000272">
      <w:pPr>
        <w:pStyle w:val="Heading1"/>
        <w:rPr/>
      </w:pPr>
      <w:r w:rsidDel="00000000" w:rsidR="00000000" w:rsidRPr="00000000">
        <w:rPr>
          <w:rtl w:val="0"/>
        </w:rPr>
        <w:t xml:space="preserve">5. Outils</w:t>
      </w:r>
    </w:p>
    <w:p w:rsidR="00000000" w:rsidDel="00000000" w:rsidP="00000000" w:rsidRDefault="00000000" w:rsidRPr="00000000" w14:paraId="00000273">
      <w:pPr>
        <w:spacing w:after="160" w:lineRule="auto"/>
        <w:rPr/>
      </w:pPr>
      <w:r w:rsidDel="00000000" w:rsidR="00000000" w:rsidRPr="00000000">
        <w:rPr>
          <w:rFonts w:ascii="Arial" w:cs="Arial" w:eastAsia="Arial" w:hAnsi="Arial"/>
          <w:b w:val="0"/>
          <w:bCs w:val="0"/>
          <w:i w:val="0"/>
          <w:iCs w:val="0"/>
          <w:color w:val="333333"/>
          <w:sz w:val="21"/>
          <w:szCs w:val="21"/>
          <w:rtl w:val="0"/>
        </w:rPr>
        <w:t xml:space="preserve">L'équipe s'appuie sur un nombre volontairement restreint d'outils, déjà intégrés entre eux, pour limiter la charge de coordination.</w:t>
      </w: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700"/>
        <w:gridCol w:w="3526"/>
        <w:tblGridChange w:id="0">
          <w:tblGrid>
            <w:gridCol w:w="1800"/>
            <w:gridCol w:w="3700"/>
            <w:gridCol w:w="3526"/>
          </w:tblGrid>
        </w:tblGridChange>
      </w:tblGrid>
      <w:tr>
        <w:trPr>
          <w:cantSplit w:val="0"/>
          <w:tblHeader w:val="1"/>
        </w:trPr>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274">
            <w:pPr>
              <w:rPr/>
            </w:pPr>
            <w:r w:rsidDel="00000000" w:rsidR="00000000" w:rsidRPr="00000000">
              <w:rPr>
                <w:rFonts w:ascii="Arial" w:cs="Arial" w:eastAsia="Arial" w:hAnsi="Arial"/>
                <w:b w:val="1"/>
                <w:bCs w:val="1"/>
                <w:color w:val="ffffff"/>
                <w:sz w:val="17"/>
                <w:szCs w:val="17"/>
                <w:rtl w:val="0"/>
              </w:rPr>
              <w:t xml:space="preserve">Outil</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275">
            <w:pPr>
              <w:rPr/>
            </w:pPr>
            <w:r w:rsidDel="00000000" w:rsidR="00000000" w:rsidRPr="00000000">
              <w:rPr>
                <w:rFonts w:ascii="Arial" w:cs="Arial" w:eastAsia="Arial" w:hAnsi="Arial"/>
                <w:b w:val="1"/>
                <w:bCs w:val="1"/>
                <w:color w:val="ffffff"/>
                <w:sz w:val="17"/>
                <w:szCs w:val="17"/>
                <w:rtl w:val="0"/>
              </w:rPr>
              <w:t xml:space="preserve">Usage dans le projet</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276">
            <w:pPr>
              <w:rPr/>
            </w:pPr>
            <w:r w:rsidDel="00000000" w:rsidR="00000000" w:rsidRPr="00000000">
              <w:rPr>
                <w:rFonts w:ascii="Arial" w:cs="Arial" w:eastAsia="Arial" w:hAnsi="Arial"/>
                <w:b w:val="1"/>
                <w:bCs w:val="1"/>
                <w:color w:val="ffffff"/>
                <w:sz w:val="17"/>
                <w:szCs w:val="17"/>
                <w:rtl w:val="0"/>
              </w:rPr>
              <w:t xml:space="preserve">Configuration / convention</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77">
            <w:pPr>
              <w:rPr/>
            </w:pPr>
            <w:r w:rsidDel="00000000" w:rsidR="00000000" w:rsidRPr="00000000">
              <w:rPr>
                <w:rFonts w:ascii="Arial" w:cs="Arial" w:eastAsia="Arial" w:hAnsi="Arial"/>
                <w:b w:val="1"/>
                <w:bCs w:val="1"/>
                <w:i w:val="0"/>
                <w:iCs w:val="0"/>
                <w:color w:val="333333"/>
                <w:sz w:val="17"/>
                <w:szCs w:val="17"/>
                <w:rtl w:val="0"/>
              </w:rPr>
              <w:t xml:space="preserve">GitHub</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78">
            <w:pPr>
              <w:rPr/>
            </w:pPr>
            <w:r w:rsidDel="00000000" w:rsidR="00000000" w:rsidRPr="00000000">
              <w:rPr>
                <w:rFonts w:ascii="Arial" w:cs="Arial" w:eastAsia="Arial" w:hAnsi="Arial"/>
                <w:b w:val="0"/>
                <w:bCs w:val="0"/>
                <w:i w:val="0"/>
                <w:iCs w:val="0"/>
                <w:color w:val="333333"/>
                <w:sz w:val="17"/>
                <w:szCs w:val="17"/>
                <w:rtl w:val="0"/>
              </w:rPr>
              <w:t xml:space="preserve">Hébergement du code, branches, PR, Issues, Actions (CI/CD).</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79">
            <w:pPr>
              <w:rPr/>
            </w:pPr>
            <w:r w:rsidDel="00000000" w:rsidR="00000000" w:rsidRPr="00000000">
              <w:rPr>
                <w:rFonts w:ascii="Arial" w:cs="Arial" w:eastAsia="Arial" w:hAnsi="Arial"/>
                <w:b w:val="0"/>
                <w:bCs w:val="0"/>
                <w:i w:val="0"/>
                <w:iCs w:val="0"/>
                <w:color w:val="333333"/>
                <w:sz w:val="17"/>
                <w:szCs w:val="17"/>
                <w:rtl w:val="0"/>
              </w:rPr>
              <w:t xml:space="preserve">main (protégée) · develop · feature/* · fix/* · hotfix/* · chore/* · docs/*</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7A">
            <w:pPr>
              <w:rPr/>
            </w:pPr>
            <w:r w:rsidDel="00000000" w:rsidR="00000000" w:rsidRPr="00000000">
              <w:rPr>
                <w:rFonts w:ascii="Arial" w:cs="Arial" w:eastAsia="Arial" w:hAnsi="Arial"/>
                <w:b w:val="1"/>
                <w:bCs w:val="1"/>
                <w:i w:val="0"/>
                <w:iCs w:val="0"/>
                <w:color w:val="333333"/>
                <w:sz w:val="17"/>
                <w:szCs w:val="17"/>
                <w:rtl w:val="0"/>
              </w:rPr>
              <w:t xml:space="preserve">GitHub Projects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7B">
            <w:pPr>
              <w:rPr/>
            </w:pPr>
            <w:r w:rsidDel="00000000" w:rsidR="00000000" w:rsidRPr="00000000">
              <w:rPr>
                <w:rFonts w:ascii="Arial" w:cs="Arial" w:eastAsia="Arial" w:hAnsi="Arial"/>
                <w:b w:val="0"/>
                <w:bCs w:val="0"/>
                <w:i w:val="0"/>
                <w:iCs w:val="0"/>
                <w:color w:val="333333"/>
                <w:sz w:val="17"/>
                <w:szCs w:val="17"/>
                <w:rtl w:val="0"/>
              </w:rPr>
              <w:t xml:space="preserve">Board Kanban, liaison automatique aux issues et PR.</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7C">
            <w:pPr>
              <w:rPr/>
            </w:pPr>
            <w:r w:rsidDel="00000000" w:rsidR="00000000" w:rsidRPr="00000000">
              <w:rPr>
                <w:rFonts w:ascii="Arial" w:cs="Arial" w:eastAsia="Arial" w:hAnsi="Arial"/>
                <w:b w:val="0"/>
                <w:bCs w:val="0"/>
                <w:i w:val="0"/>
                <w:iCs w:val="0"/>
                <w:color w:val="333333"/>
                <w:sz w:val="17"/>
                <w:szCs w:val="17"/>
                <w:rtl w:val="0"/>
              </w:rPr>
              <w:t xml:space="preserve">Sprints hebdo, labels par périmètre (frontend, backend, ia, devops, security, doc).</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7D">
            <w:pPr>
              <w:rPr/>
            </w:pPr>
            <w:r w:rsidDel="00000000" w:rsidR="00000000" w:rsidRPr="00000000">
              <w:rPr>
                <w:rFonts w:ascii="Arial" w:cs="Arial" w:eastAsia="Arial" w:hAnsi="Arial"/>
                <w:b w:val="1"/>
                <w:bCs w:val="1"/>
                <w:i w:val="0"/>
                <w:iCs w:val="0"/>
                <w:color w:val="333333"/>
                <w:sz w:val="17"/>
                <w:szCs w:val="17"/>
                <w:rtl w:val="0"/>
              </w:rPr>
              <w:t xml:space="preserve">Discord</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7E">
            <w:pPr>
              <w:rPr/>
            </w:pPr>
            <w:r w:rsidDel="00000000" w:rsidR="00000000" w:rsidRPr="00000000">
              <w:rPr>
                <w:rFonts w:ascii="Arial" w:cs="Arial" w:eastAsia="Arial" w:hAnsi="Arial"/>
                <w:b w:val="0"/>
                <w:bCs w:val="0"/>
                <w:i w:val="0"/>
                <w:iCs w:val="0"/>
                <w:color w:val="333333"/>
                <w:sz w:val="17"/>
                <w:szCs w:val="17"/>
                <w:rtl w:val="0"/>
              </w:rPr>
              <w:t xml:space="preserve">Communication quotidienne, réunions vocales, canaux par pôle.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7F">
            <w:pPr>
              <w:rPr/>
            </w:pPr>
            <w:r w:rsidDel="00000000" w:rsidR="00000000" w:rsidRPr="00000000">
              <w:rPr>
                <w:rFonts w:ascii="Arial" w:cs="Arial" w:eastAsia="Arial" w:hAnsi="Arial"/>
                <w:b w:val="0"/>
                <w:bCs w:val="0"/>
                <w:i w:val="0"/>
                <w:iCs w:val="0"/>
                <w:color w:val="333333"/>
                <w:sz w:val="17"/>
                <w:szCs w:val="17"/>
                <w:rtl w:val="0"/>
              </w:rPr>
              <w:t xml:space="preserve">Point écrit quotidien ; réunion vocale d'équipe hebdomadaire.</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80">
            <w:pPr>
              <w:rPr/>
            </w:pPr>
            <w:r w:rsidDel="00000000" w:rsidR="00000000" w:rsidRPr="00000000">
              <w:rPr>
                <w:rFonts w:ascii="Arial" w:cs="Arial" w:eastAsia="Arial" w:hAnsi="Arial"/>
                <w:b w:val="1"/>
                <w:bCs w:val="1"/>
                <w:i w:val="0"/>
                <w:iCs w:val="0"/>
                <w:color w:val="333333"/>
                <w:sz w:val="17"/>
                <w:szCs w:val="17"/>
                <w:rtl w:val="0"/>
              </w:rPr>
              <w:t xml:space="preserve">Canva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81">
            <w:pPr>
              <w:rPr/>
            </w:pPr>
            <w:r w:rsidDel="00000000" w:rsidR="00000000" w:rsidRPr="00000000">
              <w:rPr>
                <w:rFonts w:ascii="Arial" w:cs="Arial" w:eastAsia="Arial" w:hAnsi="Arial"/>
                <w:b w:val="0"/>
                <w:bCs w:val="0"/>
                <w:i w:val="0"/>
                <w:iCs w:val="0"/>
                <w:color w:val="333333"/>
                <w:sz w:val="17"/>
                <w:szCs w:val="17"/>
                <w:rtl w:val="0"/>
              </w:rPr>
              <w:t xml:space="preserve">Maquettes, prototypes, charte graphique, supports de soutenance.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82">
            <w:pPr>
              <w:rPr/>
            </w:pPr>
            <w:r w:rsidDel="00000000" w:rsidR="00000000" w:rsidRPr="00000000">
              <w:rPr>
                <w:rFonts w:ascii="Arial" w:cs="Arial" w:eastAsia="Arial" w:hAnsi="Arial"/>
                <w:b w:val="0"/>
                <w:bCs w:val="0"/>
                <w:i w:val="0"/>
                <w:iCs w:val="0"/>
                <w:color w:val="333333"/>
                <w:sz w:val="17"/>
                <w:szCs w:val="17"/>
                <w:rtl w:val="0"/>
              </w:rPr>
              <w:t xml:space="preserve">Workspace partagé ; pilote design : Milan.</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83">
            <w:pPr>
              <w:rPr/>
            </w:pPr>
            <w:r w:rsidDel="00000000" w:rsidR="00000000" w:rsidRPr="00000000">
              <w:rPr>
                <w:rFonts w:ascii="Arial" w:cs="Arial" w:eastAsia="Arial" w:hAnsi="Arial"/>
                <w:b w:val="1"/>
                <w:bCs w:val="1"/>
                <w:i w:val="0"/>
                <w:iCs w:val="0"/>
                <w:color w:val="333333"/>
                <w:sz w:val="17"/>
                <w:szCs w:val="17"/>
                <w:rtl w:val="0"/>
              </w:rPr>
              <w:t xml:space="preserve">Swagger / OpenAPI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84">
            <w:pPr>
              <w:rPr/>
            </w:pPr>
            <w:r w:rsidDel="00000000" w:rsidR="00000000" w:rsidRPr="00000000">
              <w:rPr>
                <w:rFonts w:ascii="Arial" w:cs="Arial" w:eastAsia="Arial" w:hAnsi="Arial"/>
                <w:b w:val="0"/>
                <w:bCs w:val="0"/>
                <w:i w:val="0"/>
                <w:iCs w:val="0"/>
                <w:color w:val="333333"/>
                <w:sz w:val="17"/>
                <w:szCs w:val="17"/>
                <w:rtl w:val="0"/>
              </w:rPr>
              <w:t xml:space="preserve">Documentation auto-générée des APIs (NestJS + FastAPI).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85">
            <w:pPr>
              <w:rPr/>
            </w:pPr>
            <w:r w:rsidDel="00000000" w:rsidR="00000000" w:rsidRPr="00000000">
              <w:rPr>
                <w:rFonts w:ascii="Arial" w:cs="Arial" w:eastAsia="Arial" w:hAnsi="Arial"/>
                <w:b w:val="0"/>
                <w:bCs w:val="0"/>
                <w:i w:val="0"/>
                <w:iCs w:val="0"/>
                <w:color w:val="333333"/>
                <w:sz w:val="17"/>
                <w:szCs w:val="17"/>
                <w:rtl w:val="0"/>
              </w:rPr>
              <w:t xml:space="preserve">Décorateurs @ApiOperation, @ApiProperty (NestJS) ; équivalents Pydantic (FastAPI).</w:t>
            </w:r>
            <w:r w:rsidDel="00000000" w:rsidR="00000000" w:rsidRPr="00000000">
              <w:rPr>
                <w:rtl w:val="0"/>
              </w:rPr>
            </w:r>
          </w:p>
        </w:tc>
      </w:tr>
    </w:tbl>
    <w:p w:rsidR="00000000" w:rsidDel="00000000" w:rsidP="00000000" w:rsidRDefault="00000000" w:rsidRPr="00000000" w14:paraId="00000286">
      <w:pPr>
        <w:spacing w:after="160" w:lineRule="auto"/>
        <w:rPr/>
      </w:pPr>
      <w:r w:rsidDel="00000000" w:rsidR="00000000" w:rsidRPr="00000000">
        <w:rPr>
          <w:rtl w:val="0"/>
        </w:rPr>
      </w:r>
    </w:p>
    <w:p w:rsidR="00000000" w:rsidDel="00000000" w:rsidP="00000000" w:rsidRDefault="00000000" w:rsidRPr="00000000" w14:paraId="00000287">
      <w:pPr>
        <w:pStyle w:val="Heading2"/>
        <w:rPr/>
      </w:pPr>
      <w:r w:rsidDel="00000000" w:rsidR="00000000" w:rsidRPr="00000000">
        <w:rPr>
          <w:rtl w:val="0"/>
        </w:rPr>
        <w:t xml:space="preserve">5.1 Workflow Git</w:t>
      </w:r>
    </w:p>
    <w:p w:rsidR="00000000" w:rsidDel="00000000" w:rsidP="00000000" w:rsidRDefault="00000000" w:rsidRPr="00000000" w14:paraId="00000288">
      <w:pPr>
        <w:spacing w:after="160" w:lineRule="auto"/>
        <w:rPr/>
      </w:pPr>
      <w:r w:rsidDel="00000000" w:rsidR="00000000" w:rsidRPr="00000000">
        <w:rPr>
          <w:rFonts w:ascii="Arial" w:cs="Arial" w:eastAsia="Arial" w:hAnsi="Arial"/>
          <w:b w:val="0"/>
          <w:bCs w:val="0"/>
          <w:i w:val="0"/>
          <w:iCs w:val="0"/>
          <w:color w:val="333333"/>
          <w:sz w:val="21"/>
          <w:szCs w:val="21"/>
          <w:rtl w:val="0"/>
        </w:rPr>
        <w:t xml:space="preserve">Trois types de branches structurent le dépôt :</w:t>
      </w:r>
      <w:r w:rsidDel="00000000" w:rsidR="00000000" w:rsidRPr="00000000">
        <w:rPr>
          <w:rtl w:val="0"/>
        </w:rPr>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main — branche de production, protégée. Aucun push direct.</w:t>
      </w:r>
      <w:r w:rsidDel="00000000" w:rsidR="00000000" w:rsidRPr="00000000">
        <w:rPr>
          <w:rtl w:val="0"/>
        </w:rPr>
      </w:r>
    </w:p>
    <w:p w:rsidR="00000000" w:rsidDel="00000000" w:rsidP="00000000" w:rsidRDefault="00000000" w:rsidRPr="00000000" w14:paraId="00000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develop — branche d'intégration. Toutes les features y sont fusionnées avant de passer en production.</w:t>
      </w:r>
      <w:r w:rsidDel="00000000" w:rsidR="00000000" w:rsidRPr="00000000">
        <w:rPr>
          <w:rtl w:val="0"/>
        </w:rPr>
      </w:r>
    </w:p>
    <w:p w:rsidR="00000000" w:rsidDel="00000000" w:rsidP="00000000" w:rsidRDefault="00000000" w:rsidRPr="00000000" w14:paraId="00000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feature/*, fix/*, hotfix/* — branches de travail, créées à partir de develop (ou de main pour un hotfix/*).</w:t>
      </w:r>
      <w:r w:rsidDel="00000000" w:rsidR="00000000" w:rsidRPr="00000000">
        <w:rPr>
          <w:rtl w:val="0"/>
        </w:rPr>
      </w:r>
    </w:p>
    <w:p w:rsidR="00000000" w:rsidDel="00000000" w:rsidP="00000000" w:rsidRDefault="00000000" w:rsidRPr="00000000" w14:paraId="0000028C">
      <w:pPr>
        <w:spacing w:after="120" w:lineRule="auto"/>
        <w:rPr/>
      </w:pPr>
      <w:r w:rsidDel="00000000" w:rsidR="00000000" w:rsidRPr="00000000">
        <w:rPr>
          <w:rtl w:val="0"/>
        </w:rPr>
      </w:r>
    </w:p>
    <w:p w:rsidR="00000000" w:rsidDel="00000000" w:rsidP="00000000" w:rsidRDefault="00000000" w:rsidRPr="00000000" w14:paraId="0000028D">
      <w:pPr>
        <w:spacing w:after="160" w:lineRule="auto"/>
        <w:rPr/>
      </w:pPr>
      <w:r w:rsidDel="00000000" w:rsidR="00000000" w:rsidRPr="00000000">
        <w:rPr>
          <w:rFonts w:ascii="Arial" w:cs="Arial" w:eastAsia="Arial" w:hAnsi="Arial"/>
          <w:b w:val="0"/>
          <w:bCs w:val="0"/>
          <w:i w:val="0"/>
          <w:iCs w:val="0"/>
          <w:color w:val="333333"/>
          <w:sz w:val="21"/>
          <w:szCs w:val="21"/>
          <w:rtl w:val="0"/>
        </w:rPr>
        <w:t xml:space="preserve">Toute Pull Request cible develop (jamais main directement, sauf hotfix/* validé par les leads). La PR doit inclure un lien vers l'issue concernée, un résumé du changement, et la liste des tests exécutés. Le pipeline CI/CD doit être au vert avant de demander une revue.</w:t>
      </w:r>
      <w:r w:rsidDel="00000000" w:rsidR="00000000" w:rsidRPr="00000000">
        <w:rPr>
          <w:rtl w:val="0"/>
        </w:rPr>
      </w:r>
    </w:p>
    <w:p w:rsidR="00000000" w:rsidDel="00000000" w:rsidP="00000000" w:rsidRDefault="00000000" w:rsidRPr="00000000" w14:paraId="0000028E">
      <w:pPr>
        <w:pStyle w:val="Heading2"/>
        <w:rPr/>
      </w:pPr>
      <w:r w:rsidDel="00000000" w:rsidR="00000000" w:rsidRPr="00000000">
        <w:rPr>
          <w:rtl w:val="0"/>
        </w:rPr>
        <w:t xml:space="preserve">5.2 Revue de code</w:t>
      </w:r>
    </w:p>
    <w:p w:rsidR="00000000" w:rsidDel="00000000" w:rsidP="00000000" w:rsidRDefault="00000000" w:rsidRPr="00000000" w14:paraId="00000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Au moins 1 reviewer obligatoire avant de merger sur develop.</w:t>
      </w:r>
      <w:r w:rsidDel="00000000" w:rsidR="00000000" w:rsidRPr="00000000">
        <w:rPr>
          <w:rtl w:val="0"/>
        </w:rPr>
      </w:r>
    </w:p>
    <w:p w:rsidR="00000000" w:rsidDel="00000000" w:rsidP="00000000" w:rsidRDefault="00000000" w:rsidRPr="00000000" w14:paraId="000002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Au moins 1 reviewer désigné par le lead du pôle concerné avant de merger sur main (Fresnel pour backend, Milan pour frontend, Kenza pour IA, Rayan / Adrien pour DevOps / sécurité).</w:t>
      </w:r>
      <w:r w:rsidDel="00000000" w:rsidR="00000000" w:rsidRPr="00000000">
        <w:rPr>
          <w:rtl w:val="0"/>
        </w:rPr>
      </w:r>
    </w:p>
    <w:p w:rsidR="00000000" w:rsidDel="00000000" w:rsidP="00000000" w:rsidRDefault="00000000" w:rsidRPr="00000000" w14:paraId="000002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Le reviewer vérifie le respect de la Definition of Done, la cohérence avec l'architecture existante, l'absence de régression évidente et la qualité des tests.</w:t>
      </w:r>
      <w:r w:rsidDel="00000000" w:rsidR="00000000" w:rsidRPr="00000000">
        <w:rPr>
          <w:rtl w:val="0"/>
        </w:rPr>
      </w:r>
    </w:p>
    <w:p w:rsidR="00000000" w:rsidDel="00000000" w:rsidP="00000000" w:rsidRDefault="00000000" w:rsidRPr="00000000" w14:paraId="00000292">
      <w:pPr>
        <w:rPr/>
      </w:pPr>
      <w:r w:rsidDel="00000000" w:rsidR="00000000" w:rsidRPr="00000000">
        <w:br w:type="page"/>
      </w:r>
      <w:r w:rsidDel="00000000" w:rsidR="00000000" w:rsidRPr="00000000">
        <w:rPr>
          <w:rtl w:val="0"/>
        </w:rPr>
      </w:r>
    </w:p>
    <w:p w:rsidR="00000000" w:rsidDel="00000000" w:rsidP="00000000" w:rsidRDefault="00000000" w:rsidRPr="00000000" w14:paraId="00000293">
      <w:pPr>
        <w:pStyle w:val="Heading1"/>
        <w:rPr/>
      </w:pPr>
      <w:r w:rsidDel="00000000" w:rsidR="00000000" w:rsidRPr="00000000">
        <w:rPr>
          <w:rtl w:val="0"/>
        </w:rPr>
        <w:t xml:space="preserve">6. Stratégie de tests</w:t>
      </w:r>
    </w:p>
    <w:p w:rsidR="00000000" w:rsidDel="00000000" w:rsidP="00000000" w:rsidRDefault="00000000" w:rsidRPr="00000000" w14:paraId="00000294">
      <w:pPr>
        <w:spacing w:after="160" w:lineRule="auto"/>
        <w:rPr/>
      </w:pPr>
      <w:r w:rsidDel="00000000" w:rsidR="00000000" w:rsidRPr="00000000">
        <w:rPr>
          <w:rFonts w:ascii="Arial" w:cs="Arial" w:eastAsia="Arial" w:hAnsi="Arial"/>
          <w:b w:val="0"/>
          <w:bCs w:val="0"/>
          <w:i w:val="0"/>
          <w:iCs w:val="0"/>
          <w:color w:val="333333"/>
          <w:sz w:val="21"/>
          <w:szCs w:val="21"/>
          <w:rtl w:val="0"/>
        </w:rPr>
        <w:t xml:space="preserve">La stratégie de tests vise à garantir qu'aucune fonctionnalité n'est livrée sans validation fonctionnelle, sans couverture automatisée minimale et sans contrôle de sécurité, conformément au principe « qualité dès la conception ».</w:t>
      </w:r>
      <w:r w:rsidDel="00000000" w:rsidR="00000000" w:rsidRPr="00000000">
        <w:rPr>
          <w:rtl w:val="0"/>
        </w:rPr>
      </w:r>
    </w:p>
    <w:p w:rsidR="00000000" w:rsidDel="00000000" w:rsidP="00000000" w:rsidRDefault="00000000" w:rsidRPr="00000000" w14:paraId="00000295">
      <w:pPr>
        <w:pStyle w:val="Heading2"/>
        <w:rPr/>
      </w:pPr>
      <w:r w:rsidDel="00000000" w:rsidR="00000000" w:rsidRPr="00000000">
        <w:rPr>
          <w:rtl w:val="0"/>
        </w:rPr>
        <w:t xml:space="preserve">6.1 Niveaux de tests</w:t>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700"/>
        <w:gridCol w:w="2300"/>
        <w:gridCol w:w="2126"/>
        <w:tblGridChange w:id="0">
          <w:tblGrid>
            <w:gridCol w:w="1900"/>
            <w:gridCol w:w="2700"/>
            <w:gridCol w:w="2300"/>
            <w:gridCol w:w="2126"/>
          </w:tblGrid>
        </w:tblGridChange>
      </w:tblGrid>
      <w:tr>
        <w:trPr>
          <w:cantSplit w:val="0"/>
          <w:tblHeader w:val="1"/>
        </w:trPr>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296">
            <w:pPr>
              <w:rPr/>
            </w:pPr>
            <w:r w:rsidDel="00000000" w:rsidR="00000000" w:rsidRPr="00000000">
              <w:rPr>
                <w:rFonts w:ascii="Arial" w:cs="Arial" w:eastAsia="Arial" w:hAnsi="Arial"/>
                <w:b w:val="1"/>
                <w:bCs w:val="1"/>
                <w:color w:val="ffffff"/>
                <w:sz w:val="17"/>
                <w:szCs w:val="17"/>
                <w:rtl w:val="0"/>
              </w:rPr>
              <w:t xml:space="preserve">Niveau</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297">
            <w:pPr>
              <w:rPr/>
            </w:pPr>
            <w:r w:rsidDel="00000000" w:rsidR="00000000" w:rsidRPr="00000000">
              <w:rPr>
                <w:rFonts w:ascii="Arial" w:cs="Arial" w:eastAsia="Arial" w:hAnsi="Arial"/>
                <w:b w:val="1"/>
                <w:bCs w:val="1"/>
                <w:color w:val="ffffff"/>
                <w:sz w:val="17"/>
                <w:szCs w:val="17"/>
                <w:rtl w:val="0"/>
              </w:rPr>
              <w:t xml:space="preserve">Objectif</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298">
            <w:pPr>
              <w:rPr/>
            </w:pPr>
            <w:r w:rsidDel="00000000" w:rsidR="00000000" w:rsidRPr="00000000">
              <w:rPr>
                <w:rFonts w:ascii="Arial" w:cs="Arial" w:eastAsia="Arial" w:hAnsi="Arial"/>
                <w:b w:val="1"/>
                <w:bCs w:val="1"/>
                <w:color w:val="ffffff"/>
                <w:sz w:val="17"/>
                <w:szCs w:val="17"/>
                <w:rtl w:val="0"/>
              </w:rPr>
              <w:t xml:space="preserve">Outils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299">
            <w:pPr>
              <w:rPr/>
            </w:pPr>
            <w:r w:rsidDel="00000000" w:rsidR="00000000" w:rsidRPr="00000000">
              <w:rPr>
                <w:rFonts w:ascii="Arial" w:cs="Arial" w:eastAsia="Arial" w:hAnsi="Arial"/>
                <w:b w:val="1"/>
                <w:bCs w:val="1"/>
                <w:color w:val="ffffff"/>
                <w:sz w:val="17"/>
                <w:szCs w:val="17"/>
                <w:rtl w:val="0"/>
              </w:rPr>
              <w:t xml:space="preserve">Quand</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9A">
            <w:pPr>
              <w:rPr/>
            </w:pPr>
            <w:r w:rsidDel="00000000" w:rsidR="00000000" w:rsidRPr="00000000">
              <w:rPr>
                <w:rFonts w:ascii="Arial" w:cs="Arial" w:eastAsia="Arial" w:hAnsi="Arial"/>
                <w:b w:val="1"/>
                <w:bCs w:val="1"/>
                <w:i w:val="0"/>
                <w:iCs w:val="0"/>
                <w:color w:val="333333"/>
                <w:sz w:val="17"/>
                <w:szCs w:val="17"/>
                <w:rtl w:val="0"/>
              </w:rPr>
              <w:t xml:space="preserve">Tests unitaires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9B">
            <w:pPr>
              <w:rPr/>
            </w:pPr>
            <w:r w:rsidDel="00000000" w:rsidR="00000000" w:rsidRPr="00000000">
              <w:rPr>
                <w:rFonts w:ascii="Arial" w:cs="Arial" w:eastAsia="Arial" w:hAnsi="Arial"/>
                <w:b w:val="0"/>
                <w:bCs w:val="0"/>
                <w:i w:val="0"/>
                <w:iCs w:val="0"/>
                <w:color w:val="333333"/>
                <w:sz w:val="17"/>
                <w:szCs w:val="17"/>
                <w:rtl w:val="0"/>
              </w:rPr>
              <w:t xml:space="preserve">Valider une fonction, un service ou un composant isolément</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9C">
            <w:pPr>
              <w:rPr/>
            </w:pPr>
            <w:r w:rsidDel="00000000" w:rsidR="00000000" w:rsidRPr="00000000">
              <w:rPr>
                <w:rFonts w:ascii="Arial" w:cs="Arial" w:eastAsia="Arial" w:hAnsi="Arial"/>
                <w:b w:val="0"/>
                <w:bCs w:val="0"/>
                <w:i w:val="0"/>
                <w:iCs w:val="0"/>
                <w:color w:val="333333"/>
                <w:sz w:val="17"/>
                <w:szCs w:val="17"/>
                <w:rtl w:val="0"/>
              </w:rPr>
              <w:t xml:space="preserve">Jest (TS), pytest (Python)</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9D">
            <w:pPr>
              <w:rPr/>
            </w:pPr>
            <w:r w:rsidDel="00000000" w:rsidR="00000000" w:rsidRPr="00000000">
              <w:rPr>
                <w:rFonts w:ascii="Arial" w:cs="Arial" w:eastAsia="Arial" w:hAnsi="Arial"/>
                <w:b w:val="0"/>
                <w:bCs w:val="0"/>
                <w:i w:val="0"/>
                <w:iCs w:val="0"/>
                <w:color w:val="333333"/>
                <w:sz w:val="17"/>
                <w:szCs w:val="17"/>
                <w:rtl w:val="0"/>
              </w:rPr>
              <w:t xml:space="preserve">À chaque dev, avant la PR</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9E">
            <w:pPr>
              <w:rPr/>
            </w:pPr>
            <w:r w:rsidDel="00000000" w:rsidR="00000000" w:rsidRPr="00000000">
              <w:rPr>
                <w:rFonts w:ascii="Arial" w:cs="Arial" w:eastAsia="Arial" w:hAnsi="Arial"/>
                <w:b w:val="1"/>
                <w:bCs w:val="1"/>
                <w:i w:val="0"/>
                <w:iCs w:val="0"/>
                <w:color w:val="333333"/>
                <w:sz w:val="17"/>
                <w:szCs w:val="17"/>
                <w:rtl w:val="0"/>
              </w:rPr>
              <w:t xml:space="preserve">Tests d'intégration (API)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9F">
            <w:pPr>
              <w:rPr/>
            </w:pPr>
            <w:r w:rsidDel="00000000" w:rsidR="00000000" w:rsidRPr="00000000">
              <w:rPr>
                <w:rFonts w:ascii="Arial" w:cs="Arial" w:eastAsia="Arial" w:hAnsi="Arial"/>
                <w:b w:val="0"/>
                <w:bCs w:val="0"/>
                <w:i w:val="0"/>
                <w:iCs w:val="0"/>
                <w:color w:val="333333"/>
                <w:sz w:val="17"/>
                <w:szCs w:val="17"/>
                <w:rtl w:val="0"/>
              </w:rPr>
              <w:t xml:space="preserve">Valider un endpoint avec ses dépendances (BDD, services)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A0">
            <w:pPr>
              <w:rPr/>
            </w:pPr>
            <w:r w:rsidDel="00000000" w:rsidR="00000000" w:rsidRPr="00000000">
              <w:rPr>
                <w:rFonts w:ascii="Arial" w:cs="Arial" w:eastAsia="Arial" w:hAnsi="Arial"/>
                <w:b w:val="0"/>
                <w:bCs w:val="0"/>
                <w:i w:val="0"/>
                <w:iCs w:val="0"/>
                <w:color w:val="333333"/>
                <w:sz w:val="17"/>
                <w:szCs w:val="17"/>
                <w:rtl w:val="0"/>
              </w:rPr>
              <w:t xml:space="preserve">Jest / Supertest, pytest + httpx</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A1">
            <w:pPr>
              <w:rPr/>
            </w:pPr>
            <w:r w:rsidDel="00000000" w:rsidR="00000000" w:rsidRPr="00000000">
              <w:rPr>
                <w:rFonts w:ascii="Arial" w:cs="Arial" w:eastAsia="Arial" w:hAnsi="Arial"/>
                <w:b w:val="0"/>
                <w:bCs w:val="0"/>
                <w:i w:val="0"/>
                <w:iCs w:val="0"/>
                <w:color w:val="333333"/>
                <w:sz w:val="17"/>
                <w:szCs w:val="17"/>
                <w:rtl w:val="0"/>
              </w:rPr>
              <w:t xml:space="preserve">Avant la PR, rejoué en CI</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A2">
            <w:pPr>
              <w:rPr/>
            </w:pPr>
            <w:r w:rsidDel="00000000" w:rsidR="00000000" w:rsidRPr="00000000">
              <w:rPr>
                <w:rFonts w:ascii="Arial" w:cs="Arial" w:eastAsia="Arial" w:hAnsi="Arial"/>
                <w:b w:val="1"/>
                <w:bCs w:val="1"/>
                <w:i w:val="0"/>
                <w:iCs w:val="0"/>
                <w:color w:val="333333"/>
                <w:sz w:val="17"/>
                <w:szCs w:val="17"/>
                <w:rtl w:val="0"/>
              </w:rPr>
              <w:t xml:space="preserve">Tests end-to-end (E2E)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A3">
            <w:pPr>
              <w:rPr/>
            </w:pPr>
            <w:r w:rsidDel="00000000" w:rsidR="00000000" w:rsidRPr="00000000">
              <w:rPr>
                <w:rFonts w:ascii="Arial" w:cs="Arial" w:eastAsia="Arial" w:hAnsi="Arial"/>
                <w:b w:val="0"/>
                <w:bCs w:val="0"/>
                <w:i w:val="0"/>
                <w:iCs w:val="0"/>
                <w:color w:val="333333"/>
                <w:sz w:val="17"/>
                <w:szCs w:val="17"/>
                <w:rtl w:val="0"/>
              </w:rPr>
              <w:t xml:space="preserve">Valider un parcours utilisateur complet</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A4">
            <w:pPr>
              <w:rPr/>
            </w:pPr>
            <w:r w:rsidDel="00000000" w:rsidR="00000000" w:rsidRPr="00000000">
              <w:rPr>
                <w:rFonts w:ascii="Arial" w:cs="Arial" w:eastAsia="Arial" w:hAnsi="Arial"/>
                <w:b w:val="0"/>
                <w:bCs w:val="0"/>
                <w:i w:val="0"/>
                <w:iCs w:val="0"/>
                <w:color w:val="333333"/>
                <w:sz w:val="17"/>
                <w:szCs w:val="17"/>
                <w:rtl w:val="0"/>
              </w:rPr>
              <w:t xml:space="preserve">Playwright</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A5">
            <w:pPr>
              <w:rPr/>
            </w:pPr>
            <w:r w:rsidDel="00000000" w:rsidR="00000000" w:rsidRPr="00000000">
              <w:rPr>
                <w:rFonts w:ascii="Arial" w:cs="Arial" w:eastAsia="Arial" w:hAnsi="Arial"/>
                <w:b w:val="0"/>
                <w:bCs w:val="0"/>
                <w:i w:val="0"/>
                <w:iCs w:val="0"/>
                <w:color w:val="333333"/>
                <w:sz w:val="17"/>
                <w:szCs w:val="17"/>
                <w:rtl w:val="0"/>
              </w:rPr>
              <w:t xml:space="preserve">Sur les parcours critiques, avant merge sur develop</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A6">
            <w:pPr>
              <w:rPr/>
            </w:pPr>
            <w:r w:rsidDel="00000000" w:rsidR="00000000" w:rsidRPr="00000000">
              <w:rPr>
                <w:rFonts w:ascii="Arial" w:cs="Arial" w:eastAsia="Arial" w:hAnsi="Arial"/>
                <w:b w:val="1"/>
                <w:bCs w:val="1"/>
                <w:i w:val="0"/>
                <w:iCs w:val="0"/>
                <w:color w:val="333333"/>
                <w:sz w:val="17"/>
                <w:szCs w:val="17"/>
                <w:rtl w:val="0"/>
              </w:rPr>
              <w:t xml:space="preserve">Tests de sécurité</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A7">
            <w:pPr>
              <w:rPr/>
            </w:pPr>
            <w:r w:rsidDel="00000000" w:rsidR="00000000" w:rsidRPr="00000000">
              <w:rPr>
                <w:rFonts w:ascii="Arial" w:cs="Arial" w:eastAsia="Arial" w:hAnsi="Arial"/>
                <w:b w:val="0"/>
                <w:bCs w:val="0"/>
                <w:i w:val="0"/>
                <w:iCs w:val="0"/>
                <w:color w:val="333333"/>
                <w:sz w:val="17"/>
                <w:szCs w:val="17"/>
                <w:rtl w:val="0"/>
              </w:rPr>
              <w:t xml:space="preserve">Détecter XSS, CSRF, injections SQL</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A8">
            <w:pPr>
              <w:rPr/>
            </w:pPr>
            <w:r w:rsidDel="00000000" w:rsidR="00000000" w:rsidRPr="00000000">
              <w:rPr>
                <w:rFonts w:ascii="Arial" w:cs="Arial" w:eastAsia="Arial" w:hAnsi="Arial"/>
                <w:b w:val="0"/>
                <w:bCs w:val="0"/>
                <w:i w:val="0"/>
                <w:iCs w:val="0"/>
                <w:color w:val="333333"/>
                <w:sz w:val="17"/>
                <w:szCs w:val="17"/>
                <w:rtl w:val="0"/>
              </w:rPr>
              <w:t xml:space="preserve">OWASP Top 10, scripts d'audit, outils SOC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A9">
            <w:pPr>
              <w:rPr/>
            </w:pPr>
            <w:r w:rsidDel="00000000" w:rsidR="00000000" w:rsidRPr="00000000">
              <w:rPr>
                <w:rFonts w:ascii="Arial" w:cs="Arial" w:eastAsia="Arial" w:hAnsi="Arial"/>
                <w:b w:val="0"/>
                <w:bCs w:val="0"/>
                <w:i w:val="0"/>
                <w:iCs w:val="0"/>
                <w:color w:val="333333"/>
                <w:sz w:val="17"/>
                <w:szCs w:val="17"/>
                <w:rtl w:val="0"/>
              </w:rPr>
              <w:t xml:space="preserve">Continu + campagne dédiée avant release</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AA">
            <w:pPr>
              <w:rPr/>
            </w:pPr>
            <w:r w:rsidDel="00000000" w:rsidR="00000000" w:rsidRPr="00000000">
              <w:rPr>
                <w:rFonts w:ascii="Arial" w:cs="Arial" w:eastAsia="Arial" w:hAnsi="Arial"/>
                <w:b w:val="1"/>
                <w:bCs w:val="1"/>
                <w:i w:val="0"/>
                <w:iCs w:val="0"/>
                <w:color w:val="333333"/>
                <w:sz w:val="17"/>
                <w:szCs w:val="17"/>
                <w:rtl w:val="0"/>
              </w:rPr>
              <w:t xml:space="preserve">Tests de performance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AB">
            <w:pPr>
              <w:rPr/>
            </w:pPr>
            <w:r w:rsidDel="00000000" w:rsidR="00000000" w:rsidRPr="00000000">
              <w:rPr>
                <w:rFonts w:ascii="Arial" w:cs="Arial" w:eastAsia="Arial" w:hAnsi="Arial"/>
                <w:b w:val="0"/>
                <w:bCs w:val="0"/>
                <w:i w:val="0"/>
                <w:iCs w:val="0"/>
                <w:color w:val="333333"/>
                <w:sz w:val="17"/>
                <w:szCs w:val="17"/>
                <w:rtl w:val="0"/>
              </w:rPr>
              <w:t xml:space="preserve">Tenue en charge, temps de réponse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AC">
            <w:pPr>
              <w:rPr/>
            </w:pPr>
            <w:r w:rsidDel="00000000" w:rsidR="00000000" w:rsidRPr="00000000">
              <w:rPr>
                <w:rFonts w:ascii="Arial" w:cs="Arial" w:eastAsia="Arial" w:hAnsi="Arial"/>
                <w:b w:val="0"/>
                <w:bCs w:val="0"/>
                <w:i w:val="0"/>
                <w:iCs w:val="0"/>
                <w:color w:val="333333"/>
                <w:sz w:val="17"/>
                <w:szCs w:val="17"/>
                <w:rtl w:val="0"/>
              </w:rPr>
              <w:t xml:space="preserve">Tests de charge, mesure des temps API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AD">
            <w:pPr>
              <w:rPr/>
            </w:pPr>
            <w:r w:rsidDel="00000000" w:rsidR="00000000" w:rsidRPr="00000000">
              <w:rPr>
                <w:rFonts w:ascii="Arial" w:cs="Arial" w:eastAsia="Arial" w:hAnsi="Arial"/>
                <w:b w:val="0"/>
                <w:bCs w:val="0"/>
                <w:i w:val="0"/>
                <w:iCs w:val="0"/>
                <w:color w:val="333333"/>
                <w:sz w:val="17"/>
                <w:szCs w:val="17"/>
                <w:rtl w:val="0"/>
              </w:rPr>
              <w:t xml:space="preserve">Avant déploiement en préproduction / bêta</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AE">
            <w:pPr>
              <w:rPr/>
            </w:pPr>
            <w:r w:rsidDel="00000000" w:rsidR="00000000" w:rsidRPr="00000000">
              <w:rPr>
                <w:rFonts w:ascii="Arial" w:cs="Arial" w:eastAsia="Arial" w:hAnsi="Arial"/>
                <w:b w:val="1"/>
                <w:bCs w:val="1"/>
                <w:i w:val="0"/>
                <w:iCs w:val="0"/>
                <w:color w:val="333333"/>
                <w:sz w:val="17"/>
                <w:szCs w:val="17"/>
                <w:rtl w:val="0"/>
              </w:rPr>
              <w:t xml:space="preserve">Tests bêta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AF">
            <w:pPr>
              <w:rPr/>
            </w:pPr>
            <w:r w:rsidDel="00000000" w:rsidR="00000000" w:rsidRPr="00000000">
              <w:rPr>
                <w:rFonts w:ascii="Arial" w:cs="Arial" w:eastAsia="Arial" w:hAnsi="Arial"/>
                <w:b w:val="0"/>
                <w:bCs w:val="0"/>
                <w:i w:val="0"/>
                <w:iCs w:val="0"/>
                <w:color w:val="333333"/>
                <w:sz w:val="17"/>
                <w:szCs w:val="17"/>
                <w:rtl w:val="0"/>
              </w:rPr>
              <w:t xml:space="preserve">Validation par usage réel restreint</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B0">
            <w:pPr>
              <w:rPr/>
            </w:pPr>
            <w:r w:rsidDel="00000000" w:rsidR="00000000" w:rsidRPr="00000000">
              <w:rPr>
                <w:rFonts w:ascii="Arial" w:cs="Arial" w:eastAsia="Arial" w:hAnsi="Arial"/>
                <w:b w:val="0"/>
                <w:bCs w:val="0"/>
                <w:i w:val="0"/>
                <w:iCs w:val="0"/>
                <w:color w:val="333333"/>
                <w:sz w:val="17"/>
                <w:szCs w:val="17"/>
                <w:rtl w:val="0"/>
              </w:rPr>
              <w:t xml:space="preserve">Préproduction, collecte de feedback</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B1">
            <w:pPr>
              <w:rPr/>
            </w:pPr>
            <w:r w:rsidDel="00000000" w:rsidR="00000000" w:rsidRPr="00000000">
              <w:rPr>
                <w:rFonts w:ascii="Arial" w:cs="Arial" w:eastAsia="Arial" w:hAnsi="Arial"/>
                <w:b w:val="0"/>
                <w:bCs w:val="0"/>
                <w:i w:val="0"/>
                <w:iCs w:val="0"/>
                <w:color w:val="333333"/>
                <w:sz w:val="17"/>
                <w:szCs w:val="17"/>
                <w:rtl w:val="0"/>
              </w:rPr>
              <w:t xml:space="preserve">Avant le lancement alpha</w:t>
            </w:r>
            <w:r w:rsidDel="00000000" w:rsidR="00000000" w:rsidRPr="00000000">
              <w:rPr>
                <w:rtl w:val="0"/>
              </w:rPr>
            </w:r>
          </w:p>
        </w:tc>
      </w:tr>
    </w:tbl>
    <w:p w:rsidR="00000000" w:rsidDel="00000000" w:rsidP="00000000" w:rsidRDefault="00000000" w:rsidRPr="00000000" w14:paraId="000002B2">
      <w:pPr>
        <w:spacing w:after="160" w:lineRule="auto"/>
        <w:rPr/>
      </w:pPr>
      <w:r w:rsidDel="00000000" w:rsidR="00000000" w:rsidRPr="00000000">
        <w:rPr>
          <w:rtl w:val="0"/>
        </w:rPr>
      </w:r>
    </w:p>
    <w:p w:rsidR="00000000" w:rsidDel="00000000" w:rsidP="00000000" w:rsidRDefault="00000000" w:rsidRPr="00000000" w14:paraId="000002B3">
      <w:pPr>
        <w:pStyle w:val="Heading2"/>
        <w:rPr/>
      </w:pPr>
      <w:r w:rsidDel="00000000" w:rsidR="00000000" w:rsidRPr="00000000">
        <w:rPr>
          <w:rtl w:val="0"/>
        </w:rPr>
        <w:t xml:space="preserve">6.2 Recette interne (dev) vs QA</w:t>
      </w:r>
    </w:p>
    <w:p w:rsidR="00000000" w:rsidDel="00000000" w:rsidP="00000000" w:rsidRDefault="00000000" w:rsidRPr="00000000" w14:paraId="000002B4">
      <w:pPr>
        <w:spacing w:after="160" w:lineRule="auto"/>
        <w:rPr/>
      </w:pPr>
      <w:r w:rsidDel="00000000" w:rsidR="00000000" w:rsidRPr="00000000">
        <w:rPr>
          <w:rFonts w:ascii="Arial" w:cs="Arial" w:eastAsia="Arial" w:hAnsi="Arial"/>
          <w:b w:val="0"/>
          <w:bCs w:val="0"/>
          <w:i w:val="0"/>
          <w:iCs w:val="0"/>
          <w:color w:val="333333"/>
          <w:sz w:val="21"/>
          <w:szCs w:val="21"/>
          <w:rtl w:val="0"/>
        </w:rPr>
        <w:t xml:space="preserve">Chaque développeur reste responsable de la recette interne de son périmètre : tests unitaires, tests d'intégration et test manuel de la fonctionnalité avant ouverture de la PR. La QA (pilotée par Rayan et Adrien) intervient en continu sur l'ensemble des pôles plutôt qu'en fin de cycle : tests E2E sur les parcours critiques, tests de sécurité, tests de performance, et validation finale de la Definition of Done avant clôture du ticket.</w:t>
      </w:r>
      <w:r w:rsidDel="00000000" w:rsidR="00000000" w:rsidRPr="00000000">
        <w:rPr>
          <w:rtl w:val="0"/>
        </w:rPr>
      </w:r>
    </w:p>
    <w:p w:rsidR="00000000" w:rsidDel="00000000" w:rsidP="00000000" w:rsidRDefault="00000000" w:rsidRPr="00000000" w14:paraId="000002B5">
      <w:pPr>
        <w:pStyle w:val="Heading2"/>
        <w:rPr/>
      </w:pPr>
      <w:r w:rsidDel="00000000" w:rsidR="00000000" w:rsidRPr="00000000">
        <w:rPr>
          <w:rtl w:val="0"/>
        </w:rPr>
        <w:t xml:space="preserve">6.3 Tests non-fonctionnels</w:t>
      </w:r>
    </w:p>
    <w:p w:rsidR="00000000" w:rsidDel="00000000" w:rsidP="00000000" w:rsidRDefault="00000000" w:rsidRPr="00000000" w14:paraId="000002B6">
      <w:pPr>
        <w:pStyle w:val="Heading3"/>
        <w:rPr/>
      </w:pPr>
      <w:r w:rsidDel="00000000" w:rsidR="00000000" w:rsidRPr="00000000">
        <w:rPr>
          <w:rtl w:val="0"/>
        </w:rPr>
        <w:t xml:space="preserve">Sécurité</w:t>
      </w:r>
    </w:p>
    <w:p w:rsidR="00000000" w:rsidDel="00000000" w:rsidP="00000000" w:rsidRDefault="00000000" w:rsidRPr="00000000" w14:paraId="000002B7">
      <w:pPr>
        <w:spacing w:after="160" w:lineRule="auto"/>
        <w:rPr/>
      </w:pPr>
      <w:r w:rsidDel="00000000" w:rsidR="00000000" w:rsidRPr="00000000">
        <w:rPr>
          <w:rFonts w:ascii="Arial" w:cs="Arial" w:eastAsia="Arial" w:hAnsi="Arial"/>
          <w:b w:val="0"/>
          <w:bCs w:val="0"/>
          <w:i w:val="0"/>
          <w:iCs w:val="0"/>
          <w:color w:val="333333"/>
          <w:sz w:val="21"/>
          <w:szCs w:val="21"/>
          <w:rtl w:val="0"/>
        </w:rPr>
        <w:t xml:space="preserve">Les tests de sécurité suivent le référentiel OWASP Top 10. Périmètre couvert : authentification JWT (expiration, falsification de token), permissions RBAC, détection des injections SQL / XSS / CSRF, chiffrement des données sensibles, contrôles RGPD (logs, export, suppression). Pilotage par Adrien avec l'appui de Rayan.</w:t>
      </w:r>
      <w:r w:rsidDel="00000000" w:rsidR="00000000" w:rsidRPr="00000000">
        <w:rPr>
          <w:rtl w:val="0"/>
        </w:rPr>
      </w:r>
    </w:p>
    <w:p w:rsidR="00000000" w:rsidDel="00000000" w:rsidP="00000000" w:rsidRDefault="00000000" w:rsidRPr="00000000" w14:paraId="000002B8">
      <w:pPr>
        <w:pStyle w:val="Heading3"/>
        <w:rPr/>
      </w:pPr>
      <w:r w:rsidDel="00000000" w:rsidR="00000000" w:rsidRPr="00000000">
        <w:rPr>
          <w:rtl w:val="0"/>
        </w:rPr>
        <w:t xml:space="preserve">Performance</w:t>
      </w:r>
    </w:p>
    <w:p w:rsidR="00000000" w:rsidDel="00000000" w:rsidP="00000000" w:rsidRDefault="00000000" w:rsidRPr="00000000" w14:paraId="000002B9">
      <w:pPr>
        <w:spacing w:after="160" w:lineRule="auto"/>
        <w:rPr/>
      </w:pPr>
      <w:r w:rsidDel="00000000" w:rsidR="00000000" w:rsidRPr="00000000">
        <w:rPr>
          <w:rFonts w:ascii="Arial" w:cs="Arial" w:eastAsia="Arial" w:hAnsi="Arial"/>
          <w:b w:val="0"/>
          <w:bCs w:val="0"/>
          <w:i w:val="0"/>
          <w:iCs w:val="0"/>
          <w:color w:val="333333"/>
          <w:sz w:val="21"/>
          <w:szCs w:val="21"/>
          <w:rtl w:val="0"/>
        </w:rPr>
        <w:t xml:space="preserve">Tests de charge sur les endpoints les plus sollicités (découverte d'événements, chat, notifications), mesure des temps de réponse API (ENF-01 du cahier des charges), performances front-end (lazy loading, chargement), et optimisation du service de recommandations (calculs géolocalisés).</w:t>
      </w:r>
      <w:r w:rsidDel="00000000" w:rsidR="00000000" w:rsidRPr="00000000">
        <w:rPr>
          <w:rtl w:val="0"/>
        </w:rPr>
      </w:r>
    </w:p>
    <w:p w:rsidR="00000000" w:rsidDel="00000000" w:rsidP="00000000" w:rsidRDefault="00000000" w:rsidRPr="00000000" w14:paraId="000002BA">
      <w:pPr>
        <w:pStyle w:val="Heading2"/>
        <w:rPr/>
      </w:pPr>
      <w:r w:rsidDel="00000000" w:rsidR="00000000" w:rsidRPr="00000000">
        <w:rPr>
          <w:rtl w:val="0"/>
        </w:rPr>
        <w:t xml:space="preserve">6.4 Seuils de qualité</w:t>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5726"/>
        <w:tblGridChange w:id="0">
          <w:tblGrid>
            <w:gridCol w:w="3300"/>
            <w:gridCol w:w="5726"/>
          </w:tblGrid>
        </w:tblGridChange>
      </w:tblGrid>
      <w:tr>
        <w:trPr>
          <w:cantSplit w:val="0"/>
          <w:tblHeader w:val="1"/>
        </w:trPr>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2BB">
            <w:pPr>
              <w:rPr/>
            </w:pPr>
            <w:r w:rsidDel="00000000" w:rsidR="00000000" w:rsidRPr="00000000">
              <w:rPr>
                <w:rFonts w:ascii="Arial" w:cs="Arial" w:eastAsia="Arial" w:hAnsi="Arial"/>
                <w:b w:val="1"/>
                <w:bCs w:val="1"/>
                <w:color w:val="ffffff"/>
                <w:sz w:val="17"/>
                <w:szCs w:val="17"/>
                <w:rtl w:val="0"/>
              </w:rPr>
              <w:t xml:space="preserve">Critère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2BC">
            <w:pPr>
              <w:rPr/>
            </w:pPr>
            <w:r w:rsidDel="00000000" w:rsidR="00000000" w:rsidRPr="00000000">
              <w:rPr>
                <w:rFonts w:ascii="Arial" w:cs="Arial" w:eastAsia="Arial" w:hAnsi="Arial"/>
                <w:b w:val="1"/>
                <w:bCs w:val="1"/>
                <w:color w:val="ffffff"/>
                <w:sz w:val="17"/>
                <w:szCs w:val="17"/>
                <w:rtl w:val="0"/>
              </w:rPr>
              <w:t xml:space="preserve">Seuil / Exigence</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BD">
            <w:pPr>
              <w:rPr/>
            </w:pPr>
            <w:r w:rsidDel="00000000" w:rsidR="00000000" w:rsidRPr="00000000">
              <w:rPr>
                <w:rFonts w:ascii="Arial" w:cs="Arial" w:eastAsia="Arial" w:hAnsi="Arial"/>
                <w:b w:val="1"/>
                <w:bCs w:val="1"/>
                <w:i w:val="0"/>
                <w:iCs w:val="0"/>
                <w:color w:val="333333"/>
                <w:sz w:val="17"/>
                <w:szCs w:val="17"/>
                <w:rtl w:val="0"/>
              </w:rPr>
              <w:t xml:space="preserve">Couverture de tests unitaires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BE">
            <w:pPr>
              <w:rPr/>
            </w:pPr>
            <w:r w:rsidDel="00000000" w:rsidR="00000000" w:rsidRPr="00000000">
              <w:rPr>
                <w:rFonts w:ascii="Arial" w:cs="Arial" w:eastAsia="Arial" w:hAnsi="Arial"/>
                <w:b w:val="0"/>
                <w:bCs w:val="0"/>
                <w:i w:val="0"/>
                <w:iCs w:val="0"/>
                <w:color w:val="333333"/>
                <w:sz w:val="17"/>
                <w:szCs w:val="17"/>
                <w:rtl w:val="0"/>
              </w:rPr>
              <w:t xml:space="preserve">Minimum 70 % (Definition of Done)</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BF">
            <w:pPr>
              <w:rPr/>
            </w:pPr>
            <w:r w:rsidDel="00000000" w:rsidR="00000000" w:rsidRPr="00000000">
              <w:rPr>
                <w:rFonts w:ascii="Arial" w:cs="Arial" w:eastAsia="Arial" w:hAnsi="Arial"/>
                <w:b w:val="1"/>
                <w:bCs w:val="1"/>
                <w:i w:val="0"/>
                <w:iCs w:val="0"/>
                <w:color w:val="333333"/>
                <w:sz w:val="17"/>
                <w:szCs w:val="17"/>
                <w:rtl w:val="0"/>
              </w:rPr>
              <w:t xml:space="preserve">Tests d'intégration API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C0">
            <w:pPr>
              <w:rPr/>
            </w:pPr>
            <w:r w:rsidDel="00000000" w:rsidR="00000000" w:rsidRPr="00000000">
              <w:rPr>
                <w:rFonts w:ascii="Arial" w:cs="Arial" w:eastAsia="Arial" w:hAnsi="Arial"/>
                <w:b w:val="0"/>
                <w:bCs w:val="0"/>
                <w:i w:val="0"/>
                <w:iCs w:val="0"/>
                <w:color w:val="333333"/>
                <w:sz w:val="17"/>
                <w:szCs w:val="17"/>
                <w:rtl w:val="0"/>
              </w:rPr>
              <w:t xml:space="preserve">Doivent passer pour chaque endpoint modifié dans la PR</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C1">
            <w:pPr>
              <w:rPr/>
            </w:pPr>
            <w:r w:rsidDel="00000000" w:rsidR="00000000" w:rsidRPr="00000000">
              <w:rPr>
                <w:rFonts w:ascii="Arial" w:cs="Arial" w:eastAsia="Arial" w:hAnsi="Arial"/>
                <w:b w:val="1"/>
                <w:bCs w:val="1"/>
                <w:i w:val="0"/>
                <w:iCs w:val="0"/>
                <w:color w:val="333333"/>
                <w:sz w:val="17"/>
                <w:szCs w:val="17"/>
                <w:rtl w:val="0"/>
              </w:rPr>
              <w:t xml:space="preserve">Tests E2E principaux</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C2">
            <w:pPr>
              <w:rPr/>
            </w:pPr>
            <w:r w:rsidDel="00000000" w:rsidR="00000000" w:rsidRPr="00000000">
              <w:rPr>
                <w:rFonts w:ascii="Arial" w:cs="Arial" w:eastAsia="Arial" w:hAnsi="Arial"/>
                <w:b w:val="0"/>
                <w:bCs w:val="0"/>
                <w:i w:val="0"/>
                <w:iCs w:val="0"/>
                <w:color w:val="333333"/>
                <w:sz w:val="17"/>
                <w:szCs w:val="17"/>
                <w:rtl w:val="0"/>
              </w:rPr>
              <w:t xml:space="preserve">Doivent passer avant tout merge sur develop</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C3">
            <w:pPr>
              <w:rPr/>
            </w:pPr>
            <w:r w:rsidDel="00000000" w:rsidR="00000000" w:rsidRPr="00000000">
              <w:rPr>
                <w:rFonts w:ascii="Arial" w:cs="Arial" w:eastAsia="Arial" w:hAnsi="Arial"/>
                <w:b w:val="1"/>
                <w:bCs w:val="1"/>
                <w:i w:val="0"/>
                <w:iCs w:val="0"/>
                <w:color w:val="333333"/>
                <w:sz w:val="17"/>
                <w:szCs w:val="17"/>
                <w:rtl w:val="0"/>
              </w:rPr>
              <w:t xml:space="preserve">Pipeline CI/CD</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C4">
            <w:pPr>
              <w:rPr/>
            </w:pPr>
            <w:r w:rsidDel="00000000" w:rsidR="00000000" w:rsidRPr="00000000">
              <w:rPr>
                <w:rFonts w:ascii="Arial" w:cs="Arial" w:eastAsia="Arial" w:hAnsi="Arial"/>
                <w:b w:val="0"/>
                <w:bCs w:val="0"/>
                <w:i w:val="0"/>
                <w:iCs w:val="0"/>
                <w:color w:val="333333"/>
                <w:sz w:val="17"/>
                <w:szCs w:val="17"/>
                <w:rtl w:val="0"/>
              </w:rPr>
              <w:t xml:space="preserve">Build, lint et tests au vert obligatoires avant revue de code</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C5">
            <w:pPr>
              <w:rPr/>
            </w:pPr>
            <w:r w:rsidDel="00000000" w:rsidR="00000000" w:rsidRPr="00000000">
              <w:rPr>
                <w:rFonts w:ascii="Arial" w:cs="Arial" w:eastAsia="Arial" w:hAnsi="Arial"/>
                <w:b w:val="1"/>
                <w:bCs w:val="1"/>
                <w:i w:val="0"/>
                <w:iCs w:val="0"/>
                <w:color w:val="333333"/>
                <w:sz w:val="17"/>
                <w:szCs w:val="17"/>
                <w:rtl w:val="0"/>
              </w:rPr>
              <w:t xml:space="preserve">Tests de sécurité</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C6">
            <w:pPr>
              <w:rPr/>
            </w:pPr>
            <w:r w:rsidDel="00000000" w:rsidR="00000000" w:rsidRPr="00000000">
              <w:rPr>
                <w:rFonts w:ascii="Arial" w:cs="Arial" w:eastAsia="Arial" w:hAnsi="Arial"/>
                <w:b w:val="0"/>
                <w:bCs w:val="0"/>
                <w:i w:val="0"/>
                <w:iCs w:val="0"/>
                <w:color w:val="333333"/>
                <w:sz w:val="17"/>
                <w:szCs w:val="17"/>
                <w:rtl w:val="0"/>
              </w:rPr>
              <w:t xml:space="preserve">Aucune vulnérabilité critique ouverte avant déploiement en préproduction</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C7">
            <w:pPr>
              <w:rPr/>
            </w:pPr>
            <w:r w:rsidDel="00000000" w:rsidR="00000000" w:rsidRPr="00000000">
              <w:rPr>
                <w:rFonts w:ascii="Arial" w:cs="Arial" w:eastAsia="Arial" w:hAnsi="Arial"/>
                <w:b w:val="1"/>
                <w:bCs w:val="1"/>
                <w:i w:val="0"/>
                <w:iCs w:val="0"/>
                <w:color w:val="333333"/>
                <w:sz w:val="17"/>
                <w:szCs w:val="17"/>
                <w:rtl w:val="0"/>
              </w:rPr>
              <w:t xml:space="preserve">Revue de code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C8">
            <w:pPr>
              <w:rPr/>
            </w:pPr>
            <w:r w:rsidDel="00000000" w:rsidR="00000000" w:rsidRPr="00000000">
              <w:rPr>
                <w:rFonts w:ascii="Arial" w:cs="Arial" w:eastAsia="Arial" w:hAnsi="Arial"/>
                <w:b w:val="0"/>
                <w:bCs w:val="0"/>
                <w:i w:val="0"/>
                <w:iCs w:val="0"/>
                <w:color w:val="333333"/>
                <w:sz w:val="17"/>
                <w:szCs w:val="17"/>
                <w:rtl w:val="0"/>
              </w:rPr>
              <w:t xml:space="preserve">Au moins 1 reviewer ; retours traités avant merge</w:t>
            </w:r>
            <w:r w:rsidDel="00000000" w:rsidR="00000000" w:rsidRPr="00000000">
              <w:rPr>
                <w:rtl w:val="0"/>
              </w:rPr>
            </w:r>
          </w:p>
        </w:tc>
      </w:tr>
    </w:tbl>
    <w:p w:rsidR="00000000" w:rsidDel="00000000" w:rsidP="00000000" w:rsidRDefault="00000000" w:rsidRPr="00000000" w14:paraId="000002C9">
      <w:pPr>
        <w:rPr/>
      </w:pPr>
      <w:r w:rsidDel="00000000" w:rsidR="00000000" w:rsidRPr="00000000">
        <w:br w:type="page"/>
      </w:r>
      <w:r w:rsidDel="00000000" w:rsidR="00000000" w:rsidRPr="00000000">
        <w:rPr>
          <w:rtl w:val="0"/>
        </w:rPr>
      </w:r>
    </w:p>
    <w:p w:rsidR="00000000" w:rsidDel="00000000" w:rsidP="00000000" w:rsidRDefault="00000000" w:rsidRPr="00000000" w14:paraId="000002CA">
      <w:pPr>
        <w:pStyle w:val="Heading1"/>
        <w:rPr/>
      </w:pPr>
      <w:r w:rsidDel="00000000" w:rsidR="00000000" w:rsidRPr="00000000">
        <w:rPr>
          <w:rtl w:val="0"/>
        </w:rPr>
        <w:t xml:space="preserve">7. Documentation d'onboarding</w:t>
      </w:r>
    </w:p>
    <w:p w:rsidR="00000000" w:rsidDel="00000000" w:rsidP="00000000" w:rsidRDefault="00000000" w:rsidRPr="00000000" w14:paraId="000002CB">
      <w:pPr>
        <w:spacing w:after="160" w:lineRule="auto"/>
        <w:rPr/>
      </w:pPr>
      <w:r w:rsidDel="00000000" w:rsidR="00000000" w:rsidRPr="00000000">
        <w:rPr>
          <w:rFonts w:ascii="Arial" w:cs="Arial" w:eastAsia="Arial" w:hAnsi="Arial"/>
          <w:b w:val="0"/>
          <w:bCs w:val="0"/>
          <w:i w:val="0"/>
          <w:iCs w:val="0"/>
          <w:color w:val="333333"/>
          <w:sz w:val="21"/>
          <w:szCs w:val="21"/>
          <w:rtl w:val="0"/>
        </w:rPr>
        <w:t xml:space="preserve">L'arrivée d'un nouveau membre dans l'équipe (par exemple en cas de remplacement ou de renfort) est facilitée par les artefacts suivants :</w:t>
      </w:r>
      <w:r w:rsidDel="00000000" w:rsidR="00000000" w:rsidRPr="00000000">
        <w:rPr>
          <w:rtl w:val="0"/>
        </w:rPr>
      </w:r>
    </w:p>
    <w:p w:rsidR="00000000" w:rsidDel="00000000" w:rsidP="00000000" w:rsidRDefault="00000000" w:rsidRPr="00000000" w14:paraId="000002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Un fichier CONTRIBUTING.md à la racine du dépôt, qui décrit le workflow Git, les conventions de commits, le processus de Pull Request, la revue de code et les règles de sécurité.</w:t>
      </w:r>
      <w:r w:rsidDel="00000000" w:rsidR="00000000" w:rsidRPr="00000000">
        <w:rPr>
          <w:rtl w:val="0"/>
        </w:rPr>
      </w:r>
    </w:p>
    <w:p w:rsidR="00000000" w:rsidDel="00000000" w:rsidP="00000000" w:rsidRDefault="00000000" w:rsidRPr="00000000" w14:paraId="000002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Un README par service (frontend, backend, microservices Python) qui détaille l'installation et le lancement local du service.</w:t>
      </w:r>
      <w:r w:rsidDel="00000000" w:rsidR="00000000" w:rsidRPr="00000000">
        <w:rPr>
          <w:rtl w:val="0"/>
        </w:rPr>
      </w:r>
    </w:p>
    <w:p w:rsidR="00000000" w:rsidDel="00000000" w:rsidP="00000000" w:rsidRDefault="00000000" w:rsidRPr="00000000" w14:paraId="000002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La documentation Swagger générée automatiquement pour les APIs (NestJS et FastAPI), accessible à tout nouveau contributeur.</w:t>
      </w:r>
      <w:r w:rsidDel="00000000" w:rsidR="00000000" w:rsidRPr="00000000">
        <w:rPr>
          <w:rtl w:val="0"/>
        </w:rPr>
      </w:r>
    </w:p>
    <w:p w:rsidR="00000000" w:rsidDel="00000000" w:rsidP="00000000" w:rsidRDefault="00000000" w:rsidRPr="00000000" w14:paraId="000002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Le présent Plan Assurance Qualité, qui sert de référence pour les règles d'équipe.</w:t>
      </w:r>
      <w:r w:rsidDel="00000000" w:rsidR="00000000" w:rsidRPr="00000000">
        <w:rPr>
          <w:rtl w:val="0"/>
        </w:rPr>
      </w:r>
    </w:p>
    <w:p w:rsidR="00000000" w:rsidDel="00000000" w:rsidP="00000000" w:rsidRDefault="00000000" w:rsidRPr="00000000" w14:paraId="000002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La cartographie des compétences (§ 2.3) pour identifier rapidement le bon interlocuteur selon le sujet.</w:t>
      </w:r>
      <w:r w:rsidDel="00000000" w:rsidR="00000000" w:rsidRPr="00000000">
        <w:rPr>
          <w:rtl w:val="0"/>
        </w:rPr>
      </w:r>
    </w:p>
    <w:p w:rsidR="00000000" w:rsidDel="00000000" w:rsidP="00000000" w:rsidRDefault="00000000" w:rsidRPr="00000000" w14:paraId="000002D1">
      <w:pPr>
        <w:spacing w:after="120" w:lineRule="auto"/>
        <w:rPr/>
      </w:pPr>
      <w:r w:rsidDel="00000000" w:rsidR="00000000" w:rsidRPr="00000000">
        <w:rPr>
          <w:rtl w:val="0"/>
        </w:rPr>
      </w:r>
    </w:p>
    <w:p w:rsidR="00000000" w:rsidDel="00000000" w:rsidP="00000000" w:rsidRDefault="00000000" w:rsidRPr="00000000" w14:paraId="000002D2">
      <w:pPr>
        <w:spacing w:after="160" w:lineRule="auto"/>
        <w:rPr/>
      </w:pPr>
      <w:r w:rsidDel="00000000" w:rsidR="00000000" w:rsidRPr="00000000">
        <w:rPr>
          <w:rFonts w:ascii="Arial" w:cs="Arial" w:eastAsia="Arial" w:hAnsi="Arial"/>
          <w:b w:val="0"/>
          <w:bCs w:val="0"/>
          <w:i w:val="0"/>
          <w:iCs w:val="0"/>
          <w:color w:val="333333"/>
          <w:sz w:val="21"/>
          <w:szCs w:val="21"/>
          <w:rtl w:val="0"/>
        </w:rPr>
        <w:t xml:space="preserve">Procédure pour un nouveau contributeur : (1) rejoindre le serveur Discord et le board GitHub Projects, (2) lire ce PAQ et le CONTRIBUTING.md, (3) cloner le dépôt et installer les dépendances du service concerné, (4) prendre une première issue labellisée good-first-issue pour se familiariser avec le workflow avant de toucher au cœur du produit.</w:t>
      </w:r>
      <w:r w:rsidDel="00000000" w:rsidR="00000000" w:rsidRPr="00000000">
        <w:rPr>
          <w:rtl w:val="0"/>
        </w:rPr>
      </w:r>
    </w:p>
    <w:p w:rsidR="00000000" w:rsidDel="00000000" w:rsidP="00000000" w:rsidRDefault="00000000" w:rsidRPr="00000000" w14:paraId="000002D3">
      <w:pPr>
        <w:pStyle w:val="Heading1"/>
        <w:rPr/>
      </w:pPr>
      <w:r w:rsidDel="00000000" w:rsidR="00000000" w:rsidRPr="00000000">
        <w:rPr>
          <w:rtl w:val="0"/>
        </w:rPr>
        <w:t xml:space="preserve">8. Ressources matérielles et budget</w:t>
      </w:r>
    </w:p>
    <w:p w:rsidR="00000000" w:rsidDel="00000000" w:rsidP="00000000" w:rsidRDefault="00000000" w:rsidRPr="00000000" w14:paraId="000002D4">
      <w:pPr>
        <w:pStyle w:val="Heading2"/>
        <w:rPr/>
      </w:pPr>
      <w:r w:rsidDel="00000000" w:rsidR="00000000" w:rsidRPr="00000000">
        <w:rPr>
          <w:rtl w:val="0"/>
        </w:rPr>
        <w:t xml:space="preserve">8.1 Besoins matériels spécifiques</w:t>
      </w:r>
    </w:p>
    <w:p w:rsidR="00000000" w:rsidDel="00000000" w:rsidP="00000000" w:rsidRDefault="00000000" w:rsidRPr="00000000" w14:paraId="000002D5">
      <w:pPr>
        <w:spacing w:after="160" w:lineRule="auto"/>
        <w:rPr/>
      </w:pPr>
      <w:r w:rsidDel="00000000" w:rsidR="00000000" w:rsidRPr="00000000">
        <w:rPr>
          <w:rFonts w:ascii="Arial" w:cs="Arial" w:eastAsia="Arial" w:hAnsi="Arial"/>
          <w:b w:val="0"/>
          <w:bCs w:val="0"/>
          <w:i w:val="0"/>
          <w:iCs w:val="0"/>
          <w:color w:val="333333"/>
          <w:sz w:val="21"/>
          <w:szCs w:val="21"/>
          <w:rtl w:val="0"/>
        </w:rPr>
        <w:t xml:space="preserve">Fluently est une application web et mobile pure, sans composant IoT ni matériel embarqué. Les besoins se limitent à des environnements de développement standards (laptops personnels des membres) et à de l'infrastructure cloud légère pour l'hébergement et la CI/CD.</w:t>
      </w:r>
      <w:r w:rsidDel="00000000" w:rsidR="00000000" w:rsidRPr="00000000">
        <w:rPr>
          <w:rtl w:val="0"/>
        </w:rPr>
      </w:r>
    </w:p>
    <w:p w:rsidR="00000000" w:rsidDel="00000000" w:rsidP="00000000" w:rsidRDefault="00000000" w:rsidRPr="00000000" w14:paraId="000002D6">
      <w:pPr>
        <w:pStyle w:val="Heading2"/>
        <w:rPr/>
      </w:pPr>
      <w:r w:rsidDel="00000000" w:rsidR="00000000" w:rsidRPr="00000000">
        <w:rPr>
          <w:rtl w:val="0"/>
        </w:rPr>
        <w:t xml:space="preserve">8.2 Estimation des coûts d'infrastructure</w:t>
      </w:r>
    </w:p>
    <w:p w:rsidR="00000000" w:rsidDel="00000000" w:rsidP="00000000" w:rsidRDefault="00000000" w:rsidRPr="00000000" w14:paraId="000002D7">
      <w:pPr>
        <w:spacing w:after="160" w:lineRule="auto"/>
        <w:rPr/>
      </w:pPr>
      <w:r w:rsidDel="00000000" w:rsidR="00000000" w:rsidRPr="00000000">
        <w:rPr>
          <w:rFonts w:ascii="Arial" w:cs="Arial" w:eastAsia="Arial" w:hAnsi="Arial"/>
          <w:b w:val="0"/>
          <w:bCs w:val="0"/>
          <w:i w:val="0"/>
          <w:iCs w:val="0"/>
          <w:color w:val="333333"/>
          <w:sz w:val="21"/>
          <w:szCs w:val="21"/>
          <w:rtl w:val="0"/>
        </w:rPr>
        <w:t xml:space="preserve">Coûts récurrents simulés pour exploiter Fluently à l'échelle d'une ville pilote (Paris). Tarifs publics indicatifs au moment de la rédaction.</w:t>
      </w:r>
      <w:r w:rsidDel="00000000" w:rsidR="00000000" w:rsidRPr="00000000">
        <w:rPr>
          <w:rtl w:val="0"/>
        </w:rPr>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200"/>
        <w:gridCol w:w="2600"/>
        <w:gridCol w:w="2526"/>
        <w:tblGridChange w:id="0">
          <w:tblGrid>
            <w:gridCol w:w="1700"/>
            <w:gridCol w:w="2200"/>
            <w:gridCol w:w="2600"/>
            <w:gridCol w:w="2526"/>
          </w:tblGrid>
        </w:tblGridChange>
      </w:tblGrid>
      <w:tr>
        <w:trPr>
          <w:cantSplit w:val="0"/>
          <w:tblHeader w:val="1"/>
        </w:trPr>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2D8">
            <w:pPr>
              <w:rPr/>
            </w:pPr>
            <w:r w:rsidDel="00000000" w:rsidR="00000000" w:rsidRPr="00000000">
              <w:rPr>
                <w:rFonts w:ascii="Arial" w:cs="Arial" w:eastAsia="Arial" w:hAnsi="Arial"/>
                <w:b w:val="1"/>
                <w:bCs w:val="1"/>
                <w:color w:val="ffffff"/>
                <w:sz w:val="17"/>
                <w:szCs w:val="17"/>
                <w:rtl w:val="0"/>
              </w:rPr>
              <w:t xml:space="preserve">Catégorie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2D9">
            <w:pPr>
              <w:rPr/>
            </w:pPr>
            <w:r w:rsidDel="00000000" w:rsidR="00000000" w:rsidRPr="00000000">
              <w:rPr>
                <w:rFonts w:ascii="Arial" w:cs="Arial" w:eastAsia="Arial" w:hAnsi="Arial"/>
                <w:b w:val="1"/>
                <w:bCs w:val="1"/>
                <w:color w:val="ffffff"/>
                <w:sz w:val="17"/>
                <w:szCs w:val="17"/>
                <w:rtl w:val="0"/>
              </w:rPr>
              <w:t xml:space="preserve">Outil / Service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2DA">
            <w:pPr>
              <w:rPr/>
            </w:pPr>
            <w:r w:rsidDel="00000000" w:rsidR="00000000" w:rsidRPr="00000000">
              <w:rPr>
                <w:rFonts w:ascii="Arial" w:cs="Arial" w:eastAsia="Arial" w:hAnsi="Arial"/>
                <w:b w:val="1"/>
                <w:bCs w:val="1"/>
                <w:color w:val="ffffff"/>
                <w:sz w:val="17"/>
                <w:szCs w:val="17"/>
                <w:rtl w:val="0"/>
              </w:rPr>
              <w:t xml:space="preserve">Usage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2DB">
            <w:pPr>
              <w:rPr/>
            </w:pPr>
            <w:r w:rsidDel="00000000" w:rsidR="00000000" w:rsidRPr="00000000">
              <w:rPr>
                <w:rFonts w:ascii="Arial" w:cs="Arial" w:eastAsia="Arial" w:hAnsi="Arial"/>
                <w:b w:val="1"/>
                <w:bCs w:val="1"/>
                <w:color w:val="ffffff"/>
                <w:sz w:val="17"/>
                <w:szCs w:val="17"/>
                <w:rtl w:val="0"/>
              </w:rPr>
              <w:t xml:space="preserve">Coût mensuel estimé</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DC">
            <w:pPr>
              <w:rPr/>
            </w:pPr>
            <w:r w:rsidDel="00000000" w:rsidR="00000000" w:rsidRPr="00000000">
              <w:rPr>
                <w:rFonts w:ascii="Arial" w:cs="Arial" w:eastAsia="Arial" w:hAnsi="Arial"/>
                <w:b w:val="1"/>
                <w:bCs w:val="1"/>
                <w:i w:val="0"/>
                <w:iCs w:val="0"/>
                <w:color w:val="333333"/>
                <w:sz w:val="17"/>
                <w:szCs w:val="17"/>
                <w:rtl w:val="0"/>
              </w:rPr>
              <w:t xml:space="preserve">Code &amp; CI/CD</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DD">
            <w:pPr>
              <w:rPr/>
            </w:pPr>
            <w:r w:rsidDel="00000000" w:rsidR="00000000" w:rsidRPr="00000000">
              <w:rPr>
                <w:rFonts w:ascii="Arial" w:cs="Arial" w:eastAsia="Arial" w:hAnsi="Arial"/>
                <w:b w:val="0"/>
                <w:bCs w:val="0"/>
                <w:i w:val="0"/>
                <w:iCs w:val="0"/>
                <w:color w:val="333333"/>
                <w:sz w:val="17"/>
                <w:szCs w:val="17"/>
                <w:rtl w:val="0"/>
              </w:rPr>
              <w:t xml:space="preserve">GitHub (plan Team) + GitHub Actions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DE">
            <w:pPr>
              <w:rPr/>
            </w:pPr>
            <w:r w:rsidDel="00000000" w:rsidR="00000000" w:rsidRPr="00000000">
              <w:rPr>
                <w:rFonts w:ascii="Arial" w:cs="Arial" w:eastAsia="Arial" w:hAnsi="Arial"/>
                <w:b w:val="0"/>
                <w:bCs w:val="0"/>
                <w:i w:val="0"/>
                <w:iCs w:val="0"/>
                <w:color w:val="333333"/>
                <w:sz w:val="17"/>
                <w:szCs w:val="17"/>
                <w:rtl w:val="0"/>
              </w:rPr>
              <w:t xml:space="preserve">Dépôt, Pull Requests, pipelines CI/CD</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DF">
            <w:pPr>
              <w:rPr/>
            </w:pPr>
            <w:r w:rsidDel="00000000" w:rsidR="00000000" w:rsidRPr="00000000">
              <w:rPr>
                <w:rFonts w:ascii="Arial" w:cs="Arial" w:eastAsia="Arial" w:hAnsi="Arial"/>
                <w:b w:val="0"/>
                <w:bCs w:val="0"/>
                <w:i w:val="0"/>
                <w:iCs w:val="0"/>
                <w:color w:val="333333"/>
                <w:sz w:val="17"/>
                <w:szCs w:val="17"/>
                <w:rtl w:val="0"/>
              </w:rPr>
              <w:t xml:space="preserve">Gratuit – ~20 €/mois</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E0">
            <w:pPr>
              <w:rPr/>
            </w:pPr>
            <w:r w:rsidDel="00000000" w:rsidR="00000000" w:rsidRPr="00000000">
              <w:rPr>
                <w:rFonts w:ascii="Arial" w:cs="Arial" w:eastAsia="Arial" w:hAnsi="Arial"/>
                <w:b w:val="1"/>
                <w:bCs w:val="1"/>
                <w:i w:val="0"/>
                <w:iCs w:val="0"/>
                <w:color w:val="333333"/>
                <w:sz w:val="17"/>
                <w:szCs w:val="17"/>
                <w:rtl w:val="0"/>
              </w:rPr>
              <w:t xml:space="preserve">Hébergement Frontend</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E1">
            <w:pPr>
              <w:rPr/>
            </w:pPr>
            <w:r w:rsidDel="00000000" w:rsidR="00000000" w:rsidRPr="00000000">
              <w:rPr>
                <w:rFonts w:ascii="Arial" w:cs="Arial" w:eastAsia="Arial" w:hAnsi="Arial"/>
                <w:b w:val="0"/>
                <w:bCs w:val="0"/>
                <w:i w:val="0"/>
                <w:iCs w:val="0"/>
                <w:color w:val="333333"/>
                <w:sz w:val="17"/>
                <w:szCs w:val="17"/>
                <w:rtl w:val="0"/>
              </w:rPr>
              <w:t xml:space="preserve">Vercel (Next.js)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E2">
            <w:pPr>
              <w:rPr/>
            </w:pPr>
            <w:r w:rsidDel="00000000" w:rsidR="00000000" w:rsidRPr="00000000">
              <w:rPr>
                <w:rFonts w:ascii="Arial" w:cs="Arial" w:eastAsia="Arial" w:hAnsi="Arial"/>
                <w:b w:val="0"/>
                <w:bCs w:val="0"/>
                <w:i w:val="0"/>
                <w:iCs w:val="0"/>
                <w:color w:val="333333"/>
                <w:sz w:val="17"/>
                <w:szCs w:val="17"/>
                <w:rtl w:val="0"/>
              </w:rPr>
              <w:t xml:space="preserve">Déploiement SSR du frontend</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E3">
            <w:pPr>
              <w:rPr/>
            </w:pPr>
            <w:r w:rsidDel="00000000" w:rsidR="00000000" w:rsidRPr="00000000">
              <w:rPr>
                <w:rFonts w:ascii="Arial" w:cs="Arial" w:eastAsia="Arial" w:hAnsi="Arial"/>
                <w:b w:val="0"/>
                <w:bCs w:val="0"/>
                <w:i w:val="0"/>
                <w:iCs w:val="0"/>
                <w:color w:val="333333"/>
                <w:sz w:val="17"/>
                <w:szCs w:val="17"/>
                <w:rtl w:val="0"/>
              </w:rPr>
              <w:t xml:space="preserve">Gratuit (Hobby) – ~20 €/mois (Pro)</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E4">
            <w:pPr>
              <w:rPr/>
            </w:pPr>
            <w:r w:rsidDel="00000000" w:rsidR="00000000" w:rsidRPr="00000000">
              <w:rPr>
                <w:rFonts w:ascii="Arial" w:cs="Arial" w:eastAsia="Arial" w:hAnsi="Arial"/>
                <w:b w:val="1"/>
                <w:bCs w:val="1"/>
                <w:i w:val="0"/>
                <w:iCs w:val="0"/>
                <w:color w:val="333333"/>
                <w:sz w:val="17"/>
                <w:szCs w:val="17"/>
                <w:rtl w:val="0"/>
              </w:rPr>
              <w:t xml:space="preserve">Hébergement Backend &amp; IA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E5">
            <w:pPr>
              <w:rPr/>
            </w:pPr>
            <w:r w:rsidDel="00000000" w:rsidR="00000000" w:rsidRPr="00000000">
              <w:rPr>
                <w:rFonts w:ascii="Arial" w:cs="Arial" w:eastAsia="Arial" w:hAnsi="Arial"/>
                <w:b w:val="0"/>
                <w:bCs w:val="0"/>
                <w:i w:val="0"/>
                <w:iCs w:val="0"/>
                <w:color w:val="333333"/>
                <w:sz w:val="17"/>
                <w:szCs w:val="17"/>
                <w:rtl w:val="0"/>
              </w:rPr>
              <w:t xml:space="preserve">Railway / Render</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E6">
            <w:pPr>
              <w:rPr/>
            </w:pPr>
            <w:r w:rsidDel="00000000" w:rsidR="00000000" w:rsidRPr="00000000">
              <w:rPr>
                <w:rFonts w:ascii="Arial" w:cs="Arial" w:eastAsia="Arial" w:hAnsi="Arial"/>
                <w:b w:val="0"/>
                <w:bCs w:val="0"/>
                <w:i w:val="0"/>
                <w:iCs w:val="0"/>
                <w:color w:val="333333"/>
                <w:sz w:val="17"/>
                <w:szCs w:val="17"/>
                <w:rtl w:val="0"/>
              </w:rPr>
              <w:t xml:space="preserve">Conteneurs NestJS et microservices Python</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E7">
            <w:pPr>
              <w:rPr/>
            </w:pPr>
            <w:r w:rsidDel="00000000" w:rsidR="00000000" w:rsidRPr="00000000">
              <w:rPr>
                <w:rFonts w:ascii="Arial" w:cs="Arial" w:eastAsia="Arial" w:hAnsi="Arial"/>
                <w:b w:val="0"/>
                <w:bCs w:val="0"/>
                <w:i w:val="0"/>
                <w:iCs w:val="0"/>
                <w:color w:val="333333"/>
                <w:sz w:val="17"/>
                <w:szCs w:val="17"/>
                <w:rtl w:val="0"/>
              </w:rPr>
              <w:t xml:space="preserve">~10 à 30 €/mois</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E8">
            <w:pPr>
              <w:rPr/>
            </w:pPr>
            <w:r w:rsidDel="00000000" w:rsidR="00000000" w:rsidRPr="00000000">
              <w:rPr>
                <w:rFonts w:ascii="Arial" w:cs="Arial" w:eastAsia="Arial" w:hAnsi="Arial"/>
                <w:b w:val="1"/>
                <w:bCs w:val="1"/>
                <w:i w:val="0"/>
                <w:iCs w:val="0"/>
                <w:color w:val="333333"/>
                <w:sz w:val="17"/>
                <w:szCs w:val="17"/>
                <w:rtl w:val="0"/>
              </w:rPr>
              <w:t xml:space="preserve">Base de données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E9">
            <w:pPr>
              <w:rPr/>
            </w:pPr>
            <w:r w:rsidDel="00000000" w:rsidR="00000000" w:rsidRPr="00000000">
              <w:rPr>
                <w:rFonts w:ascii="Arial" w:cs="Arial" w:eastAsia="Arial" w:hAnsi="Arial"/>
                <w:b w:val="0"/>
                <w:bCs w:val="0"/>
                <w:i w:val="0"/>
                <w:iCs w:val="0"/>
                <w:color w:val="333333"/>
                <w:sz w:val="17"/>
                <w:szCs w:val="17"/>
                <w:rtl w:val="0"/>
              </w:rPr>
              <w:t xml:space="preserve">PostgreSQL managé (Railway/Supabase)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EA">
            <w:pPr>
              <w:rPr/>
            </w:pPr>
            <w:r w:rsidDel="00000000" w:rsidR="00000000" w:rsidRPr="00000000">
              <w:rPr>
                <w:rFonts w:ascii="Arial" w:cs="Arial" w:eastAsia="Arial" w:hAnsi="Arial"/>
                <w:b w:val="0"/>
                <w:bCs w:val="0"/>
                <w:i w:val="0"/>
                <w:iCs w:val="0"/>
                <w:color w:val="333333"/>
                <w:sz w:val="17"/>
                <w:szCs w:val="17"/>
                <w:rtl w:val="0"/>
              </w:rPr>
              <w:t xml:space="preserve">Stockage utilisateurs, événements, messages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EB">
            <w:pPr>
              <w:rPr/>
            </w:pPr>
            <w:r w:rsidDel="00000000" w:rsidR="00000000" w:rsidRPr="00000000">
              <w:rPr>
                <w:rFonts w:ascii="Arial" w:cs="Arial" w:eastAsia="Arial" w:hAnsi="Arial"/>
                <w:b w:val="0"/>
                <w:bCs w:val="0"/>
                <w:i w:val="0"/>
                <w:iCs w:val="0"/>
                <w:color w:val="333333"/>
                <w:sz w:val="17"/>
                <w:szCs w:val="17"/>
                <w:rtl w:val="0"/>
              </w:rPr>
              <w:t xml:space="preserve">Gratuit – ~25 €/mois</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EC">
            <w:pPr>
              <w:rPr/>
            </w:pPr>
            <w:r w:rsidDel="00000000" w:rsidR="00000000" w:rsidRPr="00000000">
              <w:rPr>
                <w:rFonts w:ascii="Arial" w:cs="Arial" w:eastAsia="Arial" w:hAnsi="Arial"/>
                <w:b w:val="1"/>
                <w:bCs w:val="1"/>
                <w:i w:val="0"/>
                <w:iCs w:val="0"/>
                <w:color w:val="333333"/>
                <w:sz w:val="17"/>
                <w:szCs w:val="17"/>
                <w:rtl w:val="0"/>
              </w:rPr>
              <w:t xml:space="preserve">IA externe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ED">
            <w:pPr>
              <w:rPr/>
            </w:pPr>
            <w:r w:rsidDel="00000000" w:rsidR="00000000" w:rsidRPr="00000000">
              <w:rPr>
                <w:rFonts w:ascii="Arial" w:cs="Arial" w:eastAsia="Arial" w:hAnsi="Arial"/>
                <w:b w:val="0"/>
                <w:bCs w:val="0"/>
                <w:i w:val="0"/>
                <w:iCs w:val="0"/>
                <w:color w:val="333333"/>
                <w:sz w:val="17"/>
                <w:szCs w:val="17"/>
                <w:rtl w:val="0"/>
              </w:rPr>
              <w:t xml:space="preserve">API OpenAI / Gemini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EE">
            <w:pPr>
              <w:rPr/>
            </w:pPr>
            <w:r w:rsidDel="00000000" w:rsidR="00000000" w:rsidRPr="00000000">
              <w:rPr>
                <w:rFonts w:ascii="Arial" w:cs="Arial" w:eastAsia="Arial" w:hAnsi="Arial"/>
                <w:b w:val="0"/>
                <w:bCs w:val="0"/>
                <w:i w:val="0"/>
                <w:iCs w:val="0"/>
                <w:color w:val="333333"/>
                <w:sz w:val="17"/>
                <w:szCs w:val="17"/>
                <w:rtl w:val="0"/>
              </w:rPr>
              <w:t xml:space="preserve">Conversation, génération, feedback</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EF">
            <w:pPr>
              <w:rPr/>
            </w:pPr>
            <w:r w:rsidDel="00000000" w:rsidR="00000000" w:rsidRPr="00000000">
              <w:rPr>
                <w:rFonts w:ascii="Arial" w:cs="Arial" w:eastAsia="Arial" w:hAnsi="Arial"/>
                <w:b w:val="0"/>
                <w:bCs w:val="0"/>
                <w:i w:val="0"/>
                <w:iCs w:val="0"/>
                <w:color w:val="333333"/>
                <w:sz w:val="17"/>
                <w:szCs w:val="17"/>
                <w:rtl w:val="0"/>
              </w:rPr>
              <w:t xml:space="preserve">Variable (qq. dizaines €/mois en test)</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F0">
            <w:pPr>
              <w:rPr/>
            </w:pPr>
            <w:r w:rsidDel="00000000" w:rsidR="00000000" w:rsidRPr="00000000">
              <w:rPr>
                <w:rFonts w:ascii="Arial" w:cs="Arial" w:eastAsia="Arial" w:hAnsi="Arial"/>
                <w:b w:val="1"/>
                <w:bCs w:val="1"/>
                <w:i w:val="0"/>
                <w:iCs w:val="0"/>
                <w:color w:val="333333"/>
                <w:sz w:val="17"/>
                <w:szCs w:val="17"/>
                <w:rtl w:val="0"/>
              </w:rPr>
              <w:t xml:space="preserve">Design</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F1">
            <w:pPr>
              <w:rPr/>
            </w:pPr>
            <w:r w:rsidDel="00000000" w:rsidR="00000000" w:rsidRPr="00000000">
              <w:rPr>
                <w:rFonts w:ascii="Arial" w:cs="Arial" w:eastAsia="Arial" w:hAnsi="Arial"/>
                <w:b w:val="0"/>
                <w:bCs w:val="0"/>
                <w:i w:val="0"/>
                <w:iCs w:val="0"/>
                <w:color w:val="333333"/>
                <w:sz w:val="17"/>
                <w:szCs w:val="17"/>
                <w:rtl w:val="0"/>
              </w:rPr>
              <w:t xml:space="preserve">Canva (plan Team)</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F2">
            <w:pPr>
              <w:rPr/>
            </w:pPr>
            <w:r w:rsidDel="00000000" w:rsidR="00000000" w:rsidRPr="00000000">
              <w:rPr>
                <w:rFonts w:ascii="Arial" w:cs="Arial" w:eastAsia="Arial" w:hAnsi="Arial"/>
                <w:b w:val="0"/>
                <w:bCs w:val="0"/>
                <w:i w:val="0"/>
                <w:iCs w:val="0"/>
                <w:color w:val="333333"/>
                <w:sz w:val="17"/>
                <w:szCs w:val="17"/>
                <w:rtl w:val="0"/>
              </w:rPr>
              <w:t xml:space="preserve">Maquettes, charte graphique, supports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F3">
            <w:pPr>
              <w:rPr/>
            </w:pPr>
            <w:r w:rsidDel="00000000" w:rsidR="00000000" w:rsidRPr="00000000">
              <w:rPr>
                <w:rFonts w:ascii="Arial" w:cs="Arial" w:eastAsia="Arial" w:hAnsi="Arial"/>
                <w:b w:val="0"/>
                <w:bCs w:val="0"/>
                <w:i w:val="0"/>
                <w:iCs w:val="0"/>
                <w:color w:val="333333"/>
                <w:sz w:val="17"/>
                <w:szCs w:val="17"/>
                <w:rtl w:val="0"/>
              </w:rPr>
              <w:t xml:space="preserve">Gratuit – ~10 €/mois/membre</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F4">
            <w:pPr>
              <w:rPr/>
            </w:pPr>
            <w:r w:rsidDel="00000000" w:rsidR="00000000" w:rsidRPr="00000000">
              <w:rPr>
                <w:rFonts w:ascii="Arial" w:cs="Arial" w:eastAsia="Arial" w:hAnsi="Arial"/>
                <w:b w:val="1"/>
                <w:bCs w:val="1"/>
                <w:i w:val="0"/>
                <w:iCs w:val="0"/>
                <w:color w:val="333333"/>
                <w:sz w:val="17"/>
                <w:szCs w:val="17"/>
                <w:rtl w:val="0"/>
              </w:rPr>
              <w:t xml:space="preserve">Communication</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F5">
            <w:pPr>
              <w:rPr/>
            </w:pPr>
            <w:r w:rsidDel="00000000" w:rsidR="00000000" w:rsidRPr="00000000">
              <w:rPr>
                <w:rFonts w:ascii="Arial" w:cs="Arial" w:eastAsia="Arial" w:hAnsi="Arial"/>
                <w:b w:val="0"/>
                <w:bCs w:val="0"/>
                <w:i w:val="0"/>
                <w:iCs w:val="0"/>
                <w:color w:val="333333"/>
                <w:sz w:val="17"/>
                <w:szCs w:val="17"/>
                <w:rtl w:val="0"/>
              </w:rPr>
              <w:t xml:space="preserve">Discord</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F6">
            <w:pPr>
              <w:rPr/>
            </w:pPr>
            <w:r w:rsidDel="00000000" w:rsidR="00000000" w:rsidRPr="00000000">
              <w:rPr>
                <w:rFonts w:ascii="Arial" w:cs="Arial" w:eastAsia="Arial" w:hAnsi="Arial"/>
                <w:b w:val="0"/>
                <w:bCs w:val="0"/>
                <w:i w:val="0"/>
                <w:iCs w:val="0"/>
                <w:color w:val="333333"/>
                <w:sz w:val="17"/>
                <w:szCs w:val="17"/>
                <w:rtl w:val="0"/>
              </w:rPr>
              <w:t xml:space="preserve">Coordination quotidienne de l'équipe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F7">
            <w:pPr>
              <w:rPr/>
            </w:pPr>
            <w:r w:rsidDel="00000000" w:rsidR="00000000" w:rsidRPr="00000000">
              <w:rPr>
                <w:rFonts w:ascii="Arial" w:cs="Arial" w:eastAsia="Arial" w:hAnsi="Arial"/>
                <w:b w:val="0"/>
                <w:bCs w:val="0"/>
                <w:i w:val="0"/>
                <w:iCs w:val="0"/>
                <w:color w:val="333333"/>
                <w:sz w:val="17"/>
                <w:szCs w:val="17"/>
                <w:rtl w:val="0"/>
              </w:rPr>
              <w:t xml:space="preserve">Gratuit</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F8">
            <w:pPr>
              <w:rPr/>
            </w:pPr>
            <w:r w:rsidDel="00000000" w:rsidR="00000000" w:rsidRPr="00000000">
              <w:rPr>
                <w:rFonts w:ascii="Arial" w:cs="Arial" w:eastAsia="Arial" w:hAnsi="Arial"/>
                <w:b w:val="1"/>
                <w:bCs w:val="1"/>
                <w:i w:val="0"/>
                <w:iCs w:val="0"/>
                <w:color w:val="333333"/>
                <w:sz w:val="17"/>
                <w:szCs w:val="17"/>
                <w:rtl w:val="0"/>
              </w:rPr>
              <w:t xml:space="preserve">Nom de domaine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F9">
            <w:pPr>
              <w:rPr/>
            </w:pPr>
            <w:r w:rsidDel="00000000" w:rsidR="00000000" w:rsidRPr="00000000">
              <w:rPr>
                <w:rFonts w:ascii="Arial" w:cs="Arial" w:eastAsia="Arial" w:hAnsi="Arial"/>
                <w:b w:val="0"/>
                <w:bCs w:val="0"/>
                <w:i w:val="0"/>
                <w:iCs w:val="0"/>
                <w:color w:val="333333"/>
                <w:sz w:val="17"/>
                <w:szCs w:val="17"/>
                <w:rtl w:val="0"/>
              </w:rPr>
              <w:t xml:space="preserve">Registrar (OVH, Namecheap)</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FA">
            <w:pPr>
              <w:rPr/>
            </w:pPr>
            <w:r w:rsidDel="00000000" w:rsidR="00000000" w:rsidRPr="00000000">
              <w:rPr>
                <w:rFonts w:ascii="Arial" w:cs="Arial" w:eastAsia="Arial" w:hAnsi="Arial"/>
                <w:b w:val="0"/>
                <w:bCs w:val="0"/>
                <w:i w:val="0"/>
                <w:iCs w:val="0"/>
                <w:color w:val="333333"/>
                <w:sz w:val="17"/>
                <w:szCs w:val="17"/>
                <w:rtl w:val="0"/>
              </w:rPr>
              <w:t xml:space="preserve">fluently-app.xx</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2FB">
            <w:pPr>
              <w:rPr/>
            </w:pPr>
            <w:r w:rsidDel="00000000" w:rsidR="00000000" w:rsidRPr="00000000">
              <w:rPr>
                <w:rFonts w:ascii="Arial" w:cs="Arial" w:eastAsia="Arial" w:hAnsi="Arial"/>
                <w:b w:val="0"/>
                <w:bCs w:val="0"/>
                <w:i w:val="0"/>
                <w:iCs w:val="0"/>
                <w:color w:val="333333"/>
                <w:sz w:val="17"/>
                <w:szCs w:val="17"/>
                <w:rtl w:val="0"/>
              </w:rPr>
              <w:t xml:space="preserve">~1 à 2 €/mois (annualisé)</w:t>
            </w:r>
            <w:r w:rsidDel="00000000" w:rsidR="00000000" w:rsidRPr="00000000">
              <w:rPr>
                <w:rtl w:val="0"/>
              </w:rPr>
            </w:r>
          </w:p>
        </w:tc>
      </w:tr>
    </w:tbl>
    <w:p w:rsidR="00000000" w:rsidDel="00000000" w:rsidP="00000000" w:rsidRDefault="00000000" w:rsidRPr="00000000" w14:paraId="000002FC">
      <w:pPr>
        <w:spacing w:after="120" w:lineRule="auto"/>
        <w:rPr/>
      </w:pPr>
      <w:r w:rsidDel="00000000" w:rsidR="00000000" w:rsidRPr="00000000">
        <w:rPr>
          <w:rtl w:val="0"/>
        </w:rPr>
      </w:r>
    </w:p>
    <w:p w:rsidR="00000000" w:rsidDel="00000000" w:rsidP="00000000" w:rsidRDefault="00000000" w:rsidRPr="00000000" w14:paraId="000002FD">
      <w:pPr>
        <w:spacing w:after="160" w:lineRule="auto"/>
        <w:rPr/>
      </w:pPr>
      <w:sdt>
        <w:sdtPr>
          <w:id w:val="543938138"/>
          <w:tag w:val="goog_rdk_2"/>
        </w:sdtPr>
        <w:sdtContent>
          <w:r w:rsidDel="00000000" w:rsidR="00000000" w:rsidRPr="00000000">
            <w:rPr>
              <w:rFonts w:ascii="Arial Unicode MS" w:cs="Arial Unicode MS" w:eastAsia="Arial Unicode MS" w:hAnsi="Arial Unicode MS"/>
              <w:b w:val="0"/>
              <w:bCs w:val="0"/>
              <w:i w:val="1"/>
              <w:iCs w:val="1"/>
              <w:color w:val="888780"/>
              <w:sz w:val="18"/>
              <w:szCs w:val="18"/>
              <w:rtl w:val="0"/>
            </w:rPr>
            <w:t xml:space="preserve">Synthèse : ≈ 50 à 130 € / mois en récurrent + ≈ 12 à 24 € / an pour le nom de domaine. Dans le cadre de l'ESP, le coût réellement engagé se limite à l'hébergement de démonstration ; le reste est un exercice de cadrage budgétaire.</w:t>
          </w:r>
        </w:sdtContent>
      </w:sdt>
      <w:r w:rsidDel="00000000" w:rsidR="00000000" w:rsidRPr="00000000">
        <w:rPr>
          <w:rtl w:val="0"/>
        </w:rPr>
      </w:r>
    </w:p>
    <w:p w:rsidR="00000000" w:rsidDel="00000000" w:rsidP="00000000" w:rsidRDefault="00000000" w:rsidRPr="00000000" w14:paraId="000002FE">
      <w:pPr>
        <w:pStyle w:val="Heading2"/>
        <w:rPr/>
      </w:pPr>
      <w:r w:rsidDel="00000000" w:rsidR="00000000" w:rsidRPr="00000000">
        <w:rPr>
          <w:rtl w:val="0"/>
        </w:rPr>
        <w:t xml:space="preserve">8.3 Alternatives gratuites en cas de budget limité</w:t>
      </w:r>
    </w:p>
    <w:p w:rsidR="00000000" w:rsidDel="00000000" w:rsidP="00000000" w:rsidRDefault="00000000" w:rsidRPr="00000000" w14:paraId="000002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Hébergement Frontend : Vercel Hobby (gratuit) au lieu du plan Pro.</w:t>
      </w:r>
      <w:r w:rsidDel="00000000" w:rsidR="00000000" w:rsidRPr="00000000">
        <w:rPr>
          <w:rtl w:val="0"/>
        </w:rPr>
      </w:r>
    </w:p>
    <w:p w:rsidR="00000000" w:rsidDel="00000000" w:rsidP="00000000" w:rsidRDefault="00000000" w:rsidRPr="00000000" w14:paraId="000003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Hébergement Backend &amp; IA : tiers gratuits de Railway ou Render pour les démonstrations.</w:t>
      </w:r>
      <w:r w:rsidDel="00000000" w:rsidR="00000000" w:rsidRPr="00000000">
        <w:rPr>
          <w:rtl w:val="0"/>
        </w:rPr>
      </w:r>
    </w:p>
    <w:p w:rsidR="00000000" w:rsidDel="00000000" w:rsidP="00000000" w:rsidRDefault="00000000" w:rsidRPr="00000000" w14:paraId="000003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Base de données : tier gratuit Supabase (PostgreSQL managé) jusqu'à 500 MB.</w:t>
      </w:r>
      <w:r w:rsidDel="00000000" w:rsidR="00000000" w:rsidRPr="00000000">
        <w:rPr>
          <w:rtl w:val="0"/>
        </w:rPr>
      </w:r>
    </w:p>
    <w:p w:rsidR="00000000" w:rsidDel="00000000" w:rsidP="00000000" w:rsidRDefault="00000000" w:rsidRPr="00000000" w14:paraId="000003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IA externe : limiter les appels OpenAI / Gemini par mise en cache des réponses fréquentes, ou utiliser des modèles open-source auto-hébergés en cas de plafonnement.</w:t>
      </w:r>
      <w:r w:rsidDel="00000000" w:rsidR="00000000" w:rsidRPr="00000000">
        <w:rPr>
          <w:rtl w:val="0"/>
        </w:rPr>
      </w:r>
    </w:p>
    <w:p w:rsidR="00000000" w:rsidDel="00000000" w:rsidP="00000000" w:rsidRDefault="00000000" w:rsidRPr="00000000" w14:paraId="000003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Design : Canva en plan gratuit ; alternatives Figma ou Penpot.</w:t>
      </w:r>
      <w:r w:rsidDel="00000000" w:rsidR="00000000" w:rsidRPr="00000000">
        <w:rPr>
          <w:rtl w:val="0"/>
        </w:rPr>
      </w:r>
    </w:p>
    <w:p w:rsidR="00000000" w:rsidDel="00000000" w:rsidP="00000000" w:rsidRDefault="00000000" w:rsidRPr="00000000" w14:paraId="00000304">
      <w:pPr>
        <w:rPr/>
      </w:pPr>
      <w:r w:rsidDel="00000000" w:rsidR="00000000" w:rsidRPr="00000000">
        <w:br w:type="page"/>
      </w:r>
      <w:r w:rsidDel="00000000" w:rsidR="00000000" w:rsidRPr="00000000">
        <w:rPr>
          <w:rtl w:val="0"/>
        </w:rPr>
      </w:r>
    </w:p>
    <w:p w:rsidR="00000000" w:rsidDel="00000000" w:rsidP="00000000" w:rsidRDefault="00000000" w:rsidRPr="00000000" w14:paraId="00000305">
      <w:pPr>
        <w:pStyle w:val="Heading1"/>
        <w:rPr/>
      </w:pPr>
      <w:r w:rsidDel="00000000" w:rsidR="00000000" w:rsidRPr="00000000">
        <w:rPr>
          <w:rtl w:val="0"/>
        </w:rPr>
        <w:t xml:space="preserve">9. Choix technologiques</w:t>
      </w:r>
    </w:p>
    <w:p w:rsidR="00000000" w:rsidDel="00000000" w:rsidP="00000000" w:rsidRDefault="00000000" w:rsidRPr="00000000" w14:paraId="00000306">
      <w:pPr>
        <w:pStyle w:val="Heading2"/>
        <w:rPr/>
      </w:pPr>
      <w:r w:rsidDel="00000000" w:rsidR="00000000" w:rsidRPr="00000000">
        <w:rPr>
          <w:rtl w:val="0"/>
        </w:rPr>
        <w:t xml:space="preserve">9.1 Critères de sélection</w:t>
      </w:r>
    </w:p>
    <w:p w:rsidR="00000000" w:rsidDel="00000000" w:rsidP="00000000" w:rsidRDefault="00000000" w:rsidRPr="00000000" w14:paraId="00000307">
      <w:pPr>
        <w:spacing w:after="160" w:lineRule="auto"/>
        <w:rPr/>
      </w:pPr>
      <w:r w:rsidDel="00000000" w:rsidR="00000000" w:rsidRPr="00000000">
        <w:rPr>
          <w:rFonts w:ascii="Arial" w:cs="Arial" w:eastAsia="Arial" w:hAnsi="Arial"/>
          <w:b w:val="0"/>
          <w:bCs w:val="0"/>
          <w:i w:val="0"/>
          <w:iCs w:val="0"/>
          <w:color w:val="333333"/>
          <w:sz w:val="21"/>
          <w:szCs w:val="21"/>
          <w:rtl w:val="0"/>
        </w:rPr>
        <w:t xml:space="preserve">Les choix technologiques répondent à cinq critères transverses, appliqués de façon homogène à chaque couche :</w:t>
      </w:r>
      <w:r w:rsidDel="00000000" w:rsidR="00000000" w:rsidRPr="00000000">
        <w:rPr>
          <w:rtl w:val="0"/>
        </w:rPr>
      </w:r>
    </w:p>
    <w:p w:rsidR="00000000" w:rsidDel="00000000" w:rsidP="00000000" w:rsidRDefault="00000000" w:rsidRPr="00000000" w14:paraId="000003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Cohérence du stack : limiter les changements de langage entre le frontend et le backend, pour réduire la charge cognitive et faciliter le partage de contrats d'API.</w:t>
      </w:r>
      <w:r w:rsidDel="00000000" w:rsidR="00000000" w:rsidRPr="00000000">
        <w:rPr>
          <w:rtl w:val="0"/>
        </w:rPr>
      </w:r>
    </w:p>
    <w:p w:rsidR="00000000" w:rsidDel="00000000" w:rsidP="00000000" w:rsidRDefault="00000000" w:rsidRPr="00000000" w14:paraId="000003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Maturité &amp; écosystème : privilégier des technologies à la documentation solide et à la communauté large.</w:t>
      </w:r>
      <w:r w:rsidDel="00000000" w:rsidR="00000000" w:rsidRPr="00000000">
        <w:rPr>
          <w:rtl w:val="0"/>
        </w:rPr>
      </w:r>
    </w:p>
    <w:p w:rsidR="00000000" w:rsidDel="00000000" w:rsidP="00000000" w:rsidRDefault="00000000" w:rsidRPr="00000000" w14:paraId="00000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Scalabilité &amp; découplage : isoler les composants aux contraintes de performance différentes (matching) du cœur applicatif.</w:t>
      </w:r>
      <w:r w:rsidDel="00000000" w:rsidR="00000000" w:rsidRPr="00000000">
        <w:rPr>
          <w:rtl w:val="0"/>
        </w:rPr>
      </w:r>
    </w:p>
    <w:p w:rsidR="00000000" w:rsidDel="00000000" w:rsidP="00000000" w:rsidRDefault="00000000" w:rsidRPr="00000000" w14:paraId="00000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Sécurité &amp; conformité : intégrer authentification, RBAC et RGPD dès la conception.</w:t>
      </w:r>
      <w:r w:rsidDel="00000000" w:rsidR="00000000" w:rsidRPr="00000000">
        <w:rPr>
          <w:rtl w:val="0"/>
        </w:rPr>
      </w:r>
    </w:p>
    <w:p w:rsidR="00000000" w:rsidDel="00000000" w:rsidP="00000000" w:rsidRDefault="00000000" w:rsidRPr="00000000" w14:paraId="00000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Testabilité &amp; intégration continue : retenir des outils dotés d'un écosystème de test mature.</w:t>
      </w:r>
      <w:r w:rsidDel="00000000" w:rsidR="00000000" w:rsidRPr="00000000">
        <w:rPr>
          <w:rtl w:val="0"/>
        </w:rPr>
      </w:r>
    </w:p>
    <w:p w:rsidR="00000000" w:rsidDel="00000000" w:rsidP="00000000" w:rsidRDefault="00000000" w:rsidRPr="00000000" w14:paraId="0000030D">
      <w:pPr>
        <w:pStyle w:val="Heading2"/>
        <w:rPr/>
      </w:pPr>
      <w:r w:rsidDel="00000000" w:rsidR="00000000" w:rsidRPr="00000000">
        <w:rPr>
          <w:rtl w:val="0"/>
        </w:rPr>
        <w:t xml:space="preserve">9.2 Stack technique par couche</w:t>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000"/>
        <w:gridCol w:w="4226"/>
        <w:tblGridChange w:id="0">
          <w:tblGrid>
            <w:gridCol w:w="1800"/>
            <w:gridCol w:w="3000"/>
            <w:gridCol w:w="4226"/>
          </w:tblGrid>
        </w:tblGridChange>
      </w:tblGrid>
      <w:tr>
        <w:trPr>
          <w:cantSplit w:val="0"/>
          <w:tblHeader w:val="1"/>
        </w:trPr>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30E">
            <w:pPr>
              <w:rPr/>
            </w:pPr>
            <w:r w:rsidDel="00000000" w:rsidR="00000000" w:rsidRPr="00000000">
              <w:rPr>
                <w:rFonts w:ascii="Arial" w:cs="Arial" w:eastAsia="Arial" w:hAnsi="Arial"/>
                <w:b w:val="1"/>
                <w:bCs w:val="1"/>
                <w:color w:val="ffffff"/>
                <w:sz w:val="17"/>
                <w:szCs w:val="17"/>
                <w:rtl w:val="0"/>
              </w:rPr>
              <w:t xml:space="preserve">Couche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30F">
            <w:pPr>
              <w:rPr/>
            </w:pPr>
            <w:r w:rsidDel="00000000" w:rsidR="00000000" w:rsidRPr="00000000">
              <w:rPr>
                <w:rFonts w:ascii="Arial" w:cs="Arial" w:eastAsia="Arial" w:hAnsi="Arial"/>
                <w:b w:val="1"/>
                <w:bCs w:val="1"/>
                <w:color w:val="ffffff"/>
                <w:sz w:val="17"/>
                <w:szCs w:val="17"/>
                <w:rtl w:val="0"/>
              </w:rPr>
              <w:t xml:space="preserve">Technologies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310">
            <w:pPr>
              <w:rPr/>
            </w:pPr>
            <w:r w:rsidDel="00000000" w:rsidR="00000000" w:rsidRPr="00000000">
              <w:rPr>
                <w:rFonts w:ascii="Arial" w:cs="Arial" w:eastAsia="Arial" w:hAnsi="Arial"/>
                <w:b w:val="1"/>
                <w:bCs w:val="1"/>
                <w:color w:val="ffffff"/>
                <w:sz w:val="17"/>
                <w:szCs w:val="17"/>
                <w:rtl w:val="0"/>
              </w:rPr>
              <w:t xml:space="preserve">Rôle dans le projet</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11">
            <w:pPr>
              <w:rPr/>
            </w:pPr>
            <w:r w:rsidDel="00000000" w:rsidR="00000000" w:rsidRPr="00000000">
              <w:rPr>
                <w:rFonts w:ascii="Arial" w:cs="Arial" w:eastAsia="Arial" w:hAnsi="Arial"/>
                <w:b w:val="1"/>
                <w:bCs w:val="1"/>
                <w:i w:val="0"/>
                <w:iCs w:val="0"/>
                <w:color w:val="333333"/>
                <w:sz w:val="17"/>
                <w:szCs w:val="17"/>
                <w:rtl w:val="0"/>
              </w:rPr>
              <w:t xml:space="preserve">Frontend</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12">
            <w:pPr>
              <w:rPr/>
            </w:pPr>
            <w:r w:rsidDel="00000000" w:rsidR="00000000" w:rsidRPr="00000000">
              <w:rPr>
                <w:rFonts w:ascii="Arial" w:cs="Arial" w:eastAsia="Arial" w:hAnsi="Arial"/>
                <w:b w:val="0"/>
                <w:bCs w:val="0"/>
                <w:i w:val="0"/>
                <w:iCs w:val="0"/>
                <w:color w:val="333333"/>
                <w:sz w:val="17"/>
                <w:szCs w:val="17"/>
                <w:rtl w:val="0"/>
              </w:rPr>
              <w:t xml:space="preserve">Next.js, React, TypeScript, Tailwind CSS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13">
            <w:pPr>
              <w:rPr/>
            </w:pPr>
            <w:r w:rsidDel="00000000" w:rsidR="00000000" w:rsidRPr="00000000">
              <w:rPr>
                <w:rFonts w:ascii="Arial" w:cs="Arial" w:eastAsia="Arial" w:hAnsi="Arial"/>
                <w:b w:val="0"/>
                <w:bCs w:val="0"/>
                <w:i w:val="0"/>
                <w:iCs w:val="0"/>
                <w:color w:val="333333"/>
                <w:sz w:val="17"/>
                <w:szCs w:val="17"/>
                <w:rtl w:val="0"/>
              </w:rPr>
              <w:t xml:space="preserve">Interface utilisateur, navigation, rendu SSR, SEO</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14">
            <w:pPr>
              <w:rPr/>
            </w:pPr>
            <w:r w:rsidDel="00000000" w:rsidR="00000000" w:rsidRPr="00000000">
              <w:rPr>
                <w:rFonts w:ascii="Arial" w:cs="Arial" w:eastAsia="Arial" w:hAnsi="Arial"/>
                <w:b w:val="1"/>
                <w:bCs w:val="1"/>
                <w:i w:val="0"/>
                <w:iCs w:val="0"/>
                <w:color w:val="333333"/>
                <w:sz w:val="17"/>
                <w:szCs w:val="17"/>
                <w:rtl w:val="0"/>
              </w:rPr>
              <w:t xml:space="preserve">Temps réel</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15">
            <w:pPr>
              <w:rPr/>
            </w:pPr>
            <w:r w:rsidDel="00000000" w:rsidR="00000000" w:rsidRPr="00000000">
              <w:rPr>
                <w:rFonts w:ascii="Arial" w:cs="Arial" w:eastAsia="Arial" w:hAnsi="Arial"/>
                <w:b w:val="0"/>
                <w:bCs w:val="0"/>
                <w:i w:val="0"/>
                <w:iCs w:val="0"/>
                <w:color w:val="333333"/>
                <w:sz w:val="17"/>
                <w:szCs w:val="17"/>
                <w:rtl w:val="0"/>
              </w:rPr>
              <w:t xml:space="preserve">Socket.io</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16">
            <w:pPr>
              <w:rPr/>
            </w:pPr>
            <w:r w:rsidDel="00000000" w:rsidR="00000000" w:rsidRPr="00000000">
              <w:rPr>
                <w:rFonts w:ascii="Arial" w:cs="Arial" w:eastAsia="Arial" w:hAnsi="Arial"/>
                <w:b w:val="0"/>
                <w:bCs w:val="0"/>
                <w:i w:val="0"/>
                <w:iCs w:val="0"/>
                <w:color w:val="333333"/>
                <w:sz w:val="17"/>
                <w:szCs w:val="17"/>
                <w:rtl w:val="0"/>
              </w:rPr>
              <w:t xml:space="preserve">Chat de groupe, notifications live, mises à jour d'événement</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17">
            <w:pPr>
              <w:rPr/>
            </w:pPr>
            <w:r w:rsidDel="00000000" w:rsidR="00000000" w:rsidRPr="00000000">
              <w:rPr>
                <w:rFonts w:ascii="Arial" w:cs="Arial" w:eastAsia="Arial" w:hAnsi="Arial"/>
                <w:b w:val="1"/>
                <w:bCs w:val="1"/>
                <w:i w:val="0"/>
                <w:iCs w:val="0"/>
                <w:color w:val="333333"/>
                <w:sz w:val="17"/>
                <w:szCs w:val="17"/>
                <w:rtl w:val="0"/>
              </w:rPr>
              <w:t xml:space="preserve">Backend API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18">
            <w:pPr>
              <w:rPr/>
            </w:pPr>
            <w:r w:rsidDel="00000000" w:rsidR="00000000" w:rsidRPr="00000000">
              <w:rPr>
                <w:rFonts w:ascii="Arial" w:cs="Arial" w:eastAsia="Arial" w:hAnsi="Arial"/>
                <w:b w:val="0"/>
                <w:bCs w:val="0"/>
                <w:i w:val="0"/>
                <w:iCs w:val="0"/>
                <w:color w:val="333333"/>
                <w:sz w:val="17"/>
                <w:szCs w:val="17"/>
                <w:rtl w:val="0"/>
              </w:rPr>
              <w:t xml:space="preserve">NestJS, TypeScript</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19">
            <w:pPr>
              <w:rPr/>
            </w:pPr>
            <w:r w:rsidDel="00000000" w:rsidR="00000000" w:rsidRPr="00000000">
              <w:rPr>
                <w:rFonts w:ascii="Arial" w:cs="Arial" w:eastAsia="Arial" w:hAnsi="Arial"/>
                <w:b w:val="0"/>
                <w:bCs w:val="0"/>
                <w:i w:val="0"/>
                <w:iCs w:val="0"/>
                <w:color w:val="333333"/>
                <w:sz w:val="17"/>
                <w:szCs w:val="17"/>
                <w:rtl w:val="0"/>
              </w:rPr>
              <w:t xml:space="preserve">Logique métier, endpoints REST, authentification, Admin intégrée</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1A">
            <w:pPr>
              <w:rPr/>
            </w:pPr>
            <w:r w:rsidDel="00000000" w:rsidR="00000000" w:rsidRPr="00000000">
              <w:rPr>
                <w:rFonts w:ascii="Arial" w:cs="Arial" w:eastAsia="Arial" w:hAnsi="Arial"/>
                <w:b w:val="1"/>
                <w:bCs w:val="1"/>
                <w:i w:val="0"/>
                <w:iCs w:val="0"/>
                <w:color w:val="333333"/>
                <w:sz w:val="17"/>
                <w:szCs w:val="17"/>
                <w:rtl w:val="0"/>
              </w:rPr>
              <w:t xml:space="preserve">Base de données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1B">
            <w:pPr>
              <w:rPr/>
            </w:pPr>
            <w:r w:rsidDel="00000000" w:rsidR="00000000" w:rsidRPr="00000000">
              <w:rPr>
                <w:rFonts w:ascii="Arial" w:cs="Arial" w:eastAsia="Arial" w:hAnsi="Arial"/>
                <w:b w:val="0"/>
                <w:bCs w:val="0"/>
                <w:i w:val="0"/>
                <w:iCs w:val="0"/>
                <w:color w:val="333333"/>
                <w:sz w:val="17"/>
                <w:szCs w:val="17"/>
                <w:rtl w:val="0"/>
              </w:rPr>
              <w:t xml:space="preserve">PostgreSQL, TypeORM / Prisma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1C">
            <w:pPr>
              <w:rPr/>
            </w:pPr>
            <w:r w:rsidDel="00000000" w:rsidR="00000000" w:rsidRPr="00000000">
              <w:rPr>
                <w:rFonts w:ascii="Arial" w:cs="Arial" w:eastAsia="Arial" w:hAnsi="Arial"/>
                <w:b w:val="0"/>
                <w:bCs w:val="0"/>
                <w:i w:val="0"/>
                <w:iCs w:val="0"/>
                <w:color w:val="333333"/>
                <w:sz w:val="17"/>
                <w:szCs w:val="17"/>
                <w:rtl w:val="0"/>
              </w:rPr>
              <w:t xml:space="preserve">Stockage utilisateurs, événements, messages, médias, logs</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1D">
            <w:pPr>
              <w:rPr/>
            </w:pPr>
            <w:r w:rsidDel="00000000" w:rsidR="00000000" w:rsidRPr="00000000">
              <w:rPr>
                <w:rFonts w:ascii="Arial" w:cs="Arial" w:eastAsia="Arial" w:hAnsi="Arial"/>
                <w:b w:val="1"/>
                <w:bCs w:val="1"/>
                <w:i w:val="0"/>
                <w:iCs w:val="0"/>
                <w:color w:val="333333"/>
                <w:sz w:val="17"/>
                <w:szCs w:val="17"/>
                <w:rtl w:val="0"/>
              </w:rPr>
              <w:t xml:space="preserve">IA &amp; Matching</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1E">
            <w:pPr>
              <w:rPr/>
            </w:pPr>
            <w:r w:rsidDel="00000000" w:rsidR="00000000" w:rsidRPr="00000000">
              <w:rPr>
                <w:rFonts w:ascii="Arial" w:cs="Arial" w:eastAsia="Arial" w:hAnsi="Arial"/>
                <w:b w:val="0"/>
                <w:bCs w:val="0"/>
                <w:i w:val="0"/>
                <w:iCs w:val="0"/>
                <w:color w:val="333333"/>
                <w:sz w:val="17"/>
                <w:szCs w:val="17"/>
                <w:rtl w:val="0"/>
              </w:rPr>
              <w:t xml:space="preserve">Python, FastAPI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1F">
            <w:pPr>
              <w:rPr/>
            </w:pPr>
            <w:r w:rsidDel="00000000" w:rsidR="00000000" w:rsidRPr="00000000">
              <w:rPr>
                <w:rFonts w:ascii="Arial" w:cs="Arial" w:eastAsia="Arial" w:hAnsi="Arial"/>
                <w:b w:val="0"/>
                <w:bCs w:val="0"/>
                <w:i w:val="0"/>
                <w:iCs w:val="0"/>
                <w:color w:val="333333"/>
                <w:sz w:val="17"/>
                <w:szCs w:val="17"/>
                <w:rtl w:val="0"/>
              </w:rPr>
              <w:t xml:space="preserve">Microservices : conversation, matching, génération, feedback, recommandation</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20">
            <w:pPr>
              <w:rPr/>
            </w:pPr>
            <w:r w:rsidDel="00000000" w:rsidR="00000000" w:rsidRPr="00000000">
              <w:rPr>
                <w:rFonts w:ascii="Arial" w:cs="Arial" w:eastAsia="Arial" w:hAnsi="Arial"/>
                <w:b w:val="1"/>
                <w:bCs w:val="1"/>
                <w:i w:val="0"/>
                <w:iCs w:val="0"/>
                <w:color w:val="333333"/>
                <w:sz w:val="17"/>
                <w:szCs w:val="17"/>
                <w:rtl w:val="0"/>
              </w:rPr>
              <w:t xml:space="preserve">Auth &amp; Sécurité</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21">
            <w:pPr>
              <w:rPr/>
            </w:pPr>
            <w:r w:rsidDel="00000000" w:rsidR="00000000" w:rsidRPr="00000000">
              <w:rPr>
                <w:rFonts w:ascii="Arial" w:cs="Arial" w:eastAsia="Arial" w:hAnsi="Arial"/>
                <w:b w:val="0"/>
                <w:bCs w:val="0"/>
                <w:i w:val="0"/>
                <w:iCs w:val="0"/>
                <w:color w:val="333333"/>
                <w:sz w:val="17"/>
                <w:szCs w:val="17"/>
                <w:rtl w:val="0"/>
              </w:rPr>
              <w:t xml:space="preserve">JWT, RBAC, Guards NestJS, bcrypt</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22">
            <w:pPr>
              <w:rPr/>
            </w:pPr>
            <w:r w:rsidDel="00000000" w:rsidR="00000000" w:rsidRPr="00000000">
              <w:rPr>
                <w:rFonts w:ascii="Arial" w:cs="Arial" w:eastAsia="Arial" w:hAnsi="Arial"/>
                <w:b w:val="0"/>
                <w:bCs w:val="0"/>
                <w:i w:val="0"/>
                <w:iCs w:val="0"/>
                <w:color w:val="333333"/>
                <w:sz w:val="17"/>
                <w:szCs w:val="17"/>
                <w:rtl w:val="0"/>
              </w:rPr>
              <w:t xml:space="preserve">Authentification stateless, gestion des rôles, hachage mots de passe</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23">
            <w:pPr>
              <w:rPr/>
            </w:pPr>
            <w:r w:rsidDel="00000000" w:rsidR="00000000" w:rsidRPr="00000000">
              <w:rPr>
                <w:rFonts w:ascii="Arial" w:cs="Arial" w:eastAsia="Arial" w:hAnsi="Arial"/>
                <w:b w:val="1"/>
                <w:bCs w:val="1"/>
                <w:i w:val="0"/>
                <w:iCs w:val="0"/>
                <w:color w:val="333333"/>
                <w:sz w:val="17"/>
                <w:szCs w:val="17"/>
                <w:rtl w:val="0"/>
              </w:rPr>
              <w:t xml:space="preserve">Infra &amp; Déploiement</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24">
            <w:pPr>
              <w:rPr/>
            </w:pPr>
            <w:r w:rsidDel="00000000" w:rsidR="00000000" w:rsidRPr="00000000">
              <w:rPr>
                <w:rFonts w:ascii="Arial" w:cs="Arial" w:eastAsia="Arial" w:hAnsi="Arial"/>
                <w:b w:val="0"/>
                <w:bCs w:val="0"/>
                <w:i w:val="0"/>
                <w:iCs w:val="0"/>
                <w:color w:val="333333"/>
                <w:sz w:val="17"/>
                <w:szCs w:val="17"/>
                <w:rtl w:val="0"/>
              </w:rPr>
              <w:t xml:space="preserve">Docker, GitHub Actions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25">
            <w:pPr>
              <w:rPr/>
            </w:pPr>
            <w:r w:rsidDel="00000000" w:rsidR="00000000" w:rsidRPr="00000000">
              <w:rPr>
                <w:rFonts w:ascii="Arial" w:cs="Arial" w:eastAsia="Arial" w:hAnsi="Arial"/>
                <w:b w:val="0"/>
                <w:bCs w:val="0"/>
                <w:i w:val="0"/>
                <w:iCs w:val="0"/>
                <w:color w:val="333333"/>
                <w:sz w:val="17"/>
                <w:szCs w:val="17"/>
                <w:rtl w:val="0"/>
              </w:rPr>
              <w:t xml:space="preserve">Conteneurisation, CI/CD automatisé, environnements isolés</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26">
            <w:pPr>
              <w:rPr/>
            </w:pPr>
            <w:r w:rsidDel="00000000" w:rsidR="00000000" w:rsidRPr="00000000">
              <w:rPr>
                <w:rFonts w:ascii="Arial" w:cs="Arial" w:eastAsia="Arial" w:hAnsi="Arial"/>
                <w:b w:val="1"/>
                <w:bCs w:val="1"/>
                <w:i w:val="0"/>
                <w:iCs w:val="0"/>
                <w:color w:val="333333"/>
                <w:sz w:val="17"/>
                <w:szCs w:val="17"/>
                <w:rtl w:val="0"/>
              </w:rPr>
              <w:t xml:space="preserve">Tests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27">
            <w:pPr>
              <w:rPr/>
            </w:pPr>
            <w:r w:rsidDel="00000000" w:rsidR="00000000" w:rsidRPr="00000000">
              <w:rPr>
                <w:rFonts w:ascii="Arial" w:cs="Arial" w:eastAsia="Arial" w:hAnsi="Arial"/>
                <w:b w:val="0"/>
                <w:bCs w:val="0"/>
                <w:i w:val="0"/>
                <w:iCs w:val="0"/>
                <w:color w:val="333333"/>
                <w:sz w:val="17"/>
                <w:szCs w:val="17"/>
                <w:rtl w:val="0"/>
              </w:rPr>
              <w:t xml:space="preserve">Jest, Playwright, pytest, OWASP Top 10</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28">
            <w:pPr>
              <w:rPr/>
            </w:pPr>
            <w:r w:rsidDel="00000000" w:rsidR="00000000" w:rsidRPr="00000000">
              <w:rPr>
                <w:rFonts w:ascii="Arial" w:cs="Arial" w:eastAsia="Arial" w:hAnsi="Arial"/>
                <w:b w:val="0"/>
                <w:bCs w:val="0"/>
                <w:i w:val="0"/>
                <w:iCs w:val="0"/>
                <w:color w:val="333333"/>
                <w:sz w:val="17"/>
                <w:szCs w:val="17"/>
                <w:rtl w:val="0"/>
              </w:rPr>
              <w:t xml:space="preserve">Couverture fonctionnelle, régression, performance, sécurité</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29">
            <w:pPr>
              <w:rPr/>
            </w:pPr>
            <w:r w:rsidDel="00000000" w:rsidR="00000000" w:rsidRPr="00000000">
              <w:rPr>
                <w:rFonts w:ascii="Arial" w:cs="Arial" w:eastAsia="Arial" w:hAnsi="Arial"/>
                <w:b w:val="1"/>
                <w:bCs w:val="1"/>
                <w:i w:val="0"/>
                <w:iCs w:val="0"/>
                <w:color w:val="333333"/>
                <w:sz w:val="17"/>
                <w:szCs w:val="17"/>
                <w:rtl w:val="0"/>
              </w:rPr>
              <w:t xml:space="preserve">Conformité</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2A">
            <w:pPr>
              <w:rPr/>
            </w:pPr>
            <w:r w:rsidDel="00000000" w:rsidR="00000000" w:rsidRPr="00000000">
              <w:rPr>
                <w:rFonts w:ascii="Arial" w:cs="Arial" w:eastAsia="Arial" w:hAnsi="Arial"/>
                <w:b w:val="0"/>
                <w:bCs w:val="0"/>
                <w:i w:val="0"/>
                <w:iCs w:val="0"/>
                <w:color w:val="333333"/>
                <w:sz w:val="17"/>
                <w:szCs w:val="17"/>
                <w:rtl w:val="0"/>
              </w:rPr>
              <w:t xml:space="preserve">RGPD (export, suppression, consentement)</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2B">
            <w:pPr>
              <w:rPr/>
            </w:pPr>
            <w:r w:rsidDel="00000000" w:rsidR="00000000" w:rsidRPr="00000000">
              <w:rPr>
                <w:rFonts w:ascii="Arial" w:cs="Arial" w:eastAsia="Arial" w:hAnsi="Arial"/>
                <w:b w:val="0"/>
                <w:bCs w:val="0"/>
                <w:i w:val="0"/>
                <w:iCs w:val="0"/>
                <w:color w:val="333333"/>
                <w:sz w:val="17"/>
                <w:szCs w:val="17"/>
                <w:rtl w:val="0"/>
              </w:rPr>
              <w:t xml:space="preserve">Droits utilisateurs, audit trail, journaux d'accès</w:t>
            </w:r>
            <w:r w:rsidDel="00000000" w:rsidR="00000000" w:rsidRPr="00000000">
              <w:rPr>
                <w:rtl w:val="0"/>
              </w:rPr>
            </w:r>
          </w:p>
        </w:tc>
      </w:tr>
    </w:tbl>
    <w:p w:rsidR="00000000" w:rsidDel="00000000" w:rsidP="00000000" w:rsidRDefault="00000000" w:rsidRPr="00000000" w14:paraId="0000032C">
      <w:pPr>
        <w:spacing w:after="160" w:lineRule="auto"/>
        <w:rPr/>
      </w:pPr>
      <w:r w:rsidDel="00000000" w:rsidR="00000000" w:rsidRPr="00000000">
        <w:rPr>
          <w:rtl w:val="0"/>
        </w:rPr>
      </w:r>
    </w:p>
    <w:p w:rsidR="00000000" w:rsidDel="00000000" w:rsidP="00000000" w:rsidRDefault="00000000" w:rsidRPr="00000000" w14:paraId="0000032D">
      <w:pPr>
        <w:pStyle w:val="Heading2"/>
        <w:rPr/>
      </w:pPr>
      <w:r w:rsidDel="00000000" w:rsidR="00000000" w:rsidRPr="00000000">
        <w:rPr>
          <w:rtl w:val="0"/>
        </w:rPr>
        <w:t xml:space="preserve">9.3 Justification synthétique des choix</w:t>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300"/>
        <w:gridCol w:w="2400"/>
        <w:gridCol w:w="2626"/>
        <w:tblGridChange w:id="0">
          <w:tblGrid>
            <w:gridCol w:w="1700"/>
            <w:gridCol w:w="2300"/>
            <w:gridCol w:w="2400"/>
            <w:gridCol w:w="2626"/>
          </w:tblGrid>
        </w:tblGridChange>
      </w:tblGrid>
      <w:tr>
        <w:trPr>
          <w:cantSplit w:val="0"/>
          <w:tblHeader w:val="1"/>
        </w:trPr>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32E">
            <w:pPr>
              <w:rPr/>
            </w:pPr>
            <w:r w:rsidDel="00000000" w:rsidR="00000000" w:rsidRPr="00000000">
              <w:rPr>
                <w:rFonts w:ascii="Arial" w:cs="Arial" w:eastAsia="Arial" w:hAnsi="Arial"/>
                <w:b w:val="1"/>
                <w:bCs w:val="1"/>
                <w:color w:val="ffffff"/>
                <w:sz w:val="17"/>
                <w:szCs w:val="17"/>
                <w:rtl w:val="0"/>
              </w:rPr>
              <w:t xml:space="preserve">Couche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32F">
            <w:pPr>
              <w:rPr/>
            </w:pPr>
            <w:r w:rsidDel="00000000" w:rsidR="00000000" w:rsidRPr="00000000">
              <w:rPr>
                <w:rFonts w:ascii="Arial" w:cs="Arial" w:eastAsia="Arial" w:hAnsi="Arial"/>
                <w:b w:val="1"/>
                <w:bCs w:val="1"/>
                <w:color w:val="ffffff"/>
                <w:sz w:val="17"/>
                <w:szCs w:val="17"/>
                <w:rtl w:val="0"/>
              </w:rPr>
              <w:t xml:space="preserve">Choix retenu</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330">
            <w:pPr>
              <w:rPr/>
            </w:pPr>
            <w:r w:rsidDel="00000000" w:rsidR="00000000" w:rsidRPr="00000000">
              <w:rPr>
                <w:rFonts w:ascii="Arial" w:cs="Arial" w:eastAsia="Arial" w:hAnsi="Arial"/>
                <w:b w:val="1"/>
                <w:bCs w:val="1"/>
                <w:color w:val="ffffff"/>
                <w:sz w:val="17"/>
                <w:szCs w:val="17"/>
                <w:rtl w:val="0"/>
              </w:rPr>
              <w:t xml:space="preserve">Alternative(s) écartée(s)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331">
            <w:pPr>
              <w:rPr/>
            </w:pPr>
            <w:r w:rsidDel="00000000" w:rsidR="00000000" w:rsidRPr="00000000">
              <w:rPr>
                <w:rFonts w:ascii="Arial" w:cs="Arial" w:eastAsia="Arial" w:hAnsi="Arial"/>
                <w:b w:val="1"/>
                <w:bCs w:val="1"/>
                <w:color w:val="ffffff"/>
                <w:sz w:val="17"/>
                <w:szCs w:val="17"/>
                <w:rtl w:val="0"/>
              </w:rPr>
              <w:t xml:space="preserve">Justification principale</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32">
            <w:pPr>
              <w:rPr/>
            </w:pPr>
            <w:r w:rsidDel="00000000" w:rsidR="00000000" w:rsidRPr="00000000">
              <w:rPr>
                <w:rFonts w:ascii="Arial" w:cs="Arial" w:eastAsia="Arial" w:hAnsi="Arial"/>
                <w:b w:val="1"/>
                <w:bCs w:val="1"/>
                <w:i w:val="0"/>
                <w:iCs w:val="0"/>
                <w:color w:val="333333"/>
                <w:sz w:val="17"/>
                <w:szCs w:val="17"/>
                <w:rtl w:val="0"/>
              </w:rPr>
              <w:t xml:space="preserve">Frontend UI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33">
            <w:pPr>
              <w:rPr/>
            </w:pPr>
            <w:r w:rsidDel="00000000" w:rsidR="00000000" w:rsidRPr="00000000">
              <w:rPr>
                <w:rFonts w:ascii="Arial" w:cs="Arial" w:eastAsia="Arial" w:hAnsi="Arial"/>
                <w:b w:val="0"/>
                <w:bCs w:val="0"/>
                <w:i w:val="0"/>
                <w:iCs w:val="0"/>
                <w:color w:val="333333"/>
                <w:sz w:val="17"/>
                <w:szCs w:val="17"/>
                <w:rtl w:val="0"/>
              </w:rPr>
              <w:t xml:space="preserve">Next.js / React</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34">
            <w:pPr>
              <w:rPr/>
            </w:pPr>
            <w:r w:rsidDel="00000000" w:rsidR="00000000" w:rsidRPr="00000000">
              <w:rPr>
                <w:rFonts w:ascii="Arial" w:cs="Arial" w:eastAsia="Arial" w:hAnsi="Arial"/>
                <w:b w:val="0"/>
                <w:bCs w:val="0"/>
                <w:i w:val="0"/>
                <w:iCs w:val="0"/>
                <w:color w:val="333333"/>
                <w:sz w:val="17"/>
                <w:szCs w:val="17"/>
                <w:rtl w:val="0"/>
              </w:rPr>
              <w:t xml:space="preserve">Vue / Nuxt, Angular</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35">
            <w:pPr>
              <w:rPr/>
            </w:pPr>
            <w:r w:rsidDel="00000000" w:rsidR="00000000" w:rsidRPr="00000000">
              <w:rPr>
                <w:rFonts w:ascii="Arial" w:cs="Arial" w:eastAsia="Arial" w:hAnsi="Arial"/>
                <w:b w:val="0"/>
                <w:bCs w:val="0"/>
                <w:i w:val="0"/>
                <w:iCs w:val="0"/>
                <w:color w:val="333333"/>
                <w:sz w:val="17"/>
                <w:szCs w:val="17"/>
                <w:rtl w:val="0"/>
              </w:rPr>
              <w:t xml:space="preserve">SSR + écosystème + cohérence équipe</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36">
            <w:pPr>
              <w:rPr/>
            </w:pPr>
            <w:r w:rsidDel="00000000" w:rsidR="00000000" w:rsidRPr="00000000">
              <w:rPr>
                <w:rFonts w:ascii="Arial" w:cs="Arial" w:eastAsia="Arial" w:hAnsi="Arial"/>
                <w:b w:val="1"/>
                <w:bCs w:val="1"/>
                <w:i w:val="0"/>
                <w:iCs w:val="0"/>
                <w:color w:val="333333"/>
                <w:sz w:val="17"/>
                <w:szCs w:val="17"/>
                <w:rtl w:val="0"/>
              </w:rPr>
              <w:t xml:space="preserve">Langage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37">
            <w:pPr>
              <w:rPr/>
            </w:pPr>
            <w:r w:rsidDel="00000000" w:rsidR="00000000" w:rsidRPr="00000000">
              <w:rPr>
                <w:rFonts w:ascii="Arial" w:cs="Arial" w:eastAsia="Arial" w:hAnsi="Arial"/>
                <w:b w:val="0"/>
                <w:bCs w:val="0"/>
                <w:i w:val="0"/>
                <w:iCs w:val="0"/>
                <w:color w:val="333333"/>
                <w:sz w:val="17"/>
                <w:szCs w:val="17"/>
                <w:rtl w:val="0"/>
              </w:rPr>
              <w:t xml:space="preserve">TypeScript (front &amp; back)</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38">
            <w:pPr>
              <w:rPr/>
            </w:pPr>
            <w:r w:rsidDel="00000000" w:rsidR="00000000" w:rsidRPr="00000000">
              <w:rPr>
                <w:rFonts w:ascii="Arial" w:cs="Arial" w:eastAsia="Arial" w:hAnsi="Arial"/>
                <w:b w:val="0"/>
                <w:bCs w:val="0"/>
                <w:i w:val="0"/>
                <w:iCs w:val="0"/>
                <w:color w:val="333333"/>
                <w:sz w:val="17"/>
                <w:szCs w:val="17"/>
                <w:rtl w:val="0"/>
              </w:rPr>
              <w:t xml:space="preserve">JavaScript</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39">
            <w:pPr>
              <w:rPr/>
            </w:pPr>
            <w:r w:rsidDel="00000000" w:rsidR="00000000" w:rsidRPr="00000000">
              <w:rPr>
                <w:rFonts w:ascii="Arial" w:cs="Arial" w:eastAsia="Arial" w:hAnsi="Arial"/>
                <w:b w:val="0"/>
                <w:bCs w:val="0"/>
                <w:i w:val="0"/>
                <w:iCs w:val="0"/>
                <w:color w:val="333333"/>
                <w:sz w:val="17"/>
                <w:szCs w:val="17"/>
                <w:rtl w:val="0"/>
              </w:rPr>
              <w:t xml:space="preserve">Typage partagé, moins d'erreurs d'intégration</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3A">
            <w:pPr>
              <w:rPr/>
            </w:pPr>
            <w:r w:rsidDel="00000000" w:rsidR="00000000" w:rsidRPr="00000000">
              <w:rPr>
                <w:rFonts w:ascii="Arial" w:cs="Arial" w:eastAsia="Arial" w:hAnsi="Arial"/>
                <w:b w:val="1"/>
                <w:bCs w:val="1"/>
                <w:i w:val="0"/>
                <w:iCs w:val="0"/>
                <w:color w:val="333333"/>
                <w:sz w:val="17"/>
                <w:szCs w:val="17"/>
                <w:rtl w:val="0"/>
              </w:rPr>
              <w:t xml:space="preserve">Style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3B">
            <w:pPr>
              <w:rPr/>
            </w:pPr>
            <w:r w:rsidDel="00000000" w:rsidR="00000000" w:rsidRPr="00000000">
              <w:rPr>
                <w:rFonts w:ascii="Arial" w:cs="Arial" w:eastAsia="Arial" w:hAnsi="Arial"/>
                <w:b w:val="0"/>
                <w:bCs w:val="0"/>
                <w:i w:val="0"/>
                <w:iCs w:val="0"/>
                <w:color w:val="333333"/>
                <w:sz w:val="17"/>
                <w:szCs w:val="17"/>
                <w:rtl w:val="0"/>
              </w:rPr>
              <w:t xml:space="preserve">Tailwind CSS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3C">
            <w:pPr>
              <w:rPr/>
            </w:pPr>
            <w:r w:rsidDel="00000000" w:rsidR="00000000" w:rsidRPr="00000000">
              <w:rPr>
                <w:rFonts w:ascii="Arial" w:cs="Arial" w:eastAsia="Arial" w:hAnsi="Arial"/>
                <w:b w:val="0"/>
                <w:bCs w:val="0"/>
                <w:i w:val="0"/>
                <w:iCs w:val="0"/>
                <w:color w:val="333333"/>
                <w:sz w:val="17"/>
                <w:szCs w:val="17"/>
                <w:rtl w:val="0"/>
              </w:rPr>
              <w:t xml:space="preserve">CSS Modules, styled-components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3D">
            <w:pPr>
              <w:rPr/>
            </w:pPr>
            <w:r w:rsidDel="00000000" w:rsidR="00000000" w:rsidRPr="00000000">
              <w:rPr>
                <w:rFonts w:ascii="Arial" w:cs="Arial" w:eastAsia="Arial" w:hAnsi="Arial"/>
                <w:b w:val="0"/>
                <w:bCs w:val="0"/>
                <w:i w:val="0"/>
                <w:iCs w:val="0"/>
                <w:color w:val="333333"/>
                <w:sz w:val="17"/>
                <w:szCs w:val="17"/>
                <w:rtl w:val="0"/>
              </w:rPr>
              <w:t xml:space="preserve">Itération rapide, cohérence visuelle</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3E">
            <w:pPr>
              <w:rPr/>
            </w:pPr>
            <w:r w:rsidDel="00000000" w:rsidR="00000000" w:rsidRPr="00000000">
              <w:rPr>
                <w:rFonts w:ascii="Arial" w:cs="Arial" w:eastAsia="Arial" w:hAnsi="Arial"/>
                <w:b w:val="1"/>
                <w:bCs w:val="1"/>
                <w:i w:val="0"/>
                <w:iCs w:val="0"/>
                <w:color w:val="333333"/>
                <w:sz w:val="17"/>
                <w:szCs w:val="17"/>
                <w:rtl w:val="0"/>
              </w:rPr>
              <w:t xml:space="preserve">Temps réel</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3F">
            <w:pPr>
              <w:rPr/>
            </w:pPr>
            <w:r w:rsidDel="00000000" w:rsidR="00000000" w:rsidRPr="00000000">
              <w:rPr>
                <w:rFonts w:ascii="Arial" w:cs="Arial" w:eastAsia="Arial" w:hAnsi="Arial"/>
                <w:b w:val="0"/>
                <w:bCs w:val="0"/>
                <w:i w:val="0"/>
                <w:iCs w:val="0"/>
                <w:color w:val="333333"/>
                <w:sz w:val="17"/>
                <w:szCs w:val="17"/>
                <w:rtl w:val="0"/>
              </w:rPr>
              <w:t xml:space="preserve">Socket.io</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40">
            <w:pPr>
              <w:rPr/>
            </w:pPr>
            <w:r w:rsidDel="00000000" w:rsidR="00000000" w:rsidRPr="00000000">
              <w:rPr>
                <w:rFonts w:ascii="Arial" w:cs="Arial" w:eastAsia="Arial" w:hAnsi="Arial"/>
                <w:b w:val="0"/>
                <w:bCs w:val="0"/>
                <w:i w:val="0"/>
                <w:iCs w:val="0"/>
                <w:color w:val="333333"/>
                <w:sz w:val="17"/>
                <w:szCs w:val="17"/>
                <w:rtl w:val="0"/>
              </w:rPr>
              <w:t xml:space="preserve">WebSocket natif</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41">
            <w:pPr>
              <w:rPr/>
            </w:pPr>
            <w:r w:rsidDel="00000000" w:rsidR="00000000" w:rsidRPr="00000000">
              <w:rPr>
                <w:rFonts w:ascii="Arial" w:cs="Arial" w:eastAsia="Arial" w:hAnsi="Arial"/>
                <w:b w:val="0"/>
                <w:bCs w:val="0"/>
                <w:i w:val="0"/>
                <w:iCs w:val="0"/>
                <w:color w:val="333333"/>
                <w:sz w:val="17"/>
                <w:szCs w:val="17"/>
                <w:rtl w:val="0"/>
              </w:rPr>
              <w:t xml:space="preserve">Reconnexion &amp; fallback automatiques</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42">
            <w:pPr>
              <w:rPr/>
            </w:pPr>
            <w:r w:rsidDel="00000000" w:rsidR="00000000" w:rsidRPr="00000000">
              <w:rPr>
                <w:rFonts w:ascii="Arial" w:cs="Arial" w:eastAsia="Arial" w:hAnsi="Arial"/>
                <w:b w:val="1"/>
                <w:bCs w:val="1"/>
                <w:i w:val="0"/>
                <w:iCs w:val="0"/>
                <w:color w:val="333333"/>
                <w:sz w:val="17"/>
                <w:szCs w:val="17"/>
                <w:rtl w:val="0"/>
              </w:rPr>
              <w:t xml:space="preserve">Backend API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43">
            <w:pPr>
              <w:rPr/>
            </w:pPr>
            <w:r w:rsidDel="00000000" w:rsidR="00000000" w:rsidRPr="00000000">
              <w:rPr>
                <w:rFonts w:ascii="Arial" w:cs="Arial" w:eastAsia="Arial" w:hAnsi="Arial"/>
                <w:b w:val="0"/>
                <w:bCs w:val="0"/>
                <w:i w:val="0"/>
                <w:iCs w:val="0"/>
                <w:color w:val="333333"/>
                <w:sz w:val="17"/>
                <w:szCs w:val="17"/>
                <w:rtl w:val="0"/>
              </w:rPr>
              <w:t xml:space="preserve">NestJS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44">
            <w:pPr>
              <w:rPr/>
            </w:pPr>
            <w:r w:rsidDel="00000000" w:rsidR="00000000" w:rsidRPr="00000000">
              <w:rPr>
                <w:rFonts w:ascii="Arial" w:cs="Arial" w:eastAsia="Arial" w:hAnsi="Arial"/>
                <w:b w:val="0"/>
                <w:bCs w:val="0"/>
                <w:i w:val="0"/>
                <w:iCs w:val="0"/>
                <w:color w:val="333333"/>
                <w:sz w:val="17"/>
                <w:szCs w:val="17"/>
                <w:rtl w:val="0"/>
              </w:rPr>
              <w:t xml:space="preserve">Express, Django</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45">
            <w:pPr>
              <w:rPr/>
            </w:pPr>
            <w:r w:rsidDel="00000000" w:rsidR="00000000" w:rsidRPr="00000000">
              <w:rPr>
                <w:rFonts w:ascii="Arial" w:cs="Arial" w:eastAsia="Arial" w:hAnsi="Arial"/>
                <w:b w:val="0"/>
                <w:bCs w:val="0"/>
                <w:i w:val="0"/>
                <w:iCs w:val="0"/>
                <w:color w:val="333333"/>
                <w:sz w:val="17"/>
                <w:szCs w:val="17"/>
                <w:rtl w:val="0"/>
              </w:rPr>
              <w:t xml:space="preserve">Structure imposée, Guards/Auth natifs</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46">
            <w:pPr>
              <w:rPr/>
            </w:pPr>
            <w:r w:rsidDel="00000000" w:rsidR="00000000" w:rsidRPr="00000000">
              <w:rPr>
                <w:rFonts w:ascii="Arial" w:cs="Arial" w:eastAsia="Arial" w:hAnsi="Arial"/>
                <w:b w:val="1"/>
                <w:bCs w:val="1"/>
                <w:i w:val="0"/>
                <w:iCs w:val="0"/>
                <w:color w:val="333333"/>
                <w:sz w:val="17"/>
                <w:szCs w:val="17"/>
                <w:rtl w:val="0"/>
              </w:rPr>
              <w:t xml:space="preserve">BDD</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47">
            <w:pPr>
              <w:rPr/>
            </w:pPr>
            <w:r w:rsidDel="00000000" w:rsidR="00000000" w:rsidRPr="00000000">
              <w:rPr>
                <w:rFonts w:ascii="Arial" w:cs="Arial" w:eastAsia="Arial" w:hAnsi="Arial"/>
                <w:b w:val="0"/>
                <w:bCs w:val="0"/>
                <w:i w:val="0"/>
                <w:iCs w:val="0"/>
                <w:color w:val="333333"/>
                <w:sz w:val="17"/>
                <w:szCs w:val="17"/>
                <w:rtl w:val="0"/>
              </w:rPr>
              <w:t xml:space="preserve">PostgreSQL</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48">
            <w:pPr>
              <w:rPr/>
            </w:pPr>
            <w:r w:rsidDel="00000000" w:rsidR="00000000" w:rsidRPr="00000000">
              <w:rPr>
                <w:rFonts w:ascii="Arial" w:cs="Arial" w:eastAsia="Arial" w:hAnsi="Arial"/>
                <w:b w:val="0"/>
                <w:bCs w:val="0"/>
                <w:i w:val="0"/>
                <w:iCs w:val="0"/>
                <w:color w:val="333333"/>
                <w:sz w:val="17"/>
                <w:szCs w:val="17"/>
                <w:rtl w:val="0"/>
              </w:rPr>
              <w:t xml:space="preserve">MongoDB</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49">
            <w:pPr>
              <w:rPr/>
            </w:pPr>
            <w:r w:rsidDel="00000000" w:rsidR="00000000" w:rsidRPr="00000000">
              <w:rPr>
                <w:rFonts w:ascii="Arial" w:cs="Arial" w:eastAsia="Arial" w:hAnsi="Arial"/>
                <w:b w:val="0"/>
                <w:bCs w:val="0"/>
                <w:i w:val="0"/>
                <w:iCs w:val="0"/>
                <w:color w:val="333333"/>
                <w:sz w:val="17"/>
                <w:szCs w:val="17"/>
                <w:rtl w:val="0"/>
              </w:rPr>
              <w:t xml:space="preserve">Relationnel + ACID + requêtes géo</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4A">
            <w:pPr>
              <w:rPr/>
            </w:pPr>
            <w:r w:rsidDel="00000000" w:rsidR="00000000" w:rsidRPr="00000000">
              <w:rPr>
                <w:rFonts w:ascii="Arial" w:cs="Arial" w:eastAsia="Arial" w:hAnsi="Arial"/>
                <w:b w:val="1"/>
                <w:bCs w:val="1"/>
                <w:i w:val="0"/>
                <w:iCs w:val="0"/>
                <w:color w:val="333333"/>
                <w:sz w:val="17"/>
                <w:szCs w:val="17"/>
                <w:rtl w:val="0"/>
              </w:rPr>
              <w:t xml:space="preserve">ORM</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4B">
            <w:pPr>
              <w:rPr/>
            </w:pPr>
            <w:r w:rsidDel="00000000" w:rsidR="00000000" w:rsidRPr="00000000">
              <w:rPr>
                <w:rFonts w:ascii="Arial" w:cs="Arial" w:eastAsia="Arial" w:hAnsi="Arial"/>
                <w:b w:val="0"/>
                <w:bCs w:val="0"/>
                <w:i w:val="0"/>
                <w:iCs w:val="0"/>
                <w:color w:val="333333"/>
                <w:sz w:val="17"/>
                <w:szCs w:val="17"/>
                <w:rtl w:val="0"/>
              </w:rPr>
              <w:t xml:space="preserve">TypeORM / Prisma</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4C">
            <w:pPr>
              <w:rPr/>
            </w:pPr>
            <w:r w:rsidDel="00000000" w:rsidR="00000000" w:rsidRPr="00000000">
              <w:rPr>
                <w:rFonts w:ascii="Arial" w:cs="Arial" w:eastAsia="Arial" w:hAnsi="Arial"/>
                <w:b w:val="0"/>
                <w:bCs w:val="0"/>
                <w:i w:val="0"/>
                <w:iCs w:val="0"/>
                <w:color w:val="333333"/>
                <w:sz w:val="17"/>
                <w:szCs w:val="17"/>
                <w:rtl w:val="0"/>
              </w:rPr>
              <w:t xml:space="preserve">SQL manuel</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4D">
            <w:pPr>
              <w:rPr/>
            </w:pPr>
            <w:r w:rsidDel="00000000" w:rsidR="00000000" w:rsidRPr="00000000">
              <w:rPr>
                <w:rFonts w:ascii="Arial" w:cs="Arial" w:eastAsia="Arial" w:hAnsi="Arial"/>
                <w:b w:val="0"/>
                <w:bCs w:val="0"/>
                <w:i w:val="0"/>
                <w:iCs w:val="0"/>
                <w:color w:val="333333"/>
                <w:sz w:val="17"/>
                <w:szCs w:val="17"/>
                <w:rtl w:val="0"/>
              </w:rPr>
              <w:t xml:space="preserve">Type-safety, migrations versionnées</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4E">
            <w:pPr>
              <w:rPr/>
            </w:pPr>
            <w:r w:rsidDel="00000000" w:rsidR="00000000" w:rsidRPr="00000000">
              <w:rPr>
                <w:rFonts w:ascii="Arial" w:cs="Arial" w:eastAsia="Arial" w:hAnsi="Arial"/>
                <w:b w:val="1"/>
                <w:bCs w:val="1"/>
                <w:i w:val="0"/>
                <w:iCs w:val="0"/>
                <w:color w:val="333333"/>
                <w:sz w:val="17"/>
                <w:szCs w:val="17"/>
                <w:rtl w:val="0"/>
              </w:rPr>
              <w:t xml:space="preserve">Doc API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4F">
            <w:pPr>
              <w:rPr/>
            </w:pPr>
            <w:r w:rsidDel="00000000" w:rsidR="00000000" w:rsidRPr="00000000">
              <w:rPr>
                <w:rFonts w:ascii="Arial" w:cs="Arial" w:eastAsia="Arial" w:hAnsi="Arial"/>
                <w:b w:val="0"/>
                <w:bCs w:val="0"/>
                <w:i w:val="0"/>
                <w:iCs w:val="0"/>
                <w:color w:val="333333"/>
                <w:sz w:val="17"/>
                <w:szCs w:val="17"/>
                <w:rtl w:val="0"/>
              </w:rPr>
              <w:t xml:space="preserve">Swagger</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50">
            <w:pPr>
              <w:rPr/>
            </w:pPr>
            <w:r w:rsidDel="00000000" w:rsidR="00000000" w:rsidRPr="00000000">
              <w:rPr>
                <w:rFonts w:ascii="Arial" w:cs="Arial" w:eastAsia="Arial" w:hAnsi="Arial"/>
                <w:b w:val="0"/>
                <w:bCs w:val="0"/>
                <w:i w:val="0"/>
                <w:iCs w:val="0"/>
                <w:color w:val="333333"/>
                <w:sz w:val="17"/>
                <w:szCs w:val="17"/>
                <w:rtl w:val="0"/>
              </w:rPr>
              <w:t xml:space="preserve">Documentation manuelle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51">
            <w:pPr>
              <w:rPr/>
            </w:pPr>
            <w:r w:rsidDel="00000000" w:rsidR="00000000" w:rsidRPr="00000000">
              <w:rPr>
                <w:rFonts w:ascii="Arial" w:cs="Arial" w:eastAsia="Arial" w:hAnsi="Arial"/>
                <w:b w:val="0"/>
                <w:bCs w:val="0"/>
                <w:i w:val="0"/>
                <w:iCs w:val="0"/>
                <w:color w:val="333333"/>
                <w:sz w:val="17"/>
                <w:szCs w:val="17"/>
                <w:rtl w:val="0"/>
              </w:rPr>
              <w:t xml:space="preserve">Contrat partagé, dev front en parallèle</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52">
            <w:pPr>
              <w:rPr/>
            </w:pPr>
            <w:r w:rsidDel="00000000" w:rsidR="00000000" w:rsidRPr="00000000">
              <w:rPr>
                <w:rFonts w:ascii="Arial" w:cs="Arial" w:eastAsia="Arial" w:hAnsi="Arial"/>
                <w:b w:val="1"/>
                <w:bCs w:val="1"/>
                <w:i w:val="0"/>
                <w:iCs w:val="0"/>
                <w:color w:val="333333"/>
                <w:sz w:val="17"/>
                <w:szCs w:val="17"/>
                <w:rtl w:val="0"/>
              </w:rPr>
              <w:t xml:space="preserve">Auth</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53">
            <w:pPr>
              <w:rPr/>
            </w:pPr>
            <w:r w:rsidDel="00000000" w:rsidR="00000000" w:rsidRPr="00000000">
              <w:rPr>
                <w:rFonts w:ascii="Arial" w:cs="Arial" w:eastAsia="Arial" w:hAnsi="Arial"/>
                <w:b w:val="0"/>
                <w:bCs w:val="0"/>
                <w:i w:val="0"/>
                <w:iCs w:val="0"/>
                <w:color w:val="333333"/>
                <w:sz w:val="17"/>
                <w:szCs w:val="17"/>
                <w:rtl w:val="0"/>
              </w:rPr>
              <w:t xml:space="preserve">JWT</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54">
            <w:pPr>
              <w:rPr/>
            </w:pPr>
            <w:r w:rsidDel="00000000" w:rsidR="00000000" w:rsidRPr="00000000">
              <w:rPr>
                <w:rFonts w:ascii="Arial" w:cs="Arial" w:eastAsia="Arial" w:hAnsi="Arial"/>
                <w:b w:val="0"/>
                <w:bCs w:val="0"/>
                <w:i w:val="0"/>
                <w:iCs w:val="0"/>
                <w:color w:val="333333"/>
                <w:sz w:val="17"/>
                <w:szCs w:val="17"/>
                <w:rtl w:val="0"/>
              </w:rPr>
              <w:t xml:space="preserve">Sessions serveur</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55">
            <w:pPr>
              <w:rPr/>
            </w:pPr>
            <w:r w:rsidDel="00000000" w:rsidR="00000000" w:rsidRPr="00000000">
              <w:rPr>
                <w:rFonts w:ascii="Arial" w:cs="Arial" w:eastAsia="Arial" w:hAnsi="Arial"/>
                <w:b w:val="0"/>
                <w:bCs w:val="0"/>
                <w:i w:val="0"/>
                <w:iCs w:val="0"/>
                <w:color w:val="333333"/>
                <w:sz w:val="17"/>
                <w:szCs w:val="17"/>
                <w:rtl w:val="0"/>
              </w:rPr>
              <w:t xml:space="preserve">Stateless, scalable horizontalement</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56">
            <w:pPr>
              <w:rPr/>
            </w:pPr>
            <w:r w:rsidDel="00000000" w:rsidR="00000000" w:rsidRPr="00000000">
              <w:rPr>
                <w:rFonts w:ascii="Arial" w:cs="Arial" w:eastAsia="Arial" w:hAnsi="Arial"/>
                <w:b w:val="1"/>
                <w:bCs w:val="1"/>
                <w:i w:val="0"/>
                <w:iCs w:val="0"/>
                <w:color w:val="333333"/>
                <w:sz w:val="17"/>
                <w:szCs w:val="17"/>
                <w:rtl w:val="0"/>
              </w:rPr>
              <w:t xml:space="preserve">IA / Matching</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57">
            <w:pPr>
              <w:rPr/>
            </w:pPr>
            <w:r w:rsidDel="00000000" w:rsidR="00000000" w:rsidRPr="00000000">
              <w:rPr>
                <w:rFonts w:ascii="Arial" w:cs="Arial" w:eastAsia="Arial" w:hAnsi="Arial"/>
                <w:b w:val="0"/>
                <w:bCs w:val="0"/>
                <w:i w:val="0"/>
                <w:iCs w:val="0"/>
                <w:color w:val="333333"/>
                <w:sz w:val="17"/>
                <w:szCs w:val="17"/>
                <w:rtl w:val="0"/>
              </w:rPr>
              <w:t xml:space="preserve">Python / FastAPI (microservice)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58">
            <w:pPr>
              <w:rPr/>
            </w:pPr>
            <w:r w:rsidDel="00000000" w:rsidR="00000000" w:rsidRPr="00000000">
              <w:rPr>
                <w:rFonts w:ascii="Arial" w:cs="Arial" w:eastAsia="Arial" w:hAnsi="Arial"/>
                <w:b w:val="0"/>
                <w:bCs w:val="0"/>
                <w:i w:val="0"/>
                <w:iCs w:val="0"/>
                <w:color w:val="333333"/>
                <w:sz w:val="17"/>
                <w:szCs w:val="17"/>
                <w:rtl w:val="0"/>
              </w:rPr>
              <w:t xml:space="preserve">TypeScript dans backend</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59">
            <w:pPr>
              <w:rPr/>
            </w:pPr>
            <w:r w:rsidDel="00000000" w:rsidR="00000000" w:rsidRPr="00000000">
              <w:rPr>
                <w:rFonts w:ascii="Arial" w:cs="Arial" w:eastAsia="Arial" w:hAnsi="Arial"/>
                <w:b w:val="0"/>
                <w:bCs w:val="0"/>
                <w:i w:val="0"/>
                <w:iCs w:val="0"/>
                <w:color w:val="333333"/>
                <w:sz w:val="17"/>
                <w:szCs w:val="17"/>
                <w:rtl w:val="0"/>
              </w:rPr>
              <w:t xml:space="preserve">Écosystème IA, découplage des perfs</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5A">
            <w:pPr>
              <w:rPr/>
            </w:pPr>
            <w:r w:rsidDel="00000000" w:rsidR="00000000" w:rsidRPr="00000000">
              <w:rPr>
                <w:rFonts w:ascii="Arial" w:cs="Arial" w:eastAsia="Arial" w:hAnsi="Arial"/>
                <w:b w:val="1"/>
                <w:bCs w:val="1"/>
                <w:i w:val="0"/>
                <w:iCs w:val="0"/>
                <w:color w:val="333333"/>
                <w:sz w:val="17"/>
                <w:szCs w:val="17"/>
                <w:rtl w:val="0"/>
              </w:rPr>
              <w:t xml:space="preserve">Conteneurisation</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5B">
            <w:pPr>
              <w:rPr/>
            </w:pPr>
            <w:r w:rsidDel="00000000" w:rsidR="00000000" w:rsidRPr="00000000">
              <w:rPr>
                <w:rFonts w:ascii="Arial" w:cs="Arial" w:eastAsia="Arial" w:hAnsi="Arial"/>
                <w:b w:val="0"/>
                <w:bCs w:val="0"/>
                <w:i w:val="0"/>
                <w:iCs w:val="0"/>
                <w:color w:val="333333"/>
                <w:sz w:val="17"/>
                <w:szCs w:val="17"/>
                <w:rtl w:val="0"/>
              </w:rPr>
              <w:t xml:space="preserve">Docker</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5C">
            <w:pPr>
              <w:rPr/>
            </w:pPr>
            <w:r w:rsidDel="00000000" w:rsidR="00000000" w:rsidRPr="00000000">
              <w:rPr>
                <w:rFonts w:ascii="Arial" w:cs="Arial" w:eastAsia="Arial" w:hAnsi="Arial"/>
                <w:b w:val="0"/>
                <w:bCs w:val="0"/>
                <w:i w:val="0"/>
                <w:iCs w:val="0"/>
                <w:color w:val="333333"/>
                <w:sz w:val="17"/>
                <w:szCs w:val="17"/>
                <w:rtl w:val="0"/>
              </w:rPr>
              <w:t xml:space="preserve">Déploiement manuel VM</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5D">
            <w:pPr>
              <w:rPr/>
            </w:pPr>
            <w:r w:rsidDel="00000000" w:rsidR="00000000" w:rsidRPr="00000000">
              <w:rPr>
                <w:rFonts w:ascii="Arial" w:cs="Arial" w:eastAsia="Arial" w:hAnsi="Arial"/>
                <w:b w:val="0"/>
                <w:bCs w:val="0"/>
                <w:i w:val="0"/>
                <w:iCs w:val="0"/>
                <w:color w:val="333333"/>
                <w:sz w:val="17"/>
                <w:szCs w:val="17"/>
                <w:rtl w:val="0"/>
              </w:rPr>
              <w:t xml:space="preserve">Reproductibilité dev / CI / prod</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5E">
            <w:pPr>
              <w:rPr/>
            </w:pPr>
            <w:r w:rsidDel="00000000" w:rsidR="00000000" w:rsidRPr="00000000">
              <w:rPr>
                <w:rFonts w:ascii="Arial" w:cs="Arial" w:eastAsia="Arial" w:hAnsi="Arial"/>
                <w:b w:val="1"/>
                <w:bCs w:val="1"/>
                <w:i w:val="0"/>
                <w:iCs w:val="0"/>
                <w:color w:val="333333"/>
                <w:sz w:val="17"/>
                <w:szCs w:val="17"/>
                <w:rtl w:val="0"/>
              </w:rPr>
              <w:t xml:space="preserve">CI/CD</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5F">
            <w:pPr>
              <w:rPr/>
            </w:pPr>
            <w:r w:rsidDel="00000000" w:rsidR="00000000" w:rsidRPr="00000000">
              <w:rPr>
                <w:rFonts w:ascii="Arial" w:cs="Arial" w:eastAsia="Arial" w:hAnsi="Arial"/>
                <w:b w:val="0"/>
                <w:bCs w:val="0"/>
                <w:i w:val="0"/>
                <w:iCs w:val="0"/>
                <w:color w:val="333333"/>
                <w:sz w:val="17"/>
                <w:szCs w:val="17"/>
                <w:rtl w:val="0"/>
              </w:rPr>
              <w:t xml:space="preserve">GitHub Actions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60">
            <w:pPr>
              <w:rPr/>
            </w:pPr>
            <w:r w:rsidDel="00000000" w:rsidR="00000000" w:rsidRPr="00000000">
              <w:rPr>
                <w:rFonts w:ascii="Arial" w:cs="Arial" w:eastAsia="Arial" w:hAnsi="Arial"/>
                <w:b w:val="0"/>
                <w:bCs w:val="0"/>
                <w:i w:val="0"/>
                <w:iCs w:val="0"/>
                <w:color w:val="333333"/>
                <w:sz w:val="17"/>
                <w:szCs w:val="17"/>
                <w:rtl w:val="0"/>
              </w:rPr>
              <w:t xml:space="preserve">Jenkins, GitLab CI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61">
            <w:pPr>
              <w:rPr/>
            </w:pPr>
            <w:r w:rsidDel="00000000" w:rsidR="00000000" w:rsidRPr="00000000">
              <w:rPr>
                <w:rFonts w:ascii="Arial" w:cs="Arial" w:eastAsia="Arial" w:hAnsi="Arial"/>
                <w:b w:val="0"/>
                <w:bCs w:val="0"/>
                <w:i w:val="0"/>
                <w:iCs w:val="0"/>
                <w:color w:val="333333"/>
                <w:sz w:val="17"/>
                <w:szCs w:val="17"/>
                <w:rtl w:val="0"/>
              </w:rPr>
              <w:t xml:space="preserve">Intégré au repo, sans infra dédiée</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62">
            <w:pPr>
              <w:rPr/>
            </w:pPr>
            <w:r w:rsidDel="00000000" w:rsidR="00000000" w:rsidRPr="00000000">
              <w:rPr>
                <w:rFonts w:ascii="Arial" w:cs="Arial" w:eastAsia="Arial" w:hAnsi="Arial"/>
                <w:b w:val="1"/>
                <w:bCs w:val="1"/>
                <w:i w:val="0"/>
                <w:iCs w:val="0"/>
                <w:color w:val="333333"/>
                <w:sz w:val="17"/>
                <w:szCs w:val="17"/>
                <w:rtl w:val="0"/>
              </w:rPr>
              <w:t xml:space="preserve">Tests unitaires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63">
            <w:pPr>
              <w:rPr/>
            </w:pPr>
            <w:r w:rsidDel="00000000" w:rsidR="00000000" w:rsidRPr="00000000">
              <w:rPr>
                <w:rFonts w:ascii="Arial" w:cs="Arial" w:eastAsia="Arial" w:hAnsi="Arial"/>
                <w:b w:val="0"/>
                <w:bCs w:val="0"/>
                <w:i w:val="0"/>
                <w:iCs w:val="0"/>
                <w:color w:val="333333"/>
                <w:sz w:val="17"/>
                <w:szCs w:val="17"/>
                <w:rtl w:val="0"/>
              </w:rPr>
              <w:t xml:space="preserve">Jest</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64">
            <w:pPr>
              <w:rPr/>
            </w:pPr>
            <w:r w:rsidDel="00000000" w:rsidR="00000000" w:rsidRPr="00000000">
              <w:rPr>
                <w:rFonts w:ascii="Arial" w:cs="Arial" w:eastAsia="Arial" w:hAnsi="Arial"/>
                <w:b w:val="0"/>
                <w:bCs w:val="0"/>
                <w:i w:val="0"/>
                <w:iCs w:val="0"/>
                <w:color w:val="333333"/>
                <w:sz w:val="17"/>
                <w:szCs w:val="17"/>
                <w:rtl w:val="0"/>
              </w:rPr>
              <w:t xml:space="preserve">Mocha / Chai</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65">
            <w:pPr>
              <w:rPr/>
            </w:pPr>
            <w:r w:rsidDel="00000000" w:rsidR="00000000" w:rsidRPr="00000000">
              <w:rPr>
                <w:rFonts w:ascii="Arial" w:cs="Arial" w:eastAsia="Arial" w:hAnsi="Arial"/>
                <w:b w:val="0"/>
                <w:bCs w:val="0"/>
                <w:i w:val="0"/>
                <w:iCs w:val="0"/>
                <w:color w:val="333333"/>
                <w:sz w:val="17"/>
                <w:szCs w:val="17"/>
                <w:rtl w:val="0"/>
              </w:rPr>
              <w:t xml:space="preserve">Standard JS/TS, intégration NestJS</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66">
            <w:pPr>
              <w:rPr/>
            </w:pPr>
            <w:r w:rsidDel="00000000" w:rsidR="00000000" w:rsidRPr="00000000">
              <w:rPr>
                <w:rFonts w:ascii="Arial" w:cs="Arial" w:eastAsia="Arial" w:hAnsi="Arial"/>
                <w:b w:val="1"/>
                <w:bCs w:val="1"/>
                <w:i w:val="0"/>
                <w:iCs w:val="0"/>
                <w:color w:val="333333"/>
                <w:sz w:val="17"/>
                <w:szCs w:val="17"/>
                <w:rtl w:val="0"/>
              </w:rPr>
              <w:t xml:space="preserve">Tests E2E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67">
            <w:pPr>
              <w:rPr/>
            </w:pPr>
            <w:r w:rsidDel="00000000" w:rsidR="00000000" w:rsidRPr="00000000">
              <w:rPr>
                <w:rFonts w:ascii="Arial" w:cs="Arial" w:eastAsia="Arial" w:hAnsi="Arial"/>
                <w:b w:val="0"/>
                <w:bCs w:val="0"/>
                <w:i w:val="0"/>
                <w:iCs w:val="0"/>
                <w:color w:val="333333"/>
                <w:sz w:val="17"/>
                <w:szCs w:val="17"/>
                <w:rtl w:val="0"/>
              </w:rPr>
              <w:t xml:space="preserve">Playwright</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68">
            <w:pPr>
              <w:rPr/>
            </w:pPr>
            <w:r w:rsidDel="00000000" w:rsidR="00000000" w:rsidRPr="00000000">
              <w:rPr>
                <w:rFonts w:ascii="Arial" w:cs="Arial" w:eastAsia="Arial" w:hAnsi="Arial"/>
                <w:b w:val="0"/>
                <w:bCs w:val="0"/>
                <w:i w:val="0"/>
                <w:iCs w:val="0"/>
                <w:color w:val="333333"/>
                <w:sz w:val="17"/>
                <w:szCs w:val="17"/>
                <w:rtl w:val="0"/>
              </w:rPr>
              <w:t xml:space="preserve">Cypress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69">
            <w:pPr>
              <w:rPr/>
            </w:pPr>
            <w:r w:rsidDel="00000000" w:rsidR="00000000" w:rsidRPr="00000000">
              <w:rPr>
                <w:rFonts w:ascii="Arial" w:cs="Arial" w:eastAsia="Arial" w:hAnsi="Arial"/>
                <w:b w:val="0"/>
                <w:bCs w:val="0"/>
                <w:i w:val="0"/>
                <w:iCs w:val="0"/>
                <w:color w:val="333333"/>
                <w:sz w:val="17"/>
                <w:szCs w:val="17"/>
                <w:rtl w:val="0"/>
              </w:rPr>
              <w:t xml:space="preserve">Multi-navigateurs, scénarios longs</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6A">
            <w:pPr>
              <w:rPr/>
            </w:pPr>
            <w:r w:rsidDel="00000000" w:rsidR="00000000" w:rsidRPr="00000000">
              <w:rPr>
                <w:rFonts w:ascii="Arial" w:cs="Arial" w:eastAsia="Arial" w:hAnsi="Arial"/>
                <w:b w:val="1"/>
                <w:bCs w:val="1"/>
                <w:i w:val="0"/>
                <w:iCs w:val="0"/>
                <w:color w:val="333333"/>
                <w:sz w:val="17"/>
                <w:szCs w:val="17"/>
                <w:rtl w:val="0"/>
              </w:rPr>
              <w:t xml:space="preserve">Sécurité applicative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6B">
            <w:pPr>
              <w:rPr/>
            </w:pPr>
            <w:r w:rsidDel="00000000" w:rsidR="00000000" w:rsidRPr="00000000">
              <w:rPr>
                <w:rFonts w:ascii="Arial" w:cs="Arial" w:eastAsia="Arial" w:hAnsi="Arial"/>
                <w:b w:val="0"/>
                <w:bCs w:val="0"/>
                <w:i w:val="0"/>
                <w:iCs w:val="0"/>
                <w:color w:val="333333"/>
                <w:sz w:val="17"/>
                <w:szCs w:val="17"/>
                <w:rtl w:val="0"/>
              </w:rPr>
              <w:t xml:space="preserve">OWASP Top 10 + outils SOC</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6C">
            <w:pPr>
              <w:rPr/>
            </w:pPr>
            <w:r w:rsidDel="00000000" w:rsidR="00000000" w:rsidRPr="00000000">
              <w:rPr>
                <w:rFonts w:ascii="Arial" w:cs="Arial" w:eastAsia="Arial" w:hAnsi="Arial"/>
                <w:b w:val="0"/>
                <w:bCs w:val="0"/>
                <w:i w:val="0"/>
                <w:iCs w:val="0"/>
                <w:color w:val="333333"/>
                <w:sz w:val="17"/>
                <w:szCs w:val="17"/>
                <w:rtl w:val="0"/>
              </w:rPr>
              <w:t xml:space="preserve">Outil d'audit propriétaire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6D">
            <w:pPr>
              <w:rPr/>
            </w:pPr>
            <w:r w:rsidDel="00000000" w:rsidR="00000000" w:rsidRPr="00000000">
              <w:rPr>
                <w:rFonts w:ascii="Arial" w:cs="Arial" w:eastAsia="Arial" w:hAnsi="Arial"/>
                <w:b w:val="0"/>
                <w:bCs w:val="0"/>
                <w:i w:val="0"/>
                <w:iCs w:val="0"/>
                <w:color w:val="333333"/>
                <w:sz w:val="17"/>
                <w:szCs w:val="17"/>
                <w:rtl w:val="0"/>
              </w:rPr>
              <w:t xml:space="preserve">Référentiel gratuit, reconnu</w:t>
            </w:r>
            <w:r w:rsidDel="00000000" w:rsidR="00000000" w:rsidRPr="00000000">
              <w:rPr>
                <w:rtl w:val="0"/>
              </w:rPr>
            </w:r>
          </w:p>
        </w:tc>
      </w:tr>
    </w:tbl>
    <w:p w:rsidR="00000000" w:rsidDel="00000000" w:rsidP="00000000" w:rsidRDefault="00000000" w:rsidRPr="00000000" w14:paraId="0000036E">
      <w:pPr>
        <w:spacing w:after="160" w:lineRule="auto"/>
        <w:rPr/>
      </w:pPr>
      <w:r w:rsidDel="00000000" w:rsidR="00000000" w:rsidRPr="00000000">
        <w:rPr>
          <w:rtl w:val="0"/>
        </w:rPr>
      </w:r>
    </w:p>
    <w:p w:rsidR="00000000" w:rsidDel="00000000" w:rsidP="00000000" w:rsidRDefault="00000000" w:rsidRPr="00000000" w14:paraId="0000036F">
      <w:pPr>
        <w:pStyle w:val="Heading2"/>
        <w:rPr/>
      </w:pPr>
      <w:r w:rsidDel="00000000" w:rsidR="00000000" w:rsidRPr="00000000">
        <w:rPr>
          <w:rtl w:val="0"/>
        </w:rPr>
        <w:t xml:space="preserve">9.4 Architecture globale</w:t>
      </w:r>
    </w:p>
    <w:p w:rsidR="00000000" w:rsidDel="00000000" w:rsidP="00000000" w:rsidRDefault="00000000" w:rsidRPr="00000000" w14:paraId="00000370">
      <w:pPr>
        <w:spacing w:after="160" w:lineRule="auto"/>
        <w:rPr/>
      </w:pPr>
      <w:r w:rsidDel="00000000" w:rsidR="00000000" w:rsidRPr="00000000">
        <w:rPr>
          <w:rFonts w:ascii="Arial" w:cs="Arial" w:eastAsia="Arial" w:hAnsi="Arial"/>
          <w:b w:val="0"/>
          <w:bCs w:val="0"/>
          <w:i w:val="0"/>
          <w:iCs w:val="0"/>
          <w:color w:val="333333"/>
          <w:sz w:val="21"/>
          <w:szCs w:val="21"/>
          <w:rtl w:val="0"/>
        </w:rPr>
        <w:t xml:space="preserve">L'architecture de Fluently repose sur 4 couches principales communiquant exclusivement via des API REST (JSON), avec conteneurisation Docker de chaque composant :</w:t>
      </w:r>
      <w:r w:rsidDel="00000000" w:rsidR="00000000" w:rsidRPr="00000000">
        <w:rPr>
          <w:rtl w:val="0"/>
        </w:rPr>
      </w:r>
    </w:p>
    <w:p w:rsidR="00000000" w:rsidDel="00000000" w:rsidP="00000000" w:rsidRDefault="00000000" w:rsidRPr="00000000" w14:paraId="000003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Frontend Next.js / React (port 3000)</w:t>
      </w:r>
      <w:r w:rsidDel="00000000" w:rsidR="00000000" w:rsidRPr="00000000">
        <w:rPr>
          <w:rtl w:val="0"/>
        </w:rPr>
      </w:r>
    </w:p>
    <w:p w:rsidR="00000000" w:rsidDel="00000000" w:rsidP="00000000" w:rsidRDefault="00000000" w:rsidRPr="00000000" w14:paraId="000003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Backend NestJS (port 3001) — APIs Core et Admin Dashboard intégrée</w:t>
      </w:r>
      <w:r w:rsidDel="00000000" w:rsidR="00000000" w:rsidRPr="00000000">
        <w:rPr>
          <w:rtl w:val="0"/>
        </w:rPr>
      </w:r>
    </w:p>
    <w:p w:rsidR="00000000" w:rsidDel="00000000" w:rsidP="00000000" w:rsidRDefault="00000000" w:rsidRPr="00000000" w14:paraId="000003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Services IA Python / FastAPI (5 microservices indépendants, ports 5001 à 5005)</w:t>
      </w:r>
      <w:r w:rsidDel="00000000" w:rsidR="00000000" w:rsidRPr="00000000">
        <w:rPr>
          <w:rtl w:val="0"/>
        </w:rPr>
      </w:r>
    </w:p>
    <w:p w:rsidR="00000000" w:rsidDel="00000000" w:rsidP="00000000" w:rsidRDefault="00000000" w:rsidRPr="00000000" w14:paraId="000003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Base de données PostgreSQL, accédée via TypeORM ou Prisma</w:t>
      </w:r>
      <w:r w:rsidDel="00000000" w:rsidR="00000000" w:rsidRPr="00000000">
        <w:rPr>
          <w:rtl w:val="0"/>
        </w:rPr>
      </w:r>
    </w:p>
    <w:p w:rsidR="00000000" w:rsidDel="00000000" w:rsidP="00000000" w:rsidRDefault="00000000" w:rsidRPr="00000000" w14:paraId="00000375">
      <w:pPr>
        <w:spacing w:after="120" w:lineRule="auto"/>
        <w:rPr/>
      </w:pPr>
      <w:r w:rsidDel="00000000" w:rsidR="00000000" w:rsidRPr="00000000">
        <w:rPr>
          <w:rtl w:val="0"/>
        </w:rPr>
      </w:r>
    </w:p>
    <w:p w:rsidR="00000000" w:rsidDel="00000000" w:rsidP="00000000" w:rsidRDefault="00000000" w:rsidRPr="00000000" w14:paraId="00000376">
      <w:pPr>
        <w:pStyle w:val="Heading3"/>
        <w:rPr/>
      </w:pPr>
      <w:r w:rsidDel="00000000" w:rsidR="00000000" w:rsidRPr="00000000">
        <w:rPr>
          <w:rtl w:val="0"/>
        </w:rPr>
        <w:t xml:space="preserve">Principes d'architecture</w:t>
      </w:r>
    </w:p>
    <w:p w:rsidR="00000000" w:rsidDel="00000000" w:rsidP="00000000" w:rsidRDefault="00000000" w:rsidRPr="00000000" w14:paraId="000003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Séparation des responsabilités : chaque service (frontend, backend, IA) est indépendant et communique via des APIs bien définies.</w:t>
      </w:r>
      <w:r w:rsidDel="00000000" w:rsidR="00000000" w:rsidRPr="00000000">
        <w:rPr>
          <w:rtl w:val="0"/>
        </w:rPr>
      </w:r>
    </w:p>
    <w:p w:rsidR="00000000" w:rsidDel="00000000" w:rsidP="00000000" w:rsidRDefault="00000000" w:rsidRPr="00000000" w14:paraId="000003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Sécurité dès la conception : authentification JWT et tests de sécurité intégrés dès le départ.</w:t>
      </w:r>
      <w:r w:rsidDel="00000000" w:rsidR="00000000" w:rsidRPr="00000000">
        <w:rPr>
          <w:rtl w:val="0"/>
        </w:rPr>
      </w:r>
    </w:p>
    <w:p w:rsidR="00000000" w:rsidDel="00000000" w:rsidP="00000000" w:rsidRDefault="00000000" w:rsidRPr="00000000" w14:paraId="000003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Scalabilité : le microservice IA est découplé du backend principal, pour évoluer indépendamment.</w:t>
      </w:r>
      <w:r w:rsidDel="00000000" w:rsidR="00000000" w:rsidRPr="00000000">
        <w:rPr>
          <w:rtl w:val="0"/>
        </w:rPr>
      </w:r>
    </w:p>
    <w:p w:rsidR="00000000" w:rsidDel="00000000" w:rsidP="00000000" w:rsidRDefault="00000000" w:rsidRPr="00000000" w14:paraId="000003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Qualité continue : les pipelines CI/CD garantissent que chaque merge est testé automatiquement.</w:t>
      </w:r>
      <w:r w:rsidDel="00000000" w:rsidR="00000000" w:rsidRPr="00000000">
        <w:rPr>
          <w:rtl w:val="0"/>
        </w:rPr>
      </w:r>
    </w:p>
    <w:p w:rsidR="00000000" w:rsidDel="00000000" w:rsidP="00000000" w:rsidRDefault="00000000" w:rsidRPr="00000000" w14:paraId="0000037B">
      <w:pPr>
        <w:pStyle w:val="Heading3"/>
        <w:rPr/>
      </w:pPr>
      <w:r w:rsidDel="00000000" w:rsidR="00000000" w:rsidRPr="00000000">
        <w:rPr>
          <w:rtl w:val="0"/>
        </w:rPr>
        <w:t xml:space="preserve">Matrice de communication entre services</w:t>
      </w:r>
    </w:p>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000"/>
        <w:gridCol w:w="2826"/>
        <w:tblGridChange w:id="0">
          <w:tblGrid>
            <w:gridCol w:w="3200"/>
            <w:gridCol w:w="3000"/>
            <w:gridCol w:w="2826"/>
          </w:tblGrid>
        </w:tblGridChange>
      </w:tblGrid>
      <w:tr>
        <w:trPr>
          <w:cantSplit w:val="0"/>
          <w:tblHeader w:val="1"/>
        </w:trPr>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37C">
            <w:pPr>
              <w:rPr/>
            </w:pPr>
            <w:r w:rsidDel="00000000" w:rsidR="00000000" w:rsidRPr="00000000">
              <w:rPr>
                <w:rFonts w:ascii="Arial" w:cs="Arial" w:eastAsia="Arial" w:hAnsi="Arial"/>
                <w:b w:val="1"/>
                <w:bCs w:val="1"/>
                <w:color w:val="ffffff"/>
                <w:sz w:val="17"/>
                <w:szCs w:val="17"/>
                <w:rtl w:val="0"/>
              </w:rPr>
              <w:t xml:space="preserve">Appelant</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37D">
            <w:pPr>
              <w:rPr/>
            </w:pPr>
            <w:r w:rsidDel="00000000" w:rsidR="00000000" w:rsidRPr="00000000">
              <w:rPr>
                <w:rFonts w:ascii="Arial" w:cs="Arial" w:eastAsia="Arial" w:hAnsi="Arial"/>
                <w:b w:val="1"/>
                <w:bCs w:val="1"/>
                <w:color w:val="ffffff"/>
                <w:sz w:val="17"/>
                <w:szCs w:val="17"/>
                <w:rtl w:val="0"/>
              </w:rPr>
              <w:t xml:space="preserve">Appelé</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1f3a5f" w:val="clear"/>
            <w:tcMar>
              <w:top w:w="90.0" w:type="dxa"/>
              <w:left w:w="110.0" w:type="dxa"/>
              <w:bottom w:w="90.0" w:type="dxa"/>
              <w:right w:w="110.0" w:type="dxa"/>
            </w:tcMar>
            <w:vAlign w:val="center"/>
          </w:tcPr>
          <w:p w:rsidR="00000000" w:rsidDel="00000000" w:rsidP="00000000" w:rsidRDefault="00000000" w:rsidRPr="00000000" w14:paraId="0000037E">
            <w:pPr>
              <w:rPr/>
            </w:pPr>
            <w:r w:rsidDel="00000000" w:rsidR="00000000" w:rsidRPr="00000000">
              <w:rPr>
                <w:rFonts w:ascii="Arial" w:cs="Arial" w:eastAsia="Arial" w:hAnsi="Arial"/>
                <w:b w:val="1"/>
                <w:bCs w:val="1"/>
                <w:color w:val="ffffff"/>
                <w:sz w:val="17"/>
                <w:szCs w:val="17"/>
                <w:rtl w:val="0"/>
              </w:rPr>
              <w:t xml:space="preserve">Protocole / Méthode</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7F">
            <w:pPr>
              <w:rPr/>
            </w:pPr>
            <w:r w:rsidDel="00000000" w:rsidR="00000000" w:rsidRPr="00000000">
              <w:rPr>
                <w:rFonts w:ascii="Arial" w:cs="Arial" w:eastAsia="Arial" w:hAnsi="Arial"/>
                <w:b w:val="1"/>
                <w:bCs w:val="1"/>
                <w:i w:val="0"/>
                <w:iCs w:val="0"/>
                <w:color w:val="333333"/>
                <w:sz w:val="17"/>
                <w:szCs w:val="17"/>
                <w:rtl w:val="0"/>
              </w:rPr>
              <w:t xml:space="preserve">Frontend (Next.js)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80">
            <w:pPr>
              <w:rPr/>
            </w:pPr>
            <w:r w:rsidDel="00000000" w:rsidR="00000000" w:rsidRPr="00000000">
              <w:rPr>
                <w:rFonts w:ascii="Arial" w:cs="Arial" w:eastAsia="Arial" w:hAnsi="Arial"/>
                <w:b w:val="0"/>
                <w:bCs w:val="0"/>
                <w:i w:val="0"/>
                <w:iCs w:val="0"/>
                <w:color w:val="333333"/>
                <w:sz w:val="17"/>
                <w:szCs w:val="17"/>
                <w:rtl w:val="0"/>
              </w:rPr>
              <w:t xml:space="preserve">Backend (NestJS)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81">
            <w:pPr>
              <w:rPr/>
            </w:pPr>
            <w:r w:rsidDel="00000000" w:rsidR="00000000" w:rsidRPr="00000000">
              <w:rPr>
                <w:rFonts w:ascii="Arial" w:cs="Arial" w:eastAsia="Arial" w:hAnsi="Arial"/>
                <w:b w:val="0"/>
                <w:bCs w:val="0"/>
                <w:i w:val="0"/>
                <w:iCs w:val="0"/>
                <w:color w:val="333333"/>
                <w:sz w:val="17"/>
                <w:szCs w:val="17"/>
                <w:rtl w:val="0"/>
              </w:rPr>
              <w:t xml:space="preserve">HTTP / REST (JSON)</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82">
            <w:pPr>
              <w:rPr/>
            </w:pPr>
            <w:r w:rsidDel="00000000" w:rsidR="00000000" w:rsidRPr="00000000">
              <w:rPr>
                <w:rFonts w:ascii="Arial" w:cs="Arial" w:eastAsia="Arial" w:hAnsi="Arial"/>
                <w:b w:val="1"/>
                <w:bCs w:val="1"/>
                <w:i w:val="0"/>
                <w:iCs w:val="0"/>
                <w:color w:val="333333"/>
                <w:sz w:val="17"/>
                <w:szCs w:val="17"/>
                <w:rtl w:val="0"/>
              </w:rPr>
              <w:t xml:space="preserve">Backend (NestJS)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83">
            <w:pPr>
              <w:rPr/>
            </w:pPr>
            <w:r w:rsidDel="00000000" w:rsidR="00000000" w:rsidRPr="00000000">
              <w:rPr>
                <w:rFonts w:ascii="Arial" w:cs="Arial" w:eastAsia="Arial" w:hAnsi="Arial"/>
                <w:b w:val="0"/>
                <w:bCs w:val="0"/>
                <w:i w:val="0"/>
                <w:iCs w:val="0"/>
                <w:color w:val="333333"/>
                <w:sz w:val="17"/>
                <w:szCs w:val="17"/>
                <w:rtl w:val="0"/>
              </w:rPr>
              <w:t xml:space="preserve">PostgreSQL</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84">
            <w:pPr>
              <w:rPr/>
            </w:pPr>
            <w:r w:rsidDel="00000000" w:rsidR="00000000" w:rsidRPr="00000000">
              <w:rPr>
                <w:rFonts w:ascii="Arial" w:cs="Arial" w:eastAsia="Arial" w:hAnsi="Arial"/>
                <w:b w:val="0"/>
                <w:bCs w:val="0"/>
                <w:i w:val="0"/>
                <w:iCs w:val="0"/>
                <w:color w:val="333333"/>
                <w:sz w:val="17"/>
                <w:szCs w:val="17"/>
                <w:rtl w:val="0"/>
              </w:rPr>
              <w:t xml:space="preserve">TypeORM (SQL)</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85">
            <w:pPr>
              <w:rPr/>
            </w:pPr>
            <w:r w:rsidDel="00000000" w:rsidR="00000000" w:rsidRPr="00000000">
              <w:rPr>
                <w:rFonts w:ascii="Arial" w:cs="Arial" w:eastAsia="Arial" w:hAnsi="Arial"/>
                <w:b w:val="1"/>
                <w:bCs w:val="1"/>
                <w:i w:val="0"/>
                <w:iCs w:val="0"/>
                <w:color w:val="333333"/>
                <w:sz w:val="17"/>
                <w:szCs w:val="17"/>
                <w:rtl w:val="0"/>
              </w:rPr>
              <w:t xml:space="preserve">Backend (NestJS)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86">
            <w:pPr>
              <w:rPr/>
            </w:pPr>
            <w:r w:rsidDel="00000000" w:rsidR="00000000" w:rsidRPr="00000000">
              <w:rPr>
                <w:rFonts w:ascii="Arial" w:cs="Arial" w:eastAsia="Arial" w:hAnsi="Arial"/>
                <w:b w:val="0"/>
                <w:bCs w:val="0"/>
                <w:i w:val="0"/>
                <w:iCs w:val="0"/>
                <w:color w:val="333333"/>
                <w:sz w:val="17"/>
                <w:szCs w:val="17"/>
                <w:rtl w:val="0"/>
              </w:rPr>
              <w:t xml:space="preserve">Conversation Service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87">
            <w:pPr>
              <w:rPr/>
            </w:pPr>
            <w:r w:rsidDel="00000000" w:rsidR="00000000" w:rsidRPr="00000000">
              <w:rPr>
                <w:rFonts w:ascii="Arial" w:cs="Arial" w:eastAsia="Arial" w:hAnsi="Arial"/>
                <w:b w:val="0"/>
                <w:bCs w:val="0"/>
                <w:i w:val="0"/>
                <w:iCs w:val="0"/>
                <w:color w:val="333333"/>
                <w:sz w:val="17"/>
                <w:szCs w:val="17"/>
                <w:rtl w:val="0"/>
              </w:rPr>
              <w:t xml:space="preserve">HTTP (port 5001)</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88">
            <w:pPr>
              <w:rPr/>
            </w:pPr>
            <w:r w:rsidDel="00000000" w:rsidR="00000000" w:rsidRPr="00000000">
              <w:rPr>
                <w:rFonts w:ascii="Arial" w:cs="Arial" w:eastAsia="Arial" w:hAnsi="Arial"/>
                <w:b w:val="1"/>
                <w:bCs w:val="1"/>
                <w:i w:val="0"/>
                <w:iCs w:val="0"/>
                <w:color w:val="333333"/>
                <w:sz w:val="17"/>
                <w:szCs w:val="17"/>
                <w:rtl w:val="0"/>
              </w:rPr>
              <w:t xml:space="preserve">Backend (NestJS)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89">
            <w:pPr>
              <w:rPr/>
            </w:pPr>
            <w:r w:rsidDel="00000000" w:rsidR="00000000" w:rsidRPr="00000000">
              <w:rPr>
                <w:rFonts w:ascii="Arial" w:cs="Arial" w:eastAsia="Arial" w:hAnsi="Arial"/>
                <w:b w:val="0"/>
                <w:bCs w:val="0"/>
                <w:i w:val="0"/>
                <w:iCs w:val="0"/>
                <w:color w:val="333333"/>
                <w:sz w:val="17"/>
                <w:szCs w:val="17"/>
                <w:rtl w:val="0"/>
              </w:rPr>
              <w:t xml:space="preserve">Matchmaking Service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8A">
            <w:pPr>
              <w:rPr/>
            </w:pPr>
            <w:r w:rsidDel="00000000" w:rsidR="00000000" w:rsidRPr="00000000">
              <w:rPr>
                <w:rFonts w:ascii="Arial" w:cs="Arial" w:eastAsia="Arial" w:hAnsi="Arial"/>
                <w:b w:val="0"/>
                <w:bCs w:val="0"/>
                <w:i w:val="0"/>
                <w:iCs w:val="0"/>
                <w:color w:val="333333"/>
                <w:sz w:val="17"/>
                <w:szCs w:val="17"/>
                <w:rtl w:val="0"/>
              </w:rPr>
              <w:t xml:space="preserve">HTTP (port 5002)</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8B">
            <w:pPr>
              <w:rPr/>
            </w:pPr>
            <w:r w:rsidDel="00000000" w:rsidR="00000000" w:rsidRPr="00000000">
              <w:rPr>
                <w:rFonts w:ascii="Arial" w:cs="Arial" w:eastAsia="Arial" w:hAnsi="Arial"/>
                <w:b w:val="1"/>
                <w:bCs w:val="1"/>
                <w:i w:val="0"/>
                <w:iCs w:val="0"/>
                <w:color w:val="333333"/>
                <w:sz w:val="17"/>
                <w:szCs w:val="17"/>
                <w:rtl w:val="0"/>
              </w:rPr>
              <w:t xml:space="preserve">Backend (NestJS)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8C">
            <w:pPr>
              <w:rPr/>
            </w:pPr>
            <w:r w:rsidDel="00000000" w:rsidR="00000000" w:rsidRPr="00000000">
              <w:rPr>
                <w:color w:val="333333"/>
                <w:sz w:val="17"/>
                <w:szCs w:val="17"/>
                <w:rtl w:val="0"/>
              </w:rPr>
              <w:t xml:space="preserve">fcomp</w:t>
            </w:r>
            <w:r w:rsidDel="00000000" w:rsidR="00000000" w:rsidRPr="00000000">
              <w:rPr>
                <w:rFonts w:ascii="Arial" w:cs="Arial" w:eastAsia="Arial" w:hAnsi="Arial"/>
                <w:b w:val="0"/>
                <w:bCs w:val="0"/>
                <w:i w:val="0"/>
                <w:iCs w:val="0"/>
                <w:color w:val="333333"/>
                <w:sz w:val="17"/>
                <w:szCs w:val="17"/>
                <w:rtl w:val="0"/>
              </w:rPr>
              <w:t xml:space="preserve">Event Generator</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8D">
            <w:pPr>
              <w:rPr/>
            </w:pPr>
            <w:r w:rsidDel="00000000" w:rsidR="00000000" w:rsidRPr="00000000">
              <w:rPr>
                <w:rFonts w:ascii="Arial" w:cs="Arial" w:eastAsia="Arial" w:hAnsi="Arial"/>
                <w:b w:val="0"/>
                <w:bCs w:val="0"/>
                <w:i w:val="0"/>
                <w:iCs w:val="0"/>
                <w:color w:val="333333"/>
                <w:sz w:val="17"/>
                <w:szCs w:val="17"/>
                <w:rtl w:val="0"/>
              </w:rPr>
              <w:t xml:space="preserve">HTTP (port 5003)</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8E">
            <w:pPr>
              <w:rPr/>
            </w:pPr>
            <w:r w:rsidDel="00000000" w:rsidR="00000000" w:rsidRPr="00000000">
              <w:rPr>
                <w:rFonts w:ascii="Arial" w:cs="Arial" w:eastAsia="Arial" w:hAnsi="Arial"/>
                <w:b w:val="1"/>
                <w:bCs w:val="1"/>
                <w:i w:val="0"/>
                <w:iCs w:val="0"/>
                <w:color w:val="333333"/>
                <w:sz w:val="17"/>
                <w:szCs w:val="17"/>
                <w:rtl w:val="0"/>
              </w:rPr>
              <w:t xml:space="preserve">Backend (NestJS)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8F">
            <w:pPr>
              <w:rPr/>
            </w:pPr>
            <w:r w:rsidDel="00000000" w:rsidR="00000000" w:rsidRPr="00000000">
              <w:rPr>
                <w:rFonts w:ascii="Arial" w:cs="Arial" w:eastAsia="Arial" w:hAnsi="Arial"/>
                <w:b w:val="0"/>
                <w:bCs w:val="0"/>
                <w:i w:val="0"/>
                <w:iCs w:val="0"/>
                <w:color w:val="333333"/>
                <w:sz w:val="17"/>
                <w:szCs w:val="17"/>
                <w:rtl w:val="0"/>
              </w:rPr>
              <w:t xml:space="preserve">Feedback Analysis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90">
            <w:pPr>
              <w:rPr/>
            </w:pPr>
            <w:r w:rsidDel="00000000" w:rsidR="00000000" w:rsidRPr="00000000">
              <w:rPr>
                <w:rFonts w:ascii="Arial" w:cs="Arial" w:eastAsia="Arial" w:hAnsi="Arial"/>
                <w:b w:val="0"/>
                <w:bCs w:val="0"/>
                <w:i w:val="0"/>
                <w:iCs w:val="0"/>
                <w:color w:val="333333"/>
                <w:sz w:val="17"/>
                <w:szCs w:val="17"/>
                <w:rtl w:val="0"/>
              </w:rPr>
              <w:t xml:space="preserve">HTTP (port 5004)</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91">
            <w:pPr>
              <w:rPr/>
            </w:pPr>
            <w:r w:rsidDel="00000000" w:rsidR="00000000" w:rsidRPr="00000000">
              <w:rPr>
                <w:rFonts w:ascii="Arial" w:cs="Arial" w:eastAsia="Arial" w:hAnsi="Arial"/>
                <w:b w:val="1"/>
                <w:bCs w:val="1"/>
                <w:i w:val="0"/>
                <w:iCs w:val="0"/>
                <w:color w:val="333333"/>
                <w:sz w:val="17"/>
                <w:szCs w:val="17"/>
                <w:rtl w:val="0"/>
              </w:rPr>
              <w:t xml:space="preserve">Backend (NestJS)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92">
            <w:pPr>
              <w:rPr/>
            </w:pPr>
            <w:r w:rsidDel="00000000" w:rsidR="00000000" w:rsidRPr="00000000">
              <w:rPr>
                <w:rFonts w:ascii="Arial" w:cs="Arial" w:eastAsia="Arial" w:hAnsi="Arial"/>
                <w:b w:val="0"/>
                <w:bCs w:val="0"/>
                <w:i w:val="0"/>
                <w:iCs w:val="0"/>
                <w:color w:val="333333"/>
                <w:sz w:val="17"/>
                <w:szCs w:val="17"/>
                <w:rtl w:val="0"/>
              </w:rPr>
              <w:t xml:space="preserve">Recommendation Service</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93">
            <w:pPr>
              <w:rPr/>
            </w:pPr>
            <w:r w:rsidDel="00000000" w:rsidR="00000000" w:rsidRPr="00000000">
              <w:rPr>
                <w:rFonts w:ascii="Arial" w:cs="Arial" w:eastAsia="Arial" w:hAnsi="Arial"/>
                <w:b w:val="0"/>
                <w:bCs w:val="0"/>
                <w:i w:val="0"/>
                <w:iCs w:val="0"/>
                <w:color w:val="333333"/>
                <w:sz w:val="17"/>
                <w:szCs w:val="17"/>
                <w:rtl w:val="0"/>
              </w:rPr>
              <w:t xml:space="preserve">HTTP (port 5005)</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94">
            <w:pPr>
              <w:rPr/>
            </w:pPr>
            <w:r w:rsidDel="00000000" w:rsidR="00000000" w:rsidRPr="00000000">
              <w:rPr>
                <w:rFonts w:ascii="Arial" w:cs="Arial" w:eastAsia="Arial" w:hAnsi="Arial"/>
                <w:b w:val="1"/>
                <w:bCs w:val="1"/>
                <w:i w:val="0"/>
                <w:iCs w:val="0"/>
                <w:color w:val="333333"/>
                <w:sz w:val="17"/>
                <w:szCs w:val="17"/>
                <w:rtl w:val="0"/>
              </w:rPr>
              <w:t xml:space="preserve">Admin Dashboard</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95">
            <w:pPr>
              <w:rPr/>
            </w:pPr>
            <w:r w:rsidDel="00000000" w:rsidR="00000000" w:rsidRPr="00000000">
              <w:rPr>
                <w:rFonts w:ascii="Arial" w:cs="Arial" w:eastAsia="Arial" w:hAnsi="Arial"/>
                <w:b w:val="0"/>
                <w:bCs w:val="0"/>
                <w:i w:val="0"/>
                <w:iCs w:val="0"/>
                <w:color w:val="333333"/>
                <w:sz w:val="17"/>
                <w:szCs w:val="17"/>
                <w:rtl w:val="0"/>
              </w:rPr>
              <w:t xml:space="preserve">Backend (NestJS)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96">
            <w:pPr>
              <w:rPr/>
            </w:pPr>
            <w:r w:rsidDel="00000000" w:rsidR="00000000" w:rsidRPr="00000000">
              <w:rPr>
                <w:rFonts w:ascii="Arial" w:cs="Arial" w:eastAsia="Arial" w:hAnsi="Arial"/>
                <w:b w:val="0"/>
                <w:bCs w:val="0"/>
                <w:i w:val="0"/>
                <w:iCs w:val="0"/>
                <w:color w:val="333333"/>
                <w:sz w:val="17"/>
                <w:szCs w:val="17"/>
                <w:rtl w:val="0"/>
              </w:rPr>
              <w:t xml:space="preserve">HTTP / REST (JSON)</w:t>
            </w:r>
            <w:r w:rsidDel="00000000" w:rsidR="00000000" w:rsidRPr="00000000">
              <w:rPr>
                <w:rtl w:val="0"/>
              </w:rPr>
            </w:r>
          </w:p>
        </w:tc>
      </w:tr>
      <w:tr>
        <w:trPr>
          <w:cantSplit w:val="0"/>
          <w:tblHeader w:val="0"/>
        </w:trPr>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97">
            <w:pPr>
              <w:rPr/>
            </w:pPr>
            <w:r w:rsidDel="00000000" w:rsidR="00000000" w:rsidRPr="00000000">
              <w:rPr>
                <w:rFonts w:ascii="Arial" w:cs="Arial" w:eastAsia="Arial" w:hAnsi="Arial"/>
                <w:b w:val="1"/>
                <w:bCs w:val="1"/>
                <w:i w:val="0"/>
                <w:iCs w:val="0"/>
                <w:color w:val="333333"/>
                <w:sz w:val="17"/>
                <w:szCs w:val="17"/>
                <w:rtl w:val="0"/>
              </w:rPr>
              <w:t xml:space="preserve">CI/CD (GitHub Actions)</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98">
            <w:pPr>
              <w:rPr/>
            </w:pPr>
            <w:r w:rsidDel="00000000" w:rsidR="00000000" w:rsidRPr="00000000">
              <w:rPr>
                <w:rFonts w:ascii="Arial" w:cs="Arial" w:eastAsia="Arial" w:hAnsi="Arial"/>
                <w:b w:val="0"/>
                <w:bCs w:val="0"/>
                <w:i w:val="0"/>
                <w:iCs w:val="0"/>
                <w:color w:val="333333"/>
                <w:sz w:val="17"/>
                <w:szCs w:val="17"/>
                <w:rtl w:val="0"/>
              </w:rPr>
              <w:t xml:space="preserve">Docker</w:t>
            </w:r>
            <w:r w:rsidDel="00000000" w:rsidR="00000000" w:rsidRPr="00000000">
              <w:rPr>
                <w:rtl w:val="0"/>
              </w:rPr>
            </w:r>
          </w:p>
        </w:tc>
        <w:tc>
          <w:tcPr>
            <w:tcBorders>
              <w:top w:color="d9d7d0" w:space="0" w:sz="4" w:val="single"/>
              <w:left w:color="d9d7d0" w:space="0" w:sz="4" w:val="single"/>
              <w:bottom w:color="d9d7d0" w:space="0" w:sz="4" w:val="single"/>
              <w:right w:color="d9d7d0" w:space="0" w:sz="4" w:val="single"/>
            </w:tcBorders>
            <w:shd w:fill="fafaf8" w:val="clear"/>
            <w:tcMar>
              <w:top w:w="80.0" w:type="dxa"/>
              <w:left w:w="110.0" w:type="dxa"/>
              <w:bottom w:w="80.0" w:type="dxa"/>
              <w:right w:w="110.0" w:type="dxa"/>
            </w:tcMar>
            <w:vAlign w:val="top"/>
          </w:tcPr>
          <w:p w:rsidR="00000000" w:rsidDel="00000000" w:rsidP="00000000" w:rsidRDefault="00000000" w:rsidRPr="00000000" w14:paraId="00000399">
            <w:pPr>
              <w:rPr/>
            </w:pPr>
            <w:r w:rsidDel="00000000" w:rsidR="00000000" w:rsidRPr="00000000">
              <w:rPr>
                <w:rFonts w:ascii="Arial" w:cs="Arial" w:eastAsia="Arial" w:hAnsi="Arial"/>
                <w:b w:val="0"/>
                <w:bCs w:val="0"/>
                <w:i w:val="0"/>
                <w:iCs w:val="0"/>
                <w:color w:val="333333"/>
                <w:sz w:val="17"/>
                <w:szCs w:val="17"/>
                <w:rtl w:val="0"/>
              </w:rPr>
              <w:t xml:space="preserve">Build &amp; Deploy</w:t>
            </w:r>
            <w:r w:rsidDel="00000000" w:rsidR="00000000" w:rsidRPr="00000000">
              <w:rPr>
                <w:rtl w:val="0"/>
              </w:rPr>
            </w:r>
          </w:p>
        </w:tc>
      </w:tr>
    </w:tbl>
    <w:p w:rsidR="00000000" w:rsidDel="00000000" w:rsidP="00000000" w:rsidRDefault="00000000" w:rsidRPr="00000000" w14:paraId="0000039A">
      <w:pPr>
        <w:spacing w:after="160" w:lineRule="auto"/>
        <w:rPr/>
      </w:pPr>
      <w:r w:rsidDel="00000000" w:rsidR="00000000" w:rsidRPr="00000000">
        <w:rPr>
          <w:rtl w:val="0"/>
        </w:rPr>
      </w:r>
    </w:p>
    <w:p w:rsidR="00000000" w:rsidDel="00000000" w:rsidP="00000000" w:rsidRDefault="00000000" w:rsidRPr="00000000" w14:paraId="0000039B">
      <w:pPr>
        <w:pStyle w:val="Heading3"/>
        <w:rPr/>
      </w:pPr>
      <w:r w:rsidDel="00000000" w:rsidR="00000000" w:rsidRPr="00000000">
        <w:rPr>
          <w:rtl w:val="0"/>
        </w:rPr>
        <w:t xml:space="preserve">Sécurité applicative</w:t>
      </w:r>
    </w:p>
    <w:p w:rsidR="00000000" w:rsidDel="00000000" w:rsidP="00000000" w:rsidRDefault="00000000" w:rsidRPr="00000000" w14:paraId="000003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Authentification : JWT (stateless, scalable horizontalement)</w:t>
      </w:r>
      <w:r w:rsidDel="00000000" w:rsidR="00000000" w:rsidRPr="00000000">
        <w:rPr>
          <w:rtl w:val="0"/>
        </w:rPr>
      </w:r>
    </w:p>
    <w:p w:rsidR="00000000" w:rsidDel="00000000" w:rsidP="00000000" w:rsidRDefault="00000000" w:rsidRPr="00000000" w14:paraId="000003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sdt>
        <w:sdtPr>
          <w:id w:val="-197084731"/>
          <w:tag w:val="goog_rdk_3"/>
        </w:sdtPr>
        <w:sdtContent>
          <w:r w:rsidDel="00000000" w:rsidR="00000000" w:rsidRPr="00000000">
            <w:rPr>
              <w:rFonts w:ascii="Arial Unicode MS" w:cs="Arial Unicode MS" w:eastAsia="Arial Unicode MS" w:hAnsi="Arial Unicode MS"/>
              <w:b w:val="0"/>
              <w:bCs w:val="0"/>
              <w:i w:val="0"/>
              <w:iCs w:val="0"/>
              <w:smallCaps w:val="0"/>
              <w:strike w:val="0"/>
              <w:color w:val="333333"/>
              <w:sz w:val="20"/>
              <w:szCs w:val="20"/>
              <w:u w:val="none"/>
              <w:shd w:fill="auto" w:val="clear"/>
              <w:vertAlign w:val="baseline"/>
              <w:rtl w:val="0"/>
            </w:rPr>
            <w:t xml:space="preserve">Autorisation : Guards NestJS, rôles utilisateur → hôte → admin (RBAC)</w:t>
          </w:r>
        </w:sdtContent>
      </w:sdt>
      <w:r w:rsidDel="00000000" w:rsidR="00000000" w:rsidRPr="00000000">
        <w:rPr>
          <w:rtl w:val="0"/>
        </w:rPr>
      </w:r>
    </w:p>
    <w:p w:rsidR="00000000" w:rsidDel="00000000" w:rsidP="00000000" w:rsidRDefault="00000000" w:rsidRPr="00000000" w14:paraId="000003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Mots de passe : hachés avec bcrypt</w:t>
      </w:r>
      <w:r w:rsidDel="00000000" w:rsidR="00000000" w:rsidRPr="00000000">
        <w:rPr>
          <w:rtl w:val="0"/>
        </w:rPr>
      </w:r>
    </w:p>
    <w:p w:rsidR="00000000" w:rsidDel="00000000" w:rsidP="00000000" w:rsidRDefault="00000000" w:rsidRPr="00000000" w14:paraId="000003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Données sensibles : variables d'environnement (.env jamais committé, GitHub Secrets en CI)</w:t>
      </w:r>
      <w:r w:rsidDel="00000000" w:rsidR="00000000" w:rsidRPr="00000000">
        <w:rPr>
          <w:rtl w:val="0"/>
        </w:rPr>
      </w:r>
    </w:p>
    <w:p w:rsidR="00000000" w:rsidDel="00000000" w:rsidP="00000000" w:rsidRDefault="00000000" w:rsidRPr="00000000" w14:paraId="000003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Communications : HTTPS en production</w:t>
      </w:r>
      <w:r w:rsidDel="00000000" w:rsidR="00000000" w:rsidRPr="00000000">
        <w:rPr>
          <w:rtl w:val="0"/>
        </w:rPr>
      </w:r>
    </w:p>
    <w:p w:rsidR="00000000" w:rsidDel="00000000" w:rsidP="00000000" w:rsidRDefault="00000000" w:rsidRPr="00000000" w14:paraId="000003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Protection : validation des entrées (class-validator), rate limiting, helmet (en-têtes HTTP)</w:t>
      </w:r>
      <w:r w:rsidDel="00000000" w:rsidR="00000000" w:rsidRPr="00000000">
        <w:rPr>
          <w:rtl w:val="0"/>
        </w:rPr>
      </w:r>
    </w:p>
    <w:p w:rsidR="00000000" w:rsidDel="00000000" w:rsidP="00000000" w:rsidRDefault="00000000" w:rsidRPr="00000000" w14:paraId="000003A2">
      <w:pPr>
        <w:pStyle w:val="Heading1"/>
        <w:rPr/>
      </w:pPr>
      <w:r w:rsidDel="00000000" w:rsidR="00000000" w:rsidRPr="00000000">
        <w:rPr>
          <w:rtl w:val="0"/>
        </w:rPr>
        <w:t xml:space="preserve">10. Synthèse</w:t>
      </w:r>
    </w:p>
    <w:p w:rsidR="00000000" w:rsidDel="00000000" w:rsidP="00000000" w:rsidRDefault="00000000" w:rsidRPr="00000000" w14:paraId="000003A3">
      <w:pPr>
        <w:spacing w:after="160" w:lineRule="auto"/>
        <w:rPr/>
      </w:pPr>
      <w:r w:rsidDel="00000000" w:rsidR="00000000" w:rsidRPr="00000000">
        <w:rPr>
          <w:rFonts w:ascii="Arial" w:cs="Arial" w:eastAsia="Arial" w:hAnsi="Arial"/>
          <w:b w:val="0"/>
          <w:bCs w:val="0"/>
          <w:i w:val="0"/>
          <w:iCs w:val="0"/>
          <w:color w:val="333333"/>
          <w:sz w:val="21"/>
          <w:szCs w:val="21"/>
          <w:rtl w:val="0"/>
        </w:rPr>
        <w:t xml:space="preserve">Ce PAQ formalise le cadre de qualité du projet Fluently : une équipe de 5 personnes structurée autour de 4 pôles, une méthodologie agile légère adossée à une Definition of Done stricte, un nombre restreint d'outils intégrés, une stratégie de tests à plusieurs niveaux automatisée en CI/CD, et un stack technologique cohérent justifié par couche. Ce cadre, écrit en début de projet, ne bouge plus jusqu'à la livraison ; les preuves d'application de chacune de ces règles sont consignées dans le Registre des Livrables.</w:t>
      </w:r>
      <w:r w:rsidDel="00000000" w:rsidR="00000000" w:rsidRPr="00000000">
        <w:rPr>
          <w:rtl w:val="0"/>
        </w:rPr>
      </w:r>
    </w:p>
    <w:sectPr>
      <w:footerReference r:id="rId7" w:type="default"/>
      <w:pgSz w:h="16838" w:w="11906" w:orient="portrait"/>
      <w:pgMar w:bottom="1080" w:top="108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4">
    <w:pPr>
      <w:jc w:val="center"/>
      <w:rPr/>
    </w:pPr>
    <w:r w:rsidDel="00000000" w:rsidR="00000000" w:rsidRPr="00000000">
      <w:rPr>
        <w:rFonts w:ascii="Arial" w:cs="Arial" w:eastAsia="Arial" w:hAnsi="Arial"/>
        <w:i w:val="1"/>
        <w:iCs w:val="1"/>
        <w:color w:val="888780"/>
        <w:sz w:val="15"/>
        <w:szCs w:val="15"/>
        <w:rtl w:val="0"/>
      </w:rPr>
      <w:t xml:space="preserve">Fluently — Plan Assurance Qualité — EPITECH Paris 2026-2027</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20"/>
      </w:pPr>
      <w:rPr/>
    </w:lvl>
    <w:lvl w:ilvl="1">
      <w:start w:val="1"/>
      <w:numFmt w:val="bullet"/>
      <w:lvlText w:val="•"/>
      <w:lvlJc w:val="left"/>
      <w:pPr>
        <w:ind w:left="720" w:hanging="22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a1a1a"/>
      <w:sz w:val="29"/>
      <w:szCs w:val="29"/>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1f3a5f"/>
      <w:sz w:val="23"/>
      <w:szCs w:val="23"/>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2c5282"/>
      <w:sz w:val="20"/>
      <w:szCs w:val="20"/>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pEv2BtlZHlbNmYFfdddTYP0/Gg==">CgMxLjAaJAoBMBIfCh0IB0IZCgVBcmlhbBIQQXJpYWwgVW5pY29kZSBNUxokCgExEh8KHQgHQhkKBUFyaWFsEhBBcmlhbCBVbmljb2RlIE1TGiQKATISHwodCAdCGQoFQXJpYWwSEEFyaWFsIFVuaWNvZGUgTVMaJAoBMxIfCh0IB0IZCgVBcmlhbBIQQXJpYWwgVW5pY29kZSBNUzgAciExU0Fsamh3bkducm81dWthRkROYk11N3plV3BEVGV5c1g=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