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63" w:rsidRDefault="004C5870">
      <w:r>
        <w:t>@</w:t>
      </w:r>
      <w:proofErr w:type="spellStart"/>
      <w:r>
        <w:t>LeetCode</w:t>
      </w:r>
      <w:proofErr w:type="spellEnd"/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You have an initial power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, an initial score of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 points, and a bag of tokens.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Each token can be used at most once, has a value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, and has potentially two ways to use it.</w:t>
      </w:r>
    </w:p>
    <w:p w:rsidR="004C5870" w:rsidRPr="004C5870" w:rsidRDefault="004C5870" w:rsidP="004C58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If we have at least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 power, we may play the token face up, losing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 power, and gaining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 point.</w:t>
      </w:r>
    </w:p>
    <w:p w:rsidR="004C5870" w:rsidRPr="004C5870" w:rsidRDefault="004C5870" w:rsidP="004C58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If we have at least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 point, we may play the token face down, gaining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token[</w:t>
      </w:r>
      <w:proofErr w:type="spellStart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 power, and losing </w:t>
      </w: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C5870">
        <w:rPr>
          <w:rFonts w:ascii="PingFang SC" w:eastAsia="PingFang SC" w:hAnsi="PingFang SC" w:cs="Times New Roman" w:hint="eastAsia"/>
          <w:sz w:val="20"/>
          <w:szCs w:val="20"/>
        </w:rPr>
        <w:t>point.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Return the largest number of points we can have after playing any number of tokens.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 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b/>
          <w:bCs/>
          <w:sz w:val="20"/>
          <w:szCs w:val="20"/>
        </w:rPr>
        <w:t>Example 1:</w:t>
      </w:r>
    </w:p>
    <w:p w:rsidR="004C5870" w:rsidRPr="004C5870" w:rsidRDefault="004C5870" w:rsidP="004C58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C58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C5870">
        <w:rPr>
          <w:rFonts w:ascii="Consolas" w:eastAsia="Times New Roman" w:hAnsi="Consolas" w:cs="Consolas"/>
          <w:color w:val="263238"/>
          <w:sz w:val="20"/>
          <w:szCs w:val="20"/>
        </w:rPr>
        <w:t>tokens = [100], P = 50</w:t>
      </w:r>
    </w:p>
    <w:p w:rsidR="004C5870" w:rsidRPr="004C5870" w:rsidRDefault="004C5870" w:rsidP="004C58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C58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C5870">
        <w:rPr>
          <w:rFonts w:ascii="Consolas" w:eastAsia="Times New Roman" w:hAnsi="Consolas" w:cs="Consolas"/>
          <w:color w:val="263238"/>
          <w:sz w:val="20"/>
          <w:szCs w:val="20"/>
        </w:rPr>
        <w:t>0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b/>
          <w:bCs/>
          <w:sz w:val="20"/>
          <w:szCs w:val="20"/>
        </w:rPr>
        <w:t>Example 2:</w:t>
      </w:r>
    </w:p>
    <w:p w:rsidR="004C5870" w:rsidRPr="004C5870" w:rsidRDefault="004C5870" w:rsidP="004C58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C58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C5870">
        <w:rPr>
          <w:rFonts w:ascii="Consolas" w:eastAsia="Times New Roman" w:hAnsi="Consolas" w:cs="Consolas"/>
          <w:color w:val="263238"/>
          <w:sz w:val="20"/>
          <w:szCs w:val="20"/>
        </w:rPr>
        <w:t>tokens = [100,200], P = 150</w:t>
      </w:r>
    </w:p>
    <w:p w:rsidR="004C5870" w:rsidRPr="004C5870" w:rsidRDefault="004C5870" w:rsidP="004C58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C58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C5870">
        <w:rPr>
          <w:rFonts w:ascii="Consolas" w:eastAsia="Times New Roman" w:hAnsi="Consolas" w:cs="Consolas"/>
          <w:color w:val="263238"/>
          <w:sz w:val="20"/>
          <w:szCs w:val="20"/>
        </w:rPr>
        <w:t>1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b/>
          <w:bCs/>
          <w:sz w:val="20"/>
          <w:szCs w:val="20"/>
        </w:rPr>
        <w:t>Example 3:</w:t>
      </w:r>
    </w:p>
    <w:p w:rsidR="004C5870" w:rsidRPr="004C5870" w:rsidRDefault="004C5870" w:rsidP="004C58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C58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C5870">
        <w:rPr>
          <w:rFonts w:ascii="Consolas" w:eastAsia="Times New Roman" w:hAnsi="Consolas" w:cs="Consolas"/>
          <w:color w:val="263238"/>
          <w:sz w:val="20"/>
          <w:szCs w:val="20"/>
        </w:rPr>
        <w:t>tokens = [100,200,300,400], P = 200</w:t>
      </w:r>
    </w:p>
    <w:p w:rsidR="004C5870" w:rsidRPr="004C5870" w:rsidRDefault="004C5870" w:rsidP="004C58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C587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C5870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sz w:val="20"/>
          <w:szCs w:val="20"/>
        </w:rPr>
        <w:t> </w:t>
      </w:r>
    </w:p>
    <w:p w:rsidR="004C5870" w:rsidRPr="004C5870" w:rsidRDefault="004C5870" w:rsidP="004C5870">
      <w:pPr>
        <w:shd w:val="clear" w:color="auto" w:fill="FFFFFF"/>
        <w:spacing w:after="240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PingFang SC" w:eastAsia="PingFang SC" w:hAnsi="PingFang SC" w:cs="Times New Roman" w:hint="eastAsia"/>
          <w:b/>
          <w:bCs/>
          <w:sz w:val="20"/>
          <w:szCs w:val="20"/>
        </w:rPr>
        <w:t>Note:</w:t>
      </w:r>
    </w:p>
    <w:p w:rsidR="004C5870" w:rsidRPr="004C5870" w:rsidRDefault="004C5870" w:rsidP="004C58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proofErr w:type="spellStart"/>
      <w:proofErr w:type="gramStart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tokens.length</w:t>
      </w:r>
      <w:proofErr w:type="spellEnd"/>
      <w:proofErr w:type="gramEnd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:rsidR="004C5870" w:rsidRPr="004C5870" w:rsidRDefault="004C5870" w:rsidP="004C58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tokens[</w:t>
      </w:r>
      <w:proofErr w:type="spellStart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 10000</w:t>
      </w:r>
    </w:p>
    <w:p w:rsidR="004C5870" w:rsidRPr="004C5870" w:rsidRDefault="004C5870" w:rsidP="004C58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0"/>
          <w:szCs w:val="20"/>
        </w:rPr>
      </w:pPr>
      <w:r w:rsidRPr="004C58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 10000</w:t>
      </w:r>
    </w:p>
    <w:p w:rsidR="004C5870" w:rsidRDefault="004C5870">
      <w:bookmarkStart w:id="0" w:name="_GoBack"/>
      <w:bookmarkEnd w:id="0"/>
    </w:p>
    <w:sectPr w:rsidR="004C5870" w:rsidSect="005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B4E"/>
    <w:multiLevelType w:val="multilevel"/>
    <w:tmpl w:val="625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0540E"/>
    <w:multiLevelType w:val="multilevel"/>
    <w:tmpl w:val="DCBC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70"/>
    <w:rsid w:val="004C5870"/>
    <w:rsid w:val="00592464"/>
    <w:rsid w:val="00F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7EE91"/>
  <w15:chartTrackingRefBased/>
  <w15:docId w15:val="{750673C6-063F-CF46-AE93-7EDCA6F8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C58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58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Dasoriya</dc:creator>
  <cp:keywords/>
  <dc:description/>
  <cp:lastModifiedBy>Rayan Dasoriya</cp:lastModifiedBy>
  <cp:revision>1</cp:revision>
  <dcterms:created xsi:type="dcterms:W3CDTF">2018-11-27T13:14:00Z</dcterms:created>
  <dcterms:modified xsi:type="dcterms:W3CDTF">2018-11-27T13:15:00Z</dcterms:modified>
</cp:coreProperties>
</file>