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DB9F2" w14:textId="77777777" w:rsidR="00CE5473" w:rsidRDefault="00CE5473" w:rsidP="00BB7CB8">
      <w:pPr>
        <w:spacing w:after="0"/>
        <w:rPr>
          <w:rFonts w:asciiTheme="majorBidi" w:hAnsiTheme="majorBidi" w:cstheme="majorBidi"/>
          <w:b/>
          <w:bCs/>
          <w:sz w:val="28"/>
          <w:szCs w:val="28"/>
          <w:lang w:val="en-US"/>
        </w:rPr>
      </w:pPr>
    </w:p>
    <w:p w14:paraId="192AE77C" w14:textId="4315DA8D" w:rsidR="00F16F7C" w:rsidRDefault="00BB7CB8" w:rsidP="00F16F7C">
      <w:pPr>
        <w:spacing w:after="0"/>
        <w:rPr>
          <w:rFonts w:asciiTheme="majorBidi" w:hAnsiTheme="majorBidi" w:cstheme="majorBidi"/>
          <w:b/>
          <w:bCs/>
          <w:sz w:val="28"/>
          <w:szCs w:val="28"/>
        </w:rPr>
      </w:pPr>
      <w:r w:rsidRPr="00CE5473">
        <w:rPr>
          <w:rFonts w:asciiTheme="majorBidi" w:hAnsiTheme="majorBidi" w:cstheme="majorBidi"/>
          <w:b/>
          <w:bCs/>
          <w:sz w:val="28"/>
          <w:szCs w:val="28"/>
        </w:rPr>
        <w:t>NOM</w:t>
      </w:r>
      <w:r w:rsidR="00EA50AC">
        <w:rPr>
          <w:rFonts w:asciiTheme="majorBidi" w:hAnsiTheme="majorBidi" w:cstheme="majorBidi"/>
          <w:b/>
          <w:bCs/>
          <w:sz w:val="28"/>
          <w:szCs w:val="28"/>
        </w:rPr>
        <w:t>/PRENOM_</w:t>
      </w:r>
      <w:r w:rsidR="00357E0E">
        <w:rPr>
          <w:rFonts w:asciiTheme="majorBidi" w:hAnsiTheme="majorBidi" w:cstheme="majorBidi"/>
          <w:b/>
          <w:bCs/>
          <w:sz w:val="28"/>
          <w:szCs w:val="28"/>
        </w:rPr>
        <w:t>Etudiant 1</w:t>
      </w:r>
      <w:r w:rsidR="00F77F95">
        <w:rPr>
          <w:rFonts w:asciiTheme="majorBidi" w:hAnsiTheme="majorBidi" w:cstheme="majorBidi"/>
          <w:b/>
          <w:bCs/>
          <w:sz w:val="28"/>
          <w:szCs w:val="28"/>
        </w:rPr>
        <w:t xml:space="preserve"> </w:t>
      </w:r>
      <w:r w:rsidRPr="00CE5473">
        <w:rPr>
          <w:rFonts w:asciiTheme="majorBidi" w:hAnsiTheme="majorBidi" w:cstheme="majorBidi"/>
          <w:b/>
          <w:bCs/>
          <w:sz w:val="28"/>
          <w:szCs w:val="28"/>
        </w:rPr>
        <w:t>:</w:t>
      </w:r>
      <w:r w:rsidRPr="00CE5473">
        <w:rPr>
          <w:rFonts w:asciiTheme="majorBidi" w:hAnsiTheme="majorBidi" w:cstheme="majorBidi"/>
          <w:b/>
          <w:bCs/>
          <w:sz w:val="28"/>
          <w:szCs w:val="28"/>
        </w:rPr>
        <w:tab/>
      </w:r>
      <w:r w:rsidRPr="00CE5473">
        <w:rPr>
          <w:rFonts w:asciiTheme="majorBidi" w:hAnsiTheme="majorBidi" w:cstheme="majorBidi"/>
          <w:b/>
          <w:bCs/>
          <w:sz w:val="28"/>
          <w:szCs w:val="28"/>
        </w:rPr>
        <w:tab/>
      </w:r>
      <w:r w:rsidRPr="00CE5473">
        <w:rPr>
          <w:rFonts w:asciiTheme="majorBidi" w:hAnsiTheme="majorBidi" w:cstheme="majorBidi"/>
          <w:b/>
          <w:bCs/>
          <w:sz w:val="28"/>
          <w:szCs w:val="28"/>
        </w:rPr>
        <w:tab/>
      </w:r>
      <w:r w:rsidRPr="00CE5473">
        <w:rPr>
          <w:rFonts w:asciiTheme="majorBidi" w:hAnsiTheme="majorBidi" w:cstheme="majorBidi"/>
          <w:b/>
          <w:bCs/>
          <w:sz w:val="28"/>
          <w:szCs w:val="28"/>
        </w:rPr>
        <w:tab/>
      </w:r>
      <w:r w:rsidRPr="00CE5473">
        <w:rPr>
          <w:rFonts w:asciiTheme="majorBidi" w:hAnsiTheme="majorBidi" w:cstheme="majorBidi"/>
          <w:b/>
          <w:bCs/>
          <w:sz w:val="28"/>
          <w:szCs w:val="28"/>
        </w:rPr>
        <w:tab/>
      </w:r>
    </w:p>
    <w:p w14:paraId="5B142A5A" w14:textId="2BDA9541" w:rsidR="00F16F7C" w:rsidRPr="00CE5473" w:rsidRDefault="00BB7CB8" w:rsidP="00EA50AC">
      <w:pPr>
        <w:spacing w:after="0"/>
        <w:rPr>
          <w:rFonts w:asciiTheme="majorBidi" w:hAnsiTheme="majorBidi" w:cstheme="majorBidi"/>
          <w:b/>
          <w:bCs/>
          <w:sz w:val="28"/>
          <w:szCs w:val="28"/>
        </w:rPr>
      </w:pPr>
      <w:r w:rsidRPr="00CE5473">
        <w:rPr>
          <w:rFonts w:asciiTheme="majorBidi" w:hAnsiTheme="majorBidi" w:cstheme="majorBidi"/>
          <w:b/>
          <w:bCs/>
          <w:sz w:val="28"/>
          <w:szCs w:val="28"/>
        </w:rPr>
        <w:t>NOM</w:t>
      </w:r>
      <w:r w:rsidR="00EA50AC">
        <w:rPr>
          <w:rFonts w:asciiTheme="majorBidi" w:hAnsiTheme="majorBidi" w:cstheme="majorBidi"/>
          <w:b/>
          <w:bCs/>
          <w:sz w:val="28"/>
          <w:szCs w:val="28"/>
        </w:rPr>
        <w:t>/PRENOM_</w:t>
      </w:r>
      <w:r w:rsidR="00357E0E">
        <w:rPr>
          <w:rFonts w:asciiTheme="majorBidi" w:hAnsiTheme="majorBidi" w:cstheme="majorBidi"/>
          <w:b/>
          <w:bCs/>
          <w:sz w:val="28"/>
          <w:szCs w:val="28"/>
        </w:rPr>
        <w:t>Etudiant 2</w:t>
      </w:r>
      <w:r w:rsidRPr="00CE5473">
        <w:rPr>
          <w:rFonts w:asciiTheme="majorBidi" w:hAnsiTheme="majorBidi" w:cstheme="majorBidi"/>
          <w:b/>
          <w:bCs/>
          <w:sz w:val="28"/>
          <w:szCs w:val="28"/>
        </w:rPr>
        <w:t xml:space="preserve"> :</w:t>
      </w:r>
    </w:p>
    <w:p w14:paraId="27AB4661" w14:textId="77777777" w:rsidR="003550B9" w:rsidRDefault="003550B9" w:rsidP="000A65D4">
      <w:pPr>
        <w:spacing w:after="0"/>
        <w:rPr>
          <w:rFonts w:asciiTheme="majorBidi" w:hAnsiTheme="majorBidi" w:cstheme="majorBidi"/>
          <w:b/>
          <w:bCs/>
          <w:sz w:val="28"/>
          <w:szCs w:val="28"/>
        </w:rPr>
      </w:pPr>
    </w:p>
    <w:p w14:paraId="70B7D053" w14:textId="77777777" w:rsidR="00BB7CB8" w:rsidRDefault="00BB7CB8" w:rsidP="000A65D4">
      <w:pPr>
        <w:spacing w:after="0"/>
        <w:rPr>
          <w:rFonts w:asciiTheme="majorBidi" w:hAnsiTheme="majorBidi" w:cstheme="majorBidi"/>
          <w:b/>
          <w:bCs/>
          <w:sz w:val="28"/>
          <w:szCs w:val="28"/>
        </w:rPr>
      </w:pPr>
      <w:r w:rsidRPr="00BB7CB8">
        <w:rPr>
          <w:rFonts w:asciiTheme="majorBidi" w:hAnsiTheme="majorBidi" w:cstheme="majorBidi"/>
          <w:b/>
          <w:bCs/>
          <w:sz w:val="28"/>
          <w:szCs w:val="28"/>
        </w:rPr>
        <w:t>Groupe</w:t>
      </w:r>
      <w:r w:rsidRPr="00CE5473">
        <w:rPr>
          <w:rFonts w:asciiTheme="majorBidi" w:hAnsiTheme="majorBidi" w:cstheme="majorBidi"/>
          <w:b/>
          <w:bCs/>
          <w:sz w:val="28"/>
          <w:szCs w:val="28"/>
        </w:rPr>
        <w:t xml:space="preserve"> : </w:t>
      </w:r>
    </w:p>
    <w:p w14:paraId="56BFFF3B" w14:textId="77777777" w:rsidR="000A65D4" w:rsidRDefault="000A65D4" w:rsidP="000A65D4">
      <w:pPr>
        <w:spacing w:after="0"/>
        <w:rPr>
          <w:rFonts w:asciiTheme="majorBidi" w:hAnsiTheme="majorBidi" w:cstheme="majorBidi"/>
          <w:b/>
          <w:bCs/>
          <w:sz w:val="28"/>
          <w:szCs w:val="28"/>
        </w:rPr>
      </w:pPr>
    </w:p>
    <w:p w14:paraId="1EAF56AC" w14:textId="74FB8E9F" w:rsidR="000A65D4" w:rsidRDefault="000A65D4" w:rsidP="005F2CA8">
      <w:pPr>
        <w:spacing w:after="0"/>
        <w:jc w:val="center"/>
        <w:rPr>
          <w:rFonts w:asciiTheme="majorBidi" w:hAnsiTheme="majorBidi" w:cstheme="majorBidi"/>
          <w:b/>
          <w:bCs/>
          <w:sz w:val="28"/>
          <w:szCs w:val="28"/>
        </w:rPr>
      </w:pPr>
      <w:r>
        <w:rPr>
          <w:rFonts w:asciiTheme="majorBidi" w:hAnsiTheme="majorBidi" w:cstheme="majorBidi"/>
          <w:b/>
          <w:bCs/>
          <w:sz w:val="28"/>
          <w:szCs w:val="28"/>
        </w:rPr>
        <w:t xml:space="preserve">TP N° </w:t>
      </w:r>
      <w:r w:rsidR="00B93DDE">
        <w:rPr>
          <w:rFonts w:asciiTheme="majorBidi" w:hAnsiTheme="majorBidi" w:cstheme="majorBidi"/>
          <w:b/>
          <w:bCs/>
          <w:sz w:val="28"/>
          <w:szCs w:val="28"/>
        </w:rPr>
        <w:t>2</w:t>
      </w:r>
      <w:r>
        <w:rPr>
          <w:rFonts w:asciiTheme="majorBidi" w:hAnsiTheme="majorBidi" w:cstheme="majorBidi"/>
          <w:b/>
          <w:bCs/>
          <w:sz w:val="28"/>
          <w:szCs w:val="28"/>
        </w:rPr>
        <w:t xml:space="preserve"> </w:t>
      </w:r>
    </w:p>
    <w:p w14:paraId="479CCEF7" w14:textId="2D564742" w:rsidR="000A65D4" w:rsidRDefault="00F92E46" w:rsidP="000A65D4">
      <w:pPr>
        <w:spacing w:after="0"/>
        <w:jc w:val="center"/>
        <w:rPr>
          <w:rFonts w:asciiTheme="majorBidi" w:hAnsiTheme="majorBidi" w:cstheme="majorBidi"/>
          <w:b/>
          <w:bCs/>
          <w:sz w:val="28"/>
          <w:szCs w:val="28"/>
        </w:rPr>
      </w:pPr>
      <w:r>
        <w:rPr>
          <w:rFonts w:asciiTheme="majorBidi" w:hAnsiTheme="majorBidi" w:cstheme="majorBidi"/>
          <w:b/>
          <w:bCs/>
          <w:sz w:val="28"/>
          <w:szCs w:val="28"/>
        </w:rPr>
        <w:t>Programmation parallèle</w:t>
      </w:r>
      <w:r w:rsidR="005F2CA8">
        <w:rPr>
          <w:rFonts w:asciiTheme="majorBidi" w:hAnsiTheme="majorBidi" w:cstheme="majorBidi"/>
          <w:b/>
          <w:bCs/>
          <w:sz w:val="28"/>
          <w:szCs w:val="28"/>
        </w:rPr>
        <w:t>-</w:t>
      </w:r>
      <w:r w:rsidR="001F168D">
        <w:rPr>
          <w:rFonts w:asciiTheme="majorBidi" w:hAnsiTheme="majorBidi" w:cstheme="majorBidi"/>
          <w:b/>
          <w:bCs/>
          <w:sz w:val="28"/>
          <w:szCs w:val="28"/>
        </w:rPr>
        <w:t>OpenMP</w:t>
      </w:r>
    </w:p>
    <w:p w14:paraId="65BCA256" w14:textId="77777777" w:rsidR="00016871" w:rsidRDefault="00000000" w:rsidP="00102D34">
      <w:pPr>
        <w:spacing w:after="0"/>
        <w:jc w:val="both"/>
        <w:rPr>
          <w:rFonts w:asciiTheme="majorBidi" w:hAnsiTheme="majorBidi" w:cstheme="majorBidi"/>
          <w:b/>
          <w:bCs/>
          <w:sz w:val="28"/>
          <w:szCs w:val="28"/>
        </w:rPr>
      </w:pPr>
      <w:r>
        <w:rPr>
          <w:rFonts w:asciiTheme="majorBidi" w:hAnsiTheme="majorBidi" w:cstheme="majorBidi"/>
          <w:b/>
          <w:bCs/>
          <w:noProof/>
          <w:sz w:val="28"/>
          <w:szCs w:val="28"/>
        </w:rPr>
        <w:pict w14:anchorId="6721BBE5">
          <v:shapetype id="_x0000_t202" coordsize="21600,21600" o:spt="202" path="m,l,21600r21600,l21600,xe">
            <v:stroke joinstyle="miter"/>
            <v:path gradientshapeok="t" o:connecttype="rect"/>
          </v:shapetype>
          <v:shape id="_x0000_s1026" type="#_x0000_t202" style="position:absolute;left:0;text-align:left;margin-left:.55pt;margin-top:13.3pt;width:456.5pt;height:177.65pt;z-index:251660288;mso-height-percent:200;mso-height-percent:200;mso-width-relative:margin;mso-height-relative:margin" strokeweight="1.5pt">
            <v:textbox style="mso-fit-shape-to-text:t">
              <w:txbxContent>
                <w:p w14:paraId="505AB0A2" w14:textId="77777777" w:rsidR="00102D34" w:rsidRDefault="00102D34" w:rsidP="001763FB">
                  <w:pPr>
                    <w:spacing w:before="240"/>
                    <w:jc w:val="both"/>
                    <w:rPr>
                      <w:rFonts w:asciiTheme="majorBidi" w:hAnsiTheme="majorBidi" w:cstheme="majorBidi"/>
                      <w:b/>
                      <w:bCs/>
                      <w:sz w:val="24"/>
                      <w:szCs w:val="24"/>
                    </w:rPr>
                  </w:pPr>
                  <w:r>
                    <w:rPr>
                      <w:rFonts w:asciiTheme="majorBidi" w:hAnsiTheme="majorBidi" w:cstheme="majorBidi"/>
                      <w:b/>
                      <w:bCs/>
                      <w:sz w:val="24"/>
                      <w:szCs w:val="24"/>
                    </w:rPr>
                    <w:t xml:space="preserve">Objectifs : </w:t>
                  </w:r>
                </w:p>
                <w:p w14:paraId="42370AEC" w14:textId="1742BB5C" w:rsidR="00102D34" w:rsidRPr="00072CE4" w:rsidRDefault="00674CFF" w:rsidP="0094673A">
                  <w:pPr>
                    <w:pStyle w:val="Paragraphedeliste"/>
                    <w:numPr>
                      <w:ilvl w:val="0"/>
                      <w:numId w:val="1"/>
                    </w:numPr>
                    <w:spacing w:line="360" w:lineRule="auto"/>
                    <w:jc w:val="both"/>
                    <w:rPr>
                      <w:rFonts w:asciiTheme="majorBidi" w:hAnsiTheme="majorBidi" w:cstheme="majorBidi"/>
                      <w:b/>
                      <w:bCs/>
                      <w:sz w:val="24"/>
                      <w:szCs w:val="24"/>
                    </w:rPr>
                  </w:pPr>
                  <w:r>
                    <w:rPr>
                      <w:rFonts w:asciiTheme="majorBidi" w:hAnsiTheme="majorBidi" w:cstheme="majorBidi"/>
                      <w:sz w:val="24"/>
                      <w:szCs w:val="24"/>
                    </w:rPr>
                    <w:t xml:space="preserve">Identifier le parallélisme dans un code donné pour une exécution sur une architecture </w:t>
                  </w:r>
                  <w:r w:rsidR="00461ABE">
                    <w:rPr>
                      <w:rFonts w:asciiTheme="majorBidi" w:hAnsiTheme="majorBidi" w:cstheme="majorBidi"/>
                      <w:sz w:val="24"/>
                      <w:szCs w:val="24"/>
                    </w:rPr>
                    <w:t>parallèle à mémoire partagée</w:t>
                  </w:r>
                  <w:r w:rsidR="00072CE4">
                    <w:rPr>
                      <w:rFonts w:asciiTheme="majorBidi" w:hAnsiTheme="majorBidi" w:cstheme="majorBidi"/>
                      <w:sz w:val="24"/>
                      <w:szCs w:val="24"/>
                    </w:rPr>
                    <w:t>.</w:t>
                  </w:r>
                </w:p>
                <w:p w14:paraId="54AAD1EE" w14:textId="5E9FB8F4" w:rsidR="00072CE4" w:rsidRPr="00072CE4" w:rsidRDefault="001415A8" w:rsidP="0094673A">
                  <w:pPr>
                    <w:pStyle w:val="Paragraphedeliste"/>
                    <w:numPr>
                      <w:ilvl w:val="0"/>
                      <w:numId w:val="1"/>
                    </w:numPr>
                    <w:spacing w:line="360" w:lineRule="auto"/>
                    <w:jc w:val="both"/>
                    <w:rPr>
                      <w:rFonts w:asciiTheme="majorBidi" w:hAnsiTheme="majorBidi" w:cstheme="majorBidi"/>
                      <w:b/>
                      <w:bCs/>
                      <w:sz w:val="24"/>
                      <w:szCs w:val="24"/>
                    </w:rPr>
                  </w:pPr>
                  <w:r>
                    <w:rPr>
                      <w:rFonts w:asciiTheme="majorBidi" w:hAnsiTheme="majorBidi" w:cstheme="majorBidi"/>
                      <w:sz w:val="24"/>
                      <w:szCs w:val="24"/>
                    </w:rPr>
                    <w:t>Utiliser</w:t>
                  </w:r>
                  <w:r w:rsidR="006D3D2A">
                    <w:rPr>
                      <w:rFonts w:asciiTheme="majorBidi" w:hAnsiTheme="majorBidi" w:cstheme="majorBidi"/>
                      <w:sz w:val="24"/>
                      <w:szCs w:val="24"/>
                    </w:rPr>
                    <w:t xml:space="preserve"> </w:t>
                  </w:r>
                  <w:r>
                    <w:rPr>
                      <w:rFonts w:asciiTheme="majorBidi" w:hAnsiTheme="majorBidi" w:cstheme="majorBidi"/>
                      <w:sz w:val="24"/>
                      <w:szCs w:val="24"/>
                    </w:rPr>
                    <w:t xml:space="preserve">effectivement </w:t>
                  </w:r>
                  <w:r w:rsidR="00E45950">
                    <w:rPr>
                      <w:rFonts w:asciiTheme="majorBidi" w:hAnsiTheme="majorBidi" w:cstheme="majorBidi"/>
                      <w:sz w:val="24"/>
                      <w:szCs w:val="24"/>
                    </w:rPr>
                    <w:t xml:space="preserve">les </w:t>
                  </w:r>
                  <w:r w:rsidR="001F168D">
                    <w:rPr>
                      <w:rFonts w:asciiTheme="majorBidi" w:hAnsiTheme="majorBidi" w:cstheme="majorBidi"/>
                      <w:sz w:val="24"/>
                      <w:szCs w:val="24"/>
                    </w:rPr>
                    <w:t xml:space="preserve">directives </w:t>
                  </w:r>
                  <w:r w:rsidR="00253ADD">
                    <w:rPr>
                      <w:rFonts w:asciiTheme="majorBidi" w:hAnsiTheme="majorBidi" w:cstheme="majorBidi"/>
                      <w:sz w:val="24"/>
                      <w:szCs w:val="24"/>
                    </w:rPr>
                    <w:t xml:space="preserve">de </w:t>
                  </w:r>
                  <w:r w:rsidR="001F168D">
                    <w:rPr>
                      <w:rFonts w:asciiTheme="majorBidi" w:hAnsiTheme="majorBidi" w:cstheme="majorBidi"/>
                      <w:b/>
                      <w:bCs/>
                      <w:sz w:val="24"/>
                      <w:szCs w:val="24"/>
                    </w:rPr>
                    <w:t xml:space="preserve">OpenMP </w:t>
                  </w:r>
                  <w:r>
                    <w:rPr>
                      <w:rFonts w:asciiTheme="majorBidi" w:hAnsiTheme="majorBidi" w:cstheme="majorBidi"/>
                      <w:sz w:val="24"/>
                      <w:szCs w:val="24"/>
                    </w:rPr>
                    <w:t xml:space="preserve">pour paralléliser un programme en vue d'une exécution sur une architecture </w:t>
                  </w:r>
                  <w:r w:rsidR="00253ADD">
                    <w:rPr>
                      <w:rFonts w:asciiTheme="majorBidi" w:hAnsiTheme="majorBidi" w:cstheme="majorBidi"/>
                      <w:sz w:val="24"/>
                      <w:szCs w:val="24"/>
                    </w:rPr>
                    <w:t>parallèle à mémoire partagée</w:t>
                  </w:r>
                  <w:r w:rsidR="00072CE4">
                    <w:rPr>
                      <w:rFonts w:asciiTheme="majorBidi" w:hAnsiTheme="majorBidi" w:cstheme="majorBidi"/>
                      <w:sz w:val="24"/>
                      <w:szCs w:val="24"/>
                    </w:rPr>
                    <w:t>.</w:t>
                  </w:r>
                </w:p>
                <w:p w14:paraId="38447B44" w14:textId="4F624F6A" w:rsidR="00D02729" w:rsidRPr="005C08C6" w:rsidRDefault="005842DD" w:rsidP="0094673A">
                  <w:pPr>
                    <w:pStyle w:val="Paragraphedeliste"/>
                    <w:numPr>
                      <w:ilvl w:val="0"/>
                      <w:numId w:val="1"/>
                    </w:numPr>
                    <w:spacing w:line="360" w:lineRule="auto"/>
                    <w:jc w:val="both"/>
                    <w:rPr>
                      <w:rFonts w:asciiTheme="majorBidi" w:hAnsiTheme="majorBidi" w:cstheme="majorBidi"/>
                      <w:b/>
                      <w:bCs/>
                      <w:sz w:val="24"/>
                      <w:szCs w:val="24"/>
                    </w:rPr>
                  </w:pPr>
                  <w:r>
                    <w:rPr>
                      <w:rFonts w:asciiTheme="majorBidi" w:hAnsiTheme="majorBidi" w:cstheme="majorBidi"/>
                      <w:sz w:val="24"/>
                      <w:szCs w:val="24"/>
                    </w:rPr>
                    <w:t>Comparer les exécutions séquentielle et parallèle d'un même programme afin de déterminer l'accélération obtenue</w:t>
                  </w:r>
                  <w:r w:rsidR="00072CE4">
                    <w:rPr>
                      <w:rFonts w:asciiTheme="majorBidi" w:hAnsiTheme="majorBidi" w:cstheme="majorBidi"/>
                      <w:sz w:val="24"/>
                      <w:szCs w:val="24"/>
                    </w:rPr>
                    <w:t>.</w:t>
                  </w:r>
                </w:p>
                <w:p w14:paraId="3639B772" w14:textId="317F92A6" w:rsidR="00D02729" w:rsidRPr="00072CE4" w:rsidRDefault="00D02729" w:rsidP="00754D4E">
                  <w:pPr>
                    <w:jc w:val="both"/>
                    <w:rPr>
                      <w:rFonts w:asciiTheme="majorBidi" w:hAnsiTheme="majorBidi" w:cstheme="majorBidi"/>
                      <w:b/>
                      <w:bCs/>
                      <w:sz w:val="24"/>
                      <w:szCs w:val="24"/>
                    </w:rPr>
                  </w:pPr>
                  <w:r>
                    <w:rPr>
                      <w:rFonts w:asciiTheme="majorBidi" w:hAnsiTheme="majorBidi" w:cstheme="majorBidi"/>
                      <w:b/>
                      <w:bCs/>
                      <w:sz w:val="24"/>
                      <w:szCs w:val="24"/>
                    </w:rPr>
                    <w:t>O</w:t>
                  </w:r>
                  <w:r w:rsidR="005C08C6">
                    <w:rPr>
                      <w:rFonts w:asciiTheme="majorBidi" w:hAnsiTheme="majorBidi" w:cstheme="majorBidi"/>
                      <w:b/>
                      <w:bCs/>
                      <w:sz w:val="24"/>
                      <w:szCs w:val="24"/>
                    </w:rPr>
                    <w:t>util</w:t>
                  </w:r>
                  <w:r>
                    <w:rPr>
                      <w:rFonts w:asciiTheme="majorBidi" w:hAnsiTheme="majorBidi" w:cstheme="majorBidi"/>
                      <w:b/>
                      <w:bCs/>
                      <w:sz w:val="24"/>
                      <w:szCs w:val="24"/>
                    </w:rPr>
                    <w:t xml:space="preserve"> :</w:t>
                  </w:r>
                  <w:r w:rsidR="005C08C6">
                    <w:rPr>
                      <w:rFonts w:asciiTheme="majorBidi" w:hAnsiTheme="majorBidi" w:cstheme="majorBidi"/>
                      <w:b/>
                      <w:bCs/>
                      <w:sz w:val="24"/>
                      <w:szCs w:val="24"/>
                    </w:rPr>
                    <w:t xml:space="preserve"> </w:t>
                  </w:r>
                  <w:r w:rsidR="00754D4E">
                    <w:rPr>
                      <w:rFonts w:asciiTheme="majorBidi" w:hAnsiTheme="majorBidi" w:cstheme="majorBidi"/>
                      <w:sz w:val="24"/>
                      <w:szCs w:val="24"/>
                    </w:rPr>
                    <w:t xml:space="preserve">Langage C et API </w:t>
                  </w:r>
                  <w:r w:rsidR="001F168D">
                    <w:rPr>
                      <w:rFonts w:asciiTheme="majorBidi" w:hAnsiTheme="majorBidi" w:cstheme="majorBidi"/>
                      <w:b/>
                      <w:bCs/>
                      <w:sz w:val="24"/>
                      <w:szCs w:val="24"/>
                    </w:rPr>
                    <w:t>OpenMP</w:t>
                  </w:r>
                  <w:r w:rsidR="005C08C6">
                    <w:rPr>
                      <w:rFonts w:asciiTheme="majorBidi" w:hAnsiTheme="majorBidi" w:cstheme="majorBidi"/>
                      <w:sz w:val="24"/>
                      <w:szCs w:val="24"/>
                    </w:rPr>
                    <w:t>.</w:t>
                  </w:r>
                  <w:r w:rsidR="001763FB">
                    <w:rPr>
                      <w:rFonts w:asciiTheme="majorBidi" w:hAnsiTheme="majorBidi" w:cstheme="majorBidi"/>
                      <w:b/>
                      <w:bCs/>
                      <w:sz w:val="24"/>
                      <w:szCs w:val="24"/>
                    </w:rPr>
                    <w:t xml:space="preserve"> </w:t>
                  </w:r>
                </w:p>
              </w:txbxContent>
            </v:textbox>
          </v:shape>
        </w:pict>
      </w:r>
    </w:p>
    <w:p w14:paraId="10AC9776" w14:textId="77777777" w:rsidR="00016871" w:rsidRPr="00016871" w:rsidRDefault="00016871" w:rsidP="00016871">
      <w:pPr>
        <w:rPr>
          <w:rFonts w:asciiTheme="majorBidi" w:hAnsiTheme="majorBidi" w:cstheme="majorBidi"/>
          <w:sz w:val="28"/>
          <w:szCs w:val="28"/>
        </w:rPr>
      </w:pPr>
    </w:p>
    <w:p w14:paraId="483B31A7" w14:textId="77777777" w:rsidR="00016871" w:rsidRPr="00016871" w:rsidRDefault="00016871" w:rsidP="00016871">
      <w:pPr>
        <w:rPr>
          <w:rFonts w:asciiTheme="majorBidi" w:hAnsiTheme="majorBidi" w:cstheme="majorBidi"/>
          <w:sz w:val="28"/>
          <w:szCs w:val="28"/>
        </w:rPr>
      </w:pPr>
    </w:p>
    <w:p w14:paraId="21ECBED1" w14:textId="77777777" w:rsidR="00016871" w:rsidRPr="00016871" w:rsidRDefault="00016871" w:rsidP="00016871">
      <w:pPr>
        <w:rPr>
          <w:rFonts w:asciiTheme="majorBidi" w:hAnsiTheme="majorBidi" w:cstheme="majorBidi"/>
          <w:sz w:val="28"/>
          <w:szCs w:val="28"/>
        </w:rPr>
      </w:pPr>
    </w:p>
    <w:p w14:paraId="12612807" w14:textId="77777777" w:rsidR="00016871" w:rsidRDefault="00016871" w:rsidP="00016871">
      <w:pPr>
        <w:rPr>
          <w:rFonts w:asciiTheme="majorBidi" w:hAnsiTheme="majorBidi" w:cstheme="majorBidi"/>
          <w:sz w:val="28"/>
          <w:szCs w:val="28"/>
        </w:rPr>
      </w:pPr>
    </w:p>
    <w:p w14:paraId="34494EB0" w14:textId="77777777" w:rsidR="00016871" w:rsidRDefault="00016871" w:rsidP="00016871">
      <w:pPr>
        <w:jc w:val="right"/>
        <w:rPr>
          <w:rFonts w:asciiTheme="majorBidi" w:hAnsiTheme="majorBidi" w:cstheme="majorBidi"/>
          <w:sz w:val="28"/>
          <w:szCs w:val="28"/>
        </w:rPr>
      </w:pPr>
    </w:p>
    <w:p w14:paraId="7B5C8DFA" w14:textId="77777777" w:rsidR="00016871" w:rsidRDefault="00016871" w:rsidP="00016871">
      <w:pPr>
        <w:rPr>
          <w:rFonts w:asciiTheme="majorBidi" w:hAnsiTheme="majorBidi" w:cstheme="majorBidi"/>
          <w:sz w:val="28"/>
          <w:szCs w:val="28"/>
        </w:rPr>
      </w:pPr>
    </w:p>
    <w:p w14:paraId="0D5B2BE0" w14:textId="3AA9E562" w:rsidR="000A19B1" w:rsidRDefault="00BF420D" w:rsidP="000A19B1">
      <w:pPr>
        <w:spacing w:after="0"/>
        <w:rPr>
          <w:rFonts w:asciiTheme="majorBidi" w:hAnsiTheme="majorBidi" w:cstheme="majorBidi"/>
          <w:b/>
          <w:bCs/>
          <w:sz w:val="24"/>
          <w:szCs w:val="24"/>
        </w:rPr>
      </w:pPr>
      <w:r>
        <w:rPr>
          <w:rFonts w:asciiTheme="majorBidi" w:hAnsiTheme="majorBidi" w:cstheme="majorBidi"/>
          <w:b/>
          <w:bCs/>
          <w:sz w:val="24"/>
          <w:szCs w:val="24"/>
        </w:rPr>
        <w:t xml:space="preserve"> </w:t>
      </w:r>
    </w:p>
    <w:p w14:paraId="22D1B8F2" w14:textId="69978C4B" w:rsidR="000A19B1" w:rsidRDefault="000A19B1" w:rsidP="000A19B1">
      <w:pPr>
        <w:spacing w:after="0"/>
        <w:rPr>
          <w:rFonts w:asciiTheme="majorBidi" w:hAnsiTheme="majorBidi" w:cstheme="majorBidi"/>
          <w:b/>
          <w:bCs/>
          <w:sz w:val="24"/>
          <w:szCs w:val="24"/>
        </w:rPr>
      </w:pPr>
    </w:p>
    <w:p w14:paraId="75EE0990" w14:textId="47F1BDDE" w:rsidR="00653A28" w:rsidRDefault="00653A28" w:rsidP="000A19B1">
      <w:pPr>
        <w:spacing w:after="0"/>
        <w:rPr>
          <w:rFonts w:asciiTheme="majorBidi" w:hAnsiTheme="majorBidi" w:cstheme="majorBidi"/>
          <w:b/>
          <w:bCs/>
          <w:sz w:val="24"/>
          <w:szCs w:val="24"/>
        </w:rPr>
      </w:pPr>
    </w:p>
    <w:p w14:paraId="200DBE80" w14:textId="77777777" w:rsidR="00653A28" w:rsidRDefault="00653A28" w:rsidP="000A19B1">
      <w:pPr>
        <w:spacing w:after="0"/>
        <w:rPr>
          <w:rFonts w:asciiTheme="majorBidi" w:hAnsiTheme="majorBidi" w:cstheme="majorBidi"/>
          <w:b/>
          <w:bCs/>
          <w:sz w:val="24"/>
          <w:szCs w:val="24"/>
        </w:rPr>
      </w:pPr>
    </w:p>
    <w:p w14:paraId="1B4BA630" w14:textId="724C86B3" w:rsidR="0036630A" w:rsidRDefault="0036630A" w:rsidP="008E66F6">
      <w:pPr>
        <w:spacing w:line="360" w:lineRule="auto"/>
        <w:jc w:val="both"/>
        <w:rPr>
          <w:rFonts w:asciiTheme="majorBidi" w:hAnsiTheme="majorBidi" w:cstheme="majorBidi"/>
          <w:sz w:val="24"/>
          <w:szCs w:val="24"/>
        </w:rPr>
      </w:pPr>
      <w:r w:rsidRPr="00FB777F">
        <w:rPr>
          <w:rFonts w:asciiTheme="majorBidi" w:hAnsiTheme="majorBidi" w:cstheme="majorBidi"/>
          <w:sz w:val="24"/>
          <w:szCs w:val="24"/>
        </w:rPr>
        <w:t xml:space="preserve">L’avènement des nouvelles technologies de vision par ordinateur et de graphisme </w:t>
      </w:r>
      <w:r w:rsidR="008E66F6">
        <w:rPr>
          <w:rFonts w:asciiTheme="majorBidi" w:hAnsiTheme="majorBidi" w:cstheme="majorBidi"/>
          <w:sz w:val="24"/>
          <w:szCs w:val="24"/>
        </w:rPr>
        <w:t xml:space="preserve">a </w:t>
      </w:r>
      <w:r w:rsidRPr="00FB777F">
        <w:rPr>
          <w:rFonts w:asciiTheme="majorBidi" w:hAnsiTheme="majorBidi" w:cstheme="majorBidi"/>
          <w:sz w:val="24"/>
          <w:szCs w:val="24"/>
        </w:rPr>
        <w:t xml:space="preserve">nourri le besoin incessant d’effectuer des opérations de plus en plus complexes sur </w:t>
      </w:r>
      <w:r>
        <w:rPr>
          <w:rFonts w:asciiTheme="majorBidi" w:hAnsiTheme="majorBidi" w:cstheme="majorBidi"/>
          <w:sz w:val="24"/>
          <w:szCs w:val="24"/>
        </w:rPr>
        <w:t>d</w:t>
      </w:r>
      <w:r w:rsidRPr="00FB777F">
        <w:rPr>
          <w:rFonts w:asciiTheme="majorBidi" w:hAnsiTheme="majorBidi" w:cstheme="majorBidi"/>
          <w:sz w:val="24"/>
          <w:szCs w:val="24"/>
        </w:rPr>
        <w:t>es matrices et ce en un minimum de temps. En effet, les matrices jouent un rôle crucial dans les graphiques. En partant du principe que toute image est représentée par une matrice où chaque chiffre représente l</w:t>
      </w:r>
      <w:r>
        <w:rPr>
          <w:rFonts w:asciiTheme="majorBidi" w:hAnsiTheme="majorBidi" w:cstheme="majorBidi"/>
          <w:sz w:val="24"/>
          <w:szCs w:val="24"/>
        </w:rPr>
        <w:t>’</w:t>
      </w:r>
      <w:r w:rsidRPr="00FB777F">
        <w:rPr>
          <w:rFonts w:asciiTheme="majorBidi" w:hAnsiTheme="majorBidi" w:cstheme="majorBidi"/>
          <w:sz w:val="24"/>
          <w:szCs w:val="24"/>
        </w:rPr>
        <w:t>intensité d</w:t>
      </w:r>
      <w:r>
        <w:rPr>
          <w:rFonts w:asciiTheme="majorBidi" w:hAnsiTheme="majorBidi" w:cstheme="majorBidi"/>
          <w:sz w:val="24"/>
          <w:szCs w:val="24"/>
        </w:rPr>
        <w:t>’</w:t>
      </w:r>
      <w:r w:rsidRPr="00FB777F">
        <w:rPr>
          <w:rFonts w:asciiTheme="majorBidi" w:hAnsiTheme="majorBidi" w:cstheme="majorBidi"/>
          <w:sz w:val="24"/>
          <w:szCs w:val="24"/>
        </w:rPr>
        <w:t>une certaine couleur à un certain point de grille, la reconnaissance d</w:t>
      </w:r>
      <w:r>
        <w:rPr>
          <w:rFonts w:asciiTheme="majorBidi" w:hAnsiTheme="majorBidi" w:cstheme="majorBidi"/>
          <w:sz w:val="24"/>
          <w:szCs w:val="24"/>
        </w:rPr>
        <w:t>’</w:t>
      </w:r>
      <w:r w:rsidRPr="00FB777F">
        <w:rPr>
          <w:rFonts w:asciiTheme="majorBidi" w:hAnsiTheme="majorBidi" w:cstheme="majorBidi"/>
          <w:sz w:val="24"/>
          <w:szCs w:val="24"/>
        </w:rPr>
        <w:t>images est ainsi réduite en grande partie</w:t>
      </w:r>
      <w:r>
        <w:rPr>
          <w:rFonts w:asciiTheme="majorBidi" w:hAnsiTheme="majorBidi" w:cstheme="majorBidi"/>
          <w:sz w:val="24"/>
          <w:szCs w:val="24"/>
        </w:rPr>
        <w:t>,</w:t>
      </w:r>
      <w:r w:rsidRPr="00FB777F">
        <w:rPr>
          <w:rFonts w:asciiTheme="majorBidi" w:hAnsiTheme="majorBidi" w:cstheme="majorBidi"/>
          <w:sz w:val="24"/>
          <w:szCs w:val="24"/>
        </w:rPr>
        <w:t xml:space="preserve"> à des opérations matricielles tel</w:t>
      </w:r>
      <w:r>
        <w:rPr>
          <w:rFonts w:asciiTheme="majorBidi" w:hAnsiTheme="majorBidi" w:cstheme="majorBidi"/>
          <w:sz w:val="24"/>
          <w:szCs w:val="24"/>
        </w:rPr>
        <w:t>le</w:t>
      </w:r>
      <w:r w:rsidRPr="00FB777F">
        <w:rPr>
          <w:rFonts w:asciiTheme="majorBidi" w:hAnsiTheme="majorBidi" w:cstheme="majorBidi"/>
          <w:sz w:val="24"/>
          <w:szCs w:val="24"/>
        </w:rPr>
        <w:t>s que les inversions, les décompositions</w:t>
      </w:r>
      <w:r>
        <w:rPr>
          <w:rFonts w:asciiTheme="majorBidi" w:hAnsiTheme="majorBidi" w:cstheme="majorBidi"/>
          <w:sz w:val="24"/>
          <w:szCs w:val="24"/>
        </w:rPr>
        <w:t>, etc.</w:t>
      </w:r>
      <w:r>
        <w:rPr>
          <w:sz w:val="24"/>
          <w:szCs w:val="24"/>
        </w:rPr>
        <w:t xml:space="preserve"> </w:t>
      </w:r>
      <w:r w:rsidRPr="00FB777F">
        <w:rPr>
          <w:rFonts w:asciiTheme="majorBidi" w:hAnsiTheme="majorBidi" w:cstheme="majorBidi"/>
          <w:sz w:val="24"/>
          <w:szCs w:val="24"/>
        </w:rPr>
        <w:t>Néanmoins, le graphisme est loin d</w:t>
      </w:r>
      <w:r>
        <w:rPr>
          <w:rFonts w:asciiTheme="majorBidi" w:hAnsiTheme="majorBidi" w:cstheme="majorBidi"/>
          <w:sz w:val="24"/>
          <w:szCs w:val="24"/>
        </w:rPr>
        <w:t>’</w:t>
      </w:r>
      <w:r w:rsidRPr="00FB777F">
        <w:rPr>
          <w:rFonts w:asciiTheme="majorBidi" w:hAnsiTheme="majorBidi" w:cstheme="majorBidi"/>
          <w:sz w:val="24"/>
          <w:szCs w:val="24"/>
        </w:rPr>
        <w:t xml:space="preserve">être le seul domaine d’utilité des matrices, surtout avec l’ampleur qu’ont pris les Big Data qui sont une collection de vecteurs reliant plusieurs points de données. De nombreux algorithmes de classification et d’analyse de données reposent sur des systèmes linéaires et des opérations matricielles. </w:t>
      </w:r>
    </w:p>
    <w:p w14:paraId="40334067" w14:textId="7CD868BA" w:rsidR="0036630A" w:rsidRDefault="0036630A" w:rsidP="0036630A">
      <w:pPr>
        <w:spacing w:line="360" w:lineRule="auto"/>
        <w:jc w:val="both"/>
        <w:rPr>
          <w:rFonts w:asciiTheme="majorBidi" w:hAnsiTheme="majorBidi" w:cstheme="majorBidi"/>
          <w:sz w:val="24"/>
          <w:szCs w:val="24"/>
        </w:rPr>
      </w:pPr>
      <w:r w:rsidRPr="00FB777F">
        <w:rPr>
          <w:rFonts w:asciiTheme="majorBidi" w:hAnsiTheme="majorBidi" w:cstheme="majorBidi"/>
          <w:sz w:val="24"/>
          <w:szCs w:val="24"/>
        </w:rPr>
        <w:t xml:space="preserve">Ces raisons ont </w:t>
      </w:r>
      <w:r>
        <w:rPr>
          <w:rFonts w:asciiTheme="majorBidi" w:hAnsiTheme="majorBidi" w:cstheme="majorBidi"/>
          <w:sz w:val="24"/>
          <w:szCs w:val="24"/>
        </w:rPr>
        <w:t xml:space="preserve">donc </w:t>
      </w:r>
      <w:r w:rsidRPr="00FB777F">
        <w:rPr>
          <w:rFonts w:asciiTheme="majorBidi" w:hAnsiTheme="majorBidi" w:cstheme="majorBidi"/>
          <w:sz w:val="24"/>
          <w:szCs w:val="24"/>
        </w:rPr>
        <w:t xml:space="preserve">motivé </w:t>
      </w:r>
      <w:r>
        <w:rPr>
          <w:rFonts w:asciiTheme="majorBidi" w:hAnsiTheme="majorBidi" w:cstheme="majorBidi"/>
          <w:sz w:val="24"/>
          <w:szCs w:val="24"/>
        </w:rPr>
        <w:t>le</w:t>
      </w:r>
      <w:r w:rsidRPr="00FB777F">
        <w:rPr>
          <w:rFonts w:asciiTheme="majorBidi" w:hAnsiTheme="majorBidi" w:cstheme="majorBidi"/>
          <w:sz w:val="24"/>
          <w:szCs w:val="24"/>
        </w:rPr>
        <w:t xml:space="preserve"> choix d</w:t>
      </w:r>
      <w:r>
        <w:rPr>
          <w:rFonts w:asciiTheme="majorBidi" w:hAnsiTheme="majorBidi" w:cstheme="majorBidi"/>
          <w:sz w:val="24"/>
          <w:szCs w:val="24"/>
        </w:rPr>
        <w:t>u</w:t>
      </w:r>
      <w:r w:rsidRPr="00FB777F">
        <w:rPr>
          <w:rFonts w:asciiTheme="majorBidi" w:hAnsiTheme="majorBidi" w:cstheme="majorBidi"/>
          <w:sz w:val="24"/>
          <w:szCs w:val="24"/>
        </w:rPr>
        <w:t xml:space="preserve"> problème </w:t>
      </w:r>
      <w:r>
        <w:rPr>
          <w:rFonts w:asciiTheme="majorBidi" w:hAnsiTheme="majorBidi" w:cstheme="majorBidi"/>
          <w:sz w:val="24"/>
          <w:szCs w:val="24"/>
        </w:rPr>
        <w:t xml:space="preserve">à traiter </w:t>
      </w:r>
      <w:r w:rsidRPr="00FB777F">
        <w:rPr>
          <w:rFonts w:asciiTheme="majorBidi" w:hAnsiTheme="majorBidi" w:cstheme="majorBidi"/>
          <w:sz w:val="24"/>
          <w:szCs w:val="24"/>
        </w:rPr>
        <w:t>qui s’</w:t>
      </w:r>
      <w:r>
        <w:rPr>
          <w:rFonts w:asciiTheme="majorBidi" w:hAnsiTheme="majorBidi" w:cstheme="majorBidi"/>
          <w:sz w:val="24"/>
          <w:szCs w:val="24"/>
        </w:rPr>
        <w:t>oriente</w:t>
      </w:r>
      <w:r w:rsidRPr="00FB777F">
        <w:rPr>
          <w:rFonts w:asciiTheme="majorBidi" w:hAnsiTheme="majorBidi" w:cstheme="majorBidi"/>
          <w:sz w:val="24"/>
          <w:szCs w:val="24"/>
        </w:rPr>
        <w:t xml:space="preserve"> vers une opération matricielle</w:t>
      </w:r>
      <w:r>
        <w:rPr>
          <w:rFonts w:asciiTheme="majorBidi" w:hAnsiTheme="majorBidi" w:cstheme="majorBidi"/>
          <w:sz w:val="24"/>
          <w:szCs w:val="24"/>
        </w:rPr>
        <w:t xml:space="preserve"> (la </w:t>
      </w:r>
      <w:r w:rsidRPr="00B9394F">
        <w:rPr>
          <w:rFonts w:asciiTheme="majorBidi" w:hAnsiTheme="majorBidi" w:cstheme="majorBidi"/>
          <w:sz w:val="24"/>
          <w:szCs w:val="24"/>
        </w:rPr>
        <w:t>décomposition Gaussienne d’une matrice</w:t>
      </w:r>
      <w:r>
        <w:rPr>
          <w:rFonts w:asciiTheme="majorBidi" w:hAnsiTheme="majorBidi" w:cstheme="majorBidi"/>
          <w:sz w:val="24"/>
          <w:szCs w:val="24"/>
        </w:rPr>
        <w:t xml:space="preserve">). </w:t>
      </w:r>
    </w:p>
    <w:p w14:paraId="34F416C9" w14:textId="131AE3C1" w:rsidR="000A19B1" w:rsidRDefault="000A19B1" w:rsidP="000A19B1">
      <w:pPr>
        <w:spacing w:after="0"/>
        <w:rPr>
          <w:rFonts w:asciiTheme="majorBidi" w:hAnsiTheme="majorBidi" w:cstheme="majorBidi"/>
          <w:b/>
          <w:bCs/>
          <w:sz w:val="24"/>
          <w:szCs w:val="24"/>
        </w:rPr>
      </w:pPr>
    </w:p>
    <w:p w14:paraId="726F6723" w14:textId="77777777" w:rsidR="00E45A16" w:rsidRDefault="00E45A16" w:rsidP="00E45A16">
      <w:pPr>
        <w:spacing w:after="0" w:line="360" w:lineRule="auto"/>
        <w:jc w:val="both"/>
        <w:rPr>
          <w:rFonts w:asciiTheme="majorBidi" w:hAnsiTheme="majorBidi" w:cstheme="majorBidi"/>
          <w:sz w:val="24"/>
          <w:szCs w:val="24"/>
        </w:rPr>
      </w:pPr>
    </w:p>
    <w:p w14:paraId="40BB6693" w14:textId="15369066" w:rsidR="00A452DF" w:rsidRPr="00FB777F" w:rsidRDefault="00A452DF" w:rsidP="00165AB3">
      <w:p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L</w:t>
      </w:r>
      <w:r w:rsidRPr="00A452DF">
        <w:rPr>
          <w:rFonts w:asciiTheme="majorBidi" w:hAnsiTheme="majorBidi" w:cstheme="majorBidi"/>
          <w:sz w:val="24"/>
          <w:szCs w:val="24"/>
        </w:rPr>
        <w:t xml:space="preserve">a décomposition </w:t>
      </w:r>
      <w:r>
        <w:rPr>
          <w:rFonts w:asciiTheme="majorBidi" w:hAnsiTheme="majorBidi" w:cstheme="majorBidi"/>
          <w:sz w:val="24"/>
          <w:szCs w:val="24"/>
        </w:rPr>
        <w:t>G</w:t>
      </w:r>
      <w:r w:rsidRPr="00A452DF">
        <w:rPr>
          <w:rFonts w:asciiTheme="majorBidi" w:hAnsiTheme="majorBidi" w:cstheme="majorBidi"/>
          <w:sz w:val="24"/>
          <w:szCs w:val="24"/>
        </w:rPr>
        <w:t>aussienne d’une matrice, dite échelonnement par ligne</w:t>
      </w:r>
      <w:r>
        <w:rPr>
          <w:rFonts w:asciiTheme="majorBidi" w:hAnsiTheme="majorBidi" w:cstheme="majorBidi"/>
          <w:sz w:val="24"/>
          <w:szCs w:val="24"/>
        </w:rPr>
        <w:t>, est</w:t>
      </w:r>
      <w:r w:rsidRPr="00A452DF">
        <w:rPr>
          <w:rFonts w:asciiTheme="majorBidi" w:hAnsiTheme="majorBidi" w:cstheme="majorBidi"/>
          <w:sz w:val="24"/>
          <w:szCs w:val="24"/>
        </w:rPr>
        <w:t xml:space="preserve"> </w:t>
      </w:r>
      <w:r>
        <w:rPr>
          <w:rFonts w:asciiTheme="majorBidi" w:hAnsiTheme="majorBidi" w:cstheme="majorBidi"/>
          <w:sz w:val="24"/>
          <w:szCs w:val="24"/>
        </w:rPr>
        <w:t>u</w:t>
      </w:r>
      <w:r w:rsidRPr="00A452DF">
        <w:rPr>
          <w:rFonts w:asciiTheme="majorBidi" w:hAnsiTheme="majorBidi" w:cstheme="majorBidi"/>
          <w:sz w:val="24"/>
          <w:szCs w:val="24"/>
        </w:rPr>
        <w:t>ne méthode très utile pour la résolution des systèmes linéaires</w:t>
      </w:r>
      <w:r w:rsidR="003F4BC1">
        <w:rPr>
          <w:rFonts w:asciiTheme="majorBidi" w:hAnsiTheme="majorBidi" w:cstheme="majorBidi"/>
          <w:sz w:val="24"/>
          <w:szCs w:val="24"/>
        </w:rPr>
        <w:t xml:space="preserve"> avec la méthode de Gauss</w:t>
      </w:r>
      <w:r>
        <w:rPr>
          <w:rFonts w:asciiTheme="majorBidi" w:hAnsiTheme="majorBidi" w:cstheme="majorBidi"/>
          <w:sz w:val="24"/>
          <w:szCs w:val="24"/>
        </w:rPr>
        <w:t>.</w:t>
      </w:r>
      <w:r w:rsidRPr="00A452DF">
        <w:rPr>
          <w:rFonts w:asciiTheme="majorBidi" w:hAnsiTheme="majorBidi" w:cstheme="majorBidi"/>
          <w:sz w:val="24"/>
          <w:szCs w:val="24"/>
        </w:rPr>
        <w:t xml:space="preserve"> </w:t>
      </w:r>
      <w:r>
        <w:rPr>
          <w:rFonts w:asciiTheme="majorBidi" w:hAnsiTheme="majorBidi" w:cstheme="majorBidi"/>
          <w:sz w:val="24"/>
          <w:szCs w:val="24"/>
        </w:rPr>
        <w:t>E</w:t>
      </w:r>
      <w:r w:rsidRPr="00A452DF">
        <w:rPr>
          <w:rFonts w:asciiTheme="majorBidi" w:hAnsiTheme="majorBidi" w:cstheme="majorBidi"/>
          <w:sz w:val="24"/>
          <w:szCs w:val="24"/>
        </w:rPr>
        <w:t xml:space="preserve">lle est également utilisée lors de la factorisation LU d’une matrice qui est à son tour un outil puissant pour les algorithmes d’inversion de </w:t>
      </w:r>
      <w:r>
        <w:rPr>
          <w:rFonts w:asciiTheme="majorBidi" w:hAnsiTheme="majorBidi" w:cstheme="majorBidi"/>
          <w:sz w:val="24"/>
          <w:szCs w:val="24"/>
        </w:rPr>
        <w:t>m</w:t>
      </w:r>
      <w:r w:rsidRPr="00A452DF">
        <w:rPr>
          <w:rFonts w:asciiTheme="majorBidi" w:hAnsiTheme="majorBidi" w:cstheme="majorBidi"/>
          <w:sz w:val="24"/>
          <w:szCs w:val="24"/>
        </w:rPr>
        <w:t>atrice</w:t>
      </w:r>
      <w:r>
        <w:rPr>
          <w:rFonts w:asciiTheme="majorBidi" w:hAnsiTheme="majorBidi" w:cstheme="majorBidi"/>
          <w:sz w:val="24"/>
          <w:szCs w:val="24"/>
        </w:rPr>
        <w:t>s</w:t>
      </w:r>
      <w:r w:rsidRPr="00A452DF">
        <w:rPr>
          <w:rFonts w:asciiTheme="majorBidi" w:hAnsiTheme="majorBidi" w:cstheme="majorBidi"/>
          <w:sz w:val="24"/>
          <w:szCs w:val="24"/>
        </w:rPr>
        <w:t xml:space="preserve"> et de résolution de systèmes complexes.</w:t>
      </w:r>
      <w:r w:rsidR="00F21100">
        <w:rPr>
          <w:rFonts w:asciiTheme="majorBidi" w:hAnsiTheme="majorBidi" w:cstheme="majorBidi"/>
          <w:sz w:val="24"/>
          <w:szCs w:val="24"/>
        </w:rPr>
        <w:t xml:space="preserve"> </w:t>
      </w:r>
    </w:p>
    <w:p w14:paraId="02BE9FAA" w14:textId="02C325EF" w:rsidR="005B683E" w:rsidRPr="00FB777F" w:rsidRDefault="009641FD" w:rsidP="00A55DFD">
      <w:pPr>
        <w:spacing w:line="360" w:lineRule="auto"/>
        <w:jc w:val="both"/>
        <w:rPr>
          <w:rFonts w:asciiTheme="majorBidi" w:hAnsiTheme="majorBidi" w:cstheme="majorBidi"/>
          <w:sz w:val="24"/>
          <w:szCs w:val="24"/>
        </w:rPr>
      </w:pPr>
      <w:r w:rsidRPr="009641FD">
        <w:rPr>
          <w:rFonts w:asciiTheme="majorBidi" w:hAnsiTheme="majorBidi" w:cstheme="majorBidi"/>
          <w:sz w:val="24"/>
          <w:szCs w:val="24"/>
        </w:rPr>
        <w:t>En algèbre linéaire, une matrice carrée est</w:t>
      </w:r>
      <w:r w:rsidR="00A55DFD">
        <w:rPr>
          <w:rFonts w:asciiTheme="majorBidi" w:hAnsiTheme="majorBidi" w:cstheme="majorBidi"/>
          <w:sz w:val="24"/>
          <w:szCs w:val="24"/>
        </w:rPr>
        <w:t xml:space="preserve"> dite</w:t>
      </w:r>
      <w:r w:rsidRPr="009641FD">
        <w:rPr>
          <w:rFonts w:asciiTheme="majorBidi" w:hAnsiTheme="majorBidi" w:cstheme="majorBidi"/>
          <w:sz w:val="24"/>
          <w:szCs w:val="24"/>
        </w:rPr>
        <w:t xml:space="preserve"> échelonnée en lignes</w:t>
      </w:r>
      <w:r>
        <w:rPr>
          <w:rFonts w:asciiTheme="majorBidi" w:hAnsiTheme="majorBidi" w:cstheme="majorBidi"/>
          <w:sz w:val="24"/>
          <w:szCs w:val="24"/>
        </w:rPr>
        <w:t>,</w:t>
      </w:r>
      <w:r w:rsidRPr="009641FD">
        <w:rPr>
          <w:rFonts w:asciiTheme="majorBidi" w:hAnsiTheme="majorBidi" w:cstheme="majorBidi"/>
          <w:sz w:val="24"/>
          <w:szCs w:val="24"/>
        </w:rPr>
        <w:t xml:space="preserve"> si elle est triangulaire supérieure</w:t>
      </w:r>
      <w:r>
        <w:rPr>
          <w:rFonts w:asciiTheme="majorBidi" w:hAnsiTheme="majorBidi" w:cstheme="majorBidi"/>
          <w:sz w:val="24"/>
          <w:szCs w:val="24"/>
        </w:rPr>
        <w:t>, c</w:t>
      </w:r>
      <w:r w:rsidRPr="009641FD">
        <w:rPr>
          <w:rFonts w:asciiTheme="majorBidi" w:hAnsiTheme="majorBidi" w:cstheme="majorBidi"/>
          <w:sz w:val="24"/>
          <w:szCs w:val="24"/>
        </w:rPr>
        <w:t>’est</w:t>
      </w:r>
      <w:r>
        <w:rPr>
          <w:rFonts w:asciiTheme="majorBidi" w:hAnsiTheme="majorBidi" w:cstheme="majorBidi"/>
          <w:sz w:val="24"/>
          <w:szCs w:val="24"/>
        </w:rPr>
        <w:t>-</w:t>
      </w:r>
      <w:r w:rsidRPr="009641FD">
        <w:rPr>
          <w:rFonts w:asciiTheme="majorBidi" w:hAnsiTheme="majorBidi" w:cstheme="majorBidi"/>
          <w:sz w:val="24"/>
          <w:szCs w:val="24"/>
        </w:rPr>
        <w:t>à</w:t>
      </w:r>
      <w:r>
        <w:rPr>
          <w:rFonts w:asciiTheme="majorBidi" w:hAnsiTheme="majorBidi" w:cstheme="majorBidi"/>
          <w:sz w:val="24"/>
          <w:szCs w:val="24"/>
        </w:rPr>
        <w:t>-</w:t>
      </w:r>
      <w:r w:rsidRPr="009641FD">
        <w:rPr>
          <w:rFonts w:asciiTheme="majorBidi" w:hAnsiTheme="majorBidi" w:cstheme="majorBidi"/>
          <w:sz w:val="24"/>
          <w:szCs w:val="24"/>
        </w:rPr>
        <w:t>dire le nombre de zéros précédant la première valeur non nulle d</w:t>
      </w:r>
      <w:r w:rsidR="00B36902" w:rsidRPr="009641FD">
        <w:rPr>
          <w:rFonts w:asciiTheme="majorBidi" w:hAnsiTheme="majorBidi" w:cstheme="majorBidi"/>
          <w:sz w:val="24"/>
          <w:szCs w:val="24"/>
        </w:rPr>
        <w:t>’</w:t>
      </w:r>
      <w:r w:rsidRPr="009641FD">
        <w:rPr>
          <w:rFonts w:asciiTheme="majorBidi" w:hAnsiTheme="majorBidi" w:cstheme="majorBidi"/>
          <w:sz w:val="24"/>
          <w:szCs w:val="24"/>
        </w:rPr>
        <w:t>une ligne</w:t>
      </w:r>
      <w:r w:rsidR="00D8136E">
        <w:rPr>
          <w:rFonts w:asciiTheme="majorBidi" w:hAnsiTheme="majorBidi" w:cstheme="majorBidi"/>
          <w:sz w:val="24"/>
          <w:szCs w:val="24"/>
        </w:rPr>
        <w:t>,</w:t>
      </w:r>
      <w:r w:rsidRPr="009641FD">
        <w:rPr>
          <w:rFonts w:asciiTheme="majorBidi" w:hAnsiTheme="majorBidi" w:cstheme="majorBidi"/>
          <w:sz w:val="24"/>
          <w:szCs w:val="24"/>
        </w:rPr>
        <w:t xml:space="preserve"> augmente ligne par ligne jusqu</w:t>
      </w:r>
      <w:r w:rsidR="007B56C5" w:rsidRPr="009641FD">
        <w:rPr>
          <w:rFonts w:asciiTheme="majorBidi" w:hAnsiTheme="majorBidi" w:cstheme="majorBidi"/>
          <w:sz w:val="24"/>
          <w:szCs w:val="24"/>
        </w:rPr>
        <w:t>’</w:t>
      </w:r>
      <w:r w:rsidRPr="009641FD">
        <w:rPr>
          <w:rFonts w:asciiTheme="majorBidi" w:hAnsiTheme="majorBidi" w:cstheme="majorBidi"/>
          <w:sz w:val="24"/>
          <w:szCs w:val="24"/>
        </w:rPr>
        <w:t>à ce qu</w:t>
      </w:r>
      <w:r w:rsidR="007B56C5" w:rsidRPr="009641FD">
        <w:rPr>
          <w:rFonts w:asciiTheme="majorBidi" w:hAnsiTheme="majorBidi" w:cstheme="majorBidi"/>
          <w:sz w:val="24"/>
          <w:szCs w:val="24"/>
        </w:rPr>
        <w:t>’</w:t>
      </w:r>
      <w:r w:rsidRPr="009641FD">
        <w:rPr>
          <w:rFonts w:asciiTheme="majorBidi" w:hAnsiTheme="majorBidi" w:cstheme="majorBidi"/>
          <w:sz w:val="24"/>
          <w:szCs w:val="24"/>
        </w:rPr>
        <w:t>il ne reste éventuellement plus que des zéros.</w:t>
      </w:r>
      <w:r>
        <w:rPr>
          <w:rFonts w:asciiTheme="majorBidi" w:hAnsiTheme="majorBidi" w:cstheme="majorBidi"/>
          <w:sz w:val="24"/>
          <w:szCs w:val="24"/>
        </w:rPr>
        <w:t xml:space="preserve"> </w:t>
      </w:r>
      <w:r w:rsidR="009E0C3B" w:rsidRPr="009E0C3B">
        <w:rPr>
          <w:rFonts w:asciiTheme="majorBidi" w:hAnsiTheme="majorBidi" w:cstheme="majorBidi"/>
          <w:sz w:val="24"/>
          <w:szCs w:val="24"/>
        </w:rPr>
        <w:t>Toute matrice peut être transformée en sa matrice échelonnée réduite au moyen d</w:t>
      </w:r>
      <w:r w:rsidR="007B56C5" w:rsidRPr="009641FD">
        <w:rPr>
          <w:rFonts w:asciiTheme="majorBidi" w:hAnsiTheme="majorBidi" w:cstheme="majorBidi"/>
          <w:sz w:val="24"/>
          <w:szCs w:val="24"/>
        </w:rPr>
        <w:t>’</w:t>
      </w:r>
      <w:r w:rsidR="009E0C3B" w:rsidRPr="009E0C3B">
        <w:rPr>
          <w:rFonts w:asciiTheme="majorBidi" w:hAnsiTheme="majorBidi" w:cstheme="majorBidi"/>
          <w:sz w:val="24"/>
          <w:szCs w:val="24"/>
        </w:rPr>
        <w:t>opérations élémentaires sur les lignes</w:t>
      </w:r>
      <w:r w:rsidR="009E0C3B">
        <w:rPr>
          <w:rFonts w:asciiTheme="majorBidi" w:hAnsiTheme="majorBidi" w:cstheme="majorBidi"/>
          <w:sz w:val="24"/>
          <w:szCs w:val="24"/>
        </w:rPr>
        <w:t>,</w:t>
      </w:r>
      <w:r w:rsidR="009E0C3B" w:rsidRPr="009E0C3B">
        <w:rPr>
          <w:rFonts w:asciiTheme="majorBidi" w:hAnsiTheme="majorBidi" w:cstheme="majorBidi"/>
          <w:sz w:val="24"/>
          <w:szCs w:val="24"/>
        </w:rPr>
        <w:t xml:space="preserve"> qui sont :</w:t>
      </w:r>
    </w:p>
    <w:p w14:paraId="2DA3B852" w14:textId="35258012" w:rsidR="00EC3ED7" w:rsidRDefault="00326A17" w:rsidP="00326A17">
      <w:pPr>
        <w:pStyle w:val="Paragraphedeliste"/>
        <w:numPr>
          <w:ilvl w:val="0"/>
          <w:numId w:val="9"/>
        </w:numPr>
        <w:spacing w:line="360" w:lineRule="auto"/>
        <w:jc w:val="both"/>
        <w:rPr>
          <w:rFonts w:asciiTheme="majorBidi" w:hAnsiTheme="majorBidi" w:cstheme="majorBidi"/>
          <w:sz w:val="24"/>
          <w:szCs w:val="24"/>
        </w:rPr>
      </w:pPr>
      <w:r>
        <w:rPr>
          <w:rFonts w:asciiTheme="majorBidi" w:hAnsiTheme="majorBidi" w:cstheme="majorBidi"/>
          <w:sz w:val="24"/>
          <w:szCs w:val="24"/>
        </w:rPr>
        <w:t>P</w:t>
      </w:r>
      <w:r w:rsidRPr="00326A17">
        <w:rPr>
          <w:rFonts w:asciiTheme="majorBidi" w:hAnsiTheme="majorBidi" w:cstheme="majorBidi"/>
          <w:sz w:val="24"/>
          <w:szCs w:val="24"/>
        </w:rPr>
        <w:t>ermuter deux lignes.</w:t>
      </w:r>
    </w:p>
    <w:p w14:paraId="7AAEF43F" w14:textId="306CF4D2" w:rsidR="00326A17" w:rsidRDefault="00635364" w:rsidP="00326A17">
      <w:pPr>
        <w:pStyle w:val="Paragraphedeliste"/>
        <w:numPr>
          <w:ilvl w:val="0"/>
          <w:numId w:val="9"/>
        </w:numPr>
        <w:spacing w:line="360" w:lineRule="auto"/>
        <w:jc w:val="both"/>
        <w:rPr>
          <w:rFonts w:asciiTheme="majorBidi" w:hAnsiTheme="majorBidi" w:cstheme="majorBidi"/>
          <w:sz w:val="24"/>
          <w:szCs w:val="24"/>
        </w:rPr>
      </w:pPr>
      <w:r>
        <w:rPr>
          <w:rFonts w:asciiTheme="majorBidi" w:hAnsiTheme="majorBidi" w:cstheme="majorBidi"/>
          <w:sz w:val="24"/>
          <w:szCs w:val="24"/>
        </w:rPr>
        <w:t>M</w:t>
      </w:r>
      <w:r w:rsidRPr="00635364">
        <w:rPr>
          <w:rFonts w:asciiTheme="majorBidi" w:hAnsiTheme="majorBidi" w:cstheme="majorBidi"/>
          <w:sz w:val="24"/>
          <w:szCs w:val="24"/>
        </w:rPr>
        <w:t>ultiplier une ligne par une constante non nulle.</w:t>
      </w:r>
    </w:p>
    <w:p w14:paraId="60602E5C" w14:textId="4EB41FF8" w:rsidR="00706F1E" w:rsidRDefault="00ED7D98" w:rsidP="00ED7D98">
      <w:pPr>
        <w:pStyle w:val="Paragraphedeliste"/>
        <w:numPr>
          <w:ilvl w:val="0"/>
          <w:numId w:val="9"/>
        </w:numPr>
        <w:spacing w:line="360" w:lineRule="auto"/>
        <w:jc w:val="both"/>
        <w:rPr>
          <w:rFonts w:asciiTheme="majorBidi" w:hAnsiTheme="majorBidi" w:cstheme="majorBidi"/>
          <w:sz w:val="24"/>
          <w:szCs w:val="24"/>
        </w:rPr>
      </w:pPr>
      <w:r>
        <w:rPr>
          <w:rFonts w:asciiTheme="majorBidi" w:hAnsiTheme="majorBidi" w:cstheme="majorBidi"/>
          <w:sz w:val="24"/>
          <w:szCs w:val="24"/>
        </w:rPr>
        <w:t>A</w:t>
      </w:r>
      <w:r w:rsidRPr="00ED7D98">
        <w:rPr>
          <w:rFonts w:asciiTheme="majorBidi" w:hAnsiTheme="majorBidi" w:cstheme="majorBidi"/>
          <w:sz w:val="24"/>
          <w:szCs w:val="24"/>
        </w:rPr>
        <w:t>jouter à une ligne le multiple d</w:t>
      </w:r>
      <w:r w:rsidR="00C2494B" w:rsidRPr="009641FD">
        <w:rPr>
          <w:rFonts w:asciiTheme="majorBidi" w:hAnsiTheme="majorBidi" w:cstheme="majorBidi"/>
          <w:sz w:val="24"/>
          <w:szCs w:val="24"/>
        </w:rPr>
        <w:t>’</w:t>
      </w:r>
      <w:r w:rsidRPr="00ED7D98">
        <w:rPr>
          <w:rFonts w:asciiTheme="majorBidi" w:hAnsiTheme="majorBidi" w:cstheme="majorBidi"/>
          <w:sz w:val="24"/>
          <w:szCs w:val="24"/>
        </w:rPr>
        <w:t>une autre ligne.</w:t>
      </w:r>
    </w:p>
    <w:p w14:paraId="38B40DB5" w14:textId="3CC0DBD1" w:rsidR="00283563" w:rsidRDefault="00A726B1" w:rsidP="0035323E">
      <w:pPr>
        <w:spacing w:after="0" w:line="360" w:lineRule="auto"/>
        <w:jc w:val="both"/>
        <w:rPr>
          <w:rFonts w:asciiTheme="majorBidi" w:hAnsiTheme="majorBidi" w:cstheme="majorBidi"/>
          <w:sz w:val="24"/>
          <w:szCs w:val="24"/>
        </w:rPr>
      </w:pPr>
      <w:r w:rsidRPr="00A726B1">
        <w:rPr>
          <w:rFonts w:asciiTheme="majorBidi" w:hAnsiTheme="majorBidi" w:cstheme="majorBidi"/>
          <w:sz w:val="24"/>
          <w:szCs w:val="24"/>
        </w:rPr>
        <w:t xml:space="preserve">Parmi les algorithmes existants pour échelonner une matrice, </w:t>
      </w:r>
      <w:r w:rsidR="0035323E">
        <w:rPr>
          <w:rFonts w:asciiTheme="majorBidi" w:hAnsiTheme="majorBidi" w:cstheme="majorBidi"/>
          <w:sz w:val="24"/>
          <w:szCs w:val="24"/>
        </w:rPr>
        <w:t>il y a</w:t>
      </w:r>
      <w:r w:rsidRPr="00A726B1">
        <w:rPr>
          <w:rFonts w:asciiTheme="majorBidi" w:hAnsiTheme="majorBidi" w:cstheme="majorBidi"/>
          <w:sz w:val="24"/>
          <w:szCs w:val="24"/>
        </w:rPr>
        <w:t xml:space="preserve"> l</w:t>
      </w:r>
      <w:r w:rsidR="00506348">
        <w:rPr>
          <w:rFonts w:asciiTheme="majorBidi" w:hAnsiTheme="majorBidi" w:cstheme="majorBidi"/>
          <w:sz w:val="24"/>
          <w:szCs w:val="24"/>
        </w:rPr>
        <w:t>’</w:t>
      </w:r>
      <w:r w:rsidRPr="00A726B1">
        <w:rPr>
          <w:rFonts w:asciiTheme="majorBidi" w:hAnsiTheme="majorBidi" w:cstheme="majorBidi"/>
          <w:sz w:val="24"/>
          <w:szCs w:val="24"/>
        </w:rPr>
        <w:t xml:space="preserve">élimination de Gauss sans permutations, dont le pseudo </w:t>
      </w:r>
      <w:r w:rsidR="00107100">
        <w:rPr>
          <w:rFonts w:asciiTheme="majorBidi" w:hAnsiTheme="majorBidi" w:cstheme="majorBidi"/>
          <w:sz w:val="24"/>
          <w:szCs w:val="24"/>
        </w:rPr>
        <w:t>code</w:t>
      </w:r>
      <w:r w:rsidRPr="00A726B1">
        <w:rPr>
          <w:rFonts w:asciiTheme="majorBidi" w:hAnsiTheme="majorBidi" w:cstheme="majorBidi"/>
          <w:sz w:val="24"/>
          <w:szCs w:val="24"/>
        </w:rPr>
        <w:t xml:space="preserve"> se présente comme suit</w:t>
      </w:r>
      <w:r w:rsidR="002F4A01">
        <w:rPr>
          <w:rFonts w:asciiTheme="majorBidi" w:hAnsiTheme="majorBidi" w:cstheme="majorBidi"/>
          <w:sz w:val="24"/>
          <w:szCs w:val="24"/>
        </w:rPr>
        <w:t> :</w:t>
      </w:r>
    </w:p>
    <w:p w14:paraId="5EC5843F" w14:textId="77777777" w:rsidR="00283563" w:rsidRPr="00EC0938" w:rsidRDefault="00283563" w:rsidP="00365527">
      <w:pPr>
        <w:spacing w:line="240" w:lineRule="auto"/>
        <w:jc w:val="both"/>
        <w:rPr>
          <w:rFonts w:asciiTheme="majorBidi" w:hAnsiTheme="majorBidi" w:cstheme="majorBidi"/>
          <w:b/>
          <w:bCs/>
          <w:color w:val="1F497D" w:themeColor="text2"/>
        </w:rPr>
      </w:pPr>
      <w:r w:rsidRPr="00EC0938">
        <w:rPr>
          <w:rFonts w:asciiTheme="majorBidi" w:hAnsiTheme="majorBidi" w:cstheme="majorBidi"/>
          <w:b/>
          <w:bCs/>
          <w:color w:val="1F497D" w:themeColor="text2"/>
        </w:rPr>
        <w:t xml:space="preserve">Gauss </w:t>
      </w:r>
    </w:p>
    <w:p w14:paraId="7CEDC763" w14:textId="6828BAAC" w:rsidR="00283563" w:rsidRPr="00EC0938" w:rsidRDefault="00365527" w:rsidP="00365527">
      <w:pPr>
        <w:spacing w:line="240" w:lineRule="auto"/>
        <w:jc w:val="both"/>
        <w:rPr>
          <w:rFonts w:asciiTheme="majorBidi" w:hAnsiTheme="majorBidi" w:cstheme="majorBidi"/>
          <w:b/>
          <w:bCs/>
          <w:color w:val="1F497D" w:themeColor="text2"/>
        </w:rPr>
      </w:pPr>
      <w:r w:rsidRPr="00EC0938">
        <w:rPr>
          <w:rFonts w:asciiTheme="majorBidi" w:hAnsiTheme="majorBidi" w:cstheme="majorBidi"/>
          <w:b/>
          <w:bCs/>
          <w:color w:val="1F497D" w:themeColor="text2"/>
        </w:rPr>
        <w:t xml:space="preserve">      </w:t>
      </w:r>
      <w:r w:rsidR="00283563" w:rsidRPr="00EC0938">
        <w:rPr>
          <w:rFonts w:asciiTheme="majorBidi" w:hAnsiTheme="majorBidi" w:cstheme="majorBidi"/>
          <w:b/>
          <w:bCs/>
          <w:color w:val="1F497D" w:themeColor="text2"/>
        </w:rPr>
        <w:t xml:space="preserve">Pour </w:t>
      </w:r>
      <w:r w:rsidR="00283563" w:rsidRPr="000F7A72">
        <w:rPr>
          <w:rFonts w:asciiTheme="majorBidi" w:hAnsiTheme="majorBidi" w:cstheme="majorBidi"/>
          <w:b/>
          <w:bCs/>
          <w:color w:val="1F497D" w:themeColor="text2"/>
        </w:rPr>
        <w:t>i</w:t>
      </w:r>
      <w:r w:rsidR="00283563" w:rsidRPr="00EC0938">
        <w:rPr>
          <w:rFonts w:asciiTheme="majorBidi" w:hAnsiTheme="majorBidi" w:cstheme="majorBidi"/>
          <w:b/>
          <w:bCs/>
          <w:color w:val="1F497D" w:themeColor="text2"/>
        </w:rPr>
        <w:t xml:space="preserve"> allant de 1 à </w:t>
      </w:r>
      <w:r w:rsidR="00283563" w:rsidRPr="000F7A72">
        <w:rPr>
          <w:rFonts w:asciiTheme="majorBidi" w:hAnsiTheme="majorBidi" w:cstheme="majorBidi"/>
          <w:b/>
          <w:bCs/>
          <w:color w:val="1F497D" w:themeColor="text2"/>
        </w:rPr>
        <w:t>n</w:t>
      </w:r>
      <w:r w:rsidR="00283563" w:rsidRPr="00EC0938">
        <w:rPr>
          <w:rFonts w:asciiTheme="majorBidi" w:hAnsiTheme="majorBidi" w:cstheme="majorBidi"/>
          <w:b/>
          <w:bCs/>
          <w:color w:val="1F497D" w:themeColor="text2"/>
        </w:rPr>
        <w:t xml:space="preserve"> − 1, on effectue les calculs suivants : </w:t>
      </w:r>
    </w:p>
    <w:p w14:paraId="32F4B055" w14:textId="605E4B73" w:rsidR="00283563" w:rsidRPr="00EC0938" w:rsidRDefault="00283563" w:rsidP="00365527">
      <w:pPr>
        <w:spacing w:line="240" w:lineRule="auto"/>
        <w:jc w:val="both"/>
        <w:rPr>
          <w:rFonts w:asciiTheme="majorBidi" w:hAnsiTheme="majorBidi" w:cstheme="majorBidi"/>
          <w:b/>
          <w:bCs/>
          <w:color w:val="1F497D" w:themeColor="text2"/>
        </w:rPr>
      </w:pPr>
      <w:r w:rsidRPr="00EC0938">
        <w:rPr>
          <w:rFonts w:asciiTheme="majorBidi" w:hAnsiTheme="majorBidi" w:cstheme="majorBidi"/>
          <w:b/>
          <w:bCs/>
          <w:color w:val="1F497D" w:themeColor="text2"/>
        </w:rPr>
        <w:t xml:space="preserve">      | On ne change pas la i-ème ligne (qui est la ligne du pivot) </w:t>
      </w:r>
    </w:p>
    <w:p w14:paraId="36E8BC79" w14:textId="0770B35F" w:rsidR="00283563" w:rsidRPr="00EC0938" w:rsidRDefault="00283563" w:rsidP="00365527">
      <w:pPr>
        <w:spacing w:line="240" w:lineRule="auto"/>
        <w:jc w:val="both"/>
        <w:rPr>
          <w:rFonts w:asciiTheme="majorBidi" w:hAnsiTheme="majorBidi" w:cstheme="majorBidi"/>
          <w:b/>
          <w:bCs/>
          <w:color w:val="1F497D" w:themeColor="text2"/>
        </w:rPr>
      </w:pPr>
      <w:r w:rsidRPr="00EC0938">
        <w:rPr>
          <w:rFonts w:asciiTheme="majorBidi" w:hAnsiTheme="majorBidi" w:cstheme="majorBidi"/>
          <w:b/>
          <w:bCs/>
          <w:color w:val="1F497D" w:themeColor="text2"/>
        </w:rPr>
        <w:t xml:space="preserve">      | Pour </w:t>
      </w:r>
      <w:r w:rsidRPr="000F7A72">
        <w:rPr>
          <w:rFonts w:asciiTheme="majorBidi" w:hAnsiTheme="majorBidi" w:cstheme="majorBidi"/>
          <w:b/>
          <w:bCs/>
          <w:color w:val="1F497D" w:themeColor="text2"/>
        </w:rPr>
        <w:t>k</w:t>
      </w:r>
      <w:r w:rsidRPr="00EC0938">
        <w:rPr>
          <w:rFonts w:asciiTheme="majorBidi" w:hAnsiTheme="majorBidi" w:cstheme="majorBidi"/>
          <w:b/>
          <w:bCs/>
          <w:color w:val="1F497D" w:themeColor="text2"/>
        </w:rPr>
        <w:t xml:space="preserve"> allant de </w:t>
      </w:r>
      <w:r w:rsidRPr="000F7A72">
        <w:rPr>
          <w:rFonts w:asciiTheme="majorBidi" w:hAnsiTheme="majorBidi" w:cstheme="majorBidi"/>
          <w:b/>
          <w:bCs/>
          <w:color w:val="1F497D" w:themeColor="text2"/>
        </w:rPr>
        <w:t>i</w:t>
      </w:r>
      <w:r w:rsidRPr="00EC0938">
        <w:rPr>
          <w:rFonts w:asciiTheme="majorBidi" w:hAnsiTheme="majorBidi" w:cstheme="majorBidi"/>
          <w:b/>
          <w:bCs/>
          <w:color w:val="1F497D" w:themeColor="text2"/>
        </w:rPr>
        <w:t xml:space="preserve"> + 1 à </w:t>
      </w:r>
      <w:r w:rsidRPr="000F7A72">
        <w:rPr>
          <w:rFonts w:asciiTheme="majorBidi" w:hAnsiTheme="majorBidi" w:cstheme="majorBidi"/>
          <w:b/>
          <w:bCs/>
          <w:color w:val="1F497D" w:themeColor="text2"/>
        </w:rPr>
        <w:t>n</w:t>
      </w:r>
      <w:r w:rsidRPr="00EC0938">
        <w:rPr>
          <w:rFonts w:asciiTheme="majorBidi" w:hAnsiTheme="majorBidi" w:cstheme="majorBidi"/>
          <w:b/>
          <w:bCs/>
          <w:color w:val="1F497D" w:themeColor="text2"/>
        </w:rPr>
        <w:t xml:space="preserve"> : </w:t>
      </w:r>
    </w:p>
    <w:p w14:paraId="43B75D74" w14:textId="7E97BE7D" w:rsidR="00283563" w:rsidRPr="000F7A72" w:rsidRDefault="00283563" w:rsidP="00365527">
      <w:pPr>
        <w:spacing w:line="240" w:lineRule="auto"/>
        <w:jc w:val="both"/>
        <w:rPr>
          <w:rFonts w:asciiTheme="majorBidi" w:hAnsiTheme="majorBidi" w:cstheme="majorBidi"/>
          <w:b/>
          <w:bCs/>
          <w:color w:val="1F497D" w:themeColor="text2"/>
        </w:rPr>
      </w:pPr>
      <w:r w:rsidRPr="00EC0938">
        <w:rPr>
          <w:rFonts w:asciiTheme="majorBidi" w:hAnsiTheme="majorBidi" w:cstheme="majorBidi"/>
          <w:b/>
          <w:bCs/>
          <w:color w:val="1F497D" w:themeColor="text2"/>
        </w:rPr>
        <w:t xml:space="preserve">               | </w:t>
      </w:r>
      <w:proofErr w:type="gramStart"/>
      <w:r w:rsidRPr="000F7A72">
        <w:rPr>
          <w:rFonts w:asciiTheme="majorBidi" w:hAnsiTheme="majorBidi" w:cstheme="majorBidi"/>
          <w:b/>
          <w:bCs/>
          <w:color w:val="1F497D" w:themeColor="text2"/>
        </w:rPr>
        <w:t>L</w:t>
      </w:r>
      <w:r w:rsidRPr="000F7A72">
        <w:rPr>
          <w:rFonts w:asciiTheme="majorBidi" w:hAnsiTheme="majorBidi" w:cstheme="majorBidi"/>
          <w:b/>
          <w:bCs/>
          <w:color w:val="1F497D" w:themeColor="text2"/>
          <w:vertAlign w:val="subscript"/>
        </w:rPr>
        <w:t>k,</w:t>
      </w:r>
      <w:r w:rsidRPr="00EC0938">
        <w:rPr>
          <w:rFonts w:asciiTheme="majorBidi" w:hAnsiTheme="majorBidi" w:cstheme="majorBidi"/>
          <w:b/>
          <w:bCs/>
          <w:i/>
          <w:iCs/>
          <w:color w:val="1F497D" w:themeColor="text2"/>
          <w:vertAlign w:val="subscript"/>
        </w:rPr>
        <w:t>i</w:t>
      </w:r>
      <w:proofErr w:type="gramEnd"/>
      <w:r w:rsidRPr="00EC0938">
        <w:rPr>
          <w:rFonts w:asciiTheme="majorBidi" w:hAnsiTheme="majorBidi" w:cstheme="majorBidi"/>
          <w:b/>
          <w:bCs/>
          <w:color w:val="1F497D" w:themeColor="text2"/>
        </w:rPr>
        <w:t xml:space="preserve"> = </w:t>
      </w:r>
      <w:r w:rsidRPr="000F7A72">
        <w:rPr>
          <w:rFonts w:asciiTheme="majorBidi" w:hAnsiTheme="majorBidi" w:cstheme="majorBidi"/>
          <w:b/>
          <w:bCs/>
          <w:color w:val="1F497D" w:themeColor="text2"/>
        </w:rPr>
        <w:t>U</w:t>
      </w:r>
      <w:r w:rsidRPr="000F7A72">
        <w:rPr>
          <w:rFonts w:asciiTheme="majorBidi" w:hAnsiTheme="majorBidi" w:cstheme="majorBidi"/>
          <w:b/>
          <w:bCs/>
          <w:color w:val="1F497D" w:themeColor="text2"/>
          <w:vertAlign w:val="subscript"/>
        </w:rPr>
        <w:t>k,</w:t>
      </w:r>
      <w:r w:rsidRPr="00EC0938">
        <w:rPr>
          <w:rFonts w:asciiTheme="majorBidi" w:hAnsiTheme="majorBidi" w:cstheme="majorBidi"/>
          <w:b/>
          <w:bCs/>
          <w:i/>
          <w:iCs/>
          <w:color w:val="1F497D" w:themeColor="text2"/>
          <w:vertAlign w:val="subscript"/>
        </w:rPr>
        <w:t>i</w:t>
      </w:r>
      <w:r w:rsidRPr="00EC0938">
        <w:rPr>
          <w:rFonts w:asciiTheme="majorBidi" w:hAnsiTheme="majorBidi" w:cstheme="majorBidi"/>
          <w:b/>
          <w:bCs/>
          <w:color w:val="1F497D" w:themeColor="text2"/>
        </w:rPr>
        <w:t xml:space="preserve">/ </w:t>
      </w:r>
      <w:r w:rsidRPr="000F7A72">
        <w:rPr>
          <w:rFonts w:asciiTheme="majorBidi" w:hAnsiTheme="majorBidi" w:cstheme="majorBidi"/>
          <w:b/>
          <w:bCs/>
          <w:color w:val="1F497D" w:themeColor="text2"/>
        </w:rPr>
        <w:t>U</w:t>
      </w:r>
      <w:r w:rsidRPr="000F7A72">
        <w:rPr>
          <w:rFonts w:asciiTheme="majorBidi" w:hAnsiTheme="majorBidi" w:cstheme="majorBidi"/>
          <w:b/>
          <w:bCs/>
          <w:color w:val="1F497D" w:themeColor="text2"/>
          <w:vertAlign w:val="subscript"/>
        </w:rPr>
        <w:t>i,i</w:t>
      </w:r>
      <w:r w:rsidRPr="000F7A72">
        <w:rPr>
          <w:rFonts w:asciiTheme="majorBidi" w:hAnsiTheme="majorBidi" w:cstheme="majorBidi"/>
          <w:b/>
          <w:bCs/>
          <w:color w:val="1F497D" w:themeColor="text2"/>
        </w:rPr>
        <w:t xml:space="preserve"> </w:t>
      </w:r>
    </w:p>
    <w:p w14:paraId="5D3AFDC1" w14:textId="56B490ED" w:rsidR="00283563" w:rsidRPr="000F7A72" w:rsidRDefault="00283563" w:rsidP="00365527">
      <w:pPr>
        <w:spacing w:line="240" w:lineRule="auto"/>
        <w:jc w:val="both"/>
        <w:rPr>
          <w:rFonts w:asciiTheme="majorBidi" w:hAnsiTheme="majorBidi" w:cstheme="majorBidi"/>
          <w:b/>
          <w:bCs/>
          <w:color w:val="1F497D" w:themeColor="text2"/>
        </w:rPr>
      </w:pPr>
      <w:r w:rsidRPr="00EC0938">
        <w:rPr>
          <w:rFonts w:asciiTheme="majorBidi" w:hAnsiTheme="majorBidi" w:cstheme="majorBidi"/>
          <w:b/>
          <w:bCs/>
          <w:color w:val="1F497D" w:themeColor="text2"/>
        </w:rPr>
        <w:t xml:space="preserve">               | </w:t>
      </w:r>
      <w:r w:rsidRPr="000F7A72">
        <w:rPr>
          <w:rFonts w:asciiTheme="majorBidi" w:hAnsiTheme="majorBidi" w:cstheme="majorBidi"/>
          <w:b/>
          <w:bCs/>
          <w:color w:val="1F497D" w:themeColor="text2"/>
        </w:rPr>
        <w:t>Pour j allant de i + 1 à n</w:t>
      </w:r>
      <w:r w:rsidR="00410D31" w:rsidRPr="000F7A72">
        <w:rPr>
          <w:rFonts w:asciiTheme="majorBidi" w:hAnsiTheme="majorBidi" w:cstheme="majorBidi"/>
          <w:b/>
          <w:bCs/>
          <w:color w:val="1F497D" w:themeColor="text2"/>
        </w:rPr>
        <w:t> :</w:t>
      </w:r>
    </w:p>
    <w:p w14:paraId="31A40212" w14:textId="24A01753" w:rsidR="00283563" w:rsidRPr="000F7A72" w:rsidRDefault="00283563" w:rsidP="00365527">
      <w:pPr>
        <w:spacing w:line="240" w:lineRule="auto"/>
        <w:jc w:val="both"/>
        <w:rPr>
          <w:rFonts w:asciiTheme="majorBidi" w:hAnsiTheme="majorBidi" w:cstheme="majorBidi"/>
          <w:b/>
          <w:bCs/>
          <w:color w:val="1F497D" w:themeColor="text2"/>
        </w:rPr>
      </w:pPr>
      <w:r w:rsidRPr="000F7A72">
        <w:rPr>
          <w:rFonts w:asciiTheme="majorBidi" w:hAnsiTheme="majorBidi" w:cstheme="majorBidi"/>
          <w:b/>
          <w:bCs/>
          <w:color w:val="1F497D" w:themeColor="text2"/>
        </w:rPr>
        <w:t xml:space="preserve">      |       |       | </w:t>
      </w:r>
      <w:proofErr w:type="gramStart"/>
      <w:r w:rsidRPr="000F7A72">
        <w:rPr>
          <w:rFonts w:asciiTheme="majorBidi" w:hAnsiTheme="majorBidi" w:cstheme="majorBidi"/>
          <w:b/>
          <w:bCs/>
          <w:color w:val="1F497D" w:themeColor="text2"/>
        </w:rPr>
        <w:t>U</w:t>
      </w:r>
      <w:r w:rsidRPr="000F7A72">
        <w:rPr>
          <w:rFonts w:asciiTheme="majorBidi" w:hAnsiTheme="majorBidi" w:cstheme="majorBidi"/>
          <w:b/>
          <w:bCs/>
          <w:color w:val="1F497D" w:themeColor="text2"/>
          <w:vertAlign w:val="subscript"/>
        </w:rPr>
        <w:t>k,j</w:t>
      </w:r>
      <w:proofErr w:type="gramEnd"/>
      <w:r w:rsidRPr="000F7A72">
        <w:rPr>
          <w:rFonts w:asciiTheme="majorBidi" w:hAnsiTheme="majorBidi" w:cstheme="majorBidi"/>
          <w:b/>
          <w:bCs/>
          <w:color w:val="1F497D" w:themeColor="text2"/>
        </w:rPr>
        <w:t xml:space="preserve"> = U</w:t>
      </w:r>
      <w:r w:rsidRPr="000F7A72">
        <w:rPr>
          <w:rFonts w:asciiTheme="majorBidi" w:hAnsiTheme="majorBidi" w:cstheme="majorBidi"/>
          <w:b/>
          <w:bCs/>
          <w:color w:val="1F497D" w:themeColor="text2"/>
          <w:vertAlign w:val="subscript"/>
        </w:rPr>
        <w:t>k,j</w:t>
      </w:r>
      <w:r w:rsidRPr="000F7A72">
        <w:rPr>
          <w:rFonts w:asciiTheme="majorBidi" w:hAnsiTheme="majorBidi" w:cstheme="majorBidi"/>
          <w:b/>
          <w:bCs/>
          <w:color w:val="1F497D" w:themeColor="text2"/>
        </w:rPr>
        <w:t xml:space="preserve"> − L</w:t>
      </w:r>
      <w:r w:rsidRPr="000F7A72">
        <w:rPr>
          <w:rFonts w:asciiTheme="majorBidi" w:hAnsiTheme="majorBidi" w:cstheme="majorBidi"/>
          <w:b/>
          <w:bCs/>
          <w:color w:val="1F497D" w:themeColor="text2"/>
          <w:vertAlign w:val="subscript"/>
        </w:rPr>
        <w:t>k</w:t>
      </w:r>
      <w:r w:rsidRPr="000F7A72">
        <w:rPr>
          <w:rFonts w:asciiTheme="majorBidi" w:hAnsiTheme="majorBidi" w:cstheme="majorBidi"/>
          <w:b/>
          <w:bCs/>
          <w:color w:val="1F497D" w:themeColor="text2"/>
        </w:rPr>
        <w:t>,</w:t>
      </w:r>
      <w:r w:rsidRPr="000F7A72">
        <w:rPr>
          <w:rFonts w:asciiTheme="majorBidi" w:hAnsiTheme="majorBidi" w:cstheme="majorBidi"/>
          <w:b/>
          <w:bCs/>
          <w:color w:val="1F497D" w:themeColor="text2"/>
          <w:vertAlign w:val="subscript"/>
        </w:rPr>
        <w:t>i</w:t>
      </w:r>
      <w:r w:rsidRPr="000F7A72">
        <w:rPr>
          <w:rFonts w:asciiTheme="majorBidi" w:hAnsiTheme="majorBidi" w:cstheme="majorBidi"/>
          <w:b/>
          <w:bCs/>
          <w:color w:val="1F497D" w:themeColor="text2"/>
        </w:rPr>
        <w:t>U</w:t>
      </w:r>
      <w:r w:rsidRPr="000F7A72">
        <w:rPr>
          <w:rFonts w:asciiTheme="majorBidi" w:hAnsiTheme="majorBidi" w:cstheme="majorBidi"/>
          <w:b/>
          <w:bCs/>
          <w:color w:val="1F497D" w:themeColor="text2"/>
          <w:vertAlign w:val="subscript"/>
        </w:rPr>
        <w:t>i,j</w:t>
      </w:r>
      <w:r w:rsidRPr="000F7A72">
        <w:rPr>
          <w:rFonts w:asciiTheme="majorBidi" w:hAnsiTheme="majorBidi" w:cstheme="majorBidi"/>
          <w:b/>
          <w:bCs/>
          <w:color w:val="1F497D" w:themeColor="text2"/>
        </w:rPr>
        <w:t xml:space="preserve"> </w:t>
      </w:r>
    </w:p>
    <w:p w14:paraId="04B66D91" w14:textId="15BC4444" w:rsidR="00283563" w:rsidRPr="000F7A72" w:rsidRDefault="00283563" w:rsidP="0087544D">
      <w:pPr>
        <w:spacing w:line="240" w:lineRule="auto"/>
        <w:jc w:val="both"/>
        <w:rPr>
          <w:rFonts w:asciiTheme="majorBidi" w:hAnsiTheme="majorBidi" w:cstheme="majorBidi"/>
          <w:b/>
          <w:bCs/>
          <w:color w:val="1F497D" w:themeColor="text2"/>
        </w:rPr>
      </w:pPr>
      <w:r w:rsidRPr="000F7A72">
        <w:rPr>
          <w:rFonts w:asciiTheme="majorBidi" w:hAnsiTheme="majorBidi" w:cstheme="majorBidi"/>
          <w:b/>
          <w:bCs/>
          <w:color w:val="1F497D" w:themeColor="text2"/>
        </w:rPr>
        <w:t xml:space="preserve">      |       | Fin pour </w:t>
      </w:r>
    </w:p>
    <w:p w14:paraId="4E4710CD" w14:textId="19665AE0" w:rsidR="00283563" w:rsidRPr="000F7A72" w:rsidRDefault="00283563" w:rsidP="00365527">
      <w:pPr>
        <w:spacing w:line="240" w:lineRule="auto"/>
        <w:jc w:val="both"/>
        <w:rPr>
          <w:rFonts w:asciiTheme="majorBidi" w:hAnsiTheme="majorBidi" w:cstheme="majorBidi"/>
          <w:b/>
          <w:bCs/>
          <w:color w:val="1F497D" w:themeColor="text2"/>
        </w:rPr>
      </w:pPr>
      <w:r w:rsidRPr="000F7A72">
        <w:rPr>
          <w:rFonts w:asciiTheme="majorBidi" w:hAnsiTheme="majorBidi" w:cstheme="majorBidi"/>
          <w:b/>
          <w:bCs/>
          <w:color w:val="1F497D" w:themeColor="text2"/>
        </w:rPr>
        <w:t xml:space="preserve">      | Fin pour </w:t>
      </w:r>
    </w:p>
    <w:p w14:paraId="518D0232" w14:textId="273F6BDB" w:rsidR="00283563" w:rsidRPr="000F7A72" w:rsidRDefault="00283563" w:rsidP="00365527">
      <w:pPr>
        <w:spacing w:line="240" w:lineRule="auto"/>
        <w:jc w:val="both"/>
        <w:rPr>
          <w:rFonts w:asciiTheme="majorBidi" w:hAnsiTheme="majorBidi" w:cstheme="majorBidi"/>
          <w:b/>
          <w:bCs/>
          <w:color w:val="1F497D" w:themeColor="text2"/>
        </w:rPr>
      </w:pPr>
      <w:r w:rsidRPr="000F7A72">
        <w:rPr>
          <w:rFonts w:asciiTheme="majorBidi" w:hAnsiTheme="majorBidi" w:cstheme="majorBidi"/>
          <w:b/>
          <w:bCs/>
          <w:color w:val="1F497D" w:themeColor="text2"/>
        </w:rPr>
        <w:t xml:space="preserve">      Fin Pour </w:t>
      </w:r>
    </w:p>
    <w:p w14:paraId="3E35E44F" w14:textId="34846DD6" w:rsidR="00C17BD5" w:rsidRPr="000F7A72" w:rsidRDefault="00283563" w:rsidP="00C17BD5">
      <w:pPr>
        <w:spacing w:line="240" w:lineRule="auto"/>
        <w:jc w:val="both"/>
        <w:rPr>
          <w:rFonts w:asciiTheme="majorBidi" w:hAnsiTheme="majorBidi" w:cstheme="majorBidi"/>
          <w:b/>
          <w:bCs/>
          <w:color w:val="1F497D" w:themeColor="text2"/>
        </w:rPr>
      </w:pPr>
      <w:r w:rsidRPr="000F7A72">
        <w:rPr>
          <w:rFonts w:asciiTheme="majorBidi" w:hAnsiTheme="majorBidi" w:cstheme="majorBidi"/>
          <w:b/>
          <w:bCs/>
          <w:color w:val="1F497D" w:themeColor="text2"/>
        </w:rPr>
        <w:t>Fin Gauss</w:t>
      </w:r>
    </w:p>
    <w:p w14:paraId="6961A952" w14:textId="50F09C40" w:rsidR="00BB6CDA" w:rsidRPr="00BB6CDA" w:rsidRDefault="000B3411" w:rsidP="00504E91">
      <w:pPr>
        <w:spacing w:line="360" w:lineRule="auto"/>
        <w:jc w:val="both"/>
        <w:rPr>
          <w:rFonts w:asciiTheme="majorBidi" w:hAnsiTheme="majorBidi" w:cstheme="majorBidi"/>
          <w:sz w:val="24"/>
          <w:szCs w:val="24"/>
        </w:rPr>
      </w:pPr>
      <w:r w:rsidRPr="000B3411">
        <w:rPr>
          <w:rFonts w:asciiTheme="majorBidi" w:hAnsiTheme="majorBidi" w:cstheme="majorBidi"/>
          <w:sz w:val="24"/>
          <w:szCs w:val="24"/>
        </w:rPr>
        <w:t>La complexité algorithmique asymptotique de l</w:t>
      </w:r>
      <w:r w:rsidR="00504E91">
        <w:rPr>
          <w:rFonts w:asciiTheme="majorBidi" w:hAnsiTheme="majorBidi" w:cstheme="majorBidi"/>
          <w:sz w:val="24"/>
          <w:szCs w:val="24"/>
        </w:rPr>
        <w:t>’</w:t>
      </w:r>
      <w:r w:rsidRPr="000B3411">
        <w:rPr>
          <w:rFonts w:asciiTheme="majorBidi" w:hAnsiTheme="majorBidi" w:cstheme="majorBidi"/>
          <w:sz w:val="24"/>
          <w:szCs w:val="24"/>
        </w:rPr>
        <w:t>élimination de Gauss est O(</w:t>
      </w:r>
      <w:r w:rsidRPr="00406F2B">
        <w:rPr>
          <w:rFonts w:asciiTheme="majorBidi" w:hAnsiTheme="majorBidi" w:cstheme="majorBidi"/>
          <w:i/>
          <w:iCs/>
          <w:sz w:val="24"/>
          <w:szCs w:val="24"/>
        </w:rPr>
        <w:t>n</w:t>
      </w:r>
      <w:r w:rsidRPr="00504E91">
        <w:rPr>
          <w:rFonts w:asciiTheme="majorBidi" w:hAnsiTheme="majorBidi" w:cstheme="majorBidi"/>
          <w:sz w:val="24"/>
          <w:szCs w:val="24"/>
          <w:vertAlign w:val="superscript"/>
        </w:rPr>
        <w:t>3</w:t>
      </w:r>
      <w:r w:rsidRPr="000B3411">
        <w:rPr>
          <w:rFonts w:asciiTheme="majorBidi" w:hAnsiTheme="majorBidi" w:cstheme="majorBidi"/>
          <w:sz w:val="24"/>
          <w:szCs w:val="24"/>
        </w:rPr>
        <w:t xml:space="preserve">), telle que </w:t>
      </w:r>
      <w:r w:rsidRPr="00504E91">
        <w:rPr>
          <w:rFonts w:asciiTheme="majorBidi" w:hAnsiTheme="majorBidi" w:cstheme="majorBidi"/>
          <w:i/>
          <w:iCs/>
          <w:sz w:val="24"/>
          <w:szCs w:val="24"/>
        </w:rPr>
        <w:t>n</w:t>
      </w:r>
      <w:r w:rsidRPr="000B3411">
        <w:rPr>
          <w:rFonts w:asciiTheme="majorBidi" w:hAnsiTheme="majorBidi" w:cstheme="majorBidi"/>
          <w:sz w:val="24"/>
          <w:szCs w:val="24"/>
        </w:rPr>
        <w:t>×</w:t>
      </w:r>
      <w:r w:rsidRPr="00504E91">
        <w:rPr>
          <w:rFonts w:asciiTheme="majorBidi" w:hAnsiTheme="majorBidi" w:cstheme="majorBidi"/>
          <w:i/>
          <w:iCs/>
          <w:sz w:val="24"/>
          <w:szCs w:val="24"/>
        </w:rPr>
        <w:t>n</w:t>
      </w:r>
      <w:r w:rsidRPr="000B3411">
        <w:rPr>
          <w:rFonts w:asciiTheme="majorBidi" w:hAnsiTheme="majorBidi" w:cstheme="majorBidi"/>
          <w:sz w:val="24"/>
          <w:szCs w:val="24"/>
        </w:rPr>
        <w:t xml:space="preserve"> est la taille de la matrice et le nombre d</w:t>
      </w:r>
      <w:r w:rsidR="00504E91">
        <w:rPr>
          <w:rFonts w:asciiTheme="majorBidi" w:hAnsiTheme="majorBidi" w:cstheme="majorBidi"/>
          <w:sz w:val="24"/>
          <w:szCs w:val="24"/>
        </w:rPr>
        <w:t>’</w:t>
      </w:r>
      <w:r w:rsidRPr="000B3411">
        <w:rPr>
          <w:rFonts w:asciiTheme="majorBidi" w:hAnsiTheme="majorBidi" w:cstheme="majorBidi"/>
          <w:sz w:val="24"/>
          <w:szCs w:val="24"/>
        </w:rPr>
        <w:t xml:space="preserve">instructions à réaliser est proportionnel à </w:t>
      </w:r>
      <w:r w:rsidRPr="00AB1C6E">
        <w:rPr>
          <w:rFonts w:asciiTheme="majorBidi" w:hAnsiTheme="majorBidi" w:cstheme="majorBidi"/>
          <w:i/>
          <w:iCs/>
          <w:sz w:val="24"/>
          <w:szCs w:val="24"/>
        </w:rPr>
        <w:t>n</w:t>
      </w:r>
      <w:r w:rsidRPr="00504E91">
        <w:rPr>
          <w:rFonts w:asciiTheme="majorBidi" w:hAnsiTheme="majorBidi" w:cstheme="majorBidi"/>
          <w:sz w:val="24"/>
          <w:szCs w:val="24"/>
          <w:vertAlign w:val="superscript"/>
        </w:rPr>
        <w:t>3</w:t>
      </w:r>
      <w:r w:rsidRPr="000B3411">
        <w:rPr>
          <w:rFonts w:asciiTheme="majorBidi" w:hAnsiTheme="majorBidi" w:cstheme="majorBidi"/>
          <w:sz w:val="24"/>
          <w:szCs w:val="24"/>
        </w:rPr>
        <w:t>. Cet algorithme est généralement utilisé sur un ordinateur pour des systèmes avec des milliers d</w:t>
      </w:r>
      <w:r w:rsidR="00CD2B58">
        <w:rPr>
          <w:rFonts w:asciiTheme="majorBidi" w:hAnsiTheme="majorBidi" w:cstheme="majorBidi"/>
          <w:sz w:val="24"/>
          <w:szCs w:val="24"/>
        </w:rPr>
        <w:t>’</w:t>
      </w:r>
      <w:r w:rsidRPr="000B3411">
        <w:rPr>
          <w:rFonts w:asciiTheme="majorBidi" w:hAnsiTheme="majorBidi" w:cstheme="majorBidi"/>
          <w:sz w:val="24"/>
          <w:szCs w:val="24"/>
        </w:rPr>
        <w:t>inconnues et d</w:t>
      </w:r>
      <w:r w:rsidR="00CD2B58">
        <w:rPr>
          <w:rFonts w:asciiTheme="majorBidi" w:hAnsiTheme="majorBidi" w:cstheme="majorBidi"/>
          <w:sz w:val="24"/>
          <w:szCs w:val="24"/>
        </w:rPr>
        <w:t>’</w:t>
      </w:r>
      <w:r w:rsidRPr="000B3411">
        <w:rPr>
          <w:rFonts w:asciiTheme="majorBidi" w:hAnsiTheme="majorBidi" w:cstheme="majorBidi"/>
          <w:sz w:val="24"/>
          <w:szCs w:val="24"/>
        </w:rPr>
        <w:t>équations d</w:t>
      </w:r>
      <w:r w:rsidR="00CD2B58">
        <w:rPr>
          <w:rFonts w:asciiTheme="majorBidi" w:hAnsiTheme="majorBidi" w:cstheme="majorBidi"/>
          <w:sz w:val="24"/>
          <w:szCs w:val="24"/>
        </w:rPr>
        <w:t>’</w:t>
      </w:r>
      <w:r w:rsidRPr="000B3411">
        <w:rPr>
          <w:rFonts w:asciiTheme="majorBidi" w:hAnsiTheme="majorBidi" w:cstheme="majorBidi"/>
          <w:sz w:val="24"/>
          <w:szCs w:val="24"/>
        </w:rPr>
        <w:t>où la nécessité de paralléliser pour améliorer les performances.</w:t>
      </w:r>
    </w:p>
    <w:p w14:paraId="28819A34" w14:textId="77777777" w:rsidR="000B244D" w:rsidRDefault="00BB6CDA" w:rsidP="000B244D">
      <w:pPr>
        <w:tabs>
          <w:tab w:val="left" w:pos="3041"/>
        </w:tabs>
        <w:rPr>
          <w:rFonts w:asciiTheme="majorBidi" w:hAnsiTheme="majorBidi" w:cstheme="majorBidi"/>
          <w:sz w:val="24"/>
          <w:szCs w:val="24"/>
        </w:rPr>
      </w:pPr>
      <w:r>
        <w:rPr>
          <w:rFonts w:asciiTheme="majorBidi" w:hAnsiTheme="majorBidi" w:cstheme="majorBidi"/>
          <w:sz w:val="24"/>
          <w:szCs w:val="24"/>
        </w:rPr>
        <w:tab/>
      </w:r>
    </w:p>
    <w:p w14:paraId="4900C2D1" w14:textId="276D55CE" w:rsidR="00FB345C" w:rsidRDefault="000640C5" w:rsidP="0018165C">
      <w:pPr>
        <w:tabs>
          <w:tab w:val="left" w:pos="3041"/>
        </w:tabs>
        <w:jc w:val="both"/>
        <w:rPr>
          <w:rFonts w:asciiTheme="majorBidi" w:hAnsiTheme="majorBidi" w:cstheme="majorBidi"/>
          <w:sz w:val="24"/>
          <w:szCs w:val="24"/>
        </w:rPr>
      </w:pPr>
      <w:r w:rsidRPr="000640C5">
        <w:rPr>
          <w:rFonts w:asciiTheme="majorBidi" w:hAnsiTheme="majorBidi" w:cstheme="majorBidi"/>
          <w:sz w:val="24"/>
          <w:szCs w:val="24"/>
        </w:rPr>
        <w:lastRenderedPageBreak/>
        <w:t xml:space="preserve">Le </w:t>
      </w:r>
      <w:r w:rsidR="0009787C">
        <w:rPr>
          <w:rFonts w:asciiTheme="majorBidi" w:hAnsiTheme="majorBidi" w:cstheme="majorBidi"/>
          <w:sz w:val="24"/>
          <w:szCs w:val="24"/>
        </w:rPr>
        <w:t>document texte</w:t>
      </w:r>
      <w:r w:rsidRPr="000640C5">
        <w:rPr>
          <w:rFonts w:asciiTheme="majorBidi" w:hAnsiTheme="majorBidi" w:cstheme="majorBidi"/>
          <w:sz w:val="24"/>
          <w:szCs w:val="24"/>
        </w:rPr>
        <w:t xml:space="preserve"> </w:t>
      </w:r>
      <w:r>
        <w:rPr>
          <w:rFonts w:asciiTheme="majorBidi" w:hAnsiTheme="majorBidi" w:cstheme="majorBidi"/>
          <w:sz w:val="24"/>
          <w:szCs w:val="24"/>
        </w:rPr>
        <w:t xml:space="preserve">fourni </w:t>
      </w:r>
      <w:r w:rsidRPr="000640C5">
        <w:rPr>
          <w:rFonts w:asciiTheme="majorBidi" w:hAnsiTheme="majorBidi" w:cstheme="majorBidi"/>
          <w:sz w:val="24"/>
          <w:szCs w:val="24"/>
        </w:rPr>
        <w:t>comport</w:t>
      </w:r>
      <w:r w:rsidR="00FB345C">
        <w:rPr>
          <w:rFonts w:asciiTheme="majorBidi" w:hAnsiTheme="majorBidi" w:cstheme="majorBidi"/>
          <w:sz w:val="24"/>
          <w:szCs w:val="24"/>
        </w:rPr>
        <w:t>e</w:t>
      </w:r>
      <w:r w:rsidRPr="000640C5">
        <w:rPr>
          <w:rFonts w:asciiTheme="majorBidi" w:hAnsiTheme="majorBidi" w:cstheme="majorBidi"/>
          <w:sz w:val="24"/>
          <w:szCs w:val="24"/>
        </w:rPr>
        <w:t xml:space="preserve"> </w:t>
      </w:r>
      <w:r w:rsidR="00FB345C">
        <w:rPr>
          <w:rFonts w:asciiTheme="majorBidi" w:hAnsiTheme="majorBidi" w:cstheme="majorBidi"/>
          <w:sz w:val="24"/>
          <w:szCs w:val="24"/>
        </w:rPr>
        <w:t>un</w:t>
      </w:r>
      <w:r w:rsidRPr="000640C5">
        <w:rPr>
          <w:rFonts w:asciiTheme="majorBidi" w:hAnsiTheme="majorBidi" w:cstheme="majorBidi"/>
          <w:sz w:val="24"/>
          <w:szCs w:val="24"/>
        </w:rPr>
        <w:t xml:space="preserve"> code</w:t>
      </w:r>
      <w:r w:rsidR="00E33F90">
        <w:rPr>
          <w:rFonts w:asciiTheme="majorBidi" w:hAnsiTheme="majorBidi" w:cstheme="majorBidi"/>
          <w:sz w:val="24"/>
          <w:szCs w:val="24"/>
        </w:rPr>
        <w:t xml:space="preserve"> séquentiel</w:t>
      </w:r>
      <w:r w:rsidRPr="000640C5">
        <w:rPr>
          <w:rFonts w:asciiTheme="majorBidi" w:hAnsiTheme="majorBidi" w:cstheme="majorBidi"/>
          <w:sz w:val="24"/>
          <w:szCs w:val="24"/>
        </w:rPr>
        <w:t xml:space="preserve"> écrit en langage C</w:t>
      </w:r>
      <w:r w:rsidR="00FB345C">
        <w:rPr>
          <w:rFonts w:asciiTheme="majorBidi" w:hAnsiTheme="majorBidi" w:cstheme="majorBidi"/>
          <w:sz w:val="24"/>
          <w:szCs w:val="24"/>
        </w:rPr>
        <w:t xml:space="preserve"> et</w:t>
      </w:r>
      <w:r>
        <w:rPr>
          <w:rFonts w:asciiTheme="majorBidi" w:hAnsiTheme="majorBidi" w:cstheme="majorBidi"/>
          <w:sz w:val="24"/>
          <w:szCs w:val="24"/>
        </w:rPr>
        <w:t xml:space="preserve"> </w:t>
      </w:r>
      <w:r w:rsidR="00FB345C">
        <w:rPr>
          <w:rFonts w:asciiTheme="majorBidi" w:hAnsiTheme="majorBidi" w:cstheme="majorBidi"/>
          <w:sz w:val="24"/>
          <w:szCs w:val="24"/>
        </w:rPr>
        <w:t>formé</w:t>
      </w:r>
      <w:r>
        <w:rPr>
          <w:rFonts w:asciiTheme="majorBidi" w:hAnsiTheme="majorBidi" w:cstheme="majorBidi"/>
          <w:sz w:val="24"/>
          <w:szCs w:val="24"/>
        </w:rPr>
        <w:t xml:space="preserve"> </w:t>
      </w:r>
      <w:r w:rsidR="00FB345C">
        <w:rPr>
          <w:rFonts w:asciiTheme="majorBidi" w:hAnsiTheme="majorBidi" w:cstheme="majorBidi"/>
          <w:sz w:val="24"/>
          <w:szCs w:val="24"/>
        </w:rPr>
        <w:t xml:space="preserve">de </w:t>
      </w:r>
      <w:r>
        <w:rPr>
          <w:rFonts w:asciiTheme="majorBidi" w:hAnsiTheme="majorBidi" w:cstheme="majorBidi"/>
          <w:sz w:val="24"/>
          <w:szCs w:val="24"/>
        </w:rPr>
        <w:t>trois fonctions</w:t>
      </w:r>
      <w:r w:rsidR="00FB345C">
        <w:rPr>
          <w:rFonts w:asciiTheme="majorBidi" w:hAnsiTheme="majorBidi" w:cstheme="majorBidi"/>
          <w:sz w:val="24"/>
          <w:szCs w:val="24"/>
        </w:rPr>
        <w:t> :</w:t>
      </w:r>
    </w:p>
    <w:p w14:paraId="1981EFE5" w14:textId="378C92F4" w:rsidR="00BB6CDA" w:rsidRDefault="00FB345C" w:rsidP="00E33F90">
      <w:pPr>
        <w:pStyle w:val="Paragraphedeliste"/>
        <w:numPr>
          <w:ilvl w:val="0"/>
          <w:numId w:val="11"/>
        </w:numPr>
        <w:tabs>
          <w:tab w:val="left" w:pos="3041"/>
        </w:tabs>
        <w:spacing w:line="360" w:lineRule="auto"/>
        <w:jc w:val="both"/>
        <w:rPr>
          <w:rFonts w:asciiTheme="majorBidi" w:hAnsiTheme="majorBidi" w:cstheme="majorBidi"/>
          <w:sz w:val="24"/>
          <w:szCs w:val="24"/>
        </w:rPr>
      </w:pPr>
      <w:proofErr w:type="gramStart"/>
      <w:r w:rsidRPr="00FB345C">
        <w:rPr>
          <w:rFonts w:asciiTheme="majorBidi" w:hAnsiTheme="majorBidi" w:cstheme="majorBidi"/>
          <w:b/>
          <w:bCs/>
          <w:sz w:val="24"/>
          <w:szCs w:val="24"/>
        </w:rPr>
        <w:t>print</w:t>
      </w:r>
      <w:proofErr w:type="gramEnd"/>
      <w:r w:rsidRPr="00FB345C">
        <w:rPr>
          <w:rFonts w:asciiTheme="majorBidi" w:hAnsiTheme="majorBidi" w:cstheme="majorBidi"/>
          <w:b/>
          <w:bCs/>
          <w:sz w:val="24"/>
          <w:szCs w:val="24"/>
        </w:rPr>
        <w:t>_matrix</w:t>
      </w:r>
      <w:r w:rsidR="00F5352B">
        <w:rPr>
          <w:rFonts w:asciiTheme="majorBidi" w:hAnsiTheme="majorBidi" w:cstheme="majorBidi"/>
          <w:b/>
          <w:bCs/>
          <w:sz w:val="24"/>
          <w:szCs w:val="24"/>
        </w:rPr>
        <w:t>()</w:t>
      </w:r>
      <w:r w:rsidR="00A64C8E">
        <w:rPr>
          <w:rFonts w:asciiTheme="majorBidi" w:hAnsiTheme="majorBidi" w:cstheme="majorBidi"/>
          <w:sz w:val="24"/>
          <w:szCs w:val="24"/>
        </w:rPr>
        <w:t> a</w:t>
      </w:r>
      <w:r w:rsidRPr="00FB345C">
        <w:rPr>
          <w:rFonts w:asciiTheme="majorBidi" w:hAnsiTheme="majorBidi" w:cstheme="majorBidi"/>
          <w:sz w:val="24"/>
          <w:szCs w:val="24"/>
        </w:rPr>
        <w:t xml:space="preserve">ffiche une matrice carrée d’ordre </w:t>
      </w:r>
      <w:r w:rsidRPr="00FB345C">
        <w:rPr>
          <w:rFonts w:asciiTheme="majorBidi" w:hAnsiTheme="majorBidi" w:cstheme="majorBidi"/>
          <w:i/>
          <w:iCs/>
          <w:sz w:val="24"/>
          <w:szCs w:val="24"/>
        </w:rPr>
        <w:t>size</w:t>
      </w:r>
      <w:r w:rsidRPr="00FB345C">
        <w:rPr>
          <w:rFonts w:asciiTheme="majorBidi" w:hAnsiTheme="majorBidi" w:cstheme="majorBidi"/>
          <w:sz w:val="24"/>
          <w:szCs w:val="24"/>
        </w:rPr>
        <w:t xml:space="preserve"> passé en paramètre</w:t>
      </w:r>
      <w:r>
        <w:rPr>
          <w:rFonts w:asciiTheme="majorBidi" w:hAnsiTheme="majorBidi" w:cstheme="majorBidi"/>
          <w:sz w:val="24"/>
          <w:szCs w:val="24"/>
        </w:rPr>
        <w:t>.</w:t>
      </w:r>
    </w:p>
    <w:p w14:paraId="79B3CC99" w14:textId="28B1E67C" w:rsidR="00FB345C" w:rsidRDefault="00F5352B" w:rsidP="00E33F90">
      <w:pPr>
        <w:pStyle w:val="Paragraphedeliste"/>
        <w:numPr>
          <w:ilvl w:val="0"/>
          <w:numId w:val="11"/>
        </w:numPr>
        <w:tabs>
          <w:tab w:val="left" w:pos="3041"/>
        </w:tabs>
        <w:spacing w:line="360" w:lineRule="auto"/>
        <w:jc w:val="both"/>
        <w:rPr>
          <w:rFonts w:asciiTheme="majorBidi" w:hAnsiTheme="majorBidi" w:cstheme="majorBidi"/>
          <w:sz w:val="24"/>
          <w:szCs w:val="24"/>
        </w:rPr>
      </w:pPr>
      <w:r>
        <w:rPr>
          <w:rFonts w:asciiTheme="majorBidi" w:hAnsiTheme="majorBidi" w:cstheme="majorBidi"/>
          <w:b/>
          <w:bCs/>
          <w:sz w:val="24"/>
          <w:szCs w:val="24"/>
        </w:rPr>
        <w:t>g</w:t>
      </w:r>
      <w:r w:rsidR="00457AE3" w:rsidRPr="00457AE3">
        <w:rPr>
          <w:rFonts w:asciiTheme="majorBidi" w:hAnsiTheme="majorBidi" w:cstheme="majorBidi"/>
          <w:b/>
          <w:bCs/>
          <w:sz w:val="24"/>
          <w:szCs w:val="24"/>
        </w:rPr>
        <w:t>aussian</w:t>
      </w:r>
      <w:r>
        <w:rPr>
          <w:rFonts w:asciiTheme="majorBidi" w:hAnsiTheme="majorBidi" w:cstheme="majorBidi"/>
          <w:b/>
          <w:bCs/>
          <w:sz w:val="24"/>
          <w:szCs w:val="24"/>
        </w:rPr>
        <w:t>()</w:t>
      </w:r>
      <w:r w:rsidR="00A64C8E">
        <w:rPr>
          <w:rFonts w:asciiTheme="majorBidi" w:hAnsiTheme="majorBidi" w:cstheme="majorBidi"/>
          <w:b/>
          <w:bCs/>
          <w:sz w:val="24"/>
          <w:szCs w:val="24"/>
        </w:rPr>
        <w:t> </w:t>
      </w:r>
      <w:r w:rsidR="00A64C8E">
        <w:rPr>
          <w:rFonts w:asciiTheme="majorBidi" w:hAnsiTheme="majorBidi" w:cstheme="majorBidi"/>
          <w:sz w:val="24"/>
          <w:szCs w:val="24"/>
        </w:rPr>
        <w:t>f</w:t>
      </w:r>
      <w:r w:rsidR="00457AE3" w:rsidRPr="00457AE3">
        <w:rPr>
          <w:rFonts w:asciiTheme="majorBidi" w:hAnsiTheme="majorBidi" w:cstheme="majorBidi"/>
          <w:sz w:val="24"/>
          <w:szCs w:val="24"/>
        </w:rPr>
        <w:t>ai</w:t>
      </w:r>
      <w:r w:rsidR="00457AE3">
        <w:rPr>
          <w:rFonts w:asciiTheme="majorBidi" w:hAnsiTheme="majorBidi" w:cstheme="majorBidi"/>
          <w:sz w:val="24"/>
          <w:szCs w:val="24"/>
        </w:rPr>
        <w:t>t</w:t>
      </w:r>
      <w:r w:rsidR="00457AE3" w:rsidRPr="00457AE3">
        <w:rPr>
          <w:rFonts w:asciiTheme="majorBidi" w:hAnsiTheme="majorBidi" w:cstheme="majorBidi"/>
          <w:sz w:val="24"/>
          <w:szCs w:val="24"/>
        </w:rPr>
        <w:t xml:space="preserve"> la transformation en matrice échelonnée réduite </w:t>
      </w:r>
      <w:r w:rsidR="00457AE3">
        <w:rPr>
          <w:rFonts w:asciiTheme="majorBidi" w:hAnsiTheme="majorBidi" w:cstheme="majorBidi"/>
          <w:sz w:val="24"/>
          <w:szCs w:val="24"/>
        </w:rPr>
        <w:t>G</w:t>
      </w:r>
      <w:r w:rsidR="00457AE3" w:rsidRPr="00457AE3">
        <w:rPr>
          <w:rFonts w:asciiTheme="majorBidi" w:hAnsiTheme="majorBidi" w:cstheme="majorBidi"/>
          <w:sz w:val="24"/>
          <w:szCs w:val="24"/>
        </w:rPr>
        <w:t xml:space="preserve">aussienne d’une matrice donnée en entrée d’ordre </w:t>
      </w:r>
      <w:r w:rsidR="00457AE3" w:rsidRPr="00457AE3">
        <w:rPr>
          <w:rFonts w:asciiTheme="majorBidi" w:hAnsiTheme="majorBidi" w:cstheme="majorBidi"/>
          <w:i/>
          <w:iCs/>
          <w:sz w:val="24"/>
          <w:szCs w:val="24"/>
        </w:rPr>
        <w:t>size</w:t>
      </w:r>
      <w:r w:rsidR="00457AE3" w:rsidRPr="00457AE3">
        <w:rPr>
          <w:rFonts w:asciiTheme="majorBidi" w:hAnsiTheme="majorBidi" w:cstheme="majorBidi"/>
          <w:sz w:val="24"/>
          <w:szCs w:val="24"/>
        </w:rPr>
        <w:t xml:space="preserve"> suivant l</w:t>
      </w:r>
      <w:r w:rsidR="00A468D0" w:rsidRPr="009641FD">
        <w:rPr>
          <w:rFonts w:asciiTheme="majorBidi" w:hAnsiTheme="majorBidi" w:cstheme="majorBidi"/>
          <w:sz w:val="24"/>
          <w:szCs w:val="24"/>
        </w:rPr>
        <w:t>’</w:t>
      </w:r>
      <w:r w:rsidR="00457AE3" w:rsidRPr="00457AE3">
        <w:rPr>
          <w:rFonts w:asciiTheme="majorBidi" w:hAnsiTheme="majorBidi" w:cstheme="majorBidi"/>
          <w:sz w:val="24"/>
          <w:szCs w:val="24"/>
        </w:rPr>
        <w:t>algorithme présenté plus haut</w:t>
      </w:r>
      <w:r w:rsidR="00457AE3">
        <w:rPr>
          <w:rFonts w:asciiTheme="majorBidi" w:hAnsiTheme="majorBidi" w:cstheme="majorBidi"/>
          <w:sz w:val="24"/>
          <w:szCs w:val="24"/>
        </w:rPr>
        <w:t>.</w:t>
      </w:r>
    </w:p>
    <w:p w14:paraId="51707709" w14:textId="6A0FDE1E" w:rsidR="00E33F90" w:rsidRPr="004A7C64" w:rsidRDefault="00E17236" w:rsidP="004A7C64">
      <w:pPr>
        <w:pStyle w:val="Paragraphedeliste"/>
        <w:numPr>
          <w:ilvl w:val="0"/>
          <w:numId w:val="11"/>
        </w:numPr>
        <w:tabs>
          <w:tab w:val="left" w:pos="3041"/>
        </w:tabs>
        <w:spacing w:line="360" w:lineRule="auto"/>
        <w:jc w:val="both"/>
        <w:rPr>
          <w:rFonts w:asciiTheme="majorBidi" w:hAnsiTheme="majorBidi" w:cstheme="majorBidi"/>
          <w:sz w:val="24"/>
          <w:szCs w:val="24"/>
        </w:rPr>
      </w:pPr>
      <w:r>
        <w:rPr>
          <w:rFonts w:asciiTheme="majorBidi" w:hAnsiTheme="majorBidi" w:cstheme="majorBidi"/>
          <w:b/>
          <w:bCs/>
          <w:sz w:val="24"/>
          <w:szCs w:val="24"/>
        </w:rPr>
        <w:t>r</w:t>
      </w:r>
      <w:r w:rsidR="00A94962" w:rsidRPr="00A94962">
        <w:rPr>
          <w:rFonts w:asciiTheme="majorBidi" w:hAnsiTheme="majorBidi" w:cstheme="majorBidi"/>
          <w:b/>
          <w:bCs/>
          <w:sz w:val="24"/>
          <w:szCs w:val="24"/>
        </w:rPr>
        <w:t>andom</w:t>
      </w:r>
      <w:r w:rsidR="00B2520C">
        <w:rPr>
          <w:rFonts w:asciiTheme="majorBidi" w:hAnsiTheme="majorBidi" w:cstheme="majorBidi"/>
          <w:b/>
          <w:bCs/>
          <w:sz w:val="24"/>
          <w:szCs w:val="24"/>
        </w:rPr>
        <w:t>_</w:t>
      </w:r>
      <w:r w:rsidR="00A94962" w:rsidRPr="00A94962">
        <w:rPr>
          <w:rFonts w:asciiTheme="majorBidi" w:hAnsiTheme="majorBidi" w:cstheme="majorBidi"/>
          <w:b/>
          <w:bCs/>
          <w:sz w:val="24"/>
          <w:szCs w:val="24"/>
        </w:rPr>
        <w:t>fill</w:t>
      </w:r>
      <w:r w:rsidR="00F5352B">
        <w:rPr>
          <w:rFonts w:asciiTheme="majorBidi" w:hAnsiTheme="majorBidi" w:cstheme="majorBidi"/>
          <w:b/>
          <w:bCs/>
          <w:sz w:val="24"/>
          <w:szCs w:val="24"/>
        </w:rPr>
        <w:t>()</w:t>
      </w:r>
      <w:r w:rsidR="00A64C8E">
        <w:t> </w:t>
      </w:r>
      <w:r w:rsidR="00292F83">
        <w:rPr>
          <w:rFonts w:asciiTheme="majorBidi" w:hAnsiTheme="majorBidi" w:cstheme="majorBidi"/>
          <w:sz w:val="24"/>
          <w:szCs w:val="24"/>
        </w:rPr>
        <w:t>r</w:t>
      </w:r>
      <w:r w:rsidR="00A94962" w:rsidRPr="00A94962">
        <w:rPr>
          <w:rFonts w:asciiTheme="majorBidi" w:hAnsiTheme="majorBidi" w:cstheme="majorBidi"/>
          <w:sz w:val="24"/>
          <w:szCs w:val="24"/>
        </w:rPr>
        <w:t xml:space="preserve">emplit aléatoirement une matrice d’ordre </w:t>
      </w:r>
      <w:r w:rsidR="00A94962" w:rsidRPr="00A94962">
        <w:rPr>
          <w:rFonts w:asciiTheme="majorBidi" w:hAnsiTheme="majorBidi" w:cstheme="majorBidi"/>
          <w:i/>
          <w:iCs/>
          <w:sz w:val="24"/>
          <w:szCs w:val="24"/>
        </w:rPr>
        <w:t>size</w:t>
      </w:r>
      <w:r w:rsidR="00A94962" w:rsidRPr="00A94962">
        <w:rPr>
          <w:rFonts w:asciiTheme="majorBidi" w:hAnsiTheme="majorBidi" w:cstheme="majorBidi"/>
          <w:sz w:val="24"/>
          <w:szCs w:val="24"/>
        </w:rPr>
        <w:t xml:space="preserve"> passé en paramètre</w:t>
      </w:r>
      <w:r w:rsidR="00A94962">
        <w:rPr>
          <w:rFonts w:asciiTheme="majorBidi" w:hAnsiTheme="majorBidi" w:cstheme="majorBidi"/>
          <w:sz w:val="24"/>
          <w:szCs w:val="24"/>
        </w:rPr>
        <w:t>.</w:t>
      </w:r>
    </w:p>
    <w:p w14:paraId="4A493E05" w14:textId="77777777" w:rsidR="0089125E" w:rsidRPr="0089125E" w:rsidRDefault="0089125E" w:rsidP="0089125E">
      <w:pPr>
        <w:pStyle w:val="Paragraphedeliste"/>
        <w:numPr>
          <w:ilvl w:val="0"/>
          <w:numId w:val="12"/>
        </w:numPr>
        <w:tabs>
          <w:tab w:val="left" w:pos="3041"/>
        </w:tabs>
        <w:spacing w:line="360" w:lineRule="auto"/>
        <w:jc w:val="both"/>
        <w:rPr>
          <w:rFonts w:asciiTheme="majorBidi" w:hAnsiTheme="majorBidi" w:cstheme="majorBidi"/>
          <w:sz w:val="24"/>
          <w:szCs w:val="24"/>
        </w:rPr>
      </w:pPr>
      <w:r w:rsidRPr="0089125E">
        <w:rPr>
          <w:rFonts w:asciiTheme="majorBidi" w:hAnsiTheme="majorBidi" w:cstheme="majorBidi"/>
          <w:sz w:val="24"/>
          <w:szCs w:val="24"/>
        </w:rPr>
        <w:t>Examinez ce code séquentiel et proposez trois versions parallèles en utilisant les directives OpenMP, tout en permettant une variation du nombre de threads.</w:t>
      </w:r>
    </w:p>
    <w:p w14:paraId="76DD27E5" w14:textId="27330850" w:rsidR="0089125E" w:rsidRPr="0089125E" w:rsidRDefault="0089125E" w:rsidP="004F0903">
      <w:pPr>
        <w:pStyle w:val="Paragraphedeliste"/>
        <w:numPr>
          <w:ilvl w:val="0"/>
          <w:numId w:val="11"/>
        </w:numPr>
        <w:tabs>
          <w:tab w:val="left" w:pos="3041"/>
        </w:tabs>
        <w:spacing w:line="360" w:lineRule="auto"/>
        <w:jc w:val="both"/>
        <w:rPr>
          <w:rFonts w:asciiTheme="majorBidi" w:hAnsiTheme="majorBidi" w:cstheme="majorBidi"/>
          <w:sz w:val="24"/>
          <w:szCs w:val="24"/>
        </w:rPr>
      </w:pPr>
      <w:r w:rsidRPr="0089125E">
        <w:rPr>
          <w:rFonts w:asciiTheme="majorBidi" w:hAnsiTheme="majorBidi" w:cstheme="majorBidi"/>
          <w:b/>
          <w:bCs/>
          <w:sz w:val="24"/>
          <w:szCs w:val="24"/>
        </w:rPr>
        <w:t>Première version</w:t>
      </w:r>
      <w:r w:rsidR="00451BB8">
        <w:rPr>
          <w:rFonts w:asciiTheme="majorBidi" w:hAnsiTheme="majorBidi" w:cstheme="majorBidi"/>
          <w:b/>
          <w:bCs/>
          <w:sz w:val="24"/>
          <w:szCs w:val="24"/>
        </w:rPr>
        <w:t xml:space="preserve"> </w:t>
      </w:r>
      <w:r w:rsidRPr="0089125E">
        <w:rPr>
          <w:rFonts w:asciiTheme="majorBidi" w:hAnsiTheme="majorBidi" w:cstheme="majorBidi"/>
          <w:b/>
          <w:bCs/>
          <w:sz w:val="24"/>
          <w:szCs w:val="24"/>
        </w:rPr>
        <w:t>:</w:t>
      </w:r>
      <w:r w:rsidRPr="0089125E">
        <w:rPr>
          <w:rFonts w:asciiTheme="majorBidi" w:hAnsiTheme="majorBidi" w:cstheme="majorBidi"/>
          <w:sz w:val="24"/>
          <w:szCs w:val="24"/>
        </w:rPr>
        <w:t> Les directives </w:t>
      </w:r>
      <w:r w:rsidRPr="0089125E">
        <w:rPr>
          <w:rFonts w:asciiTheme="majorBidi" w:hAnsiTheme="majorBidi" w:cstheme="majorBidi"/>
          <w:b/>
          <w:bCs/>
          <w:sz w:val="24"/>
          <w:szCs w:val="24"/>
        </w:rPr>
        <w:t>#pragma omp parallel {}</w:t>
      </w:r>
      <w:r w:rsidRPr="0089125E">
        <w:rPr>
          <w:rFonts w:asciiTheme="majorBidi" w:hAnsiTheme="majorBidi" w:cstheme="majorBidi"/>
          <w:sz w:val="24"/>
          <w:szCs w:val="24"/>
        </w:rPr>
        <w:t> et </w:t>
      </w:r>
      <w:r w:rsidRPr="0089125E">
        <w:rPr>
          <w:rFonts w:asciiTheme="majorBidi" w:hAnsiTheme="majorBidi" w:cstheme="majorBidi"/>
          <w:b/>
          <w:bCs/>
          <w:sz w:val="24"/>
          <w:szCs w:val="24"/>
        </w:rPr>
        <w:t>#pragma omp for</w:t>
      </w:r>
      <w:r w:rsidRPr="0089125E">
        <w:rPr>
          <w:rFonts w:asciiTheme="majorBidi" w:hAnsiTheme="majorBidi" w:cstheme="majorBidi"/>
          <w:sz w:val="24"/>
          <w:szCs w:val="24"/>
        </w:rPr>
        <w:t> doivent être intégrées dans la fonction </w:t>
      </w:r>
      <w:proofErr w:type="gramStart"/>
      <w:r w:rsidRPr="0089125E">
        <w:rPr>
          <w:rFonts w:asciiTheme="majorBidi" w:hAnsiTheme="majorBidi" w:cstheme="majorBidi"/>
          <w:b/>
          <w:bCs/>
          <w:sz w:val="24"/>
          <w:szCs w:val="24"/>
        </w:rPr>
        <w:t>gaussian(</w:t>
      </w:r>
      <w:proofErr w:type="gramEnd"/>
      <w:r w:rsidRPr="0089125E">
        <w:rPr>
          <w:rFonts w:asciiTheme="majorBidi" w:hAnsiTheme="majorBidi" w:cstheme="majorBidi"/>
          <w:b/>
          <w:bCs/>
          <w:sz w:val="24"/>
          <w:szCs w:val="24"/>
        </w:rPr>
        <w:t>)</w:t>
      </w:r>
      <w:r w:rsidRPr="0089125E">
        <w:rPr>
          <w:rFonts w:asciiTheme="majorBidi" w:hAnsiTheme="majorBidi" w:cstheme="majorBidi"/>
          <w:sz w:val="24"/>
          <w:szCs w:val="24"/>
        </w:rPr>
        <w:t>.</w:t>
      </w:r>
    </w:p>
    <w:p w14:paraId="1D50737B" w14:textId="16E521CC" w:rsidR="0089125E" w:rsidRPr="0089125E" w:rsidRDefault="0089125E" w:rsidP="004F0903">
      <w:pPr>
        <w:pStyle w:val="Paragraphedeliste"/>
        <w:numPr>
          <w:ilvl w:val="0"/>
          <w:numId w:val="11"/>
        </w:numPr>
        <w:tabs>
          <w:tab w:val="left" w:pos="3041"/>
        </w:tabs>
        <w:spacing w:line="360" w:lineRule="auto"/>
        <w:jc w:val="both"/>
        <w:rPr>
          <w:rFonts w:asciiTheme="majorBidi" w:hAnsiTheme="majorBidi" w:cstheme="majorBidi"/>
          <w:sz w:val="24"/>
          <w:szCs w:val="24"/>
        </w:rPr>
      </w:pPr>
      <w:r w:rsidRPr="0089125E">
        <w:rPr>
          <w:rFonts w:asciiTheme="majorBidi" w:hAnsiTheme="majorBidi" w:cstheme="majorBidi"/>
          <w:b/>
          <w:bCs/>
          <w:sz w:val="24"/>
          <w:szCs w:val="24"/>
        </w:rPr>
        <w:t>Deuxième version :</w:t>
      </w:r>
      <w:r w:rsidRPr="0089125E">
        <w:rPr>
          <w:rFonts w:asciiTheme="majorBidi" w:hAnsiTheme="majorBidi" w:cstheme="majorBidi"/>
          <w:sz w:val="24"/>
          <w:szCs w:val="24"/>
        </w:rPr>
        <w:t> Intégrez la directive </w:t>
      </w:r>
      <w:r w:rsidRPr="0089125E">
        <w:rPr>
          <w:rFonts w:asciiTheme="majorBidi" w:hAnsiTheme="majorBidi" w:cstheme="majorBidi"/>
          <w:b/>
          <w:bCs/>
          <w:sz w:val="24"/>
          <w:szCs w:val="24"/>
        </w:rPr>
        <w:t>#pragma omp parallel {}</w:t>
      </w:r>
      <w:r w:rsidRPr="0089125E">
        <w:rPr>
          <w:rFonts w:asciiTheme="majorBidi" w:hAnsiTheme="majorBidi" w:cstheme="majorBidi"/>
          <w:sz w:val="24"/>
          <w:szCs w:val="24"/>
        </w:rPr>
        <w:t> dans la fonction </w:t>
      </w:r>
      <w:proofErr w:type="gramStart"/>
      <w:r w:rsidRPr="0089125E">
        <w:rPr>
          <w:rFonts w:asciiTheme="majorBidi" w:hAnsiTheme="majorBidi" w:cstheme="majorBidi"/>
          <w:b/>
          <w:bCs/>
          <w:sz w:val="24"/>
          <w:szCs w:val="24"/>
        </w:rPr>
        <w:t>main(</w:t>
      </w:r>
      <w:proofErr w:type="gramEnd"/>
      <w:r w:rsidRPr="0089125E">
        <w:rPr>
          <w:rFonts w:asciiTheme="majorBidi" w:hAnsiTheme="majorBidi" w:cstheme="majorBidi"/>
          <w:b/>
          <w:bCs/>
          <w:sz w:val="24"/>
          <w:szCs w:val="24"/>
        </w:rPr>
        <w:t>)</w:t>
      </w:r>
      <w:r w:rsidRPr="0089125E">
        <w:rPr>
          <w:rFonts w:asciiTheme="majorBidi" w:hAnsiTheme="majorBidi" w:cstheme="majorBidi"/>
          <w:sz w:val="24"/>
          <w:szCs w:val="24"/>
        </w:rPr>
        <w:t>, tandis que la directive </w:t>
      </w:r>
      <w:r w:rsidRPr="0089125E">
        <w:rPr>
          <w:rFonts w:asciiTheme="majorBidi" w:hAnsiTheme="majorBidi" w:cstheme="majorBidi"/>
          <w:b/>
          <w:bCs/>
          <w:sz w:val="24"/>
          <w:szCs w:val="24"/>
        </w:rPr>
        <w:t>#pragma omp for</w:t>
      </w:r>
      <w:r w:rsidRPr="0089125E">
        <w:rPr>
          <w:rFonts w:asciiTheme="majorBidi" w:hAnsiTheme="majorBidi" w:cstheme="majorBidi"/>
          <w:sz w:val="24"/>
          <w:szCs w:val="24"/>
        </w:rPr>
        <w:t> sera incluse dans la fonction </w:t>
      </w:r>
      <w:r w:rsidRPr="0089125E">
        <w:rPr>
          <w:rFonts w:asciiTheme="majorBidi" w:hAnsiTheme="majorBidi" w:cstheme="majorBidi"/>
          <w:b/>
          <w:bCs/>
          <w:sz w:val="24"/>
          <w:szCs w:val="24"/>
        </w:rPr>
        <w:t>gaussian()</w:t>
      </w:r>
      <w:r w:rsidRPr="0089125E">
        <w:rPr>
          <w:rFonts w:asciiTheme="majorBidi" w:hAnsiTheme="majorBidi" w:cstheme="majorBidi"/>
          <w:sz w:val="24"/>
          <w:szCs w:val="24"/>
        </w:rPr>
        <w:t>.</w:t>
      </w:r>
    </w:p>
    <w:p w14:paraId="326AEFC1" w14:textId="605305EC" w:rsidR="0089125E" w:rsidRPr="0089125E" w:rsidRDefault="0089125E" w:rsidP="004F0903">
      <w:pPr>
        <w:pStyle w:val="Paragraphedeliste"/>
        <w:numPr>
          <w:ilvl w:val="0"/>
          <w:numId w:val="11"/>
        </w:numPr>
        <w:tabs>
          <w:tab w:val="left" w:pos="3041"/>
        </w:tabs>
        <w:spacing w:line="360" w:lineRule="auto"/>
        <w:jc w:val="both"/>
        <w:rPr>
          <w:rFonts w:asciiTheme="majorBidi" w:hAnsiTheme="majorBidi" w:cstheme="majorBidi"/>
          <w:sz w:val="24"/>
          <w:szCs w:val="24"/>
        </w:rPr>
      </w:pPr>
      <w:r w:rsidRPr="0089125E">
        <w:rPr>
          <w:rFonts w:asciiTheme="majorBidi" w:hAnsiTheme="majorBidi" w:cstheme="majorBidi"/>
          <w:b/>
          <w:bCs/>
          <w:sz w:val="24"/>
          <w:szCs w:val="24"/>
        </w:rPr>
        <w:t>Troisième version :</w:t>
      </w:r>
      <w:r w:rsidRPr="0089125E">
        <w:rPr>
          <w:rFonts w:asciiTheme="majorBidi" w:hAnsiTheme="majorBidi" w:cstheme="majorBidi"/>
          <w:sz w:val="24"/>
          <w:szCs w:val="24"/>
        </w:rPr>
        <w:t> Les directives </w:t>
      </w:r>
      <w:r w:rsidRPr="0089125E">
        <w:rPr>
          <w:rFonts w:asciiTheme="majorBidi" w:hAnsiTheme="majorBidi" w:cstheme="majorBidi"/>
          <w:b/>
          <w:bCs/>
          <w:sz w:val="24"/>
          <w:szCs w:val="24"/>
        </w:rPr>
        <w:t>#pragma omp parallel {}</w:t>
      </w:r>
      <w:r w:rsidRPr="0089125E">
        <w:rPr>
          <w:rFonts w:asciiTheme="majorBidi" w:hAnsiTheme="majorBidi" w:cstheme="majorBidi"/>
          <w:sz w:val="24"/>
          <w:szCs w:val="24"/>
        </w:rPr>
        <w:t> et </w:t>
      </w:r>
      <w:r w:rsidRPr="0089125E">
        <w:rPr>
          <w:rFonts w:asciiTheme="majorBidi" w:hAnsiTheme="majorBidi" w:cstheme="majorBidi"/>
          <w:b/>
          <w:bCs/>
          <w:sz w:val="24"/>
          <w:szCs w:val="24"/>
        </w:rPr>
        <w:t>#pragma omp for</w:t>
      </w:r>
      <w:r w:rsidRPr="0089125E">
        <w:rPr>
          <w:rFonts w:asciiTheme="majorBidi" w:hAnsiTheme="majorBidi" w:cstheme="majorBidi"/>
          <w:sz w:val="24"/>
          <w:szCs w:val="24"/>
        </w:rPr>
        <w:t> doivent toutes deux figurer dans la fonction </w:t>
      </w:r>
      <w:proofErr w:type="gramStart"/>
      <w:r w:rsidRPr="0089125E">
        <w:rPr>
          <w:rFonts w:asciiTheme="majorBidi" w:hAnsiTheme="majorBidi" w:cstheme="majorBidi"/>
          <w:b/>
          <w:bCs/>
          <w:sz w:val="24"/>
          <w:szCs w:val="24"/>
        </w:rPr>
        <w:t>main(</w:t>
      </w:r>
      <w:proofErr w:type="gramEnd"/>
      <w:r w:rsidRPr="0089125E">
        <w:rPr>
          <w:rFonts w:asciiTheme="majorBidi" w:hAnsiTheme="majorBidi" w:cstheme="majorBidi"/>
          <w:b/>
          <w:bCs/>
          <w:sz w:val="24"/>
          <w:szCs w:val="24"/>
        </w:rPr>
        <w:t>)</w:t>
      </w:r>
      <w:r w:rsidRPr="0089125E">
        <w:rPr>
          <w:rFonts w:asciiTheme="majorBidi" w:hAnsiTheme="majorBidi" w:cstheme="majorBidi"/>
          <w:sz w:val="24"/>
          <w:szCs w:val="24"/>
        </w:rPr>
        <w:t>.</w:t>
      </w:r>
    </w:p>
    <w:p w14:paraId="4B7C902F" w14:textId="283DE20D" w:rsidR="0089125E" w:rsidRPr="0089125E" w:rsidRDefault="0089125E" w:rsidP="0089125E">
      <w:pPr>
        <w:pStyle w:val="Paragraphedeliste"/>
        <w:tabs>
          <w:tab w:val="left" w:pos="3041"/>
        </w:tabs>
        <w:spacing w:line="360" w:lineRule="auto"/>
        <w:ind w:left="360"/>
        <w:jc w:val="both"/>
        <w:rPr>
          <w:rFonts w:asciiTheme="majorBidi" w:hAnsiTheme="majorBidi" w:cstheme="majorBidi"/>
          <w:sz w:val="24"/>
          <w:szCs w:val="24"/>
        </w:rPr>
      </w:pPr>
      <w:r w:rsidRPr="0089125E">
        <w:rPr>
          <w:rFonts w:asciiTheme="majorBidi" w:hAnsiTheme="majorBidi" w:cstheme="majorBidi"/>
          <w:sz w:val="24"/>
          <w:szCs w:val="24"/>
          <w:u w:val="single"/>
        </w:rPr>
        <w:t>Il est primordial de réaliser ces trois versions avec le minimum de modifications possibles</w:t>
      </w:r>
      <w:r w:rsidRPr="0089125E">
        <w:rPr>
          <w:rFonts w:asciiTheme="majorBidi" w:hAnsiTheme="majorBidi" w:cstheme="majorBidi"/>
          <w:sz w:val="24"/>
          <w:szCs w:val="24"/>
        </w:rPr>
        <w:t>.</w:t>
      </w:r>
    </w:p>
    <w:p w14:paraId="08B3F21B" w14:textId="021AB29B" w:rsidR="00116812" w:rsidRDefault="006E1F97" w:rsidP="00E33F90">
      <w:pPr>
        <w:pStyle w:val="Paragraphedeliste"/>
        <w:numPr>
          <w:ilvl w:val="0"/>
          <w:numId w:val="12"/>
        </w:numPr>
        <w:tabs>
          <w:tab w:val="left" w:pos="3041"/>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Reporter les temps nécessaires aux exécutions séquentielles et parallèles pour </w:t>
      </w:r>
      <w:r w:rsidR="0008197E">
        <w:rPr>
          <w:rFonts w:asciiTheme="majorBidi" w:hAnsiTheme="majorBidi" w:cstheme="majorBidi"/>
          <w:sz w:val="24"/>
          <w:szCs w:val="24"/>
        </w:rPr>
        <w:t xml:space="preserve">différents nombres de threads et </w:t>
      </w:r>
      <w:r>
        <w:rPr>
          <w:rFonts w:asciiTheme="majorBidi" w:hAnsiTheme="majorBidi" w:cstheme="majorBidi"/>
          <w:sz w:val="24"/>
          <w:szCs w:val="24"/>
        </w:rPr>
        <w:t xml:space="preserve">différentes valeurs de </w:t>
      </w:r>
      <w:r w:rsidRPr="006E1F97">
        <w:rPr>
          <w:rFonts w:asciiTheme="majorBidi" w:hAnsiTheme="majorBidi" w:cstheme="majorBidi"/>
          <w:i/>
          <w:iCs/>
          <w:sz w:val="24"/>
          <w:szCs w:val="24"/>
        </w:rPr>
        <w:t>N</w:t>
      </w:r>
      <w:r w:rsidR="00E01F8B">
        <w:rPr>
          <w:rFonts w:asciiTheme="majorBidi" w:hAnsiTheme="majorBidi" w:cstheme="majorBidi"/>
          <w:i/>
          <w:iCs/>
          <w:sz w:val="24"/>
          <w:szCs w:val="24"/>
        </w:rPr>
        <w:t xml:space="preserve"> </w:t>
      </w:r>
      <w:r w:rsidR="00E01F8B">
        <w:rPr>
          <w:rFonts w:asciiTheme="majorBidi" w:hAnsiTheme="majorBidi" w:cstheme="majorBidi"/>
          <w:sz w:val="24"/>
          <w:szCs w:val="24"/>
        </w:rPr>
        <w:t>(ordre de la matrice)</w:t>
      </w:r>
      <w:r>
        <w:rPr>
          <w:rFonts w:asciiTheme="majorBidi" w:hAnsiTheme="majorBidi" w:cstheme="majorBidi"/>
          <w:sz w:val="24"/>
          <w:szCs w:val="24"/>
        </w:rPr>
        <w:t>, comme suit :</w:t>
      </w:r>
    </w:p>
    <w:p w14:paraId="0538B9F8" w14:textId="77777777" w:rsidR="00116812" w:rsidRDefault="00116812" w:rsidP="00116812">
      <w:pPr>
        <w:pStyle w:val="Paragraphedeliste"/>
        <w:tabs>
          <w:tab w:val="left" w:pos="3041"/>
        </w:tabs>
        <w:spacing w:line="360" w:lineRule="auto"/>
        <w:ind w:left="360"/>
        <w:jc w:val="both"/>
        <w:rPr>
          <w:rFonts w:asciiTheme="majorBidi" w:hAnsiTheme="majorBidi" w:cstheme="majorBidi"/>
          <w:sz w:val="24"/>
          <w:szCs w:val="24"/>
        </w:rPr>
      </w:pPr>
    </w:p>
    <w:tbl>
      <w:tblPr>
        <w:tblStyle w:val="Grilledutableau"/>
        <w:tblW w:w="0" w:type="auto"/>
        <w:tblInd w:w="360" w:type="dxa"/>
        <w:tblLook w:val="04A0" w:firstRow="1" w:lastRow="0" w:firstColumn="1" w:lastColumn="0" w:noHBand="0" w:noVBand="1"/>
      </w:tblPr>
      <w:tblGrid>
        <w:gridCol w:w="1812"/>
        <w:gridCol w:w="1777"/>
        <w:gridCol w:w="1777"/>
        <w:gridCol w:w="1778"/>
        <w:gridCol w:w="1784"/>
      </w:tblGrid>
      <w:tr w:rsidR="00900B49" w14:paraId="2679CCD5" w14:textId="77777777" w:rsidTr="00900B49">
        <w:tc>
          <w:tcPr>
            <w:tcW w:w="1842" w:type="dxa"/>
          </w:tcPr>
          <w:p w14:paraId="4D2305DA" w14:textId="0C067309" w:rsidR="00900B49" w:rsidRPr="00C6753A" w:rsidRDefault="00900B49" w:rsidP="00900B49">
            <w:pPr>
              <w:pStyle w:val="Paragraphedeliste"/>
              <w:tabs>
                <w:tab w:val="left" w:pos="3041"/>
              </w:tabs>
              <w:spacing w:line="360" w:lineRule="auto"/>
              <w:ind w:left="0"/>
              <w:jc w:val="center"/>
              <w:rPr>
                <w:rFonts w:asciiTheme="majorBidi" w:hAnsiTheme="majorBidi" w:cstheme="majorBidi"/>
                <w:b/>
                <w:bCs/>
                <w:sz w:val="24"/>
                <w:szCs w:val="24"/>
                <w:lang w:val="fr-FR"/>
              </w:rPr>
            </w:pPr>
            <w:r w:rsidRPr="00C6753A">
              <w:rPr>
                <w:rFonts w:asciiTheme="majorBidi" w:hAnsiTheme="majorBidi" w:cstheme="majorBidi"/>
                <w:b/>
                <w:bCs/>
                <w:sz w:val="24"/>
                <w:szCs w:val="24"/>
                <w:lang w:val="fr-FR"/>
              </w:rPr>
              <w:t>N</w:t>
            </w:r>
          </w:p>
        </w:tc>
        <w:tc>
          <w:tcPr>
            <w:tcW w:w="1842" w:type="dxa"/>
          </w:tcPr>
          <w:p w14:paraId="53A44793" w14:textId="7E6B0AFE"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r>
              <w:rPr>
                <w:rFonts w:asciiTheme="majorBidi" w:hAnsiTheme="majorBidi" w:cstheme="majorBidi"/>
                <w:sz w:val="24"/>
                <w:szCs w:val="24"/>
              </w:rPr>
              <w:t>250</w:t>
            </w:r>
          </w:p>
        </w:tc>
        <w:tc>
          <w:tcPr>
            <w:tcW w:w="1842" w:type="dxa"/>
          </w:tcPr>
          <w:p w14:paraId="605AA1E6" w14:textId="39D2C5DB"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r>
              <w:rPr>
                <w:rFonts w:asciiTheme="majorBidi" w:hAnsiTheme="majorBidi" w:cstheme="majorBidi"/>
                <w:sz w:val="24"/>
                <w:szCs w:val="24"/>
              </w:rPr>
              <w:t>500</w:t>
            </w:r>
          </w:p>
        </w:tc>
        <w:tc>
          <w:tcPr>
            <w:tcW w:w="1843" w:type="dxa"/>
          </w:tcPr>
          <w:p w14:paraId="1001EA0C" w14:textId="31FC6404"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r>
              <w:rPr>
                <w:rFonts w:asciiTheme="majorBidi" w:hAnsiTheme="majorBidi" w:cstheme="majorBidi"/>
                <w:sz w:val="24"/>
                <w:szCs w:val="24"/>
              </w:rPr>
              <w:t>750</w:t>
            </w:r>
          </w:p>
        </w:tc>
        <w:tc>
          <w:tcPr>
            <w:tcW w:w="1843" w:type="dxa"/>
          </w:tcPr>
          <w:p w14:paraId="347C7AA5" w14:textId="112F262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r>
              <w:rPr>
                <w:rFonts w:asciiTheme="majorBidi" w:hAnsiTheme="majorBidi" w:cstheme="majorBidi"/>
                <w:sz w:val="24"/>
                <w:szCs w:val="24"/>
              </w:rPr>
              <w:t>1000</w:t>
            </w:r>
          </w:p>
        </w:tc>
      </w:tr>
      <w:tr w:rsidR="00900B49" w14:paraId="0D9D6F3D" w14:textId="77777777" w:rsidTr="00900B49">
        <w:tc>
          <w:tcPr>
            <w:tcW w:w="1842" w:type="dxa"/>
          </w:tcPr>
          <w:p w14:paraId="29B3C665" w14:textId="3202D375" w:rsidR="00900B49" w:rsidRPr="00C6753A" w:rsidRDefault="00900B49" w:rsidP="00900B49">
            <w:pPr>
              <w:pStyle w:val="Paragraphedeliste"/>
              <w:tabs>
                <w:tab w:val="left" w:pos="3041"/>
              </w:tabs>
              <w:spacing w:line="360" w:lineRule="auto"/>
              <w:ind w:left="0"/>
              <w:jc w:val="center"/>
              <w:rPr>
                <w:rFonts w:asciiTheme="majorBidi" w:hAnsiTheme="majorBidi" w:cstheme="majorBidi"/>
                <w:b/>
                <w:bCs/>
                <w:sz w:val="24"/>
                <w:szCs w:val="24"/>
                <w:lang w:val="fr-FR"/>
              </w:rPr>
            </w:pPr>
            <w:r w:rsidRPr="00C6753A">
              <w:rPr>
                <w:rFonts w:asciiTheme="majorBidi" w:hAnsiTheme="majorBidi" w:cstheme="majorBidi"/>
                <w:b/>
                <w:bCs/>
                <w:sz w:val="24"/>
                <w:szCs w:val="24"/>
                <w:lang w:val="fr-FR"/>
              </w:rPr>
              <w:t>Séquentiel</w:t>
            </w:r>
          </w:p>
        </w:tc>
        <w:tc>
          <w:tcPr>
            <w:tcW w:w="1842" w:type="dxa"/>
          </w:tcPr>
          <w:p w14:paraId="70CEE150"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2" w:type="dxa"/>
          </w:tcPr>
          <w:p w14:paraId="4BA6A4FC"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3" w:type="dxa"/>
          </w:tcPr>
          <w:p w14:paraId="5314392D"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3" w:type="dxa"/>
          </w:tcPr>
          <w:p w14:paraId="49E26730"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r>
      <w:tr w:rsidR="00900B49" w14:paraId="372470C1" w14:textId="77777777" w:rsidTr="00900B49">
        <w:tc>
          <w:tcPr>
            <w:tcW w:w="1842" w:type="dxa"/>
          </w:tcPr>
          <w:p w14:paraId="6BC11F9E" w14:textId="447C7FB7" w:rsidR="00900B49" w:rsidRPr="00C6753A" w:rsidRDefault="00900B49" w:rsidP="00900B49">
            <w:pPr>
              <w:pStyle w:val="Paragraphedeliste"/>
              <w:tabs>
                <w:tab w:val="left" w:pos="3041"/>
              </w:tabs>
              <w:spacing w:line="360" w:lineRule="auto"/>
              <w:ind w:left="0"/>
              <w:jc w:val="center"/>
              <w:rPr>
                <w:rFonts w:asciiTheme="majorBidi" w:hAnsiTheme="majorBidi" w:cstheme="majorBidi"/>
                <w:b/>
                <w:bCs/>
                <w:sz w:val="24"/>
                <w:szCs w:val="24"/>
                <w:lang w:val="fr-FR"/>
              </w:rPr>
            </w:pPr>
            <w:r w:rsidRPr="00C6753A">
              <w:rPr>
                <w:rFonts w:asciiTheme="majorBidi" w:hAnsiTheme="majorBidi" w:cstheme="majorBidi"/>
                <w:b/>
                <w:bCs/>
                <w:sz w:val="24"/>
                <w:szCs w:val="24"/>
                <w:lang w:val="fr-FR"/>
              </w:rPr>
              <w:t>2 threads</w:t>
            </w:r>
          </w:p>
        </w:tc>
        <w:tc>
          <w:tcPr>
            <w:tcW w:w="1842" w:type="dxa"/>
          </w:tcPr>
          <w:p w14:paraId="6AE6F3E5"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2" w:type="dxa"/>
          </w:tcPr>
          <w:p w14:paraId="39279001"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3" w:type="dxa"/>
          </w:tcPr>
          <w:p w14:paraId="3DCC3AEC"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3" w:type="dxa"/>
          </w:tcPr>
          <w:p w14:paraId="5EFD514A"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r>
      <w:tr w:rsidR="00900B49" w14:paraId="63B4A537" w14:textId="77777777" w:rsidTr="00900B49">
        <w:tc>
          <w:tcPr>
            <w:tcW w:w="1842" w:type="dxa"/>
          </w:tcPr>
          <w:p w14:paraId="55E96D89" w14:textId="457BF0DA" w:rsidR="00900B49" w:rsidRPr="00C6753A" w:rsidRDefault="00900B49" w:rsidP="00900B49">
            <w:pPr>
              <w:pStyle w:val="Paragraphedeliste"/>
              <w:tabs>
                <w:tab w:val="left" w:pos="3041"/>
              </w:tabs>
              <w:spacing w:line="360" w:lineRule="auto"/>
              <w:ind w:left="0"/>
              <w:jc w:val="center"/>
              <w:rPr>
                <w:rFonts w:asciiTheme="majorBidi" w:hAnsiTheme="majorBidi" w:cstheme="majorBidi"/>
                <w:b/>
                <w:bCs/>
                <w:sz w:val="24"/>
                <w:szCs w:val="24"/>
                <w:lang w:val="fr-FR"/>
              </w:rPr>
            </w:pPr>
            <w:r w:rsidRPr="00C6753A">
              <w:rPr>
                <w:rFonts w:asciiTheme="majorBidi" w:hAnsiTheme="majorBidi" w:cstheme="majorBidi"/>
                <w:b/>
                <w:bCs/>
                <w:sz w:val="24"/>
                <w:szCs w:val="24"/>
                <w:lang w:val="fr-FR"/>
              </w:rPr>
              <w:t>4 threads</w:t>
            </w:r>
          </w:p>
        </w:tc>
        <w:tc>
          <w:tcPr>
            <w:tcW w:w="1842" w:type="dxa"/>
          </w:tcPr>
          <w:p w14:paraId="771C1056"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2" w:type="dxa"/>
          </w:tcPr>
          <w:p w14:paraId="0AAB9ED8"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3" w:type="dxa"/>
          </w:tcPr>
          <w:p w14:paraId="74F971A6"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3" w:type="dxa"/>
          </w:tcPr>
          <w:p w14:paraId="2089DB74"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r>
      <w:tr w:rsidR="00900B49" w14:paraId="574D02CC" w14:textId="77777777" w:rsidTr="00900B49">
        <w:tc>
          <w:tcPr>
            <w:tcW w:w="1842" w:type="dxa"/>
          </w:tcPr>
          <w:p w14:paraId="74F37CE8" w14:textId="19D2F432" w:rsidR="00900B49" w:rsidRPr="00C6753A" w:rsidRDefault="00900B49" w:rsidP="00900B49">
            <w:pPr>
              <w:pStyle w:val="Paragraphedeliste"/>
              <w:tabs>
                <w:tab w:val="left" w:pos="3041"/>
              </w:tabs>
              <w:spacing w:line="360" w:lineRule="auto"/>
              <w:ind w:left="0"/>
              <w:jc w:val="center"/>
              <w:rPr>
                <w:rFonts w:asciiTheme="majorBidi" w:hAnsiTheme="majorBidi" w:cstheme="majorBidi"/>
                <w:b/>
                <w:bCs/>
                <w:sz w:val="24"/>
                <w:szCs w:val="24"/>
                <w:lang w:val="fr-FR"/>
              </w:rPr>
            </w:pPr>
            <w:r w:rsidRPr="00C6753A">
              <w:rPr>
                <w:rFonts w:asciiTheme="majorBidi" w:hAnsiTheme="majorBidi" w:cstheme="majorBidi"/>
                <w:b/>
                <w:bCs/>
                <w:sz w:val="24"/>
                <w:szCs w:val="24"/>
                <w:lang w:val="fr-FR"/>
              </w:rPr>
              <w:t>8 threads</w:t>
            </w:r>
          </w:p>
        </w:tc>
        <w:tc>
          <w:tcPr>
            <w:tcW w:w="1842" w:type="dxa"/>
          </w:tcPr>
          <w:p w14:paraId="3C0BD7C1"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2" w:type="dxa"/>
          </w:tcPr>
          <w:p w14:paraId="2D60CA2D"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3" w:type="dxa"/>
          </w:tcPr>
          <w:p w14:paraId="7538E9A0"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3" w:type="dxa"/>
          </w:tcPr>
          <w:p w14:paraId="236791B1"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r>
      <w:tr w:rsidR="00900B49" w14:paraId="6EBDE020" w14:textId="77777777" w:rsidTr="00900B49">
        <w:tc>
          <w:tcPr>
            <w:tcW w:w="1842" w:type="dxa"/>
          </w:tcPr>
          <w:p w14:paraId="778DDB50" w14:textId="43F022F3" w:rsidR="00900B49" w:rsidRPr="00C6753A" w:rsidRDefault="00900B49" w:rsidP="00900B49">
            <w:pPr>
              <w:pStyle w:val="Paragraphedeliste"/>
              <w:tabs>
                <w:tab w:val="left" w:pos="3041"/>
              </w:tabs>
              <w:spacing w:line="360" w:lineRule="auto"/>
              <w:ind w:left="0"/>
              <w:jc w:val="center"/>
              <w:rPr>
                <w:rFonts w:asciiTheme="majorBidi" w:hAnsiTheme="majorBidi" w:cstheme="majorBidi"/>
                <w:b/>
                <w:bCs/>
                <w:sz w:val="24"/>
                <w:szCs w:val="24"/>
                <w:lang w:val="fr-FR"/>
              </w:rPr>
            </w:pPr>
            <w:r w:rsidRPr="00C6753A">
              <w:rPr>
                <w:rFonts w:asciiTheme="majorBidi" w:hAnsiTheme="majorBidi" w:cstheme="majorBidi"/>
                <w:b/>
                <w:bCs/>
                <w:sz w:val="24"/>
                <w:szCs w:val="24"/>
                <w:lang w:val="fr-FR"/>
              </w:rPr>
              <w:t>12 threads</w:t>
            </w:r>
          </w:p>
        </w:tc>
        <w:tc>
          <w:tcPr>
            <w:tcW w:w="1842" w:type="dxa"/>
          </w:tcPr>
          <w:p w14:paraId="18238FDD"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2" w:type="dxa"/>
          </w:tcPr>
          <w:p w14:paraId="2752D83E"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3" w:type="dxa"/>
          </w:tcPr>
          <w:p w14:paraId="303E9CE3"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3" w:type="dxa"/>
          </w:tcPr>
          <w:p w14:paraId="6D158C8D"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r>
      <w:tr w:rsidR="00900B49" w14:paraId="2C259488" w14:textId="77777777" w:rsidTr="00900B49">
        <w:tc>
          <w:tcPr>
            <w:tcW w:w="1842" w:type="dxa"/>
          </w:tcPr>
          <w:p w14:paraId="69D9B2DD" w14:textId="3E5B1ADC" w:rsidR="00900B49" w:rsidRPr="00900B49" w:rsidRDefault="00900B49" w:rsidP="00900B49">
            <w:pPr>
              <w:pStyle w:val="Paragraphedeliste"/>
              <w:tabs>
                <w:tab w:val="left" w:pos="3041"/>
              </w:tabs>
              <w:spacing w:line="360" w:lineRule="auto"/>
              <w:ind w:left="0"/>
              <w:jc w:val="center"/>
              <w:rPr>
                <w:rFonts w:asciiTheme="majorBidi" w:hAnsiTheme="majorBidi" w:cstheme="majorBidi"/>
                <w:b/>
                <w:bCs/>
                <w:sz w:val="24"/>
                <w:szCs w:val="24"/>
              </w:rPr>
            </w:pPr>
            <w:r>
              <w:rPr>
                <w:rFonts w:asciiTheme="majorBidi" w:hAnsiTheme="majorBidi" w:cstheme="majorBidi"/>
                <w:b/>
                <w:bCs/>
                <w:sz w:val="24"/>
                <w:szCs w:val="24"/>
              </w:rPr>
              <w:t>16 threads</w:t>
            </w:r>
          </w:p>
        </w:tc>
        <w:tc>
          <w:tcPr>
            <w:tcW w:w="1842" w:type="dxa"/>
          </w:tcPr>
          <w:p w14:paraId="5FAFC052"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2" w:type="dxa"/>
          </w:tcPr>
          <w:p w14:paraId="7471E32D"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3" w:type="dxa"/>
          </w:tcPr>
          <w:p w14:paraId="502529EF"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c>
          <w:tcPr>
            <w:tcW w:w="1843" w:type="dxa"/>
          </w:tcPr>
          <w:p w14:paraId="3CC6A7F1" w14:textId="77777777" w:rsidR="00900B49" w:rsidRDefault="00900B49" w:rsidP="00900B49">
            <w:pPr>
              <w:pStyle w:val="Paragraphedeliste"/>
              <w:tabs>
                <w:tab w:val="left" w:pos="3041"/>
              </w:tabs>
              <w:spacing w:line="360" w:lineRule="auto"/>
              <w:ind w:left="0"/>
              <w:jc w:val="center"/>
              <w:rPr>
                <w:rFonts w:asciiTheme="majorBidi" w:hAnsiTheme="majorBidi" w:cstheme="majorBidi"/>
                <w:sz w:val="24"/>
                <w:szCs w:val="24"/>
              </w:rPr>
            </w:pPr>
          </w:p>
        </w:tc>
      </w:tr>
    </w:tbl>
    <w:p w14:paraId="29466985" w14:textId="77777777" w:rsidR="00116812" w:rsidRDefault="00116812" w:rsidP="00116812">
      <w:pPr>
        <w:pStyle w:val="Paragraphedeliste"/>
        <w:tabs>
          <w:tab w:val="left" w:pos="3041"/>
        </w:tabs>
        <w:spacing w:line="360" w:lineRule="auto"/>
        <w:ind w:left="360"/>
        <w:jc w:val="both"/>
        <w:rPr>
          <w:rFonts w:asciiTheme="majorBidi" w:hAnsiTheme="majorBidi" w:cstheme="majorBidi"/>
          <w:sz w:val="24"/>
          <w:szCs w:val="24"/>
        </w:rPr>
      </w:pPr>
    </w:p>
    <w:p w14:paraId="172ACDF5" w14:textId="74EFC786" w:rsidR="00FE62DF" w:rsidRPr="005F24A0" w:rsidRDefault="00E34645" w:rsidP="005F24A0">
      <w:pPr>
        <w:pStyle w:val="Paragraphedeliste"/>
        <w:numPr>
          <w:ilvl w:val="0"/>
          <w:numId w:val="12"/>
        </w:numPr>
        <w:tabs>
          <w:tab w:val="left" w:pos="3041"/>
        </w:tabs>
        <w:spacing w:line="360" w:lineRule="auto"/>
        <w:jc w:val="both"/>
        <w:rPr>
          <w:rFonts w:asciiTheme="majorBidi" w:hAnsiTheme="majorBidi" w:cstheme="majorBidi"/>
          <w:sz w:val="24"/>
          <w:szCs w:val="24"/>
        </w:rPr>
      </w:pPr>
      <w:r w:rsidRPr="00C0702E">
        <w:rPr>
          <w:rFonts w:asciiTheme="majorBidi" w:hAnsiTheme="majorBidi" w:cstheme="majorBidi"/>
          <w:sz w:val="24"/>
          <w:szCs w:val="24"/>
        </w:rPr>
        <w:t>Discuter les résultats obtenus</w:t>
      </w:r>
      <w:r w:rsidR="005020A8" w:rsidRPr="00C0702E">
        <w:rPr>
          <w:rFonts w:asciiTheme="majorBidi" w:hAnsiTheme="majorBidi" w:cstheme="majorBidi"/>
          <w:sz w:val="24"/>
          <w:szCs w:val="24"/>
        </w:rPr>
        <w:t>.</w:t>
      </w:r>
    </w:p>
    <w:p w14:paraId="0ECE36D7" w14:textId="181A9F03" w:rsidR="00FE62DF" w:rsidRDefault="00FE62DF" w:rsidP="00774C07">
      <w:pPr>
        <w:tabs>
          <w:tab w:val="left" w:pos="3041"/>
        </w:tabs>
        <w:jc w:val="both"/>
        <w:rPr>
          <w:rFonts w:asciiTheme="majorBidi" w:hAnsiTheme="majorBidi" w:cstheme="majorBidi"/>
          <w:sz w:val="24"/>
          <w:szCs w:val="24"/>
        </w:rPr>
      </w:pPr>
    </w:p>
    <w:p w14:paraId="505305D0" w14:textId="1C12E098" w:rsidR="00FE62DF" w:rsidRDefault="00FE62DF" w:rsidP="00774C07">
      <w:pPr>
        <w:tabs>
          <w:tab w:val="left" w:pos="3041"/>
        </w:tabs>
        <w:jc w:val="both"/>
        <w:rPr>
          <w:rFonts w:asciiTheme="majorBidi" w:hAnsiTheme="majorBidi" w:cstheme="majorBidi"/>
          <w:sz w:val="24"/>
          <w:szCs w:val="24"/>
        </w:rPr>
      </w:pPr>
    </w:p>
    <w:p w14:paraId="0795A1A4" w14:textId="77777777" w:rsidR="00FE62DF" w:rsidRPr="00774C07" w:rsidRDefault="00FE62DF" w:rsidP="00774C07">
      <w:pPr>
        <w:tabs>
          <w:tab w:val="left" w:pos="3041"/>
        </w:tabs>
        <w:jc w:val="both"/>
        <w:rPr>
          <w:rFonts w:asciiTheme="majorBidi" w:hAnsiTheme="majorBidi" w:cstheme="majorBidi"/>
          <w:sz w:val="24"/>
          <w:szCs w:val="24"/>
        </w:rPr>
      </w:pPr>
    </w:p>
    <w:sectPr w:rsidR="00FE62DF" w:rsidRPr="00774C07" w:rsidSect="00DD6D2D">
      <w:headerReference w:type="default" r:id="rId7"/>
      <w:footerReference w:type="default" r:id="rId8"/>
      <w:pgSz w:w="11906" w:h="16838"/>
      <w:pgMar w:top="1417" w:right="1417" w:bottom="1417" w:left="1417"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4E06C2" w14:textId="77777777" w:rsidR="00B60B42" w:rsidRDefault="00B60B42" w:rsidP="00931503">
      <w:pPr>
        <w:spacing w:after="0" w:line="240" w:lineRule="auto"/>
      </w:pPr>
      <w:r>
        <w:separator/>
      </w:r>
    </w:p>
  </w:endnote>
  <w:endnote w:type="continuationSeparator" w:id="0">
    <w:p w14:paraId="2FE11D87" w14:textId="77777777" w:rsidR="00B60B42" w:rsidRDefault="00B60B42" w:rsidP="00931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39454"/>
      <w:docPartObj>
        <w:docPartGallery w:val="Page Numbers (Bottom of Page)"/>
        <w:docPartUnique/>
      </w:docPartObj>
    </w:sdtPr>
    <w:sdtContent>
      <w:p w14:paraId="113910E0" w14:textId="77777777" w:rsidR="00931503" w:rsidRDefault="00A45C3F">
        <w:pPr>
          <w:pStyle w:val="Pieddepage"/>
          <w:jc w:val="center"/>
        </w:pPr>
        <w:r>
          <w:fldChar w:fldCharType="begin"/>
        </w:r>
        <w:r>
          <w:instrText xml:space="preserve"> PAGE   \* MERGEFORMAT </w:instrText>
        </w:r>
        <w:r>
          <w:fldChar w:fldCharType="separate"/>
        </w:r>
        <w:r w:rsidR="000A09E2">
          <w:rPr>
            <w:noProof/>
          </w:rPr>
          <w:t>3</w:t>
        </w:r>
        <w:r>
          <w:rPr>
            <w:noProof/>
          </w:rPr>
          <w:fldChar w:fldCharType="end"/>
        </w:r>
      </w:p>
    </w:sdtContent>
  </w:sdt>
  <w:p w14:paraId="55491992" w14:textId="77777777" w:rsidR="00931503" w:rsidRDefault="0093150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D682A8" w14:textId="77777777" w:rsidR="00B60B42" w:rsidRDefault="00B60B42" w:rsidP="00931503">
      <w:pPr>
        <w:spacing w:after="0" w:line="240" w:lineRule="auto"/>
      </w:pPr>
      <w:r>
        <w:separator/>
      </w:r>
    </w:p>
  </w:footnote>
  <w:footnote w:type="continuationSeparator" w:id="0">
    <w:p w14:paraId="2AC87E96" w14:textId="77777777" w:rsidR="00B60B42" w:rsidRDefault="00B60B42" w:rsidP="009315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5E4CC5" w14:textId="47E526C2" w:rsidR="00CB0E92" w:rsidRDefault="00CB0E92" w:rsidP="00CB0E92">
    <w:pPr>
      <w:spacing w:after="0"/>
      <w:rPr>
        <w:rFonts w:asciiTheme="majorBidi" w:hAnsiTheme="majorBidi" w:cstheme="majorBidi"/>
        <w:sz w:val="32"/>
        <w:szCs w:val="32"/>
        <w:lang w:val="en-US"/>
      </w:rPr>
    </w:pPr>
    <w:r>
      <w:rPr>
        <w:rFonts w:asciiTheme="majorBidi" w:hAnsiTheme="majorBidi" w:cstheme="majorBidi"/>
        <w:sz w:val="32"/>
        <w:szCs w:val="32"/>
        <w:lang w:val="en-US"/>
      </w:rPr>
      <w:t xml:space="preserve">TP </w:t>
    </w:r>
    <w:r w:rsidR="005B12A2">
      <w:rPr>
        <w:rFonts w:asciiTheme="majorBidi" w:hAnsiTheme="majorBidi" w:cstheme="majorBidi"/>
        <w:sz w:val="32"/>
        <w:szCs w:val="32"/>
        <w:lang w:val="en-US"/>
      </w:rPr>
      <w:t>HPC</w:t>
    </w:r>
    <w:r>
      <w:rPr>
        <w:rFonts w:asciiTheme="majorBidi" w:hAnsiTheme="majorBidi" w:cstheme="majorBidi"/>
        <w:sz w:val="32"/>
        <w:szCs w:val="32"/>
        <w:lang w:val="en-US"/>
      </w:rPr>
      <w:tab/>
    </w:r>
    <w:r>
      <w:rPr>
        <w:rFonts w:asciiTheme="majorBidi" w:hAnsiTheme="majorBidi" w:cstheme="majorBidi"/>
        <w:sz w:val="32"/>
        <w:szCs w:val="32"/>
        <w:lang w:val="en-US"/>
      </w:rPr>
      <w:tab/>
    </w:r>
    <w:r>
      <w:rPr>
        <w:rFonts w:asciiTheme="majorBidi" w:hAnsiTheme="majorBidi" w:cstheme="majorBidi"/>
        <w:sz w:val="32"/>
        <w:szCs w:val="32"/>
        <w:lang w:val="en-US"/>
      </w:rPr>
      <w:tab/>
      <w:t xml:space="preserve">  </w:t>
    </w:r>
    <w:r w:rsidR="00F37E1E">
      <w:rPr>
        <w:rFonts w:asciiTheme="majorBidi" w:hAnsiTheme="majorBidi" w:cstheme="majorBidi"/>
        <w:sz w:val="32"/>
        <w:szCs w:val="32"/>
        <w:lang w:val="en-US"/>
      </w:rPr>
      <w:t xml:space="preserve">         </w:t>
    </w:r>
    <w:r w:rsidR="005B12A2">
      <w:rPr>
        <w:rFonts w:asciiTheme="majorBidi" w:hAnsiTheme="majorBidi" w:cstheme="majorBidi"/>
        <w:sz w:val="32"/>
        <w:szCs w:val="32"/>
        <w:lang w:val="en-US"/>
      </w:rPr>
      <w:t>2</w:t>
    </w:r>
    <w:r w:rsidRPr="004A41D5">
      <w:rPr>
        <w:rFonts w:asciiTheme="majorBidi" w:hAnsiTheme="majorBidi" w:cstheme="majorBidi"/>
        <w:sz w:val="32"/>
        <w:szCs w:val="32"/>
        <w:lang w:val="en-US"/>
      </w:rPr>
      <w:t>CS</w:t>
    </w:r>
    <w:r w:rsidR="005B12A2">
      <w:rPr>
        <w:rFonts w:asciiTheme="majorBidi" w:hAnsiTheme="majorBidi" w:cstheme="majorBidi"/>
        <w:sz w:val="32"/>
        <w:szCs w:val="32"/>
        <w:lang w:val="en-US"/>
      </w:rPr>
      <w:t>-SI</w:t>
    </w:r>
    <w:r w:rsidR="0083221F">
      <w:rPr>
        <w:rFonts w:asciiTheme="majorBidi" w:hAnsiTheme="majorBidi" w:cstheme="majorBidi"/>
        <w:sz w:val="32"/>
        <w:szCs w:val="32"/>
        <w:lang w:val="en-US"/>
      </w:rPr>
      <w:t>D</w:t>
    </w:r>
    <w:r w:rsidRPr="004A41D5">
      <w:rPr>
        <w:rFonts w:asciiTheme="majorBidi" w:hAnsiTheme="majorBidi" w:cstheme="majorBidi"/>
        <w:sz w:val="32"/>
        <w:szCs w:val="32"/>
        <w:lang w:val="en-US"/>
      </w:rPr>
      <w:tab/>
    </w:r>
    <w:r w:rsidRPr="004A41D5">
      <w:rPr>
        <w:rFonts w:asciiTheme="majorBidi" w:hAnsiTheme="majorBidi" w:cstheme="majorBidi"/>
        <w:sz w:val="32"/>
        <w:szCs w:val="32"/>
        <w:lang w:val="en-US"/>
      </w:rPr>
      <w:tab/>
    </w:r>
    <w:r w:rsidRPr="004A41D5">
      <w:rPr>
        <w:rFonts w:asciiTheme="majorBidi" w:hAnsiTheme="majorBidi" w:cstheme="majorBidi"/>
        <w:sz w:val="32"/>
        <w:szCs w:val="32"/>
        <w:lang w:val="en-US"/>
      </w:rPr>
      <w:tab/>
    </w:r>
    <w:r>
      <w:rPr>
        <w:rFonts w:asciiTheme="majorBidi" w:hAnsiTheme="majorBidi" w:cstheme="majorBidi"/>
        <w:sz w:val="32"/>
        <w:szCs w:val="32"/>
        <w:lang w:val="en-US"/>
      </w:rPr>
      <w:t xml:space="preserve">       </w:t>
    </w:r>
    <w:r w:rsidRPr="004A41D5">
      <w:rPr>
        <w:rFonts w:asciiTheme="majorBidi" w:hAnsiTheme="majorBidi" w:cstheme="majorBidi"/>
        <w:sz w:val="32"/>
        <w:szCs w:val="32"/>
        <w:lang w:val="en-US"/>
      </w:rPr>
      <w:t>E.S.I</w:t>
    </w:r>
    <w:r>
      <w:rPr>
        <w:rFonts w:asciiTheme="majorBidi" w:hAnsiTheme="majorBidi" w:cstheme="majorBidi"/>
        <w:sz w:val="32"/>
        <w:szCs w:val="32"/>
        <w:lang w:val="en-US"/>
      </w:rPr>
      <w:t xml:space="preserve"> 202</w:t>
    </w:r>
    <w:r w:rsidR="0083221F">
      <w:rPr>
        <w:rFonts w:asciiTheme="majorBidi" w:hAnsiTheme="majorBidi" w:cstheme="majorBidi"/>
        <w:sz w:val="32"/>
        <w:szCs w:val="32"/>
        <w:lang w:val="en-US"/>
      </w:rPr>
      <w:t>4</w:t>
    </w:r>
    <w:r>
      <w:rPr>
        <w:rFonts w:asciiTheme="majorBidi" w:hAnsiTheme="majorBidi" w:cstheme="majorBidi"/>
        <w:sz w:val="32"/>
        <w:szCs w:val="32"/>
        <w:lang w:val="en-US"/>
      </w:rPr>
      <w:t>-202</w:t>
    </w:r>
    <w:r w:rsidR="0083221F">
      <w:rPr>
        <w:rFonts w:asciiTheme="majorBidi" w:hAnsiTheme="majorBidi" w:cstheme="majorBidi"/>
        <w:sz w:val="32"/>
        <w:szCs w:val="32"/>
        <w:lang w:val="en-US"/>
      </w:rPr>
      <w:t>5</w:t>
    </w:r>
  </w:p>
  <w:p w14:paraId="7EB3FD46" w14:textId="77777777" w:rsidR="00CB0E92" w:rsidRPr="00CB0E92" w:rsidRDefault="00CB0E92">
    <w:pPr>
      <w:pStyle w:val="En-tt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D865A3"/>
    <w:multiLevelType w:val="hybridMultilevel"/>
    <w:tmpl w:val="3294DC32"/>
    <w:lvl w:ilvl="0" w:tplc="B2C60C32">
      <w:start w:val="1"/>
      <w:numFmt w:val="decimal"/>
      <w:lvlText w:val="%1."/>
      <w:lvlJc w:val="left"/>
      <w:pPr>
        <w:ind w:left="360" w:hanging="360"/>
      </w:pPr>
      <w:rPr>
        <w:rFonts w:asciiTheme="majorBidi" w:hAnsiTheme="majorBidi" w:cstheme="majorBidi" w:hint="default"/>
        <w:b w:val="0"/>
        <w:bCs w:val="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3FA6AEA"/>
    <w:multiLevelType w:val="hybridMultilevel"/>
    <w:tmpl w:val="BC769C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F8966A4"/>
    <w:multiLevelType w:val="hybridMultilevel"/>
    <w:tmpl w:val="3294DC32"/>
    <w:lvl w:ilvl="0" w:tplc="B2C60C32">
      <w:start w:val="1"/>
      <w:numFmt w:val="decimal"/>
      <w:lvlText w:val="%1."/>
      <w:lvlJc w:val="left"/>
      <w:pPr>
        <w:ind w:left="360" w:hanging="360"/>
      </w:pPr>
      <w:rPr>
        <w:rFonts w:asciiTheme="majorBidi" w:hAnsiTheme="majorBidi" w:cstheme="majorBidi" w:hint="default"/>
        <w:b w:val="0"/>
        <w:bCs w:val="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00906F3"/>
    <w:multiLevelType w:val="hybridMultilevel"/>
    <w:tmpl w:val="AA76EDCA"/>
    <w:lvl w:ilvl="0" w:tplc="197614BC">
      <w:start w:val="1"/>
      <w:numFmt w:val="decimal"/>
      <w:lvlText w:val="%1."/>
      <w:lvlJc w:val="left"/>
      <w:pPr>
        <w:ind w:left="360" w:hanging="360"/>
      </w:pPr>
      <w:rPr>
        <w:rFonts w:asciiTheme="majorBidi" w:hAnsiTheme="majorBidi" w:cstheme="majorBidi" w:hint="default"/>
        <w:sz w:val="24"/>
        <w:szCs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31C648D7"/>
    <w:multiLevelType w:val="hybridMultilevel"/>
    <w:tmpl w:val="391C6580"/>
    <w:lvl w:ilvl="0" w:tplc="2806BAF8">
      <w:start w:val="1"/>
      <w:numFmt w:val="decimal"/>
      <w:lvlText w:val="%1."/>
      <w:lvlJc w:val="left"/>
      <w:pPr>
        <w:ind w:left="780" w:hanging="360"/>
      </w:pPr>
      <w:rPr>
        <w:b/>
        <w:bCs/>
      </w:rPr>
    </w:lvl>
    <w:lvl w:ilvl="1" w:tplc="040C0019" w:tentative="1">
      <w:start w:val="1"/>
      <w:numFmt w:val="lowerLetter"/>
      <w:lvlText w:val="%2."/>
      <w:lvlJc w:val="left"/>
      <w:pPr>
        <w:ind w:left="1860" w:hanging="360"/>
      </w:pPr>
    </w:lvl>
    <w:lvl w:ilvl="2" w:tplc="040C001B" w:tentative="1">
      <w:start w:val="1"/>
      <w:numFmt w:val="lowerRoman"/>
      <w:lvlText w:val="%3."/>
      <w:lvlJc w:val="right"/>
      <w:pPr>
        <w:ind w:left="2580" w:hanging="180"/>
      </w:pPr>
    </w:lvl>
    <w:lvl w:ilvl="3" w:tplc="040C000F" w:tentative="1">
      <w:start w:val="1"/>
      <w:numFmt w:val="decimal"/>
      <w:lvlText w:val="%4."/>
      <w:lvlJc w:val="left"/>
      <w:pPr>
        <w:ind w:left="3300" w:hanging="360"/>
      </w:pPr>
    </w:lvl>
    <w:lvl w:ilvl="4" w:tplc="040C0019" w:tentative="1">
      <w:start w:val="1"/>
      <w:numFmt w:val="lowerLetter"/>
      <w:lvlText w:val="%5."/>
      <w:lvlJc w:val="left"/>
      <w:pPr>
        <w:ind w:left="4020" w:hanging="360"/>
      </w:pPr>
    </w:lvl>
    <w:lvl w:ilvl="5" w:tplc="040C001B" w:tentative="1">
      <w:start w:val="1"/>
      <w:numFmt w:val="lowerRoman"/>
      <w:lvlText w:val="%6."/>
      <w:lvlJc w:val="right"/>
      <w:pPr>
        <w:ind w:left="4740" w:hanging="180"/>
      </w:pPr>
    </w:lvl>
    <w:lvl w:ilvl="6" w:tplc="040C000F" w:tentative="1">
      <w:start w:val="1"/>
      <w:numFmt w:val="decimal"/>
      <w:lvlText w:val="%7."/>
      <w:lvlJc w:val="left"/>
      <w:pPr>
        <w:ind w:left="5460" w:hanging="360"/>
      </w:pPr>
    </w:lvl>
    <w:lvl w:ilvl="7" w:tplc="040C0019" w:tentative="1">
      <w:start w:val="1"/>
      <w:numFmt w:val="lowerLetter"/>
      <w:lvlText w:val="%8."/>
      <w:lvlJc w:val="left"/>
      <w:pPr>
        <w:ind w:left="6180" w:hanging="360"/>
      </w:pPr>
    </w:lvl>
    <w:lvl w:ilvl="8" w:tplc="040C001B" w:tentative="1">
      <w:start w:val="1"/>
      <w:numFmt w:val="lowerRoman"/>
      <w:lvlText w:val="%9."/>
      <w:lvlJc w:val="right"/>
      <w:pPr>
        <w:ind w:left="6900" w:hanging="180"/>
      </w:pPr>
    </w:lvl>
  </w:abstractNum>
  <w:abstractNum w:abstractNumId="5" w15:restartNumberingAfterBreak="0">
    <w:nsid w:val="3F1B3EAA"/>
    <w:multiLevelType w:val="multilevel"/>
    <w:tmpl w:val="753CF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BF5781"/>
    <w:multiLevelType w:val="hybridMultilevel"/>
    <w:tmpl w:val="9502FB0E"/>
    <w:lvl w:ilvl="0" w:tplc="040C0001">
      <w:start w:val="1"/>
      <w:numFmt w:val="bullet"/>
      <w:lvlText w:val=""/>
      <w:lvlJc w:val="left"/>
      <w:pPr>
        <w:ind w:left="900" w:hanging="360"/>
      </w:pPr>
      <w:rPr>
        <w:rFonts w:ascii="Symbol" w:hAnsi="Symbol"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7" w15:restartNumberingAfterBreak="0">
    <w:nsid w:val="514A5C2E"/>
    <w:multiLevelType w:val="hybridMultilevel"/>
    <w:tmpl w:val="85826F8C"/>
    <w:lvl w:ilvl="0" w:tplc="B0FEB7A8">
      <w:start w:val="1"/>
      <w:numFmt w:val="decimal"/>
      <w:lvlText w:val="%1."/>
      <w:lvlJc w:val="left"/>
      <w:pPr>
        <w:ind w:left="360" w:hanging="360"/>
      </w:pPr>
      <w:rPr>
        <w:rFonts w:asciiTheme="majorBidi" w:hAnsiTheme="majorBidi" w:cstheme="majorBidi" w:hint="default"/>
        <w:b/>
        <w:bCs/>
        <w:sz w:val="24"/>
        <w:szCs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5A3D26D3"/>
    <w:multiLevelType w:val="hybridMultilevel"/>
    <w:tmpl w:val="92541A86"/>
    <w:lvl w:ilvl="0" w:tplc="2806BAF8">
      <w:start w:val="1"/>
      <w:numFmt w:val="decimal"/>
      <w:lvlText w:val="%1."/>
      <w:lvlJc w:val="left"/>
      <w:pPr>
        <w:ind w:left="360" w:hanging="360"/>
      </w:pPr>
      <w:rPr>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5C7D711C"/>
    <w:multiLevelType w:val="hybridMultilevel"/>
    <w:tmpl w:val="D276A280"/>
    <w:lvl w:ilvl="0" w:tplc="B2C60C32">
      <w:start w:val="1"/>
      <w:numFmt w:val="decimal"/>
      <w:lvlText w:val="%1."/>
      <w:lvlJc w:val="left"/>
      <w:pPr>
        <w:ind w:left="360" w:hanging="360"/>
      </w:pPr>
      <w:rPr>
        <w:rFonts w:asciiTheme="majorBidi" w:hAnsiTheme="majorBidi" w:cstheme="majorBidi" w:hint="default"/>
        <w:b w:val="0"/>
        <w:bCs w:val="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EE8114D"/>
    <w:multiLevelType w:val="hybridMultilevel"/>
    <w:tmpl w:val="9438BB30"/>
    <w:lvl w:ilvl="0" w:tplc="719A9E20">
      <w:start w:val="1"/>
      <w:numFmt w:val="decimal"/>
      <w:lvlText w:val="%1."/>
      <w:lvlJc w:val="left"/>
      <w:pPr>
        <w:ind w:left="360" w:hanging="360"/>
      </w:pPr>
      <w:rPr>
        <w:rFonts w:asciiTheme="majorBidi" w:hAnsiTheme="majorBidi" w:cstheme="majorBidi" w:hint="default"/>
        <w:sz w:val="24"/>
        <w:szCs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72853220"/>
    <w:multiLevelType w:val="hybridMultilevel"/>
    <w:tmpl w:val="65B69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3CC2FF3"/>
    <w:multiLevelType w:val="hybridMultilevel"/>
    <w:tmpl w:val="94D2E144"/>
    <w:lvl w:ilvl="0" w:tplc="5DDC1508">
      <w:start w:val="1"/>
      <w:numFmt w:val="decimal"/>
      <w:lvlText w:val="%1."/>
      <w:lvlJc w:val="left"/>
      <w:pPr>
        <w:ind w:left="360" w:hanging="360"/>
      </w:pPr>
      <w:rPr>
        <w:rFonts w:asciiTheme="majorBidi" w:hAnsiTheme="majorBidi" w:cstheme="majorBidi"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6BE26E0"/>
    <w:multiLevelType w:val="hybridMultilevel"/>
    <w:tmpl w:val="2288FD90"/>
    <w:lvl w:ilvl="0" w:tplc="5DDC1508">
      <w:start w:val="1"/>
      <w:numFmt w:val="decimal"/>
      <w:lvlText w:val="%1."/>
      <w:lvlJc w:val="left"/>
      <w:pPr>
        <w:ind w:left="360" w:hanging="360"/>
      </w:pPr>
      <w:rPr>
        <w:rFonts w:asciiTheme="majorBidi" w:hAnsiTheme="majorBidi" w:cstheme="majorBidi" w:hint="default"/>
        <w:sz w:val="24"/>
        <w:szCs w:val="24"/>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004698349">
    <w:abstractNumId w:val="7"/>
  </w:num>
  <w:num w:numId="2" w16cid:durableId="521019684">
    <w:abstractNumId w:val="0"/>
  </w:num>
  <w:num w:numId="3" w16cid:durableId="1333800085">
    <w:abstractNumId w:val="9"/>
  </w:num>
  <w:num w:numId="4" w16cid:durableId="1363438148">
    <w:abstractNumId w:val="2"/>
  </w:num>
  <w:num w:numId="5" w16cid:durableId="2020614664">
    <w:abstractNumId w:val="3"/>
  </w:num>
  <w:num w:numId="6" w16cid:durableId="1101609787">
    <w:abstractNumId w:val="13"/>
  </w:num>
  <w:num w:numId="7" w16cid:durableId="1120414186">
    <w:abstractNumId w:val="12"/>
  </w:num>
  <w:num w:numId="8" w16cid:durableId="1917089691">
    <w:abstractNumId w:val="10"/>
  </w:num>
  <w:num w:numId="9" w16cid:durableId="1726634791">
    <w:abstractNumId w:val="11"/>
  </w:num>
  <w:num w:numId="10" w16cid:durableId="424617505">
    <w:abstractNumId w:val="1"/>
  </w:num>
  <w:num w:numId="11" w16cid:durableId="2122802914">
    <w:abstractNumId w:val="6"/>
  </w:num>
  <w:num w:numId="12" w16cid:durableId="1493763852">
    <w:abstractNumId w:val="8"/>
  </w:num>
  <w:num w:numId="13" w16cid:durableId="1278680082">
    <w:abstractNumId w:val="4"/>
  </w:num>
  <w:num w:numId="14" w16cid:durableId="11593493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41D5"/>
    <w:rsid w:val="00004655"/>
    <w:rsid w:val="00004B5C"/>
    <w:rsid w:val="00007447"/>
    <w:rsid w:val="0001079D"/>
    <w:rsid w:val="000135E7"/>
    <w:rsid w:val="00016871"/>
    <w:rsid w:val="00024427"/>
    <w:rsid w:val="00025014"/>
    <w:rsid w:val="00026C80"/>
    <w:rsid w:val="00026CCF"/>
    <w:rsid w:val="0003258F"/>
    <w:rsid w:val="000374C8"/>
    <w:rsid w:val="00047B17"/>
    <w:rsid w:val="000640C5"/>
    <w:rsid w:val="00064601"/>
    <w:rsid w:val="00072670"/>
    <w:rsid w:val="00072CE4"/>
    <w:rsid w:val="00080750"/>
    <w:rsid w:val="0008197E"/>
    <w:rsid w:val="000942B5"/>
    <w:rsid w:val="0009738C"/>
    <w:rsid w:val="0009787C"/>
    <w:rsid w:val="000A09E2"/>
    <w:rsid w:val="000A1833"/>
    <w:rsid w:val="000A19B1"/>
    <w:rsid w:val="000A5666"/>
    <w:rsid w:val="000A65D4"/>
    <w:rsid w:val="000A662B"/>
    <w:rsid w:val="000B244D"/>
    <w:rsid w:val="000B3411"/>
    <w:rsid w:val="000B4159"/>
    <w:rsid w:val="000D0326"/>
    <w:rsid w:val="000D2809"/>
    <w:rsid w:val="000D361C"/>
    <w:rsid w:val="000E66DB"/>
    <w:rsid w:val="000F1590"/>
    <w:rsid w:val="000F6C31"/>
    <w:rsid w:val="000F72F2"/>
    <w:rsid w:val="000F7580"/>
    <w:rsid w:val="000F758F"/>
    <w:rsid w:val="000F7A72"/>
    <w:rsid w:val="00102D34"/>
    <w:rsid w:val="00106F95"/>
    <w:rsid w:val="00107100"/>
    <w:rsid w:val="00111AE3"/>
    <w:rsid w:val="00115A0F"/>
    <w:rsid w:val="00116812"/>
    <w:rsid w:val="0012397F"/>
    <w:rsid w:val="0013629A"/>
    <w:rsid w:val="00140AF1"/>
    <w:rsid w:val="001415A8"/>
    <w:rsid w:val="00163165"/>
    <w:rsid w:val="00165AB3"/>
    <w:rsid w:val="001763FB"/>
    <w:rsid w:val="001775E8"/>
    <w:rsid w:val="0018165C"/>
    <w:rsid w:val="00183836"/>
    <w:rsid w:val="00183AD2"/>
    <w:rsid w:val="001921FA"/>
    <w:rsid w:val="0019251A"/>
    <w:rsid w:val="001973A4"/>
    <w:rsid w:val="001A756D"/>
    <w:rsid w:val="001B04FB"/>
    <w:rsid w:val="001B07C4"/>
    <w:rsid w:val="001B4061"/>
    <w:rsid w:val="001B4BA5"/>
    <w:rsid w:val="001B4FD1"/>
    <w:rsid w:val="001B7FC3"/>
    <w:rsid w:val="001C07BC"/>
    <w:rsid w:val="001C3E26"/>
    <w:rsid w:val="001C5575"/>
    <w:rsid w:val="001E298A"/>
    <w:rsid w:val="001F168D"/>
    <w:rsid w:val="001F4BD5"/>
    <w:rsid w:val="001F5C8D"/>
    <w:rsid w:val="001F76F2"/>
    <w:rsid w:val="00217575"/>
    <w:rsid w:val="00223486"/>
    <w:rsid w:val="00226077"/>
    <w:rsid w:val="00236C6C"/>
    <w:rsid w:val="00253ADD"/>
    <w:rsid w:val="00256A6E"/>
    <w:rsid w:val="00263635"/>
    <w:rsid w:val="00274245"/>
    <w:rsid w:val="00277111"/>
    <w:rsid w:val="0028290D"/>
    <w:rsid w:val="00283563"/>
    <w:rsid w:val="00292F83"/>
    <w:rsid w:val="002A156B"/>
    <w:rsid w:val="002A4E3D"/>
    <w:rsid w:val="002B6A39"/>
    <w:rsid w:val="002D02AA"/>
    <w:rsid w:val="002E02EE"/>
    <w:rsid w:val="002E0DEB"/>
    <w:rsid w:val="002E111D"/>
    <w:rsid w:val="002E69A0"/>
    <w:rsid w:val="002F4A01"/>
    <w:rsid w:val="00303DCB"/>
    <w:rsid w:val="00305F58"/>
    <w:rsid w:val="00311D6C"/>
    <w:rsid w:val="00313594"/>
    <w:rsid w:val="00320F15"/>
    <w:rsid w:val="00325D1E"/>
    <w:rsid w:val="00326A17"/>
    <w:rsid w:val="00333D21"/>
    <w:rsid w:val="00337E74"/>
    <w:rsid w:val="00341CF5"/>
    <w:rsid w:val="0035323E"/>
    <w:rsid w:val="00354612"/>
    <w:rsid w:val="003550B9"/>
    <w:rsid w:val="00357E0E"/>
    <w:rsid w:val="00365527"/>
    <w:rsid w:val="0036630A"/>
    <w:rsid w:val="00374592"/>
    <w:rsid w:val="0037480E"/>
    <w:rsid w:val="003825A9"/>
    <w:rsid w:val="0038796B"/>
    <w:rsid w:val="00391A2D"/>
    <w:rsid w:val="003A4089"/>
    <w:rsid w:val="003A4157"/>
    <w:rsid w:val="003A45F2"/>
    <w:rsid w:val="003A491E"/>
    <w:rsid w:val="003C2EDE"/>
    <w:rsid w:val="003C41EC"/>
    <w:rsid w:val="003C7A5D"/>
    <w:rsid w:val="003E11E6"/>
    <w:rsid w:val="003E3B52"/>
    <w:rsid w:val="003E5A89"/>
    <w:rsid w:val="003E5F04"/>
    <w:rsid w:val="003F2FD5"/>
    <w:rsid w:val="003F4BC1"/>
    <w:rsid w:val="0040372E"/>
    <w:rsid w:val="00404C44"/>
    <w:rsid w:val="00406F2B"/>
    <w:rsid w:val="00407DA7"/>
    <w:rsid w:val="00410D31"/>
    <w:rsid w:val="00414569"/>
    <w:rsid w:val="004220F4"/>
    <w:rsid w:val="00425B5A"/>
    <w:rsid w:val="00425DB6"/>
    <w:rsid w:val="0043410C"/>
    <w:rsid w:val="00434C61"/>
    <w:rsid w:val="00443139"/>
    <w:rsid w:val="00451BB8"/>
    <w:rsid w:val="0045290A"/>
    <w:rsid w:val="00457AE3"/>
    <w:rsid w:val="00461ABE"/>
    <w:rsid w:val="004679B1"/>
    <w:rsid w:val="00475CBB"/>
    <w:rsid w:val="004777DB"/>
    <w:rsid w:val="00495481"/>
    <w:rsid w:val="00496DAD"/>
    <w:rsid w:val="004A41D5"/>
    <w:rsid w:val="004A4AE4"/>
    <w:rsid w:val="004A7C64"/>
    <w:rsid w:val="004B0224"/>
    <w:rsid w:val="004D6037"/>
    <w:rsid w:val="004D6CB9"/>
    <w:rsid w:val="004D7A81"/>
    <w:rsid w:val="004E4D8C"/>
    <w:rsid w:val="004F0903"/>
    <w:rsid w:val="004F375B"/>
    <w:rsid w:val="004F6DFB"/>
    <w:rsid w:val="004F6F1F"/>
    <w:rsid w:val="005020A8"/>
    <w:rsid w:val="00504E91"/>
    <w:rsid w:val="00506348"/>
    <w:rsid w:val="005103C1"/>
    <w:rsid w:val="00522FF5"/>
    <w:rsid w:val="005252FD"/>
    <w:rsid w:val="00525545"/>
    <w:rsid w:val="00531228"/>
    <w:rsid w:val="00532811"/>
    <w:rsid w:val="00552051"/>
    <w:rsid w:val="00562ADF"/>
    <w:rsid w:val="00570FC5"/>
    <w:rsid w:val="00573265"/>
    <w:rsid w:val="0057358F"/>
    <w:rsid w:val="005757E1"/>
    <w:rsid w:val="00576B1D"/>
    <w:rsid w:val="00583FCD"/>
    <w:rsid w:val="005842DD"/>
    <w:rsid w:val="00595FF1"/>
    <w:rsid w:val="00597730"/>
    <w:rsid w:val="005A2CB5"/>
    <w:rsid w:val="005A4DD1"/>
    <w:rsid w:val="005A4ED0"/>
    <w:rsid w:val="005B0B09"/>
    <w:rsid w:val="005B12A2"/>
    <w:rsid w:val="005B4769"/>
    <w:rsid w:val="005B683E"/>
    <w:rsid w:val="005C08C6"/>
    <w:rsid w:val="005C78EA"/>
    <w:rsid w:val="005C7935"/>
    <w:rsid w:val="005F24A0"/>
    <w:rsid w:val="005F2CA8"/>
    <w:rsid w:val="005F4690"/>
    <w:rsid w:val="005F781E"/>
    <w:rsid w:val="00613807"/>
    <w:rsid w:val="006140EB"/>
    <w:rsid w:val="006203AC"/>
    <w:rsid w:val="0062570A"/>
    <w:rsid w:val="00635364"/>
    <w:rsid w:val="00641340"/>
    <w:rsid w:val="006437F2"/>
    <w:rsid w:val="0065038B"/>
    <w:rsid w:val="00653A28"/>
    <w:rsid w:val="00661441"/>
    <w:rsid w:val="00661B5A"/>
    <w:rsid w:val="00662F95"/>
    <w:rsid w:val="00663D57"/>
    <w:rsid w:val="00667589"/>
    <w:rsid w:val="00674CFF"/>
    <w:rsid w:val="00677447"/>
    <w:rsid w:val="00680A64"/>
    <w:rsid w:val="006A72F0"/>
    <w:rsid w:val="006B0907"/>
    <w:rsid w:val="006B51C3"/>
    <w:rsid w:val="006B5AF8"/>
    <w:rsid w:val="006C2B30"/>
    <w:rsid w:val="006D3D2A"/>
    <w:rsid w:val="006D3E17"/>
    <w:rsid w:val="006D503A"/>
    <w:rsid w:val="006D768C"/>
    <w:rsid w:val="006D7F97"/>
    <w:rsid w:val="006E1F97"/>
    <w:rsid w:val="006E2C45"/>
    <w:rsid w:val="007005AF"/>
    <w:rsid w:val="00705A53"/>
    <w:rsid w:val="007064A1"/>
    <w:rsid w:val="00706F1E"/>
    <w:rsid w:val="0070709D"/>
    <w:rsid w:val="00713F2E"/>
    <w:rsid w:val="00715076"/>
    <w:rsid w:val="00716DF3"/>
    <w:rsid w:val="00716FB8"/>
    <w:rsid w:val="007178EC"/>
    <w:rsid w:val="00723CC5"/>
    <w:rsid w:val="0074062B"/>
    <w:rsid w:val="0074180E"/>
    <w:rsid w:val="007418AE"/>
    <w:rsid w:val="00743BE3"/>
    <w:rsid w:val="0075064E"/>
    <w:rsid w:val="00754D4E"/>
    <w:rsid w:val="007673E3"/>
    <w:rsid w:val="00774C07"/>
    <w:rsid w:val="007947DD"/>
    <w:rsid w:val="00794EA1"/>
    <w:rsid w:val="007970A5"/>
    <w:rsid w:val="007A0E51"/>
    <w:rsid w:val="007A13E0"/>
    <w:rsid w:val="007A659E"/>
    <w:rsid w:val="007B1BB8"/>
    <w:rsid w:val="007B56C5"/>
    <w:rsid w:val="007C1CB4"/>
    <w:rsid w:val="007C4562"/>
    <w:rsid w:val="007C49C9"/>
    <w:rsid w:val="007D55D5"/>
    <w:rsid w:val="007D6CE8"/>
    <w:rsid w:val="007E271B"/>
    <w:rsid w:val="007E45B2"/>
    <w:rsid w:val="007E5AEB"/>
    <w:rsid w:val="00804823"/>
    <w:rsid w:val="00812EB3"/>
    <w:rsid w:val="00813C63"/>
    <w:rsid w:val="00822316"/>
    <w:rsid w:val="00826A08"/>
    <w:rsid w:val="008320FF"/>
    <w:rsid w:val="0083221F"/>
    <w:rsid w:val="00836592"/>
    <w:rsid w:val="00836C9A"/>
    <w:rsid w:val="00846D8A"/>
    <w:rsid w:val="008534D3"/>
    <w:rsid w:val="008716CC"/>
    <w:rsid w:val="0087544D"/>
    <w:rsid w:val="00875E1F"/>
    <w:rsid w:val="0088196B"/>
    <w:rsid w:val="0089125E"/>
    <w:rsid w:val="008926CA"/>
    <w:rsid w:val="0089397D"/>
    <w:rsid w:val="008C040F"/>
    <w:rsid w:val="008C088A"/>
    <w:rsid w:val="008E1C85"/>
    <w:rsid w:val="008E5F9D"/>
    <w:rsid w:val="008E66F6"/>
    <w:rsid w:val="008E7121"/>
    <w:rsid w:val="0090019F"/>
    <w:rsid w:val="00900B49"/>
    <w:rsid w:val="00901B47"/>
    <w:rsid w:val="009037E6"/>
    <w:rsid w:val="00905020"/>
    <w:rsid w:val="009056D5"/>
    <w:rsid w:val="00907FEE"/>
    <w:rsid w:val="00910D40"/>
    <w:rsid w:val="00917963"/>
    <w:rsid w:val="0092162E"/>
    <w:rsid w:val="00924378"/>
    <w:rsid w:val="009256FF"/>
    <w:rsid w:val="00925F72"/>
    <w:rsid w:val="009314EB"/>
    <w:rsid w:val="00931503"/>
    <w:rsid w:val="009316D8"/>
    <w:rsid w:val="00931D06"/>
    <w:rsid w:val="00933EC0"/>
    <w:rsid w:val="009428FB"/>
    <w:rsid w:val="0094430C"/>
    <w:rsid w:val="0094673A"/>
    <w:rsid w:val="00963D74"/>
    <w:rsid w:val="009641FD"/>
    <w:rsid w:val="00967EE5"/>
    <w:rsid w:val="00972041"/>
    <w:rsid w:val="00975783"/>
    <w:rsid w:val="009769F6"/>
    <w:rsid w:val="00984689"/>
    <w:rsid w:val="009846CB"/>
    <w:rsid w:val="00985F69"/>
    <w:rsid w:val="0099388E"/>
    <w:rsid w:val="00995814"/>
    <w:rsid w:val="009A01A6"/>
    <w:rsid w:val="009B4F27"/>
    <w:rsid w:val="009B64A4"/>
    <w:rsid w:val="009C13E5"/>
    <w:rsid w:val="009C1AF5"/>
    <w:rsid w:val="009C3113"/>
    <w:rsid w:val="009C5592"/>
    <w:rsid w:val="009D629C"/>
    <w:rsid w:val="009E0C3B"/>
    <w:rsid w:val="009E0C66"/>
    <w:rsid w:val="009E196A"/>
    <w:rsid w:val="009E2BBA"/>
    <w:rsid w:val="009E3ECC"/>
    <w:rsid w:val="00A03D1A"/>
    <w:rsid w:val="00A0681B"/>
    <w:rsid w:val="00A06DEB"/>
    <w:rsid w:val="00A0781D"/>
    <w:rsid w:val="00A108EE"/>
    <w:rsid w:val="00A11201"/>
    <w:rsid w:val="00A212A5"/>
    <w:rsid w:val="00A22FAD"/>
    <w:rsid w:val="00A26BB8"/>
    <w:rsid w:val="00A30987"/>
    <w:rsid w:val="00A31195"/>
    <w:rsid w:val="00A335DF"/>
    <w:rsid w:val="00A362EA"/>
    <w:rsid w:val="00A452DF"/>
    <w:rsid w:val="00A4543C"/>
    <w:rsid w:val="00A45C3F"/>
    <w:rsid w:val="00A468D0"/>
    <w:rsid w:val="00A547AC"/>
    <w:rsid w:val="00A55171"/>
    <w:rsid w:val="00A55DFD"/>
    <w:rsid w:val="00A64C8E"/>
    <w:rsid w:val="00A726B1"/>
    <w:rsid w:val="00A82529"/>
    <w:rsid w:val="00A91426"/>
    <w:rsid w:val="00A94962"/>
    <w:rsid w:val="00A97033"/>
    <w:rsid w:val="00AB1C6E"/>
    <w:rsid w:val="00AB5F83"/>
    <w:rsid w:val="00AB6EC5"/>
    <w:rsid w:val="00AC1CCD"/>
    <w:rsid w:val="00AD0010"/>
    <w:rsid w:val="00AD344A"/>
    <w:rsid w:val="00AF2B36"/>
    <w:rsid w:val="00AF4CA5"/>
    <w:rsid w:val="00AF5259"/>
    <w:rsid w:val="00AF7B8B"/>
    <w:rsid w:val="00B00AA3"/>
    <w:rsid w:val="00B02E36"/>
    <w:rsid w:val="00B0389E"/>
    <w:rsid w:val="00B055E4"/>
    <w:rsid w:val="00B111D2"/>
    <w:rsid w:val="00B13178"/>
    <w:rsid w:val="00B13814"/>
    <w:rsid w:val="00B2520C"/>
    <w:rsid w:val="00B2573D"/>
    <w:rsid w:val="00B31771"/>
    <w:rsid w:val="00B36902"/>
    <w:rsid w:val="00B45577"/>
    <w:rsid w:val="00B464BE"/>
    <w:rsid w:val="00B50CDE"/>
    <w:rsid w:val="00B55549"/>
    <w:rsid w:val="00B57D51"/>
    <w:rsid w:val="00B60B42"/>
    <w:rsid w:val="00B71307"/>
    <w:rsid w:val="00B71363"/>
    <w:rsid w:val="00B713C4"/>
    <w:rsid w:val="00B9394F"/>
    <w:rsid w:val="00B93DDE"/>
    <w:rsid w:val="00BA19A0"/>
    <w:rsid w:val="00BA4F00"/>
    <w:rsid w:val="00BA5E67"/>
    <w:rsid w:val="00BA6272"/>
    <w:rsid w:val="00BB2136"/>
    <w:rsid w:val="00BB4837"/>
    <w:rsid w:val="00BB6CDA"/>
    <w:rsid w:val="00BB7CB8"/>
    <w:rsid w:val="00BC336E"/>
    <w:rsid w:val="00BC477E"/>
    <w:rsid w:val="00BD0506"/>
    <w:rsid w:val="00BD1B1D"/>
    <w:rsid w:val="00BD2DFF"/>
    <w:rsid w:val="00BE17E8"/>
    <w:rsid w:val="00BE520F"/>
    <w:rsid w:val="00BF41B7"/>
    <w:rsid w:val="00BF420D"/>
    <w:rsid w:val="00BF5CCB"/>
    <w:rsid w:val="00C0250E"/>
    <w:rsid w:val="00C041D2"/>
    <w:rsid w:val="00C0702E"/>
    <w:rsid w:val="00C12473"/>
    <w:rsid w:val="00C17BD5"/>
    <w:rsid w:val="00C2494B"/>
    <w:rsid w:val="00C24E06"/>
    <w:rsid w:val="00C260CA"/>
    <w:rsid w:val="00C2655D"/>
    <w:rsid w:val="00C30505"/>
    <w:rsid w:val="00C3619E"/>
    <w:rsid w:val="00C3642B"/>
    <w:rsid w:val="00C36740"/>
    <w:rsid w:val="00C4485B"/>
    <w:rsid w:val="00C51B67"/>
    <w:rsid w:val="00C633A6"/>
    <w:rsid w:val="00C64907"/>
    <w:rsid w:val="00C65857"/>
    <w:rsid w:val="00C6753A"/>
    <w:rsid w:val="00C72310"/>
    <w:rsid w:val="00C7461C"/>
    <w:rsid w:val="00C77851"/>
    <w:rsid w:val="00C81361"/>
    <w:rsid w:val="00C8615D"/>
    <w:rsid w:val="00C91AA9"/>
    <w:rsid w:val="00C96D57"/>
    <w:rsid w:val="00CA0731"/>
    <w:rsid w:val="00CA1499"/>
    <w:rsid w:val="00CA7A94"/>
    <w:rsid w:val="00CB0E92"/>
    <w:rsid w:val="00CC2B01"/>
    <w:rsid w:val="00CC4A69"/>
    <w:rsid w:val="00CC5314"/>
    <w:rsid w:val="00CD2811"/>
    <w:rsid w:val="00CD2B58"/>
    <w:rsid w:val="00CD51CE"/>
    <w:rsid w:val="00CD5B41"/>
    <w:rsid w:val="00CE1D40"/>
    <w:rsid w:val="00CE5473"/>
    <w:rsid w:val="00D02729"/>
    <w:rsid w:val="00D03506"/>
    <w:rsid w:val="00D14796"/>
    <w:rsid w:val="00D2453A"/>
    <w:rsid w:val="00D4421B"/>
    <w:rsid w:val="00D45F18"/>
    <w:rsid w:val="00D45F63"/>
    <w:rsid w:val="00D60D4B"/>
    <w:rsid w:val="00D61876"/>
    <w:rsid w:val="00D63784"/>
    <w:rsid w:val="00D70FA0"/>
    <w:rsid w:val="00D8136E"/>
    <w:rsid w:val="00D82AFE"/>
    <w:rsid w:val="00D84583"/>
    <w:rsid w:val="00D8599A"/>
    <w:rsid w:val="00D85B90"/>
    <w:rsid w:val="00DA4916"/>
    <w:rsid w:val="00DB01AF"/>
    <w:rsid w:val="00DC5BE5"/>
    <w:rsid w:val="00DC7BA2"/>
    <w:rsid w:val="00DD6D2D"/>
    <w:rsid w:val="00DE3E23"/>
    <w:rsid w:val="00DE5CF8"/>
    <w:rsid w:val="00DF05D5"/>
    <w:rsid w:val="00DF40B5"/>
    <w:rsid w:val="00E01F8B"/>
    <w:rsid w:val="00E12C50"/>
    <w:rsid w:val="00E17236"/>
    <w:rsid w:val="00E33F90"/>
    <w:rsid w:val="00E34645"/>
    <w:rsid w:val="00E3551C"/>
    <w:rsid w:val="00E369CB"/>
    <w:rsid w:val="00E37611"/>
    <w:rsid w:val="00E37CC9"/>
    <w:rsid w:val="00E45950"/>
    <w:rsid w:val="00E45A16"/>
    <w:rsid w:val="00E463CD"/>
    <w:rsid w:val="00E5008A"/>
    <w:rsid w:val="00E517B0"/>
    <w:rsid w:val="00E57571"/>
    <w:rsid w:val="00E62CD6"/>
    <w:rsid w:val="00E74B77"/>
    <w:rsid w:val="00E91DB0"/>
    <w:rsid w:val="00EA25D8"/>
    <w:rsid w:val="00EA50AC"/>
    <w:rsid w:val="00EA79AB"/>
    <w:rsid w:val="00EB014E"/>
    <w:rsid w:val="00EB45D3"/>
    <w:rsid w:val="00EC0938"/>
    <w:rsid w:val="00EC3ED7"/>
    <w:rsid w:val="00EC773D"/>
    <w:rsid w:val="00EC7A68"/>
    <w:rsid w:val="00EC7B10"/>
    <w:rsid w:val="00ED227A"/>
    <w:rsid w:val="00ED7D98"/>
    <w:rsid w:val="00EE2AE8"/>
    <w:rsid w:val="00EF2CA1"/>
    <w:rsid w:val="00EF4584"/>
    <w:rsid w:val="00F117FB"/>
    <w:rsid w:val="00F15FEC"/>
    <w:rsid w:val="00F16F7C"/>
    <w:rsid w:val="00F177B0"/>
    <w:rsid w:val="00F20419"/>
    <w:rsid w:val="00F205CF"/>
    <w:rsid w:val="00F21100"/>
    <w:rsid w:val="00F254E9"/>
    <w:rsid w:val="00F37E1E"/>
    <w:rsid w:val="00F404C8"/>
    <w:rsid w:val="00F407C4"/>
    <w:rsid w:val="00F45B96"/>
    <w:rsid w:val="00F5276D"/>
    <w:rsid w:val="00F52F1F"/>
    <w:rsid w:val="00F5352B"/>
    <w:rsid w:val="00F77F95"/>
    <w:rsid w:val="00F82D6A"/>
    <w:rsid w:val="00F830F5"/>
    <w:rsid w:val="00F85107"/>
    <w:rsid w:val="00F92140"/>
    <w:rsid w:val="00F92479"/>
    <w:rsid w:val="00F92E46"/>
    <w:rsid w:val="00FA36D5"/>
    <w:rsid w:val="00FA4FEA"/>
    <w:rsid w:val="00FA511B"/>
    <w:rsid w:val="00FA5756"/>
    <w:rsid w:val="00FA71ED"/>
    <w:rsid w:val="00FA77CB"/>
    <w:rsid w:val="00FB0393"/>
    <w:rsid w:val="00FB345C"/>
    <w:rsid w:val="00FB3618"/>
    <w:rsid w:val="00FB5AE4"/>
    <w:rsid w:val="00FB777F"/>
    <w:rsid w:val="00FD3079"/>
    <w:rsid w:val="00FD7EDC"/>
    <w:rsid w:val="00FE62DF"/>
    <w:rsid w:val="00FF0F7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E63D7E"/>
  <w15:docId w15:val="{C0BF8956-09EB-4420-8EFF-976A8D2F8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58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102D3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02D34"/>
    <w:rPr>
      <w:rFonts w:ascii="Tahoma" w:hAnsi="Tahoma" w:cs="Tahoma"/>
      <w:sz w:val="16"/>
      <w:szCs w:val="16"/>
    </w:rPr>
  </w:style>
  <w:style w:type="paragraph" w:styleId="Paragraphedeliste">
    <w:name w:val="List Paragraph"/>
    <w:basedOn w:val="Normal"/>
    <w:uiPriority w:val="1"/>
    <w:qFormat/>
    <w:rsid w:val="00102D34"/>
    <w:pPr>
      <w:ind w:left="720"/>
      <w:contextualSpacing/>
    </w:pPr>
  </w:style>
  <w:style w:type="paragraph" w:styleId="En-tte">
    <w:name w:val="header"/>
    <w:basedOn w:val="Normal"/>
    <w:link w:val="En-tteCar"/>
    <w:uiPriority w:val="99"/>
    <w:unhideWhenUsed/>
    <w:rsid w:val="00931503"/>
    <w:pPr>
      <w:tabs>
        <w:tab w:val="center" w:pos="4536"/>
        <w:tab w:val="right" w:pos="9072"/>
      </w:tabs>
      <w:spacing w:after="0" w:line="240" w:lineRule="auto"/>
    </w:pPr>
  </w:style>
  <w:style w:type="character" w:customStyle="1" w:styleId="En-tteCar">
    <w:name w:val="En-tête Car"/>
    <w:basedOn w:val="Policepardfaut"/>
    <w:link w:val="En-tte"/>
    <w:uiPriority w:val="99"/>
    <w:rsid w:val="00931503"/>
  </w:style>
  <w:style w:type="paragraph" w:styleId="Pieddepage">
    <w:name w:val="footer"/>
    <w:basedOn w:val="Normal"/>
    <w:link w:val="PieddepageCar"/>
    <w:uiPriority w:val="99"/>
    <w:unhideWhenUsed/>
    <w:rsid w:val="0093150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1503"/>
  </w:style>
  <w:style w:type="table" w:styleId="Grilledutableau">
    <w:name w:val="Table Grid"/>
    <w:basedOn w:val="TableauNormal"/>
    <w:uiPriority w:val="59"/>
    <w:rsid w:val="007E271B"/>
    <w:pPr>
      <w:widowControl w:val="0"/>
      <w:autoSpaceDE w:val="0"/>
      <w:autoSpaceDN w:val="0"/>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ous-titre">
    <w:name w:val="Subtitle"/>
    <w:basedOn w:val="Normal"/>
    <w:next w:val="Normal"/>
    <w:link w:val="Sous-titreCar"/>
    <w:uiPriority w:val="11"/>
    <w:qFormat/>
    <w:rsid w:val="007970A5"/>
    <w:pPr>
      <w:keepNext/>
      <w:keepLines/>
      <w:spacing w:after="320"/>
    </w:pPr>
    <w:rPr>
      <w:rFonts w:ascii="Arial" w:eastAsia="Arial" w:hAnsi="Arial" w:cs="Arial"/>
      <w:color w:val="666666"/>
      <w:sz w:val="30"/>
      <w:szCs w:val="30"/>
      <w:lang w:val="fr" w:eastAsia="fr-FR"/>
    </w:rPr>
  </w:style>
  <w:style w:type="character" w:customStyle="1" w:styleId="Sous-titreCar">
    <w:name w:val="Sous-titre Car"/>
    <w:basedOn w:val="Policepardfaut"/>
    <w:link w:val="Sous-titre"/>
    <w:uiPriority w:val="11"/>
    <w:rsid w:val="007970A5"/>
    <w:rPr>
      <w:rFonts w:ascii="Arial" w:eastAsia="Arial" w:hAnsi="Arial" w:cs="Arial"/>
      <w:color w:val="666666"/>
      <w:sz w:val="30"/>
      <w:szCs w:val="30"/>
      <w:lang w:val="fr" w:eastAsia="fr-FR"/>
    </w:rPr>
  </w:style>
  <w:style w:type="character" w:styleId="lev">
    <w:name w:val="Strong"/>
    <w:basedOn w:val="Policepardfaut"/>
    <w:uiPriority w:val="22"/>
    <w:qFormat/>
    <w:rsid w:val="00AF5259"/>
    <w:rPr>
      <w:b/>
      <w:bCs/>
    </w:rPr>
  </w:style>
  <w:style w:type="character" w:customStyle="1" w:styleId="lienglossaire">
    <w:name w:val="lienglossaire"/>
    <w:basedOn w:val="Policepardfaut"/>
    <w:rsid w:val="00AF5259"/>
  </w:style>
  <w:style w:type="character" w:styleId="Lienhypertexte">
    <w:name w:val="Hyperlink"/>
    <w:basedOn w:val="Policepardfaut"/>
    <w:uiPriority w:val="99"/>
    <w:semiHidden/>
    <w:unhideWhenUsed/>
    <w:rsid w:val="00AF5259"/>
    <w:rPr>
      <w:color w:val="0000FF"/>
      <w:u w:val="single"/>
    </w:rPr>
  </w:style>
  <w:style w:type="character" w:customStyle="1" w:styleId="indicateur-langue">
    <w:name w:val="indicateur-langue"/>
    <w:basedOn w:val="Policepardfaut"/>
    <w:rsid w:val="00EC3ED7"/>
  </w:style>
  <w:style w:type="character" w:customStyle="1" w:styleId="texhtml">
    <w:name w:val="texhtml"/>
    <w:basedOn w:val="Policepardfaut"/>
    <w:rsid w:val="00EC3ED7"/>
  </w:style>
  <w:style w:type="paragraph" w:styleId="NormalWeb">
    <w:name w:val="Normal (Web)"/>
    <w:basedOn w:val="Normal"/>
    <w:uiPriority w:val="99"/>
    <w:semiHidden/>
    <w:unhideWhenUsed/>
    <w:rsid w:val="005B683E"/>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331132">
      <w:bodyDiv w:val="1"/>
      <w:marLeft w:val="0"/>
      <w:marRight w:val="0"/>
      <w:marTop w:val="0"/>
      <w:marBottom w:val="0"/>
      <w:divBdr>
        <w:top w:val="none" w:sz="0" w:space="0" w:color="auto"/>
        <w:left w:val="none" w:sz="0" w:space="0" w:color="auto"/>
        <w:bottom w:val="none" w:sz="0" w:space="0" w:color="auto"/>
        <w:right w:val="none" w:sz="0" w:space="0" w:color="auto"/>
      </w:divBdr>
    </w:div>
    <w:div w:id="1626421253">
      <w:bodyDiv w:val="1"/>
      <w:marLeft w:val="0"/>
      <w:marRight w:val="0"/>
      <w:marTop w:val="0"/>
      <w:marBottom w:val="0"/>
      <w:divBdr>
        <w:top w:val="none" w:sz="0" w:space="0" w:color="auto"/>
        <w:left w:val="none" w:sz="0" w:space="0" w:color="auto"/>
        <w:bottom w:val="none" w:sz="0" w:space="0" w:color="auto"/>
        <w:right w:val="none" w:sz="0" w:space="0" w:color="auto"/>
      </w:divBdr>
    </w:div>
    <w:div w:id="1785995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903</TotalTime>
  <Pages>3</Pages>
  <Words>680</Words>
  <Characters>3741</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HMZ INFORMATIQUE</dc:creator>
  <cp:lastModifiedBy>TOSHIBA</cp:lastModifiedBy>
  <cp:revision>519</cp:revision>
  <cp:lastPrinted>2021-06-06T10:01:00Z</cp:lastPrinted>
  <dcterms:created xsi:type="dcterms:W3CDTF">2021-04-26T06:02:00Z</dcterms:created>
  <dcterms:modified xsi:type="dcterms:W3CDTF">2024-11-10T19:39:00Z</dcterms:modified>
</cp:coreProperties>
</file>