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F0A0" w14:textId="77777777" w:rsidR="004F235E" w:rsidRDefault="004F235E"/>
    <w:p w14:paraId="75BED07C" w14:textId="77777777" w:rsidR="004F235E" w:rsidRDefault="004F235E"/>
    <w:p w14:paraId="34512540" w14:textId="77777777" w:rsidR="004F235E" w:rsidRDefault="004F235E"/>
    <w:p w14:paraId="280EE58A" w14:textId="77777777" w:rsidR="004F235E" w:rsidRDefault="004F235E"/>
    <w:p w14:paraId="5E889814" w14:textId="77777777" w:rsidR="004F235E" w:rsidRDefault="004F235E"/>
    <w:p w14:paraId="393F12E7" w14:textId="77777777" w:rsidR="004F235E" w:rsidRDefault="004F235E"/>
    <w:p w14:paraId="43C50760" w14:textId="77777777" w:rsidR="004F235E" w:rsidRDefault="004F235E"/>
    <w:p w14:paraId="78B8D772" w14:textId="77777777" w:rsidR="004F235E" w:rsidRDefault="004F235E"/>
    <w:p w14:paraId="662E2DFE" w14:textId="77777777" w:rsidR="004F235E" w:rsidRDefault="004F235E"/>
    <w:p w14:paraId="14A7539A" w14:textId="77777777" w:rsidR="004F235E" w:rsidRDefault="004F235E"/>
    <w:p w14:paraId="723EE4C1" w14:textId="77777777" w:rsidR="004F235E" w:rsidRDefault="004F235E"/>
    <w:p w14:paraId="71DAA796" w14:textId="77777777" w:rsidR="004F235E" w:rsidRDefault="004F235E"/>
    <w:p w14:paraId="6C5C1FD9" w14:textId="77777777" w:rsidR="004F235E" w:rsidRDefault="004F235E"/>
    <w:p w14:paraId="253EB980" w14:textId="77777777" w:rsidR="004F235E" w:rsidRDefault="004F235E"/>
    <w:p w14:paraId="725F2C1A" w14:textId="77777777" w:rsidR="004F235E" w:rsidRDefault="004F235E">
      <w:pPr>
        <w:jc w:val="center"/>
        <w:rPr>
          <w:rFonts w:ascii="Verdana" w:hAnsi="Verdana"/>
          <w:b/>
          <w:sz w:val="24"/>
        </w:rPr>
      </w:pPr>
    </w:p>
    <w:p w14:paraId="482BE206" w14:textId="77777777" w:rsidR="004F235E" w:rsidRDefault="004F235E">
      <w:pPr>
        <w:jc w:val="center"/>
        <w:rPr>
          <w:rFonts w:ascii="Verdana" w:hAnsi="Verdana"/>
          <w:b/>
          <w:sz w:val="24"/>
        </w:rPr>
      </w:pPr>
    </w:p>
    <w:p w14:paraId="568ACE54" w14:textId="77777777" w:rsidR="006B75B7" w:rsidRDefault="006B75B7">
      <w:pPr>
        <w:jc w:val="center"/>
        <w:rPr>
          <w:rFonts w:ascii="Verdana" w:hAnsi="Verdana"/>
          <w:b/>
          <w:sz w:val="24"/>
          <w:lang w:val="fr-FR"/>
        </w:rPr>
      </w:pPr>
    </w:p>
    <w:p w14:paraId="261A57AA" w14:textId="21D4AD06" w:rsidR="006B75B7" w:rsidRDefault="001914E2">
      <w:pPr>
        <w:jc w:val="center"/>
        <w:rPr>
          <w:rFonts w:ascii="Verdana" w:hAnsi="Verdana"/>
          <w:b/>
          <w:sz w:val="24"/>
          <w:lang w:val="fr-FR"/>
        </w:rPr>
      </w:pPr>
      <w:r w:rsidRPr="004C7B4A">
        <w:rPr>
          <w:rFonts w:ascii="Verdana" w:hAnsi="Verdana"/>
          <w:b/>
          <w:sz w:val="24"/>
          <w:highlight w:val="yellow"/>
          <w:lang w:val="fr-FR"/>
        </w:rPr>
        <w:t>9</w:t>
      </w:r>
      <w:r w:rsidR="00683685" w:rsidRPr="004C7B4A">
        <w:rPr>
          <w:rFonts w:ascii="Verdana" w:hAnsi="Verdana"/>
          <w:b/>
          <w:sz w:val="24"/>
          <w:highlight w:val="yellow"/>
          <w:lang w:val="fr-FR"/>
        </w:rPr>
        <w:t>821</w:t>
      </w:r>
      <w:r w:rsidRPr="004C7B4A">
        <w:rPr>
          <w:rFonts w:ascii="Verdana" w:hAnsi="Verdana"/>
          <w:b/>
          <w:sz w:val="24"/>
          <w:highlight w:val="yellow"/>
          <w:lang w:val="fr-FR"/>
        </w:rPr>
        <w:t>821 C</w:t>
      </w:r>
      <w:r w:rsidR="00445DB6" w:rsidRPr="004C7B4A">
        <w:rPr>
          <w:rFonts w:ascii="Verdana" w:hAnsi="Verdana"/>
          <w:b/>
          <w:sz w:val="24"/>
          <w:highlight w:val="yellow"/>
          <w:lang w:val="fr-FR"/>
        </w:rPr>
        <w:t>ANADA</w:t>
      </w:r>
      <w:r w:rsidR="0044318B" w:rsidRPr="004C7B4A">
        <w:rPr>
          <w:rFonts w:ascii="Verdana" w:hAnsi="Verdana"/>
          <w:b/>
          <w:sz w:val="24"/>
          <w:highlight w:val="yellow"/>
          <w:lang w:val="fr-FR"/>
        </w:rPr>
        <w:t xml:space="preserve"> INC</w:t>
      </w:r>
      <w:r>
        <w:rPr>
          <w:rFonts w:ascii="Verdana" w:hAnsi="Verdana"/>
          <w:b/>
          <w:sz w:val="24"/>
          <w:lang w:val="fr-FR"/>
        </w:rPr>
        <w:t>.</w:t>
      </w:r>
    </w:p>
    <w:p w14:paraId="5BA1E4DB" w14:textId="77777777" w:rsidR="006B75B7" w:rsidRDefault="006B75B7">
      <w:pPr>
        <w:jc w:val="center"/>
        <w:rPr>
          <w:rFonts w:ascii="Verdana" w:hAnsi="Verdana"/>
          <w:b/>
          <w:sz w:val="24"/>
          <w:lang w:val="fr-FR"/>
        </w:rPr>
      </w:pPr>
    </w:p>
    <w:p w14:paraId="6CD58610" w14:textId="77777777" w:rsidR="006B75B7" w:rsidRDefault="006B75B7">
      <w:pPr>
        <w:jc w:val="center"/>
        <w:rPr>
          <w:rFonts w:ascii="Verdana" w:hAnsi="Verdana"/>
          <w:b/>
          <w:sz w:val="24"/>
          <w:lang w:val="fr-FR"/>
        </w:rPr>
      </w:pPr>
    </w:p>
    <w:p w14:paraId="56851237" w14:textId="77777777" w:rsidR="006B75B7" w:rsidRDefault="006B75B7">
      <w:pPr>
        <w:jc w:val="center"/>
        <w:rPr>
          <w:rFonts w:ascii="Verdana" w:hAnsi="Verdana"/>
          <w:b/>
          <w:sz w:val="24"/>
          <w:lang w:val="fr-FR"/>
        </w:rPr>
      </w:pPr>
    </w:p>
    <w:p w14:paraId="4A18B24E" w14:textId="77777777" w:rsidR="004F235E" w:rsidRDefault="004F235E">
      <w:pPr>
        <w:jc w:val="center"/>
        <w:rPr>
          <w:rFonts w:ascii="Verdana" w:hAnsi="Verdana"/>
          <w:b/>
          <w:sz w:val="24"/>
          <w:lang w:val="fr-FR"/>
        </w:rPr>
      </w:pPr>
    </w:p>
    <w:p w14:paraId="307D2A83" w14:textId="27031CED" w:rsidR="004F235E" w:rsidRDefault="006B75B7" w:rsidP="006B75B7">
      <w:pPr>
        <w:jc w:val="center"/>
        <w:rPr>
          <w:rFonts w:ascii="Verdana" w:hAnsi="Verdana"/>
          <w:b/>
          <w:sz w:val="24"/>
          <w:lang w:val="fr-FR"/>
        </w:rPr>
      </w:pPr>
      <w:r>
        <w:rPr>
          <w:rFonts w:ascii="Verdana" w:hAnsi="Verdana"/>
          <w:b/>
          <w:sz w:val="24"/>
          <w:lang w:val="fr-FR"/>
        </w:rPr>
        <w:t xml:space="preserve">ETATS FINANCIERS AU </w:t>
      </w:r>
      <w:r w:rsidR="003B37E1" w:rsidRPr="004C7B4A">
        <w:rPr>
          <w:rFonts w:ascii="Verdana" w:hAnsi="Verdana"/>
          <w:b/>
          <w:sz w:val="24"/>
          <w:highlight w:val="yellow"/>
          <w:lang w:val="fr-FR"/>
        </w:rPr>
        <w:t>30-0</w:t>
      </w:r>
      <w:r w:rsidR="001914E2" w:rsidRPr="004C7B4A">
        <w:rPr>
          <w:rFonts w:ascii="Verdana" w:hAnsi="Verdana"/>
          <w:b/>
          <w:sz w:val="24"/>
          <w:highlight w:val="yellow"/>
          <w:lang w:val="fr-FR"/>
        </w:rPr>
        <w:t>6</w:t>
      </w:r>
      <w:r w:rsidR="003B37E1" w:rsidRPr="004C7B4A">
        <w:rPr>
          <w:rFonts w:ascii="Verdana" w:hAnsi="Verdana"/>
          <w:b/>
          <w:sz w:val="24"/>
          <w:highlight w:val="yellow"/>
          <w:lang w:val="fr-FR"/>
        </w:rPr>
        <w:t>-20</w:t>
      </w:r>
      <w:r w:rsidR="00D65402" w:rsidRPr="004C7B4A">
        <w:rPr>
          <w:rFonts w:ascii="Verdana" w:hAnsi="Verdana"/>
          <w:b/>
          <w:sz w:val="24"/>
          <w:highlight w:val="yellow"/>
          <w:lang w:val="fr-FR"/>
        </w:rPr>
        <w:t>2</w:t>
      </w:r>
      <w:r w:rsidR="00E1184F" w:rsidRPr="004C7B4A">
        <w:rPr>
          <w:rFonts w:ascii="Verdana" w:hAnsi="Verdana"/>
          <w:b/>
          <w:sz w:val="24"/>
          <w:highlight w:val="yellow"/>
          <w:lang w:val="fr-FR"/>
        </w:rPr>
        <w:t>3</w:t>
      </w:r>
    </w:p>
    <w:p w14:paraId="4CD4A4B4" w14:textId="77777777" w:rsidR="004F235E" w:rsidRDefault="004F235E">
      <w:pPr>
        <w:jc w:val="center"/>
        <w:rPr>
          <w:rFonts w:ascii="Verdana" w:hAnsi="Verdana"/>
          <w:b/>
          <w:sz w:val="24"/>
          <w:lang w:val="fr-FR"/>
        </w:rPr>
      </w:pPr>
    </w:p>
    <w:p w14:paraId="14BF6150" w14:textId="77777777" w:rsidR="004F235E" w:rsidRDefault="004F235E">
      <w:pPr>
        <w:rPr>
          <w:rFonts w:ascii="Verdana" w:hAnsi="Verdana"/>
          <w:b/>
          <w:sz w:val="24"/>
          <w:lang w:val="fr-FR"/>
        </w:rPr>
      </w:pPr>
    </w:p>
    <w:p w14:paraId="0D04FE53" w14:textId="77777777" w:rsidR="004F235E" w:rsidRDefault="004F235E">
      <w:pPr>
        <w:rPr>
          <w:rFonts w:ascii="Verdana" w:hAnsi="Verdana"/>
          <w:b/>
          <w:sz w:val="24"/>
          <w:lang w:val="fr-FR"/>
        </w:rPr>
      </w:pPr>
    </w:p>
    <w:p w14:paraId="139D7BD7" w14:textId="77777777" w:rsidR="004F235E" w:rsidRDefault="004F235E">
      <w:pPr>
        <w:rPr>
          <w:rFonts w:ascii="Verdana" w:hAnsi="Verdana"/>
          <w:b/>
          <w:sz w:val="24"/>
          <w:lang w:val="fr-FR"/>
        </w:rPr>
      </w:pPr>
    </w:p>
    <w:p w14:paraId="1BA497BD" w14:textId="77777777" w:rsidR="004F235E" w:rsidRDefault="004F235E">
      <w:pPr>
        <w:rPr>
          <w:rFonts w:ascii="Verdana" w:hAnsi="Verdana"/>
          <w:b/>
          <w:sz w:val="24"/>
          <w:lang w:val="fr-FR"/>
        </w:rPr>
      </w:pPr>
    </w:p>
    <w:p w14:paraId="145DDCB8" w14:textId="77777777" w:rsidR="004F235E" w:rsidRDefault="004F235E">
      <w:pPr>
        <w:rPr>
          <w:rFonts w:ascii="Verdana" w:hAnsi="Verdana"/>
          <w:b/>
          <w:sz w:val="24"/>
          <w:lang w:val="fr-FR"/>
        </w:rPr>
      </w:pPr>
    </w:p>
    <w:p w14:paraId="6FE93504" w14:textId="77777777" w:rsidR="004F235E" w:rsidRDefault="004F235E">
      <w:pPr>
        <w:rPr>
          <w:rFonts w:ascii="Verdana" w:hAnsi="Verdana"/>
          <w:b/>
          <w:sz w:val="24"/>
          <w:lang w:val="fr-FR"/>
        </w:rPr>
      </w:pPr>
    </w:p>
    <w:p w14:paraId="60A3C0CE" w14:textId="77777777" w:rsidR="004F235E" w:rsidRDefault="004F235E">
      <w:pPr>
        <w:rPr>
          <w:rFonts w:ascii="Verdana" w:hAnsi="Verdana"/>
          <w:b/>
          <w:sz w:val="24"/>
          <w:lang w:val="fr-FR"/>
        </w:rPr>
      </w:pPr>
    </w:p>
    <w:p w14:paraId="05287D79" w14:textId="77777777" w:rsidR="004F235E" w:rsidRDefault="004F235E">
      <w:pPr>
        <w:rPr>
          <w:rFonts w:ascii="Verdana" w:hAnsi="Verdana"/>
          <w:b/>
          <w:sz w:val="24"/>
          <w:lang w:val="fr-FR"/>
        </w:rPr>
      </w:pPr>
    </w:p>
    <w:p w14:paraId="7D624E3D" w14:textId="77777777" w:rsidR="004F235E" w:rsidRDefault="004F235E">
      <w:pPr>
        <w:rPr>
          <w:rFonts w:ascii="Verdana" w:hAnsi="Verdana"/>
          <w:b/>
          <w:sz w:val="24"/>
          <w:lang w:val="fr-FR"/>
        </w:rPr>
      </w:pPr>
    </w:p>
    <w:p w14:paraId="3F607EB5" w14:textId="77777777" w:rsidR="004F235E" w:rsidRDefault="004F235E">
      <w:pPr>
        <w:rPr>
          <w:rFonts w:ascii="Verdana" w:hAnsi="Verdana"/>
          <w:b/>
          <w:sz w:val="24"/>
          <w:lang w:val="fr-FR"/>
        </w:rPr>
      </w:pPr>
    </w:p>
    <w:p w14:paraId="73E9CC07" w14:textId="77777777" w:rsidR="004F235E" w:rsidRDefault="004F235E">
      <w:pPr>
        <w:rPr>
          <w:rFonts w:ascii="Verdana" w:hAnsi="Verdana"/>
          <w:b/>
          <w:sz w:val="24"/>
          <w:lang w:val="fr-FR"/>
        </w:rPr>
      </w:pPr>
    </w:p>
    <w:p w14:paraId="6B45266C" w14:textId="77777777" w:rsidR="004F235E" w:rsidRDefault="004F235E">
      <w:pPr>
        <w:rPr>
          <w:rFonts w:ascii="Verdana" w:hAnsi="Verdana"/>
          <w:b/>
          <w:sz w:val="24"/>
          <w:lang w:val="fr-FR"/>
        </w:rPr>
      </w:pPr>
    </w:p>
    <w:p w14:paraId="56DFDD11" w14:textId="77777777" w:rsidR="004F235E" w:rsidRDefault="004F235E">
      <w:pPr>
        <w:rPr>
          <w:rFonts w:ascii="Verdana" w:hAnsi="Verdana"/>
          <w:b/>
          <w:sz w:val="24"/>
          <w:lang w:val="fr-FR"/>
        </w:rPr>
      </w:pPr>
    </w:p>
    <w:p w14:paraId="6530BB4D" w14:textId="77777777" w:rsidR="004F235E" w:rsidRDefault="004F235E">
      <w:pPr>
        <w:rPr>
          <w:rFonts w:ascii="Verdana" w:hAnsi="Verdana"/>
          <w:b/>
          <w:sz w:val="24"/>
          <w:lang w:val="fr-FR"/>
        </w:rPr>
      </w:pPr>
    </w:p>
    <w:p w14:paraId="198E68EB" w14:textId="77777777" w:rsidR="004F235E" w:rsidRDefault="004F235E">
      <w:pPr>
        <w:rPr>
          <w:rFonts w:ascii="Verdana" w:hAnsi="Verdana"/>
          <w:b/>
          <w:sz w:val="24"/>
          <w:lang w:val="fr-FR"/>
        </w:rPr>
      </w:pPr>
    </w:p>
    <w:p w14:paraId="075BC116" w14:textId="77777777" w:rsidR="004F235E" w:rsidRDefault="004F235E">
      <w:pPr>
        <w:rPr>
          <w:rFonts w:ascii="Verdana" w:hAnsi="Verdana"/>
          <w:b/>
          <w:sz w:val="24"/>
          <w:lang w:val="fr-FR"/>
        </w:rPr>
      </w:pPr>
    </w:p>
    <w:p w14:paraId="660B27EE" w14:textId="77777777" w:rsidR="004F235E" w:rsidRDefault="004F235E">
      <w:pPr>
        <w:rPr>
          <w:rFonts w:ascii="Verdana" w:hAnsi="Verdana"/>
          <w:b/>
          <w:sz w:val="24"/>
          <w:lang w:val="fr-FR"/>
        </w:rPr>
      </w:pPr>
    </w:p>
    <w:p w14:paraId="5507C57A" w14:textId="77777777" w:rsidR="004F235E" w:rsidRDefault="004F235E">
      <w:pPr>
        <w:rPr>
          <w:rFonts w:ascii="Verdana" w:hAnsi="Verdana"/>
          <w:b/>
          <w:sz w:val="24"/>
          <w:lang w:val="fr-FR"/>
        </w:rPr>
      </w:pPr>
    </w:p>
    <w:p w14:paraId="262FC85E" w14:textId="77777777" w:rsidR="004F235E" w:rsidRDefault="004F235E">
      <w:pPr>
        <w:rPr>
          <w:rFonts w:ascii="Verdana" w:hAnsi="Verdana"/>
          <w:b/>
          <w:sz w:val="24"/>
          <w:lang w:val="fr-FR"/>
        </w:rPr>
      </w:pPr>
    </w:p>
    <w:p w14:paraId="122678F8" w14:textId="77777777" w:rsidR="004F235E" w:rsidRDefault="004F235E">
      <w:pPr>
        <w:rPr>
          <w:rFonts w:ascii="Verdana" w:hAnsi="Verdana"/>
          <w:b/>
          <w:sz w:val="24"/>
          <w:lang w:val="fr-FR"/>
        </w:rPr>
      </w:pPr>
    </w:p>
    <w:p w14:paraId="68FB8C1F" w14:textId="77777777" w:rsidR="004F235E" w:rsidRDefault="004F235E">
      <w:pPr>
        <w:rPr>
          <w:rFonts w:ascii="Verdana" w:hAnsi="Verdana"/>
          <w:b/>
          <w:sz w:val="24"/>
          <w:lang w:val="fr-FR"/>
        </w:rPr>
      </w:pPr>
    </w:p>
    <w:p w14:paraId="153B6CC9" w14:textId="77777777" w:rsidR="004F235E" w:rsidRDefault="004F235E">
      <w:pPr>
        <w:rPr>
          <w:rFonts w:ascii="Verdana" w:hAnsi="Verdana"/>
          <w:b/>
          <w:sz w:val="24"/>
          <w:lang w:val="fr-FR"/>
        </w:rPr>
      </w:pPr>
    </w:p>
    <w:p w14:paraId="23C92799" w14:textId="77777777" w:rsidR="003B37E1" w:rsidRDefault="006B75B7">
      <w:pPr>
        <w:rPr>
          <w:rFonts w:ascii="Verdana" w:hAnsi="Verdana"/>
          <w:b/>
          <w:sz w:val="24"/>
          <w:lang w:val="fr-FR"/>
        </w:rPr>
      </w:pPr>
      <w:r>
        <w:rPr>
          <w:rFonts w:ascii="Verdana" w:hAnsi="Verdana"/>
          <w:b/>
          <w:sz w:val="24"/>
          <w:lang w:val="fr-FR"/>
        </w:rPr>
        <w:br w:type="page"/>
      </w:r>
      <w:r w:rsidR="00F6019B">
        <w:rPr>
          <w:rFonts w:ascii="Verdana" w:hAnsi="Verdana"/>
          <w:b/>
          <w:sz w:val="24"/>
          <w:lang w:val="fr-FR"/>
        </w:rPr>
        <w:lastRenderedPageBreak/>
        <w:t xml:space="preserve">                      </w:t>
      </w:r>
      <w:r w:rsidR="003B37E1">
        <w:rPr>
          <w:rFonts w:ascii="Verdana" w:hAnsi="Verdana"/>
          <w:b/>
          <w:sz w:val="24"/>
          <w:lang w:val="fr-FR"/>
        </w:rPr>
        <w:t xml:space="preserve">       </w:t>
      </w:r>
    </w:p>
    <w:p w14:paraId="7700E47B" w14:textId="7C7376C7" w:rsidR="001914E2" w:rsidRDefault="001914E2" w:rsidP="001914E2">
      <w:pPr>
        <w:jc w:val="center"/>
        <w:rPr>
          <w:rFonts w:ascii="Verdana" w:hAnsi="Verdana"/>
          <w:b/>
          <w:sz w:val="24"/>
          <w:lang w:val="fr-FR"/>
        </w:rPr>
      </w:pPr>
      <w:commentRangeStart w:id="0"/>
      <w:r w:rsidRPr="004C7B4A">
        <w:rPr>
          <w:rFonts w:ascii="Verdana" w:hAnsi="Verdana"/>
          <w:b/>
          <w:sz w:val="24"/>
          <w:highlight w:val="yellow"/>
          <w:lang w:val="fr-FR"/>
        </w:rPr>
        <w:t>9</w:t>
      </w:r>
      <w:r w:rsidR="00683685" w:rsidRPr="004C7B4A">
        <w:rPr>
          <w:rFonts w:ascii="Verdana" w:hAnsi="Verdana"/>
          <w:b/>
          <w:sz w:val="24"/>
          <w:highlight w:val="yellow"/>
          <w:lang w:val="fr-FR"/>
        </w:rPr>
        <w:t>82</w:t>
      </w:r>
      <w:r w:rsidRPr="004C7B4A">
        <w:rPr>
          <w:rFonts w:ascii="Verdana" w:hAnsi="Verdana"/>
          <w:b/>
          <w:sz w:val="24"/>
          <w:highlight w:val="yellow"/>
          <w:lang w:val="fr-FR"/>
        </w:rPr>
        <w:t>1821</w:t>
      </w:r>
      <w:commentRangeEnd w:id="0"/>
      <w:r w:rsidR="004C7B4A">
        <w:rPr>
          <w:rStyle w:val="Marquedecommentaire"/>
        </w:rPr>
        <w:commentReference w:id="0"/>
      </w:r>
      <w:r w:rsidRPr="004C7B4A">
        <w:rPr>
          <w:rFonts w:ascii="Verdana" w:hAnsi="Verdana"/>
          <w:b/>
          <w:sz w:val="24"/>
          <w:highlight w:val="yellow"/>
          <w:lang w:val="fr-FR"/>
        </w:rPr>
        <w:t xml:space="preserve"> Canada Inc.</w:t>
      </w:r>
    </w:p>
    <w:p w14:paraId="784A42F5" w14:textId="77777777" w:rsidR="004F235E" w:rsidRDefault="004F235E">
      <w:pPr>
        <w:rPr>
          <w:rFonts w:ascii="Verdana" w:hAnsi="Verdana"/>
          <w:b/>
          <w:sz w:val="24"/>
          <w:lang w:val="fr-FR"/>
        </w:rPr>
      </w:pPr>
    </w:p>
    <w:p w14:paraId="53F7B002" w14:textId="75412C52" w:rsidR="004F235E" w:rsidRDefault="004F235E">
      <w:pPr>
        <w:jc w:val="center"/>
        <w:rPr>
          <w:rFonts w:ascii="Verdana" w:hAnsi="Verdana"/>
          <w:b/>
          <w:sz w:val="24"/>
          <w:lang w:val="fr-FR"/>
        </w:rPr>
      </w:pPr>
      <w:r>
        <w:rPr>
          <w:rFonts w:ascii="Verdana" w:hAnsi="Verdana"/>
          <w:b/>
          <w:sz w:val="24"/>
          <w:lang w:val="fr-FR"/>
        </w:rPr>
        <w:t xml:space="preserve">AU </w:t>
      </w:r>
      <w:commentRangeStart w:id="1"/>
      <w:r w:rsidR="003B37E1" w:rsidRPr="004C7B4A">
        <w:rPr>
          <w:rFonts w:ascii="Verdana" w:hAnsi="Verdana"/>
          <w:b/>
          <w:sz w:val="24"/>
          <w:highlight w:val="yellow"/>
          <w:lang w:val="fr-FR"/>
        </w:rPr>
        <w:t xml:space="preserve">30 </w:t>
      </w:r>
      <w:r w:rsidR="001914E2" w:rsidRPr="004C7B4A">
        <w:rPr>
          <w:rFonts w:ascii="Verdana" w:hAnsi="Verdana"/>
          <w:b/>
          <w:sz w:val="24"/>
          <w:highlight w:val="yellow"/>
          <w:lang w:val="fr-FR"/>
        </w:rPr>
        <w:t>JUIN</w:t>
      </w:r>
      <w:r w:rsidR="003B37E1" w:rsidRPr="004C7B4A">
        <w:rPr>
          <w:rFonts w:ascii="Verdana" w:hAnsi="Verdana"/>
          <w:b/>
          <w:sz w:val="24"/>
          <w:highlight w:val="yellow"/>
          <w:lang w:val="fr-FR"/>
        </w:rPr>
        <w:t xml:space="preserve"> 20</w:t>
      </w:r>
      <w:r w:rsidR="00D65402" w:rsidRPr="004C7B4A">
        <w:rPr>
          <w:rFonts w:ascii="Verdana" w:hAnsi="Verdana"/>
          <w:b/>
          <w:sz w:val="24"/>
          <w:highlight w:val="yellow"/>
          <w:lang w:val="fr-FR"/>
        </w:rPr>
        <w:t>2</w:t>
      </w:r>
      <w:r w:rsidR="00E1184F" w:rsidRPr="004C7B4A">
        <w:rPr>
          <w:rFonts w:ascii="Verdana" w:hAnsi="Verdana"/>
          <w:b/>
          <w:sz w:val="24"/>
          <w:highlight w:val="yellow"/>
          <w:lang w:val="fr-FR"/>
        </w:rPr>
        <w:t>3</w:t>
      </w:r>
      <w:commentRangeEnd w:id="1"/>
      <w:r w:rsidR="004C7B4A" w:rsidRPr="004C7B4A">
        <w:rPr>
          <w:rStyle w:val="Marquedecommentaire"/>
          <w:highlight w:val="yellow"/>
        </w:rPr>
        <w:commentReference w:id="1"/>
      </w:r>
    </w:p>
    <w:p w14:paraId="60281211" w14:textId="77777777" w:rsidR="004F235E" w:rsidRDefault="004F235E">
      <w:pPr>
        <w:rPr>
          <w:rFonts w:ascii="Verdana" w:hAnsi="Verdana"/>
          <w:sz w:val="24"/>
          <w:lang w:val="fr-FR"/>
        </w:rPr>
      </w:pPr>
    </w:p>
    <w:p w14:paraId="7C4A121B" w14:textId="77777777" w:rsidR="004F235E" w:rsidRDefault="004F235E">
      <w:pPr>
        <w:rPr>
          <w:rFonts w:ascii="Verdana" w:hAnsi="Verdana"/>
          <w:b/>
          <w:sz w:val="24"/>
          <w:lang w:val="fr-FR"/>
        </w:rPr>
      </w:pPr>
    </w:p>
    <w:p w14:paraId="40A58048" w14:textId="77777777" w:rsidR="004F235E" w:rsidRDefault="004F235E">
      <w:pPr>
        <w:rPr>
          <w:rFonts w:ascii="Verdana" w:hAnsi="Verdana"/>
          <w:b/>
          <w:sz w:val="24"/>
          <w:lang w:val="fr-FR"/>
        </w:rPr>
      </w:pPr>
    </w:p>
    <w:p w14:paraId="28372858" w14:textId="77777777" w:rsidR="00384009" w:rsidRDefault="00384009" w:rsidP="00384009">
      <w:pPr>
        <w:pStyle w:val="Titre1"/>
        <w:rPr>
          <w:b/>
          <w:lang w:val="fr-FR"/>
        </w:rPr>
      </w:pPr>
      <w:r>
        <w:rPr>
          <w:b/>
          <w:lang w:val="fr-FR"/>
        </w:rPr>
        <w:t>TABLE DES MATIERES</w:t>
      </w:r>
    </w:p>
    <w:p w14:paraId="671377CE" w14:textId="77777777" w:rsidR="004F235E" w:rsidRDefault="004F235E">
      <w:pPr>
        <w:rPr>
          <w:rFonts w:ascii="Verdana" w:hAnsi="Verdana"/>
          <w:b/>
          <w:sz w:val="24"/>
          <w:lang w:val="fr-FR"/>
        </w:rPr>
      </w:pPr>
    </w:p>
    <w:p w14:paraId="70E810BF" w14:textId="77777777" w:rsidR="004F235E" w:rsidRDefault="004F235E">
      <w:pPr>
        <w:rPr>
          <w:rFonts w:ascii="Verdana" w:hAnsi="Verdana"/>
          <w:b/>
          <w:sz w:val="24"/>
          <w:lang w:val="fr-FR"/>
        </w:rPr>
      </w:pPr>
    </w:p>
    <w:p w14:paraId="11D75358" w14:textId="77777777" w:rsidR="004F235E" w:rsidRDefault="004F235E">
      <w:pPr>
        <w:rPr>
          <w:rFonts w:ascii="Verdana" w:hAnsi="Verdana"/>
          <w:b/>
          <w:sz w:val="24"/>
          <w:lang w:val="fr-FR"/>
        </w:rPr>
      </w:pPr>
    </w:p>
    <w:p w14:paraId="0CA51670" w14:textId="77777777" w:rsidR="004F235E" w:rsidRDefault="004F235E">
      <w:pPr>
        <w:rPr>
          <w:rFonts w:ascii="Verdana" w:hAnsi="Verdana"/>
          <w:b/>
          <w:sz w:val="24"/>
          <w:lang w:val="fr-FR"/>
        </w:rPr>
      </w:pPr>
    </w:p>
    <w:p w14:paraId="345A7465" w14:textId="77777777" w:rsidR="004F235E" w:rsidRDefault="004F235E">
      <w:pPr>
        <w:rPr>
          <w:rFonts w:ascii="Verdana" w:hAnsi="Verdana"/>
          <w:b/>
          <w:sz w:val="24"/>
          <w:lang w:val="fr-FR"/>
        </w:rPr>
      </w:pPr>
    </w:p>
    <w:p w14:paraId="0D3018E4" w14:textId="77777777" w:rsidR="004F235E" w:rsidRDefault="004F235E">
      <w:pPr>
        <w:rPr>
          <w:rFonts w:ascii="Verdana" w:hAnsi="Verdana"/>
          <w:b/>
          <w:sz w:val="24"/>
          <w:lang w:val="fr-FR"/>
        </w:rPr>
      </w:pPr>
    </w:p>
    <w:p w14:paraId="0937A046" w14:textId="77777777" w:rsidR="004F235E" w:rsidRDefault="004F235E">
      <w:pPr>
        <w:rPr>
          <w:rFonts w:ascii="Verdana" w:hAnsi="Verdana"/>
          <w:b/>
          <w:sz w:val="24"/>
          <w:lang w:val="fr-FR"/>
        </w:rPr>
      </w:pPr>
      <w:r>
        <w:rPr>
          <w:rFonts w:ascii="Verdana" w:hAnsi="Verdana"/>
          <w:b/>
          <w:sz w:val="24"/>
          <w:lang w:val="fr-FR"/>
        </w:rPr>
        <w:tab/>
      </w:r>
      <w:r>
        <w:rPr>
          <w:rFonts w:ascii="Verdana" w:hAnsi="Verdana"/>
          <w:b/>
          <w:sz w:val="24"/>
          <w:lang w:val="fr-FR"/>
        </w:rPr>
        <w:tab/>
      </w:r>
      <w:r>
        <w:rPr>
          <w:rFonts w:ascii="Verdana" w:hAnsi="Verdana"/>
          <w:b/>
          <w:sz w:val="24"/>
          <w:lang w:val="fr-FR"/>
        </w:rPr>
        <w:tab/>
      </w:r>
      <w:r>
        <w:rPr>
          <w:rFonts w:ascii="Verdana" w:hAnsi="Verdana"/>
          <w:b/>
          <w:sz w:val="24"/>
          <w:lang w:val="fr-FR"/>
        </w:rPr>
        <w:tab/>
      </w:r>
      <w:r>
        <w:rPr>
          <w:rFonts w:ascii="Verdana" w:hAnsi="Verdana"/>
          <w:b/>
          <w:sz w:val="24"/>
          <w:lang w:val="fr-FR"/>
        </w:rPr>
        <w:tab/>
      </w:r>
      <w:r>
        <w:rPr>
          <w:rFonts w:ascii="Verdana" w:hAnsi="Verdana"/>
          <w:b/>
          <w:sz w:val="24"/>
          <w:lang w:val="fr-FR"/>
        </w:rPr>
        <w:tab/>
      </w:r>
      <w:r>
        <w:rPr>
          <w:rFonts w:ascii="Verdana" w:hAnsi="Verdana"/>
          <w:b/>
          <w:sz w:val="24"/>
          <w:lang w:val="fr-FR"/>
        </w:rPr>
        <w:tab/>
      </w:r>
      <w:r>
        <w:rPr>
          <w:rFonts w:ascii="Verdana" w:hAnsi="Verdana"/>
          <w:b/>
          <w:sz w:val="24"/>
          <w:lang w:val="fr-FR"/>
        </w:rPr>
        <w:tab/>
      </w:r>
      <w:r>
        <w:rPr>
          <w:rFonts w:ascii="Verdana" w:hAnsi="Verdana"/>
          <w:b/>
          <w:sz w:val="24"/>
          <w:lang w:val="fr-FR"/>
        </w:rPr>
        <w:tab/>
      </w:r>
      <w:r>
        <w:rPr>
          <w:rFonts w:ascii="Verdana" w:hAnsi="Verdana"/>
          <w:b/>
          <w:sz w:val="24"/>
          <w:lang w:val="fr-FR"/>
        </w:rPr>
        <w:tab/>
      </w:r>
      <w:r>
        <w:rPr>
          <w:rFonts w:ascii="Verdana" w:hAnsi="Verdana"/>
          <w:b/>
          <w:sz w:val="24"/>
          <w:lang w:val="fr-FR"/>
        </w:rPr>
        <w:tab/>
      </w:r>
    </w:p>
    <w:p w14:paraId="360C4ECF" w14:textId="77777777" w:rsidR="004F235E" w:rsidRDefault="004F235E">
      <w:pPr>
        <w:ind w:left="5760" w:firstLine="720"/>
        <w:rPr>
          <w:rFonts w:ascii="Verdana" w:hAnsi="Verdana"/>
          <w:b/>
          <w:sz w:val="24"/>
          <w:lang w:val="fr-FR"/>
        </w:rPr>
      </w:pPr>
      <w:r>
        <w:rPr>
          <w:rFonts w:ascii="Verdana" w:hAnsi="Verdana"/>
          <w:b/>
          <w:sz w:val="24"/>
          <w:lang w:val="fr-FR"/>
        </w:rPr>
        <w:t xml:space="preserve">              Page</w:t>
      </w:r>
    </w:p>
    <w:p w14:paraId="11382994" w14:textId="77777777" w:rsidR="004F235E" w:rsidRDefault="004F235E">
      <w:pPr>
        <w:rPr>
          <w:rFonts w:ascii="Verdana" w:hAnsi="Verdana"/>
          <w:b/>
          <w:sz w:val="24"/>
          <w:lang w:val="fr-FR"/>
        </w:rPr>
      </w:pPr>
    </w:p>
    <w:p w14:paraId="329FC618" w14:textId="77777777" w:rsidR="004F235E" w:rsidRDefault="004F235E">
      <w:pPr>
        <w:rPr>
          <w:rFonts w:ascii="Verdana" w:hAnsi="Verdana"/>
          <w:b/>
          <w:sz w:val="24"/>
          <w:lang w:val="fr-FR"/>
        </w:rPr>
      </w:pPr>
      <w:r>
        <w:rPr>
          <w:rFonts w:ascii="Verdana" w:hAnsi="Verdana"/>
          <w:b/>
          <w:sz w:val="24"/>
          <w:lang w:val="fr-FR"/>
        </w:rPr>
        <w:t>-</w:t>
      </w:r>
      <w:r w:rsidR="001234D1">
        <w:rPr>
          <w:rFonts w:ascii="Verdana" w:hAnsi="Verdana"/>
          <w:b/>
          <w:sz w:val="24"/>
          <w:lang w:val="fr-FR"/>
        </w:rPr>
        <w:t>NOTE INTRODUCTIVE</w:t>
      </w:r>
      <w:r>
        <w:rPr>
          <w:rFonts w:ascii="Verdana" w:hAnsi="Verdana"/>
          <w:b/>
          <w:sz w:val="24"/>
          <w:lang w:val="fr-FR"/>
        </w:rPr>
        <w:tab/>
      </w:r>
      <w:r>
        <w:rPr>
          <w:rFonts w:ascii="Verdana" w:hAnsi="Verdana"/>
          <w:b/>
          <w:sz w:val="24"/>
          <w:lang w:val="fr-FR"/>
        </w:rPr>
        <w:tab/>
      </w:r>
      <w:r>
        <w:rPr>
          <w:rFonts w:ascii="Verdana" w:hAnsi="Verdana"/>
          <w:b/>
          <w:sz w:val="24"/>
          <w:lang w:val="fr-FR"/>
        </w:rPr>
        <w:tab/>
      </w:r>
      <w:r>
        <w:rPr>
          <w:rFonts w:ascii="Verdana" w:hAnsi="Verdana"/>
          <w:b/>
          <w:sz w:val="24"/>
          <w:lang w:val="fr-FR"/>
        </w:rPr>
        <w:tab/>
      </w:r>
      <w:r>
        <w:rPr>
          <w:rFonts w:ascii="Verdana" w:hAnsi="Verdana"/>
          <w:b/>
          <w:sz w:val="24"/>
          <w:lang w:val="fr-FR"/>
        </w:rPr>
        <w:tab/>
      </w:r>
      <w:r>
        <w:rPr>
          <w:rFonts w:ascii="Verdana" w:hAnsi="Verdana"/>
          <w:b/>
          <w:sz w:val="24"/>
          <w:lang w:val="fr-FR"/>
        </w:rPr>
        <w:tab/>
      </w:r>
      <w:r>
        <w:rPr>
          <w:rFonts w:ascii="Verdana" w:hAnsi="Verdana"/>
          <w:b/>
          <w:sz w:val="24"/>
          <w:lang w:val="fr-FR"/>
        </w:rPr>
        <w:tab/>
      </w:r>
      <w:r w:rsidR="00D65402">
        <w:rPr>
          <w:rFonts w:ascii="Verdana" w:hAnsi="Verdana"/>
          <w:b/>
          <w:sz w:val="24"/>
          <w:lang w:val="fr-FR"/>
        </w:rPr>
        <w:t>3</w:t>
      </w:r>
    </w:p>
    <w:p w14:paraId="367F4A74" w14:textId="77777777" w:rsidR="004F235E" w:rsidRDefault="004F235E">
      <w:pPr>
        <w:rPr>
          <w:rFonts w:ascii="Verdana" w:hAnsi="Verdana"/>
          <w:b/>
          <w:sz w:val="24"/>
          <w:lang w:val="fr-FR"/>
        </w:rPr>
      </w:pPr>
    </w:p>
    <w:p w14:paraId="4C5825C6" w14:textId="77777777" w:rsidR="004F235E" w:rsidRDefault="005E609B" w:rsidP="005E609B">
      <w:pPr>
        <w:rPr>
          <w:rFonts w:ascii="Verdana" w:hAnsi="Verdana"/>
          <w:b/>
          <w:sz w:val="24"/>
          <w:lang w:val="fr-FR"/>
        </w:rPr>
      </w:pPr>
      <w:r>
        <w:rPr>
          <w:rFonts w:ascii="Verdana" w:hAnsi="Verdana"/>
          <w:b/>
          <w:sz w:val="24"/>
          <w:lang w:val="fr-FR"/>
        </w:rPr>
        <w:t>-</w:t>
      </w:r>
      <w:r w:rsidR="004F235E">
        <w:rPr>
          <w:rFonts w:ascii="Verdana" w:hAnsi="Verdana"/>
          <w:b/>
          <w:sz w:val="24"/>
          <w:lang w:val="fr-FR"/>
        </w:rPr>
        <w:t>BILAN</w:t>
      </w:r>
      <w:r w:rsidR="00BE7F85">
        <w:rPr>
          <w:rFonts w:ascii="Verdana" w:hAnsi="Verdana"/>
          <w:b/>
          <w:sz w:val="24"/>
          <w:lang w:val="fr-FR"/>
        </w:rPr>
        <w:t xml:space="preserve"> – TABLEAU DES RÉSULTATS</w:t>
      </w:r>
      <w:r w:rsidR="004F235E">
        <w:rPr>
          <w:rFonts w:ascii="Verdana" w:hAnsi="Verdana"/>
          <w:b/>
          <w:sz w:val="24"/>
          <w:lang w:val="fr-FR"/>
        </w:rPr>
        <w:tab/>
      </w:r>
      <w:r w:rsidR="004F235E">
        <w:rPr>
          <w:rFonts w:ascii="Verdana" w:hAnsi="Verdana"/>
          <w:b/>
          <w:sz w:val="24"/>
          <w:lang w:val="fr-FR"/>
        </w:rPr>
        <w:tab/>
      </w:r>
      <w:r w:rsidR="004F235E">
        <w:rPr>
          <w:rFonts w:ascii="Verdana" w:hAnsi="Verdana"/>
          <w:b/>
          <w:sz w:val="24"/>
          <w:lang w:val="fr-FR"/>
        </w:rPr>
        <w:tab/>
      </w:r>
      <w:r w:rsidR="004F235E">
        <w:rPr>
          <w:rFonts w:ascii="Verdana" w:hAnsi="Verdana"/>
          <w:b/>
          <w:sz w:val="24"/>
          <w:lang w:val="fr-FR"/>
        </w:rPr>
        <w:tab/>
      </w:r>
      <w:r w:rsidR="004F235E">
        <w:rPr>
          <w:rFonts w:ascii="Verdana" w:hAnsi="Verdana"/>
          <w:b/>
          <w:sz w:val="24"/>
          <w:lang w:val="fr-FR"/>
        </w:rPr>
        <w:tab/>
      </w:r>
      <w:r w:rsidR="00D65402">
        <w:rPr>
          <w:rFonts w:ascii="Verdana" w:hAnsi="Verdana"/>
          <w:b/>
          <w:sz w:val="24"/>
          <w:lang w:val="fr-FR"/>
        </w:rPr>
        <w:t>4</w:t>
      </w:r>
      <w:r w:rsidR="00BE7F85">
        <w:rPr>
          <w:rFonts w:ascii="Verdana" w:hAnsi="Verdana"/>
          <w:b/>
          <w:sz w:val="24"/>
          <w:lang w:val="fr-FR"/>
        </w:rPr>
        <w:t>-</w:t>
      </w:r>
      <w:r w:rsidR="00D65402">
        <w:rPr>
          <w:rFonts w:ascii="Verdana" w:hAnsi="Verdana"/>
          <w:b/>
          <w:sz w:val="24"/>
          <w:lang w:val="fr-FR"/>
        </w:rPr>
        <w:t>6</w:t>
      </w:r>
    </w:p>
    <w:p w14:paraId="6CADEA67" w14:textId="77777777" w:rsidR="004F235E" w:rsidRDefault="004F235E">
      <w:pPr>
        <w:rPr>
          <w:rFonts w:ascii="Verdana" w:hAnsi="Verdana"/>
          <w:b/>
          <w:sz w:val="24"/>
          <w:lang w:val="fr-FR"/>
        </w:rPr>
      </w:pPr>
    </w:p>
    <w:p w14:paraId="67066A93" w14:textId="77777777" w:rsidR="004F235E" w:rsidRDefault="004F235E">
      <w:pPr>
        <w:rPr>
          <w:rFonts w:ascii="Verdana" w:hAnsi="Verdana"/>
          <w:b/>
          <w:sz w:val="24"/>
          <w:lang w:val="fr-FR"/>
        </w:rPr>
      </w:pPr>
      <w:r>
        <w:rPr>
          <w:rFonts w:ascii="Verdana" w:hAnsi="Verdana"/>
          <w:b/>
          <w:sz w:val="24"/>
          <w:lang w:val="fr-FR"/>
        </w:rPr>
        <w:t>-</w:t>
      </w:r>
      <w:r w:rsidR="003D56AD">
        <w:rPr>
          <w:rFonts w:ascii="Verdana" w:hAnsi="Verdana"/>
          <w:b/>
          <w:sz w:val="24"/>
          <w:lang w:val="fr-FR"/>
        </w:rPr>
        <w:t>NOTE</w:t>
      </w:r>
      <w:r w:rsidR="00930ABC">
        <w:rPr>
          <w:rFonts w:ascii="Verdana" w:hAnsi="Verdana"/>
          <w:b/>
          <w:sz w:val="24"/>
          <w:lang w:val="fr-FR"/>
        </w:rPr>
        <w:t>S</w:t>
      </w:r>
      <w:r w:rsidR="0083620F">
        <w:rPr>
          <w:rFonts w:ascii="Verdana" w:hAnsi="Verdana"/>
          <w:b/>
          <w:sz w:val="24"/>
          <w:lang w:val="fr-FR"/>
        </w:rPr>
        <w:t xml:space="preserve"> </w:t>
      </w:r>
      <w:r w:rsidR="00930ABC">
        <w:rPr>
          <w:rFonts w:ascii="Verdana" w:hAnsi="Verdana"/>
          <w:b/>
          <w:sz w:val="24"/>
          <w:lang w:val="fr-FR"/>
        </w:rPr>
        <w:t>COMPLÉMENTAIRES</w:t>
      </w:r>
      <w:r w:rsidR="003D56AD">
        <w:rPr>
          <w:rFonts w:ascii="Verdana" w:hAnsi="Verdana"/>
          <w:b/>
          <w:sz w:val="24"/>
          <w:lang w:val="fr-FR"/>
        </w:rPr>
        <w:tab/>
      </w:r>
      <w:r w:rsidR="003D56AD">
        <w:rPr>
          <w:rFonts w:ascii="Verdana" w:hAnsi="Verdana"/>
          <w:b/>
          <w:sz w:val="24"/>
          <w:lang w:val="fr-FR"/>
        </w:rPr>
        <w:tab/>
      </w:r>
      <w:r w:rsidR="003D56AD">
        <w:rPr>
          <w:rFonts w:ascii="Verdana" w:hAnsi="Verdana"/>
          <w:b/>
          <w:sz w:val="24"/>
          <w:lang w:val="fr-FR"/>
        </w:rPr>
        <w:tab/>
      </w:r>
      <w:r w:rsidR="00BE7F85">
        <w:rPr>
          <w:rFonts w:ascii="Verdana" w:hAnsi="Verdana"/>
          <w:b/>
          <w:sz w:val="24"/>
          <w:lang w:val="fr-FR"/>
        </w:rPr>
        <w:tab/>
      </w:r>
      <w:r w:rsidR="00BE7F85">
        <w:rPr>
          <w:rFonts w:ascii="Verdana" w:hAnsi="Verdana"/>
          <w:b/>
          <w:sz w:val="24"/>
          <w:lang w:val="fr-FR"/>
        </w:rPr>
        <w:tab/>
      </w:r>
      <w:r w:rsidR="00BE7F85">
        <w:rPr>
          <w:rFonts w:ascii="Verdana" w:hAnsi="Verdana"/>
          <w:b/>
          <w:sz w:val="24"/>
          <w:lang w:val="fr-FR"/>
        </w:rPr>
        <w:tab/>
      </w:r>
      <w:r w:rsidR="00D65402">
        <w:rPr>
          <w:rFonts w:ascii="Verdana" w:hAnsi="Verdana"/>
          <w:b/>
          <w:sz w:val="24"/>
          <w:lang w:val="fr-FR"/>
        </w:rPr>
        <w:t>7</w:t>
      </w:r>
    </w:p>
    <w:p w14:paraId="7C337EA9" w14:textId="77777777" w:rsidR="004F235E" w:rsidRDefault="004F235E">
      <w:pPr>
        <w:rPr>
          <w:rFonts w:ascii="Verdana" w:hAnsi="Verdana"/>
          <w:b/>
          <w:sz w:val="24"/>
          <w:lang w:val="fr-FR"/>
        </w:rPr>
      </w:pPr>
    </w:p>
    <w:p w14:paraId="5E8F23DC" w14:textId="77777777" w:rsidR="004F235E" w:rsidRDefault="004F235E">
      <w:pPr>
        <w:rPr>
          <w:lang w:val="fr-FR"/>
        </w:rPr>
      </w:pPr>
    </w:p>
    <w:p w14:paraId="345FA28A" w14:textId="77777777" w:rsidR="004F235E" w:rsidRDefault="004F235E">
      <w:pPr>
        <w:rPr>
          <w:lang w:val="fr-FR"/>
        </w:rPr>
      </w:pPr>
    </w:p>
    <w:p w14:paraId="53EB4606" w14:textId="77777777" w:rsidR="004F235E" w:rsidRDefault="004F235E">
      <w:pPr>
        <w:rPr>
          <w:lang w:val="fr-FR"/>
        </w:rPr>
      </w:pPr>
    </w:p>
    <w:p w14:paraId="03EA2F5F" w14:textId="77777777" w:rsidR="004F235E" w:rsidRDefault="004F235E">
      <w:pPr>
        <w:rPr>
          <w:lang w:val="fr-FR"/>
        </w:rPr>
      </w:pPr>
    </w:p>
    <w:p w14:paraId="4A280529" w14:textId="77777777" w:rsidR="004F235E" w:rsidRDefault="004F235E">
      <w:pPr>
        <w:rPr>
          <w:lang w:val="fr-FR"/>
        </w:rPr>
      </w:pPr>
    </w:p>
    <w:p w14:paraId="7C5AD1D4" w14:textId="77777777" w:rsidR="004F235E" w:rsidRDefault="004F235E">
      <w:pPr>
        <w:rPr>
          <w:lang w:val="fr-FR"/>
        </w:rPr>
      </w:pPr>
    </w:p>
    <w:p w14:paraId="4330AD59" w14:textId="77777777" w:rsidR="004F235E" w:rsidRDefault="004F235E">
      <w:pPr>
        <w:rPr>
          <w:lang w:val="fr-FR"/>
        </w:rPr>
      </w:pPr>
    </w:p>
    <w:p w14:paraId="3D770892" w14:textId="77777777" w:rsidR="004F235E" w:rsidRDefault="004F235E">
      <w:pPr>
        <w:rPr>
          <w:lang w:val="fr-FR"/>
        </w:rPr>
      </w:pPr>
    </w:p>
    <w:p w14:paraId="1A90AFB2" w14:textId="77777777" w:rsidR="004F235E" w:rsidRDefault="004F235E">
      <w:pPr>
        <w:rPr>
          <w:lang w:val="fr-FR"/>
        </w:rPr>
      </w:pPr>
    </w:p>
    <w:p w14:paraId="3BB0ED4C" w14:textId="77777777" w:rsidR="004F235E" w:rsidRDefault="004F235E">
      <w:pPr>
        <w:rPr>
          <w:lang w:val="fr-FR"/>
        </w:rPr>
      </w:pPr>
    </w:p>
    <w:p w14:paraId="0D8C47D7" w14:textId="77777777" w:rsidR="004F235E" w:rsidRDefault="004F235E">
      <w:pPr>
        <w:rPr>
          <w:lang w:val="fr-FR"/>
        </w:rPr>
      </w:pPr>
    </w:p>
    <w:p w14:paraId="59ACC4AB" w14:textId="77777777" w:rsidR="004F235E" w:rsidRDefault="004F235E">
      <w:pPr>
        <w:rPr>
          <w:lang w:val="fr-FR"/>
        </w:rPr>
      </w:pPr>
    </w:p>
    <w:p w14:paraId="5401AB7D" w14:textId="77777777" w:rsidR="004F235E" w:rsidRDefault="004F235E">
      <w:pPr>
        <w:rPr>
          <w:lang w:val="fr-FR"/>
        </w:rPr>
      </w:pPr>
    </w:p>
    <w:p w14:paraId="5F1CAC4E" w14:textId="77777777" w:rsidR="004F235E" w:rsidRDefault="004F235E">
      <w:pPr>
        <w:rPr>
          <w:lang w:val="fr-FR"/>
        </w:rPr>
      </w:pPr>
    </w:p>
    <w:p w14:paraId="6A0B1AA1" w14:textId="77777777" w:rsidR="004F235E" w:rsidRDefault="004F235E">
      <w:pPr>
        <w:rPr>
          <w:lang w:val="fr-FR"/>
        </w:rPr>
      </w:pPr>
    </w:p>
    <w:p w14:paraId="47097AB7" w14:textId="77777777" w:rsidR="004F235E" w:rsidRDefault="004F235E">
      <w:pPr>
        <w:rPr>
          <w:lang w:val="fr-FR"/>
        </w:rPr>
      </w:pPr>
    </w:p>
    <w:p w14:paraId="51B58B5B" w14:textId="77777777" w:rsidR="003B37E1" w:rsidRDefault="003B37E1">
      <w:pPr>
        <w:rPr>
          <w:lang w:val="fr-FR"/>
        </w:rPr>
      </w:pPr>
    </w:p>
    <w:p w14:paraId="3CB009D6" w14:textId="77777777" w:rsidR="004F235E" w:rsidRDefault="004F235E">
      <w:pPr>
        <w:rPr>
          <w:lang w:val="fr-FR"/>
        </w:rPr>
      </w:pPr>
    </w:p>
    <w:p w14:paraId="4876202C" w14:textId="77777777" w:rsidR="004F235E" w:rsidRDefault="004F235E">
      <w:pPr>
        <w:rPr>
          <w:lang w:val="fr-FR"/>
        </w:rPr>
      </w:pPr>
    </w:p>
    <w:p w14:paraId="76BD121F" w14:textId="77777777" w:rsidR="004F235E" w:rsidRDefault="004F235E">
      <w:pPr>
        <w:rPr>
          <w:lang w:val="fr-FR"/>
        </w:rPr>
      </w:pPr>
    </w:p>
    <w:p w14:paraId="4E6D1CCE" w14:textId="77777777" w:rsidR="004F235E" w:rsidRDefault="004F235E">
      <w:pPr>
        <w:rPr>
          <w:lang w:val="fr-FR"/>
        </w:rPr>
      </w:pPr>
    </w:p>
    <w:p w14:paraId="4AF6FA41" w14:textId="77777777" w:rsidR="004F235E" w:rsidRDefault="004F235E">
      <w:pPr>
        <w:rPr>
          <w:lang w:val="fr-FR"/>
        </w:rPr>
      </w:pPr>
    </w:p>
    <w:p w14:paraId="7FEB6D45" w14:textId="77777777" w:rsidR="004F235E" w:rsidRDefault="004F235E">
      <w:pPr>
        <w:rPr>
          <w:lang w:val="fr-FR"/>
        </w:rPr>
      </w:pPr>
    </w:p>
    <w:p w14:paraId="05CBF239" w14:textId="77777777" w:rsidR="004F235E" w:rsidRDefault="004F235E">
      <w:pPr>
        <w:rPr>
          <w:lang w:val="fr-FR"/>
        </w:rPr>
      </w:pPr>
    </w:p>
    <w:p w14:paraId="7C181573" w14:textId="77777777" w:rsidR="004F235E" w:rsidRDefault="004F235E">
      <w:pPr>
        <w:rPr>
          <w:lang w:val="fr-FR"/>
        </w:rPr>
      </w:pPr>
    </w:p>
    <w:p w14:paraId="42FBC514" w14:textId="77777777" w:rsidR="004F235E" w:rsidRDefault="004F235E">
      <w:pPr>
        <w:rPr>
          <w:lang w:val="fr-FR"/>
        </w:rPr>
      </w:pPr>
    </w:p>
    <w:p w14:paraId="4FC4641C" w14:textId="77777777" w:rsidR="004F235E" w:rsidRDefault="004F235E">
      <w:pPr>
        <w:rPr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905"/>
      </w:tblGrid>
      <w:tr w:rsidR="004F235E" w:rsidRPr="003138FA" w14:paraId="009F5920" w14:textId="77777777">
        <w:tc>
          <w:tcPr>
            <w:tcW w:w="1951" w:type="dxa"/>
            <w:tcBorders>
              <w:top w:val="nil"/>
              <w:left w:val="nil"/>
              <w:bottom w:val="nil"/>
            </w:tcBorders>
          </w:tcPr>
          <w:p w14:paraId="3C4169D4" w14:textId="77777777" w:rsidR="004F235E" w:rsidRDefault="004F235E">
            <w:pPr>
              <w:rPr>
                <w:lang w:val="fr-FR"/>
              </w:rPr>
            </w:pPr>
          </w:p>
          <w:p w14:paraId="3485B3D2" w14:textId="77777777" w:rsidR="004F235E" w:rsidRDefault="004F235E">
            <w:pPr>
              <w:rPr>
                <w:lang w:val="fr-FR"/>
              </w:rPr>
            </w:pPr>
          </w:p>
          <w:p w14:paraId="085055E9" w14:textId="77777777" w:rsidR="004F235E" w:rsidRDefault="004F235E">
            <w:pPr>
              <w:rPr>
                <w:lang w:val="fr-FR"/>
              </w:rPr>
            </w:pPr>
          </w:p>
          <w:p w14:paraId="0CFC7E39" w14:textId="77777777" w:rsidR="004F235E" w:rsidRDefault="004F235E">
            <w:pPr>
              <w:rPr>
                <w:lang w:val="fr-FR"/>
              </w:rPr>
            </w:pPr>
          </w:p>
          <w:p w14:paraId="4D831B7C" w14:textId="77777777" w:rsidR="004F235E" w:rsidRDefault="004F235E">
            <w:pPr>
              <w:rPr>
                <w:lang w:val="fr-FR"/>
              </w:rPr>
            </w:pPr>
          </w:p>
          <w:p w14:paraId="39C24887" w14:textId="77777777" w:rsidR="004F235E" w:rsidRDefault="004F235E">
            <w:pPr>
              <w:rPr>
                <w:lang w:val="fr-FR"/>
              </w:rPr>
            </w:pPr>
          </w:p>
          <w:p w14:paraId="6D652CC5" w14:textId="77777777" w:rsidR="004F235E" w:rsidRDefault="004F235E">
            <w:pPr>
              <w:rPr>
                <w:lang w:val="fr-FR"/>
              </w:rPr>
            </w:pPr>
          </w:p>
          <w:p w14:paraId="5D737794" w14:textId="77777777" w:rsidR="004F235E" w:rsidRDefault="004F235E">
            <w:pPr>
              <w:rPr>
                <w:lang w:val="fr-FR"/>
              </w:rPr>
            </w:pPr>
          </w:p>
          <w:p w14:paraId="31BF45E7" w14:textId="77777777" w:rsidR="004F235E" w:rsidRDefault="004F235E">
            <w:pPr>
              <w:rPr>
                <w:lang w:val="fr-FR"/>
              </w:rPr>
            </w:pPr>
          </w:p>
          <w:p w14:paraId="11E9804B" w14:textId="77777777" w:rsidR="004F235E" w:rsidRDefault="004F235E">
            <w:pPr>
              <w:rPr>
                <w:lang w:val="fr-FR"/>
              </w:rPr>
            </w:pPr>
          </w:p>
          <w:p w14:paraId="45EB7AC3" w14:textId="77777777" w:rsidR="004F235E" w:rsidRDefault="004F235E">
            <w:pPr>
              <w:rPr>
                <w:lang w:val="fr-FR"/>
              </w:rPr>
            </w:pPr>
          </w:p>
          <w:p w14:paraId="75D1698C" w14:textId="77777777" w:rsidR="004F235E" w:rsidRDefault="004F235E">
            <w:pPr>
              <w:rPr>
                <w:lang w:val="fr-FR"/>
              </w:rPr>
            </w:pPr>
          </w:p>
          <w:p w14:paraId="7DCB1079" w14:textId="77777777" w:rsidR="004F235E" w:rsidRDefault="004F235E">
            <w:pPr>
              <w:rPr>
                <w:lang w:val="fr-FR"/>
              </w:rPr>
            </w:pPr>
          </w:p>
          <w:p w14:paraId="7243F275" w14:textId="77777777" w:rsidR="004F235E" w:rsidRDefault="004F235E">
            <w:pPr>
              <w:rPr>
                <w:lang w:val="fr-FR"/>
              </w:rPr>
            </w:pPr>
          </w:p>
          <w:p w14:paraId="33B96020" w14:textId="77777777" w:rsidR="004F235E" w:rsidRDefault="004F235E">
            <w:pPr>
              <w:rPr>
                <w:lang w:val="fr-FR"/>
              </w:rPr>
            </w:pPr>
          </w:p>
          <w:p w14:paraId="69A97B92" w14:textId="77777777" w:rsidR="004F235E" w:rsidRDefault="004F235E">
            <w:pPr>
              <w:rPr>
                <w:lang w:val="fr-FR"/>
              </w:rPr>
            </w:pPr>
          </w:p>
          <w:p w14:paraId="25F688FA" w14:textId="77777777" w:rsidR="004F235E" w:rsidRDefault="004F235E">
            <w:pPr>
              <w:rPr>
                <w:lang w:val="fr-FR"/>
              </w:rPr>
            </w:pPr>
          </w:p>
          <w:p w14:paraId="7DF198BD" w14:textId="77777777" w:rsidR="004F235E" w:rsidRDefault="004F235E">
            <w:pPr>
              <w:rPr>
                <w:lang w:val="fr-FR"/>
              </w:rPr>
            </w:pPr>
          </w:p>
          <w:p w14:paraId="387D7429" w14:textId="77777777" w:rsidR="004F235E" w:rsidRDefault="004F235E">
            <w:pPr>
              <w:rPr>
                <w:lang w:val="fr-FR"/>
              </w:rPr>
            </w:pPr>
          </w:p>
          <w:p w14:paraId="3FDE1925" w14:textId="77777777" w:rsidR="004F235E" w:rsidRDefault="004F235E">
            <w:pPr>
              <w:rPr>
                <w:lang w:val="fr-FR"/>
              </w:rPr>
            </w:pPr>
          </w:p>
          <w:p w14:paraId="46776886" w14:textId="77777777" w:rsidR="004F235E" w:rsidRDefault="004F235E">
            <w:pPr>
              <w:rPr>
                <w:lang w:val="fr-FR"/>
              </w:rPr>
            </w:pPr>
          </w:p>
          <w:p w14:paraId="6DF1AC7A" w14:textId="77777777" w:rsidR="004F235E" w:rsidRDefault="004F235E">
            <w:pPr>
              <w:rPr>
                <w:lang w:val="fr-FR"/>
              </w:rPr>
            </w:pPr>
          </w:p>
          <w:p w14:paraId="6B72AF51" w14:textId="77777777" w:rsidR="004F235E" w:rsidRDefault="004F235E">
            <w:pPr>
              <w:rPr>
                <w:lang w:val="fr-FR"/>
              </w:rPr>
            </w:pPr>
          </w:p>
          <w:p w14:paraId="29BC9EF4" w14:textId="77777777" w:rsidR="004F235E" w:rsidRDefault="004F235E">
            <w:pPr>
              <w:rPr>
                <w:lang w:val="fr-FR"/>
              </w:rPr>
            </w:pPr>
          </w:p>
          <w:p w14:paraId="442AB91A" w14:textId="77777777" w:rsidR="004F235E" w:rsidRDefault="004F235E">
            <w:pPr>
              <w:rPr>
                <w:lang w:val="fr-FR"/>
              </w:rPr>
            </w:pPr>
          </w:p>
          <w:p w14:paraId="360BF8B5" w14:textId="77777777" w:rsidR="004F235E" w:rsidRDefault="004F235E">
            <w:pPr>
              <w:rPr>
                <w:lang w:val="fr-FR"/>
              </w:rPr>
            </w:pPr>
          </w:p>
          <w:p w14:paraId="0450FE91" w14:textId="77777777" w:rsidR="004F235E" w:rsidRDefault="004F235E">
            <w:pPr>
              <w:rPr>
                <w:lang w:val="fr-FR"/>
              </w:rPr>
            </w:pPr>
          </w:p>
          <w:p w14:paraId="3242A6BE" w14:textId="77777777" w:rsidR="004F235E" w:rsidRDefault="004F235E">
            <w:pPr>
              <w:rPr>
                <w:lang w:val="fr-FR"/>
              </w:rPr>
            </w:pPr>
          </w:p>
          <w:p w14:paraId="420384FD" w14:textId="77777777" w:rsidR="004F235E" w:rsidRDefault="004F235E">
            <w:pPr>
              <w:rPr>
                <w:lang w:val="fr-FR"/>
              </w:rPr>
            </w:pPr>
          </w:p>
          <w:p w14:paraId="1C11C012" w14:textId="77777777" w:rsidR="004F235E" w:rsidRDefault="004F235E">
            <w:pPr>
              <w:rPr>
                <w:lang w:val="fr-FR"/>
              </w:rPr>
            </w:pPr>
          </w:p>
          <w:p w14:paraId="70022410" w14:textId="77777777" w:rsidR="004F235E" w:rsidRDefault="004F235E">
            <w:pPr>
              <w:rPr>
                <w:lang w:val="fr-FR"/>
              </w:rPr>
            </w:pPr>
          </w:p>
          <w:p w14:paraId="1D2E7C7D" w14:textId="77777777" w:rsidR="004F235E" w:rsidRDefault="004F235E">
            <w:pPr>
              <w:rPr>
                <w:lang w:val="fr-FR"/>
              </w:rPr>
            </w:pPr>
          </w:p>
          <w:p w14:paraId="1B6A98DC" w14:textId="77777777" w:rsidR="004F235E" w:rsidRDefault="004F235E">
            <w:pPr>
              <w:rPr>
                <w:lang w:val="fr-FR"/>
              </w:rPr>
            </w:pPr>
          </w:p>
          <w:p w14:paraId="6376F468" w14:textId="77777777" w:rsidR="004F235E" w:rsidRDefault="004F235E">
            <w:pPr>
              <w:rPr>
                <w:lang w:val="fr-FR"/>
              </w:rPr>
            </w:pPr>
          </w:p>
          <w:p w14:paraId="658B145E" w14:textId="77777777" w:rsidR="004F235E" w:rsidRDefault="004F235E">
            <w:pPr>
              <w:rPr>
                <w:lang w:val="fr-FR"/>
              </w:rPr>
            </w:pPr>
          </w:p>
          <w:p w14:paraId="23994B24" w14:textId="77777777" w:rsidR="004F235E" w:rsidRDefault="004F235E">
            <w:pPr>
              <w:rPr>
                <w:lang w:val="fr-FR"/>
              </w:rPr>
            </w:pPr>
          </w:p>
          <w:p w14:paraId="4AE47A9F" w14:textId="77777777" w:rsidR="004F235E" w:rsidRDefault="004F235E">
            <w:pPr>
              <w:rPr>
                <w:lang w:val="fr-FR"/>
              </w:rPr>
            </w:pPr>
          </w:p>
          <w:p w14:paraId="3A40F7BC" w14:textId="77777777" w:rsidR="004F235E" w:rsidRDefault="004F235E">
            <w:pPr>
              <w:rPr>
                <w:lang w:val="fr-FR"/>
              </w:rPr>
            </w:pPr>
          </w:p>
          <w:p w14:paraId="696CB632" w14:textId="77777777" w:rsidR="004F235E" w:rsidRDefault="004F235E">
            <w:pPr>
              <w:rPr>
                <w:lang w:val="fr-FR"/>
              </w:rPr>
            </w:pPr>
          </w:p>
          <w:p w14:paraId="0A968046" w14:textId="77777777" w:rsidR="004F235E" w:rsidRDefault="004F235E">
            <w:pPr>
              <w:rPr>
                <w:lang w:val="fr-FR"/>
              </w:rPr>
            </w:pPr>
          </w:p>
          <w:p w14:paraId="4AC3A451" w14:textId="77777777" w:rsidR="004F235E" w:rsidRDefault="004F235E">
            <w:pPr>
              <w:rPr>
                <w:lang w:val="fr-FR"/>
              </w:rPr>
            </w:pPr>
          </w:p>
          <w:p w14:paraId="4E839BAE" w14:textId="77777777" w:rsidR="004F235E" w:rsidRDefault="004F235E">
            <w:pPr>
              <w:rPr>
                <w:lang w:val="fr-FR"/>
              </w:rPr>
            </w:pPr>
          </w:p>
          <w:p w14:paraId="29F83D66" w14:textId="77777777" w:rsidR="004F235E" w:rsidRDefault="004F235E">
            <w:pPr>
              <w:rPr>
                <w:lang w:val="fr-FR"/>
              </w:rPr>
            </w:pPr>
          </w:p>
          <w:p w14:paraId="33584E11" w14:textId="77777777" w:rsidR="004F235E" w:rsidRDefault="004F235E">
            <w:pPr>
              <w:rPr>
                <w:lang w:val="fr-FR"/>
              </w:rPr>
            </w:pPr>
          </w:p>
          <w:p w14:paraId="5DB7BE1C" w14:textId="77777777" w:rsidR="004F235E" w:rsidRDefault="004F235E">
            <w:pPr>
              <w:rPr>
                <w:lang w:val="fr-FR"/>
              </w:rPr>
            </w:pPr>
          </w:p>
          <w:p w14:paraId="6D053380" w14:textId="77777777" w:rsidR="004F235E" w:rsidRDefault="004F235E">
            <w:pPr>
              <w:rPr>
                <w:lang w:val="fr-FR"/>
              </w:rPr>
            </w:pPr>
          </w:p>
          <w:p w14:paraId="7B95B4F3" w14:textId="77777777" w:rsidR="004F235E" w:rsidRDefault="004F235E">
            <w:pPr>
              <w:rPr>
                <w:lang w:val="fr-FR"/>
              </w:rPr>
            </w:pPr>
          </w:p>
          <w:p w14:paraId="394BCD6E" w14:textId="77777777" w:rsidR="004F235E" w:rsidRDefault="004F235E">
            <w:pPr>
              <w:rPr>
                <w:rFonts w:ascii="Verdana" w:hAnsi="Verdana"/>
                <w:sz w:val="16"/>
                <w:lang w:val="fr-FR"/>
              </w:rPr>
            </w:pPr>
          </w:p>
          <w:p w14:paraId="2C14D83E" w14:textId="77777777" w:rsidR="004F235E" w:rsidRDefault="004F235E">
            <w:pPr>
              <w:rPr>
                <w:rFonts w:ascii="Verdana" w:hAnsi="Verdana"/>
                <w:sz w:val="16"/>
                <w:lang w:val="fr-FR"/>
              </w:rPr>
            </w:pPr>
          </w:p>
          <w:p w14:paraId="36B88FDA" w14:textId="77777777" w:rsidR="004F235E" w:rsidRPr="006B75B7" w:rsidRDefault="004F235E">
            <w:pPr>
              <w:rPr>
                <w:rFonts w:ascii="Verdana" w:hAnsi="Verdana"/>
                <w:sz w:val="16"/>
                <w:lang w:val="fr-CA"/>
              </w:rPr>
            </w:pPr>
            <w:r w:rsidRPr="006B75B7">
              <w:rPr>
                <w:rFonts w:ascii="Verdana" w:hAnsi="Verdana"/>
                <w:sz w:val="16"/>
                <w:lang w:val="fr-CA"/>
              </w:rPr>
              <w:t>6185 Boulevard Taschereau-Brossard</w:t>
            </w:r>
          </w:p>
          <w:p w14:paraId="6173630D" w14:textId="77777777" w:rsidR="004F235E" w:rsidRPr="006B75B7" w:rsidRDefault="004F235E">
            <w:pPr>
              <w:rPr>
                <w:rFonts w:ascii="Verdana" w:hAnsi="Verdana"/>
                <w:sz w:val="16"/>
                <w:lang w:val="fr-CA"/>
              </w:rPr>
            </w:pPr>
            <w:r w:rsidRPr="006B75B7">
              <w:rPr>
                <w:rFonts w:ascii="Verdana" w:hAnsi="Verdana"/>
                <w:sz w:val="16"/>
                <w:lang w:val="fr-CA"/>
              </w:rPr>
              <w:t>Québec</w:t>
            </w:r>
            <w:r w:rsidR="00154B88">
              <w:rPr>
                <w:rFonts w:ascii="Verdana" w:hAnsi="Verdana"/>
                <w:sz w:val="16"/>
                <w:lang w:val="fr-CA"/>
              </w:rPr>
              <w:t xml:space="preserve"> suite 204</w:t>
            </w:r>
          </w:p>
          <w:p w14:paraId="22ABE728" w14:textId="77777777" w:rsidR="004F235E" w:rsidRPr="006B75B7" w:rsidRDefault="004F235E">
            <w:pPr>
              <w:rPr>
                <w:rFonts w:ascii="Verdana" w:hAnsi="Verdana"/>
                <w:sz w:val="16"/>
                <w:lang w:val="fr-CA"/>
              </w:rPr>
            </w:pPr>
            <w:r w:rsidRPr="006B75B7">
              <w:rPr>
                <w:rFonts w:ascii="Verdana" w:hAnsi="Verdana"/>
                <w:sz w:val="16"/>
                <w:lang w:val="fr-CA"/>
              </w:rPr>
              <w:t>J4Z 1A6</w:t>
            </w:r>
          </w:p>
          <w:p w14:paraId="37CF9F8E" w14:textId="77777777" w:rsidR="004F235E" w:rsidRDefault="004F235E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Tel: (450) 904 1948</w:t>
            </w:r>
          </w:p>
          <w:p w14:paraId="3328E301" w14:textId="77777777" w:rsidR="004F235E" w:rsidRDefault="004F235E">
            <w:pPr>
              <w:rPr>
                <w:sz w:val="18"/>
              </w:rPr>
            </w:pPr>
            <w:r>
              <w:rPr>
                <w:rFonts w:ascii="Verdana" w:hAnsi="Verdana"/>
                <w:sz w:val="16"/>
              </w:rPr>
              <w:t>Fax:(450) 904 1948</w:t>
            </w:r>
          </w:p>
        </w:tc>
        <w:tc>
          <w:tcPr>
            <w:tcW w:w="6905" w:type="dxa"/>
            <w:tcBorders>
              <w:top w:val="nil"/>
              <w:bottom w:val="nil"/>
              <w:right w:val="nil"/>
            </w:tcBorders>
          </w:tcPr>
          <w:p w14:paraId="42995DBA" w14:textId="77777777" w:rsidR="004F235E" w:rsidRDefault="004F235E">
            <w:pPr>
              <w:rPr>
                <w:lang w:val="fr-FR"/>
              </w:rPr>
            </w:pPr>
          </w:p>
          <w:p w14:paraId="10AD8389" w14:textId="77777777" w:rsidR="004F235E" w:rsidRDefault="004F235E">
            <w:pPr>
              <w:rPr>
                <w:lang w:val="fr-FR"/>
              </w:rPr>
            </w:pPr>
          </w:p>
          <w:p w14:paraId="6B9BE5E0" w14:textId="77777777" w:rsidR="004F235E" w:rsidRDefault="004F235E">
            <w:pPr>
              <w:rPr>
                <w:lang w:val="fr-FR"/>
              </w:rPr>
            </w:pPr>
          </w:p>
          <w:p w14:paraId="56CEAAAD" w14:textId="77777777" w:rsidR="004F235E" w:rsidRDefault="004F4111">
            <w:pPr>
              <w:rPr>
                <w:rFonts w:ascii="Verdana" w:hAnsi="Verdana"/>
                <w:b/>
                <w:lang w:val="fr-FR"/>
              </w:rPr>
            </w:pPr>
            <w:r>
              <w:rPr>
                <w:rFonts w:ascii="Verdana" w:hAnsi="Verdana"/>
                <w:b/>
                <w:lang w:val="fr-FR"/>
              </w:rPr>
              <w:t>AVIS AU LECTEUR</w:t>
            </w:r>
          </w:p>
          <w:p w14:paraId="517682B1" w14:textId="77777777" w:rsidR="004F235E" w:rsidRDefault="004F235E">
            <w:pPr>
              <w:rPr>
                <w:rFonts w:ascii="Verdana" w:hAnsi="Verdana"/>
                <w:lang w:val="fr-FR"/>
              </w:rPr>
            </w:pPr>
          </w:p>
          <w:p w14:paraId="4A80A3F5" w14:textId="77777777" w:rsidR="004F235E" w:rsidRDefault="004F235E">
            <w:pPr>
              <w:rPr>
                <w:rFonts w:ascii="Verdana" w:hAnsi="Verdana"/>
                <w:lang w:val="fr-FR"/>
              </w:rPr>
            </w:pPr>
          </w:p>
          <w:p w14:paraId="441EB7CF" w14:textId="77777777" w:rsidR="004F235E" w:rsidRDefault="004F235E">
            <w:pPr>
              <w:rPr>
                <w:rFonts w:ascii="Verdana" w:hAnsi="Verdana"/>
                <w:lang w:val="fr-FR"/>
              </w:rPr>
            </w:pPr>
          </w:p>
          <w:p w14:paraId="697E56D0" w14:textId="77777777" w:rsidR="004F235E" w:rsidRDefault="004F235E">
            <w:pPr>
              <w:rPr>
                <w:rFonts w:ascii="Verdana" w:hAnsi="Verdana"/>
                <w:lang w:val="fr-FR"/>
              </w:rPr>
            </w:pPr>
          </w:p>
          <w:p w14:paraId="2ED568DE" w14:textId="77777777" w:rsidR="004F235E" w:rsidRDefault="004F235E">
            <w:pPr>
              <w:rPr>
                <w:rFonts w:ascii="Verdana" w:hAnsi="Verdana"/>
                <w:lang w:val="fr-FR"/>
              </w:rPr>
            </w:pPr>
            <w:r>
              <w:rPr>
                <w:rFonts w:ascii="Verdana" w:hAnsi="Verdana"/>
                <w:lang w:val="fr-FR"/>
              </w:rPr>
              <w:t>AUX ACTIONNAIRES DE :</w:t>
            </w:r>
          </w:p>
          <w:p w14:paraId="4C24D76D" w14:textId="77777777" w:rsidR="004F235E" w:rsidRDefault="001914E2">
            <w:pPr>
              <w:rPr>
                <w:rFonts w:ascii="Verdana" w:hAnsi="Verdana"/>
                <w:lang w:val="fr-FR"/>
              </w:rPr>
            </w:pPr>
            <w:r w:rsidRPr="001914E2">
              <w:rPr>
                <w:rFonts w:ascii="Verdana" w:hAnsi="Verdana"/>
                <w:lang w:val="fr-FR"/>
              </w:rPr>
              <w:t>9281821 Canada Inc.</w:t>
            </w:r>
          </w:p>
          <w:p w14:paraId="3C695514" w14:textId="77777777" w:rsidR="004F235E" w:rsidRDefault="004F235E">
            <w:pPr>
              <w:rPr>
                <w:rFonts w:ascii="Verdana" w:hAnsi="Verdana"/>
                <w:lang w:val="fr-FR"/>
              </w:rPr>
            </w:pPr>
          </w:p>
          <w:p w14:paraId="2FF1A9FF" w14:textId="77777777" w:rsidR="004F235E" w:rsidRDefault="004F235E">
            <w:pPr>
              <w:rPr>
                <w:rFonts w:ascii="Verdana" w:hAnsi="Verdana"/>
                <w:lang w:val="fr-FR"/>
              </w:rPr>
            </w:pPr>
          </w:p>
          <w:p w14:paraId="65136B49" w14:textId="35251B81" w:rsidR="004F235E" w:rsidRDefault="006B75B7">
            <w:pPr>
              <w:jc w:val="both"/>
              <w:rPr>
                <w:rFonts w:ascii="Verdana" w:hAnsi="Verdana"/>
                <w:lang w:val="fr-FR"/>
              </w:rPr>
            </w:pPr>
            <w:r>
              <w:rPr>
                <w:rFonts w:ascii="Verdana" w:hAnsi="Verdana"/>
                <w:lang w:val="fr-FR"/>
              </w:rPr>
              <w:t>J’ai préparé le bilan de la compagnie</w:t>
            </w:r>
            <w:r w:rsidR="000B1D3E">
              <w:rPr>
                <w:rFonts w:ascii="Verdana" w:hAnsi="Verdana"/>
                <w:lang w:val="fr-FR"/>
              </w:rPr>
              <w:t xml:space="preserve"> </w:t>
            </w:r>
            <w:r w:rsidR="001914E2" w:rsidRPr="001914E2">
              <w:rPr>
                <w:rFonts w:ascii="Verdana" w:hAnsi="Verdana"/>
                <w:b/>
                <w:lang w:val="fr-FR"/>
              </w:rPr>
              <w:t>9</w:t>
            </w:r>
            <w:r w:rsidR="00683685">
              <w:rPr>
                <w:rFonts w:ascii="Verdana" w:hAnsi="Verdana"/>
                <w:b/>
                <w:lang w:val="fr-FR"/>
              </w:rPr>
              <w:t>82</w:t>
            </w:r>
            <w:r w:rsidR="001914E2" w:rsidRPr="001914E2">
              <w:rPr>
                <w:rFonts w:ascii="Verdana" w:hAnsi="Verdana"/>
                <w:b/>
                <w:lang w:val="fr-FR"/>
              </w:rPr>
              <w:t>1821 Canada Inc.</w:t>
            </w:r>
            <w:r w:rsidR="000A561B">
              <w:rPr>
                <w:rFonts w:ascii="Verdana" w:hAnsi="Verdana"/>
                <w:b/>
                <w:lang w:val="fr-FR"/>
              </w:rPr>
              <w:t xml:space="preserve"> </w:t>
            </w:r>
            <w:r>
              <w:rPr>
                <w:rFonts w:ascii="Verdana" w:hAnsi="Verdana"/>
                <w:lang w:val="fr-FR"/>
              </w:rPr>
              <w:t xml:space="preserve">clos </w:t>
            </w:r>
            <w:r w:rsidR="004F235E">
              <w:rPr>
                <w:rFonts w:ascii="Verdana" w:hAnsi="Verdana"/>
                <w:lang w:val="fr-FR"/>
              </w:rPr>
              <w:t xml:space="preserve">au </w:t>
            </w:r>
            <w:r w:rsidR="003B37E1">
              <w:rPr>
                <w:rFonts w:ascii="Verdana" w:hAnsi="Verdana"/>
                <w:b/>
                <w:lang w:val="fr-FR"/>
              </w:rPr>
              <w:t xml:space="preserve">30 </w:t>
            </w:r>
            <w:r w:rsidR="001914E2">
              <w:rPr>
                <w:rFonts w:ascii="Verdana" w:hAnsi="Verdana"/>
                <w:b/>
                <w:lang w:val="fr-FR"/>
              </w:rPr>
              <w:t>Juin 20</w:t>
            </w:r>
            <w:r w:rsidR="00D65402">
              <w:rPr>
                <w:rFonts w:ascii="Verdana" w:hAnsi="Verdana"/>
                <w:b/>
                <w:lang w:val="fr-FR"/>
              </w:rPr>
              <w:t>2</w:t>
            </w:r>
            <w:r w:rsidR="00E1184F">
              <w:rPr>
                <w:rFonts w:ascii="Verdana" w:hAnsi="Verdana"/>
                <w:b/>
                <w:lang w:val="fr-FR"/>
              </w:rPr>
              <w:t>3</w:t>
            </w:r>
            <w:r w:rsidR="004F235E">
              <w:rPr>
                <w:rFonts w:ascii="Verdana" w:hAnsi="Verdana"/>
                <w:lang w:val="fr-FR"/>
              </w:rPr>
              <w:t xml:space="preserve"> d’après les livres de l’entreprise et suivant les renseignements obtenus auprès de son Président.</w:t>
            </w:r>
          </w:p>
          <w:p w14:paraId="3507AC95" w14:textId="77777777" w:rsidR="004F235E" w:rsidRDefault="004F235E">
            <w:pPr>
              <w:rPr>
                <w:rFonts w:ascii="Verdana" w:hAnsi="Verdana"/>
                <w:lang w:val="fr-FR"/>
              </w:rPr>
            </w:pPr>
          </w:p>
          <w:p w14:paraId="02749A89" w14:textId="77777777" w:rsidR="004F235E" w:rsidRDefault="004F235E">
            <w:pPr>
              <w:rPr>
                <w:rFonts w:ascii="Verdana" w:hAnsi="Verdana"/>
                <w:lang w:val="fr-FR"/>
              </w:rPr>
            </w:pPr>
          </w:p>
          <w:p w14:paraId="4E593B68" w14:textId="77777777" w:rsidR="004F235E" w:rsidRDefault="003D56AD">
            <w:pPr>
              <w:jc w:val="both"/>
              <w:rPr>
                <w:rFonts w:ascii="Verdana" w:hAnsi="Verdana"/>
                <w:lang w:val="fr-FR"/>
              </w:rPr>
            </w:pPr>
            <w:r>
              <w:rPr>
                <w:rFonts w:ascii="Verdana" w:hAnsi="Verdana"/>
                <w:lang w:val="fr-FR"/>
              </w:rPr>
              <w:t xml:space="preserve">J’ai essentiellement procédé à un regroupement fiscal des données comptables avec passation des écritures </w:t>
            </w:r>
            <w:r w:rsidR="003B37E1">
              <w:rPr>
                <w:rFonts w:ascii="Verdana" w:hAnsi="Verdana"/>
                <w:lang w:val="fr-FR"/>
              </w:rPr>
              <w:t xml:space="preserve">de régularisations </w:t>
            </w:r>
            <w:r>
              <w:rPr>
                <w:rFonts w:ascii="Verdana" w:hAnsi="Verdana"/>
                <w:lang w:val="fr-FR"/>
              </w:rPr>
              <w:t>de fin d’exercice. Le lecteur doit garder à l’esprit que ces états risquent de ne pas convenir à ses fins</w:t>
            </w:r>
            <w:r w:rsidR="006B75B7">
              <w:rPr>
                <w:rFonts w:ascii="Verdana" w:hAnsi="Verdana"/>
                <w:lang w:val="fr-FR"/>
              </w:rPr>
              <w:t>.</w:t>
            </w:r>
          </w:p>
          <w:p w14:paraId="5048E31E" w14:textId="77777777" w:rsidR="004F235E" w:rsidRDefault="004F235E">
            <w:pPr>
              <w:rPr>
                <w:rFonts w:ascii="Verdana" w:hAnsi="Verdana"/>
                <w:lang w:val="fr-FR"/>
              </w:rPr>
            </w:pPr>
          </w:p>
          <w:p w14:paraId="173DDAAE" w14:textId="77777777" w:rsidR="004F235E" w:rsidRDefault="004F235E">
            <w:pPr>
              <w:rPr>
                <w:rFonts w:ascii="Verdana" w:hAnsi="Verdana"/>
                <w:lang w:val="fr-FR"/>
              </w:rPr>
            </w:pPr>
          </w:p>
          <w:p w14:paraId="3AFB0473" w14:textId="77777777" w:rsidR="004F235E" w:rsidRDefault="004F235E" w:rsidP="00F65B55">
            <w:pPr>
              <w:jc w:val="both"/>
              <w:rPr>
                <w:rFonts w:ascii="Verdana" w:hAnsi="Verdana"/>
                <w:lang w:val="fr-FR"/>
              </w:rPr>
            </w:pPr>
          </w:p>
          <w:p w14:paraId="4AE6954E" w14:textId="77777777" w:rsidR="004F235E" w:rsidRDefault="004F235E">
            <w:pPr>
              <w:rPr>
                <w:rFonts w:ascii="Verdana" w:hAnsi="Verdana"/>
                <w:lang w:val="fr-FR"/>
              </w:rPr>
            </w:pPr>
          </w:p>
          <w:p w14:paraId="0AFAAFE6" w14:textId="77777777" w:rsidR="004F235E" w:rsidRDefault="004F235E">
            <w:pPr>
              <w:rPr>
                <w:rFonts w:ascii="Verdana" w:hAnsi="Verdana"/>
                <w:lang w:val="fr-FR"/>
              </w:rPr>
            </w:pPr>
          </w:p>
          <w:p w14:paraId="4E3AC6DF" w14:textId="77777777" w:rsidR="004F235E" w:rsidRDefault="004F235E">
            <w:pPr>
              <w:rPr>
                <w:rFonts w:ascii="Verdana" w:hAnsi="Verdana"/>
                <w:lang w:val="fr-FR"/>
              </w:rPr>
            </w:pPr>
          </w:p>
          <w:p w14:paraId="3FEC3B51" w14:textId="77777777" w:rsidR="004F235E" w:rsidRPr="00EF64ED" w:rsidRDefault="00EF64ED" w:rsidP="00EF64ED">
            <w:pPr>
              <w:jc w:val="center"/>
              <w:rPr>
                <w:rFonts w:ascii="Verdana" w:hAnsi="Verdana"/>
                <w:b/>
                <w:i/>
                <w:lang w:val="fr-FR"/>
              </w:rPr>
            </w:pPr>
            <w:r>
              <w:rPr>
                <w:rFonts w:ascii="Verdana" w:hAnsi="Verdana"/>
                <w:lang w:val="fr-FR"/>
              </w:rPr>
              <w:t xml:space="preserve">                          </w:t>
            </w:r>
            <w:r w:rsidRPr="004C7B4A">
              <w:rPr>
                <w:rFonts w:ascii="Verdana" w:hAnsi="Verdana"/>
                <w:b/>
                <w:i/>
                <w:sz w:val="18"/>
                <w:highlight w:val="yellow"/>
                <w:lang w:val="fr-FR"/>
              </w:rPr>
              <w:t xml:space="preserve">Mohamed </w:t>
            </w:r>
            <w:commentRangeStart w:id="2"/>
            <w:r w:rsidRPr="004C7B4A">
              <w:rPr>
                <w:rFonts w:ascii="Verdana" w:hAnsi="Verdana"/>
                <w:b/>
                <w:i/>
                <w:sz w:val="18"/>
                <w:highlight w:val="yellow"/>
                <w:lang w:val="fr-FR"/>
              </w:rPr>
              <w:t>HASBELLAOUI</w:t>
            </w:r>
            <w:commentRangeEnd w:id="2"/>
            <w:r w:rsidR="004C7B4A">
              <w:rPr>
                <w:rStyle w:val="Marquedecommentaire"/>
              </w:rPr>
              <w:commentReference w:id="2"/>
            </w:r>
          </w:p>
          <w:p w14:paraId="64AC7840" w14:textId="77777777" w:rsidR="004F235E" w:rsidRDefault="004F235E">
            <w:pPr>
              <w:rPr>
                <w:rFonts w:ascii="Verdana" w:hAnsi="Verdana"/>
                <w:lang w:val="fr-FR"/>
              </w:rPr>
            </w:pPr>
            <w:r>
              <w:rPr>
                <w:rFonts w:ascii="Verdana" w:hAnsi="Verdana"/>
                <w:lang w:val="fr-FR"/>
              </w:rPr>
              <w:t xml:space="preserve">                                            ------------------------------------</w:t>
            </w:r>
          </w:p>
          <w:p w14:paraId="478E29AF" w14:textId="77777777" w:rsidR="004F235E" w:rsidRDefault="004F235E">
            <w:pPr>
              <w:rPr>
                <w:rFonts w:ascii="Verdana" w:hAnsi="Verdana"/>
                <w:lang w:val="fr-FR"/>
              </w:rPr>
            </w:pPr>
          </w:p>
          <w:p w14:paraId="33E1F0C6" w14:textId="77777777" w:rsidR="004F235E" w:rsidRPr="008214D2" w:rsidRDefault="00EF64ED">
            <w:pPr>
              <w:rPr>
                <w:rFonts w:ascii="Verdana" w:hAnsi="Verdana"/>
                <w:b/>
                <w:lang w:val="fr-CA"/>
              </w:rPr>
            </w:pPr>
            <w:r>
              <w:rPr>
                <w:rFonts w:ascii="Verdana" w:hAnsi="Verdana"/>
                <w:b/>
                <w:sz w:val="18"/>
                <w:lang w:val="fr-CA"/>
              </w:rPr>
              <w:t xml:space="preserve">                                                   </w:t>
            </w:r>
            <w:r w:rsidR="004F235E" w:rsidRPr="008214D2">
              <w:rPr>
                <w:rFonts w:ascii="Verdana" w:hAnsi="Verdana"/>
                <w:b/>
                <w:sz w:val="18"/>
                <w:lang w:val="fr-CA"/>
              </w:rPr>
              <w:t>ASLEN STRATEGIES D’AFFAIRES</w:t>
            </w:r>
          </w:p>
          <w:p w14:paraId="7DDE995E" w14:textId="77777777" w:rsidR="00F65B55" w:rsidRDefault="00EF64ED" w:rsidP="00F65B55">
            <w:pPr>
              <w:rPr>
                <w:rFonts w:ascii="Verdana" w:hAnsi="Verdana"/>
                <w:lang w:val="fr-CA"/>
              </w:rPr>
            </w:pPr>
            <w:r>
              <w:rPr>
                <w:rFonts w:ascii="Verdana" w:hAnsi="Verdana"/>
                <w:lang w:val="fr-CA"/>
              </w:rPr>
              <w:t xml:space="preserve">                                             </w:t>
            </w:r>
            <w:r w:rsidR="00F65B55">
              <w:rPr>
                <w:rFonts w:ascii="Verdana" w:hAnsi="Verdana"/>
                <w:lang w:val="fr-CA"/>
              </w:rPr>
              <w:t>Brossard, Québec</w:t>
            </w:r>
          </w:p>
          <w:p w14:paraId="5FAEA940" w14:textId="77777777" w:rsidR="003B37E1" w:rsidRDefault="00F65B55">
            <w:pPr>
              <w:rPr>
                <w:rFonts w:ascii="Verdana" w:hAnsi="Verdana"/>
                <w:lang w:val="fr-CA"/>
              </w:rPr>
            </w:pPr>
            <w:r>
              <w:rPr>
                <w:rFonts w:ascii="Verdana" w:hAnsi="Verdana"/>
                <w:lang w:val="fr-CA"/>
              </w:rPr>
              <w:t xml:space="preserve">                            </w:t>
            </w:r>
            <w:r w:rsidR="00EF64ED">
              <w:rPr>
                <w:rFonts w:ascii="Verdana" w:hAnsi="Verdana"/>
                <w:lang w:val="fr-CA"/>
              </w:rPr>
              <w:t xml:space="preserve">                 </w:t>
            </w:r>
          </w:p>
          <w:p w14:paraId="4A9FF110" w14:textId="3D2ADAEB" w:rsidR="004F235E" w:rsidRDefault="00F65B55" w:rsidP="003B37E1">
            <w:pPr>
              <w:ind w:left="2160"/>
              <w:jc w:val="center"/>
              <w:rPr>
                <w:lang w:val="fr-FR"/>
              </w:rPr>
            </w:pPr>
            <w:r>
              <w:rPr>
                <w:rFonts w:ascii="Verdana" w:hAnsi="Verdana"/>
                <w:lang w:val="fr-CA"/>
              </w:rPr>
              <w:t xml:space="preserve">Le </w:t>
            </w:r>
            <w:r w:rsidR="00683685" w:rsidRPr="004C7B4A">
              <w:rPr>
                <w:rFonts w:ascii="Verdana" w:hAnsi="Verdana"/>
                <w:highlight w:val="yellow"/>
                <w:lang w:val="fr-CA"/>
              </w:rPr>
              <w:t>0</w:t>
            </w:r>
            <w:r w:rsidR="00E1184F" w:rsidRPr="004C7B4A">
              <w:rPr>
                <w:rFonts w:ascii="Verdana" w:hAnsi="Verdana"/>
                <w:highlight w:val="yellow"/>
                <w:lang w:val="fr-CA"/>
              </w:rPr>
              <w:t>1</w:t>
            </w:r>
            <w:r w:rsidR="00EF0874" w:rsidRPr="004C7B4A">
              <w:rPr>
                <w:rFonts w:ascii="Verdana" w:hAnsi="Verdana"/>
                <w:highlight w:val="yellow"/>
                <w:lang w:val="fr-CA"/>
              </w:rPr>
              <w:t xml:space="preserve"> </w:t>
            </w:r>
            <w:commentRangeStart w:id="3"/>
            <w:r w:rsidR="00CB02E9" w:rsidRPr="004C7B4A">
              <w:rPr>
                <w:rFonts w:ascii="Verdana" w:hAnsi="Verdana"/>
                <w:highlight w:val="yellow"/>
                <w:lang w:val="fr-CA"/>
              </w:rPr>
              <w:t>Septem</w:t>
            </w:r>
            <w:r w:rsidR="00D65402" w:rsidRPr="004C7B4A">
              <w:rPr>
                <w:rFonts w:ascii="Verdana" w:hAnsi="Verdana"/>
                <w:highlight w:val="yellow"/>
                <w:lang w:val="fr-CA"/>
              </w:rPr>
              <w:t>b</w:t>
            </w:r>
            <w:r w:rsidR="00EF0874" w:rsidRPr="004C7B4A">
              <w:rPr>
                <w:rFonts w:ascii="Verdana" w:hAnsi="Verdana"/>
                <w:highlight w:val="yellow"/>
                <w:lang w:val="fr-CA"/>
              </w:rPr>
              <w:t>re</w:t>
            </w:r>
            <w:commentRangeEnd w:id="3"/>
            <w:r w:rsidR="004C7B4A">
              <w:rPr>
                <w:rStyle w:val="Marquedecommentaire"/>
              </w:rPr>
              <w:commentReference w:id="3"/>
            </w:r>
            <w:r w:rsidR="004F235E" w:rsidRPr="004C7B4A">
              <w:rPr>
                <w:rFonts w:ascii="Verdana" w:hAnsi="Verdana"/>
                <w:highlight w:val="yellow"/>
                <w:lang w:val="fr-CA"/>
              </w:rPr>
              <w:t xml:space="preserve">, </w:t>
            </w:r>
            <w:r w:rsidR="00B4468F" w:rsidRPr="004C7B4A">
              <w:rPr>
                <w:rFonts w:ascii="Verdana" w:hAnsi="Verdana"/>
                <w:highlight w:val="yellow"/>
                <w:lang w:val="fr-CA"/>
              </w:rPr>
              <w:t>20</w:t>
            </w:r>
            <w:r w:rsidR="00D65402" w:rsidRPr="004C7B4A">
              <w:rPr>
                <w:rFonts w:ascii="Verdana" w:hAnsi="Verdana"/>
                <w:highlight w:val="yellow"/>
                <w:lang w:val="fr-CA"/>
              </w:rPr>
              <w:t>2</w:t>
            </w:r>
            <w:r w:rsidR="00E1184F" w:rsidRPr="004C7B4A">
              <w:rPr>
                <w:rFonts w:ascii="Verdana" w:hAnsi="Verdana"/>
                <w:highlight w:val="yellow"/>
                <w:lang w:val="fr-CA"/>
              </w:rPr>
              <w:t>3</w:t>
            </w:r>
          </w:p>
          <w:p w14:paraId="74EFD378" w14:textId="77777777" w:rsidR="004F235E" w:rsidRDefault="004F235E">
            <w:pPr>
              <w:rPr>
                <w:lang w:val="fr-FR"/>
              </w:rPr>
            </w:pPr>
          </w:p>
          <w:p w14:paraId="2F908893" w14:textId="77777777" w:rsidR="004F235E" w:rsidRDefault="004F235E">
            <w:pPr>
              <w:rPr>
                <w:lang w:val="fr-FR"/>
              </w:rPr>
            </w:pPr>
          </w:p>
          <w:p w14:paraId="56D42B1E" w14:textId="77777777" w:rsidR="004F235E" w:rsidRDefault="004F235E">
            <w:pPr>
              <w:rPr>
                <w:lang w:val="fr-FR"/>
              </w:rPr>
            </w:pPr>
          </w:p>
          <w:p w14:paraId="24871530" w14:textId="77777777" w:rsidR="004F235E" w:rsidRDefault="004F235E">
            <w:pPr>
              <w:rPr>
                <w:lang w:val="fr-FR"/>
              </w:rPr>
            </w:pPr>
          </w:p>
          <w:p w14:paraId="6D448C81" w14:textId="77777777" w:rsidR="004F235E" w:rsidRDefault="004F235E">
            <w:pPr>
              <w:rPr>
                <w:lang w:val="fr-FR"/>
              </w:rPr>
            </w:pPr>
          </w:p>
          <w:p w14:paraId="79CF284C" w14:textId="21414CD2" w:rsidR="004F235E" w:rsidRDefault="009C520F">
            <w:pPr>
              <w:rPr>
                <w:lang w:val="fr-FR"/>
              </w:rPr>
            </w:pPr>
            <w:r>
              <w:rPr>
                <w:lang w:val="fr-FR"/>
              </w:rPr>
              <w:t>Lu et Approuvé Le………</w:t>
            </w:r>
            <w:proofErr w:type="gramStart"/>
            <w:r>
              <w:rPr>
                <w:lang w:val="fr-FR"/>
              </w:rPr>
              <w:t>…….</w:t>
            </w:r>
            <w:proofErr w:type="gramEnd"/>
            <w:r>
              <w:rPr>
                <w:lang w:val="fr-FR"/>
              </w:rPr>
              <w:t>.</w:t>
            </w:r>
            <w:r w:rsidR="00683685" w:rsidRPr="003138FA">
              <w:rPr>
                <w:highlight w:val="yellow"/>
                <w:lang w:val="fr-FR"/>
              </w:rPr>
              <w:t>0</w:t>
            </w:r>
            <w:r w:rsidR="00E1184F" w:rsidRPr="003138FA">
              <w:rPr>
                <w:highlight w:val="yellow"/>
                <w:lang w:val="fr-FR"/>
              </w:rPr>
              <w:t>1</w:t>
            </w:r>
            <w:r w:rsidR="00CB02E9" w:rsidRPr="003138FA">
              <w:rPr>
                <w:highlight w:val="yellow"/>
                <w:lang w:val="fr-FR"/>
              </w:rPr>
              <w:t xml:space="preserve"> Sept 202</w:t>
            </w:r>
            <w:r w:rsidR="00E1184F" w:rsidRPr="003138FA">
              <w:rPr>
                <w:highlight w:val="yellow"/>
                <w:lang w:val="fr-FR"/>
              </w:rPr>
              <w:t>3</w:t>
            </w:r>
          </w:p>
          <w:p w14:paraId="1B49DA22" w14:textId="77777777" w:rsidR="009C520F" w:rsidRDefault="009C520F">
            <w:pPr>
              <w:rPr>
                <w:lang w:val="fr-FR"/>
              </w:rPr>
            </w:pPr>
          </w:p>
          <w:p w14:paraId="7B41FAD4" w14:textId="77777777" w:rsidR="009C520F" w:rsidRDefault="009C520F">
            <w:pPr>
              <w:rPr>
                <w:lang w:val="fr-FR"/>
              </w:rPr>
            </w:pPr>
          </w:p>
          <w:p w14:paraId="2D4084DD" w14:textId="77777777" w:rsidR="009C520F" w:rsidRDefault="005E4402">
            <w:pPr>
              <w:rPr>
                <w:lang w:val="fr-FR"/>
              </w:rPr>
            </w:pPr>
            <w:r>
              <w:rPr>
                <w:b/>
                <w:u w:val="single"/>
                <w:lang w:val="fr-FR"/>
              </w:rPr>
              <w:t xml:space="preserve">P/LE CONSEIL </w:t>
            </w:r>
            <w:r w:rsidR="004E3BD5">
              <w:rPr>
                <w:b/>
                <w:u w:val="single"/>
                <w:lang w:val="fr-FR"/>
              </w:rPr>
              <w:t>D’ADMINISTRATION</w:t>
            </w:r>
            <w:r w:rsidR="009C520F">
              <w:rPr>
                <w:lang w:val="fr-FR"/>
              </w:rPr>
              <w:t xml:space="preserve"> ……</w:t>
            </w:r>
            <w:r w:rsidR="001914E2" w:rsidRPr="004C7B4A">
              <w:rPr>
                <w:b/>
                <w:i/>
                <w:highlight w:val="yellow"/>
                <w:lang w:val="fr-FR"/>
              </w:rPr>
              <w:t xml:space="preserve">Richard </w:t>
            </w:r>
            <w:commentRangeStart w:id="4"/>
            <w:r w:rsidR="001914E2" w:rsidRPr="004C7B4A">
              <w:rPr>
                <w:b/>
                <w:i/>
                <w:highlight w:val="yellow"/>
                <w:lang w:val="fr-FR"/>
              </w:rPr>
              <w:t>Lavoie</w:t>
            </w:r>
            <w:commentRangeEnd w:id="4"/>
            <w:r w:rsidR="004C7B4A">
              <w:rPr>
                <w:rStyle w:val="Marquedecommentaire"/>
              </w:rPr>
              <w:commentReference w:id="4"/>
            </w:r>
            <w:r w:rsidR="009C520F">
              <w:rPr>
                <w:lang w:val="fr-FR"/>
              </w:rPr>
              <w:t>.</w:t>
            </w:r>
          </w:p>
          <w:p w14:paraId="1F35D0DA" w14:textId="77777777" w:rsidR="004F235E" w:rsidRDefault="004F235E">
            <w:pPr>
              <w:rPr>
                <w:lang w:val="fr-FR"/>
              </w:rPr>
            </w:pPr>
          </w:p>
          <w:p w14:paraId="6E9A085E" w14:textId="77777777" w:rsidR="004F235E" w:rsidRDefault="004F235E">
            <w:pPr>
              <w:rPr>
                <w:lang w:val="fr-FR"/>
              </w:rPr>
            </w:pPr>
          </w:p>
          <w:p w14:paraId="264001CD" w14:textId="77777777" w:rsidR="004F235E" w:rsidRDefault="004F235E">
            <w:pPr>
              <w:rPr>
                <w:lang w:val="fr-FR"/>
              </w:rPr>
            </w:pPr>
          </w:p>
          <w:p w14:paraId="0091CE7F" w14:textId="77777777" w:rsidR="004F235E" w:rsidRDefault="004F235E">
            <w:pPr>
              <w:rPr>
                <w:lang w:val="fr-FR"/>
              </w:rPr>
            </w:pPr>
          </w:p>
          <w:p w14:paraId="74AB9A60" w14:textId="77777777" w:rsidR="003B37E1" w:rsidRDefault="003B37E1">
            <w:pPr>
              <w:rPr>
                <w:lang w:val="fr-FR"/>
              </w:rPr>
            </w:pPr>
          </w:p>
          <w:p w14:paraId="764E5693" w14:textId="77777777" w:rsidR="003B37E1" w:rsidRDefault="003B37E1">
            <w:pPr>
              <w:rPr>
                <w:lang w:val="fr-FR"/>
              </w:rPr>
            </w:pPr>
          </w:p>
          <w:p w14:paraId="365C3AF7" w14:textId="77777777" w:rsidR="003B37E1" w:rsidRDefault="003B37E1">
            <w:pPr>
              <w:rPr>
                <w:lang w:val="fr-FR"/>
              </w:rPr>
            </w:pPr>
          </w:p>
          <w:p w14:paraId="0B4EEF6C" w14:textId="77777777" w:rsidR="001914E2" w:rsidRDefault="001914E2">
            <w:pPr>
              <w:rPr>
                <w:lang w:val="fr-FR"/>
              </w:rPr>
            </w:pPr>
          </w:p>
          <w:p w14:paraId="6E43C5F8" w14:textId="77777777" w:rsidR="00EF64ED" w:rsidRDefault="00EF64ED">
            <w:pPr>
              <w:rPr>
                <w:lang w:val="fr-FR"/>
              </w:rPr>
            </w:pPr>
          </w:p>
          <w:p w14:paraId="390E9CBA" w14:textId="77777777" w:rsidR="00EF64ED" w:rsidRDefault="00EF64ED">
            <w:pPr>
              <w:rPr>
                <w:lang w:val="fr-FR"/>
              </w:rPr>
            </w:pPr>
          </w:p>
        </w:tc>
      </w:tr>
    </w:tbl>
    <w:p w14:paraId="7C2AD406" w14:textId="77777777" w:rsidR="003B37E1" w:rsidRDefault="003B37E1" w:rsidP="006C27C6">
      <w:pPr>
        <w:rPr>
          <w:rFonts w:ascii="Verdana" w:hAnsi="Verdana"/>
          <w:b/>
          <w:sz w:val="24"/>
          <w:lang w:val="fr-FR"/>
        </w:rPr>
      </w:pPr>
    </w:p>
    <w:p w14:paraId="1214DB40" w14:textId="536635E8" w:rsidR="00EE4BF5" w:rsidRDefault="001914E2">
      <w:pPr>
        <w:jc w:val="center"/>
        <w:rPr>
          <w:rFonts w:ascii="Verdana" w:hAnsi="Verdana"/>
          <w:b/>
          <w:sz w:val="24"/>
          <w:lang w:val="fr-FR"/>
        </w:rPr>
      </w:pPr>
      <w:r w:rsidRPr="001914E2">
        <w:rPr>
          <w:rFonts w:ascii="Verdana" w:hAnsi="Verdana"/>
          <w:b/>
          <w:sz w:val="24"/>
          <w:lang w:val="fr-FR"/>
        </w:rPr>
        <w:lastRenderedPageBreak/>
        <w:t>9</w:t>
      </w:r>
      <w:r w:rsidR="009D6B38">
        <w:rPr>
          <w:rFonts w:ascii="Verdana" w:hAnsi="Verdana"/>
          <w:b/>
          <w:sz w:val="24"/>
          <w:lang w:val="fr-FR"/>
        </w:rPr>
        <w:t>821</w:t>
      </w:r>
      <w:r w:rsidRPr="001914E2">
        <w:rPr>
          <w:rFonts w:ascii="Verdana" w:hAnsi="Verdana"/>
          <w:b/>
          <w:sz w:val="24"/>
          <w:lang w:val="fr-FR"/>
        </w:rPr>
        <w:t>821 Canada Inc.</w:t>
      </w:r>
    </w:p>
    <w:p w14:paraId="452BE903" w14:textId="77777777" w:rsidR="00EF64ED" w:rsidRDefault="00EF64ED" w:rsidP="003C5DBF">
      <w:pPr>
        <w:rPr>
          <w:rFonts w:ascii="Verdana" w:hAnsi="Verdana"/>
          <w:b/>
          <w:sz w:val="24"/>
          <w:lang w:val="fr-FR"/>
        </w:rPr>
      </w:pPr>
    </w:p>
    <w:p w14:paraId="4096EBDC" w14:textId="110EF850" w:rsidR="004F235E" w:rsidRDefault="003B37E1">
      <w:pPr>
        <w:jc w:val="center"/>
        <w:rPr>
          <w:rFonts w:ascii="Verdana" w:hAnsi="Verdana"/>
          <w:b/>
          <w:sz w:val="24"/>
          <w:lang w:val="fr-FR"/>
        </w:rPr>
      </w:pPr>
      <w:r>
        <w:rPr>
          <w:rFonts w:ascii="Verdana" w:hAnsi="Verdana"/>
          <w:b/>
          <w:sz w:val="24"/>
          <w:lang w:val="fr-FR"/>
        </w:rPr>
        <w:t>EXERCICE CLOS LE</w:t>
      </w:r>
      <w:r w:rsidR="004F235E" w:rsidRPr="00BE7F85">
        <w:rPr>
          <w:rFonts w:ascii="Verdana" w:hAnsi="Verdana"/>
          <w:b/>
          <w:sz w:val="24"/>
          <w:lang w:val="fr-FR"/>
        </w:rPr>
        <w:t xml:space="preserve"> </w:t>
      </w:r>
      <w:r>
        <w:rPr>
          <w:rFonts w:ascii="Verdana" w:hAnsi="Verdana"/>
          <w:b/>
          <w:sz w:val="24"/>
          <w:lang w:val="fr-FR"/>
        </w:rPr>
        <w:t>30-0</w:t>
      </w:r>
      <w:r w:rsidR="001914E2">
        <w:rPr>
          <w:rFonts w:ascii="Verdana" w:hAnsi="Verdana"/>
          <w:b/>
          <w:sz w:val="24"/>
          <w:lang w:val="fr-FR"/>
        </w:rPr>
        <w:t>6</w:t>
      </w:r>
      <w:r>
        <w:rPr>
          <w:rFonts w:ascii="Verdana" w:hAnsi="Verdana"/>
          <w:b/>
          <w:sz w:val="24"/>
          <w:lang w:val="fr-FR"/>
        </w:rPr>
        <w:t>-20</w:t>
      </w:r>
      <w:r w:rsidR="00D65402">
        <w:rPr>
          <w:rFonts w:ascii="Verdana" w:hAnsi="Verdana"/>
          <w:b/>
          <w:sz w:val="24"/>
          <w:lang w:val="fr-FR"/>
        </w:rPr>
        <w:t>2</w:t>
      </w:r>
      <w:r w:rsidR="00E1184F">
        <w:rPr>
          <w:rFonts w:ascii="Verdana" w:hAnsi="Verdana"/>
          <w:b/>
          <w:sz w:val="24"/>
          <w:lang w:val="fr-FR"/>
        </w:rPr>
        <w:t>3</w:t>
      </w:r>
    </w:p>
    <w:p w14:paraId="78E3339B" w14:textId="77777777" w:rsidR="00EF64ED" w:rsidRDefault="00EF64ED">
      <w:pPr>
        <w:jc w:val="center"/>
        <w:rPr>
          <w:rFonts w:ascii="Verdana" w:hAnsi="Verdana"/>
          <w:b/>
          <w:sz w:val="24"/>
          <w:lang w:val="fr-FR"/>
        </w:rPr>
      </w:pPr>
    </w:p>
    <w:p w14:paraId="3F3FB599" w14:textId="77777777" w:rsidR="00EF64ED" w:rsidRPr="006C27C6" w:rsidRDefault="003B37E1" w:rsidP="006C27C6">
      <w:pPr>
        <w:rPr>
          <w:rFonts w:ascii="Verdana" w:hAnsi="Verdana"/>
          <w:b/>
          <w:sz w:val="24"/>
          <w:u w:val="single"/>
          <w:lang w:val="fr-FR"/>
        </w:rPr>
      </w:pPr>
      <w:r w:rsidRPr="003B37E1">
        <w:rPr>
          <w:rFonts w:ascii="Verdana" w:hAnsi="Verdana"/>
          <w:b/>
          <w:sz w:val="24"/>
          <w:u w:val="single"/>
          <w:lang w:val="fr-FR"/>
        </w:rPr>
        <w:t>ÉTAT DE RÉSULTAT</w:t>
      </w:r>
    </w:p>
    <w:p w14:paraId="0A2684D4" w14:textId="77777777" w:rsidR="007B3B46" w:rsidRPr="003B37E1" w:rsidRDefault="007B3B46">
      <w:pPr>
        <w:rPr>
          <w:lang w:val="fr-CA"/>
        </w:rPr>
      </w:pPr>
    </w:p>
    <w:p w14:paraId="02C26F1E" w14:textId="77777777" w:rsidR="0018260C" w:rsidRPr="003B37E1" w:rsidRDefault="0018260C">
      <w:pPr>
        <w:rPr>
          <w:lang w:val="fr-CA"/>
        </w:rPr>
      </w:pPr>
    </w:p>
    <w:tbl>
      <w:tblPr>
        <w:tblStyle w:val="Grilledutableau"/>
        <w:tblW w:w="8965" w:type="dxa"/>
        <w:jc w:val="right"/>
        <w:tblBorders>
          <w:top w:val="single" w:sz="4" w:space="0" w:color="auto"/>
        </w:tblBorders>
        <w:tblLook w:val="0460" w:firstRow="1" w:lastRow="1" w:firstColumn="0" w:lastColumn="0" w:noHBand="0" w:noVBand="1"/>
      </w:tblPr>
      <w:tblGrid>
        <w:gridCol w:w="2845"/>
        <w:gridCol w:w="3192"/>
        <w:gridCol w:w="3192"/>
      </w:tblGrid>
      <w:tr w:rsidR="00E1184F" w14:paraId="6AF8DB9E" w14:textId="77777777" w:rsidTr="00657D60">
        <w:trPr>
          <w:trHeight w:val="1824"/>
          <w:jc w:val="right"/>
        </w:trPr>
        <w:tc>
          <w:tcPr>
            <w:tcW w:w="3339" w:type="dxa"/>
            <w:tcBorders>
              <w:top w:val="single" w:sz="12" w:space="0" w:color="auto"/>
              <w:bottom w:val="single" w:sz="4" w:space="0" w:color="auto"/>
            </w:tcBorders>
          </w:tcPr>
          <w:p w14:paraId="782D8AEA" w14:textId="77777777" w:rsidR="00E1184F" w:rsidRDefault="00E1184F" w:rsidP="009D6B38">
            <w:pPr>
              <w:rPr>
                <w:b/>
                <w:lang w:val="fr-CA"/>
              </w:rPr>
            </w:pPr>
          </w:p>
          <w:p w14:paraId="06373BFC" w14:textId="77777777" w:rsidR="00E1184F" w:rsidRPr="0018260C" w:rsidRDefault="00E1184F" w:rsidP="009D6B38">
            <w:pPr>
              <w:rPr>
                <w:b/>
                <w:lang w:val="fr-CA"/>
              </w:rPr>
            </w:pPr>
            <w:r w:rsidRPr="0018260C">
              <w:rPr>
                <w:b/>
                <w:lang w:val="fr-CA"/>
              </w:rPr>
              <w:t>PRODUITS</w:t>
            </w:r>
            <w:r>
              <w:rPr>
                <w:b/>
                <w:lang w:val="fr-CA"/>
              </w:rPr>
              <w:tab/>
            </w:r>
            <w:r>
              <w:rPr>
                <w:b/>
                <w:lang w:val="fr-CA"/>
              </w:rPr>
              <w:tab/>
            </w:r>
            <w:r>
              <w:rPr>
                <w:b/>
                <w:lang w:val="fr-CA"/>
              </w:rPr>
              <w:tab/>
            </w:r>
            <w:r w:rsidRPr="0018260C">
              <w:rPr>
                <w:b/>
                <w:lang w:val="fr-CA"/>
              </w:rPr>
              <w:tab/>
            </w:r>
          </w:p>
          <w:p w14:paraId="1004D83D" w14:textId="77777777" w:rsidR="00E1184F" w:rsidRDefault="00E1184F" w:rsidP="009D6B38">
            <w:pPr>
              <w:ind w:left="284"/>
              <w:rPr>
                <w:lang w:val="fr-CA"/>
              </w:rPr>
            </w:pPr>
            <w:r>
              <w:rPr>
                <w:lang w:val="fr-CA"/>
              </w:rPr>
              <w:t>CHIFFRE D’AFFAIRES</w:t>
            </w:r>
          </w:p>
          <w:p w14:paraId="24E85DA6" w14:textId="77777777" w:rsidR="00E1184F" w:rsidRDefault="00E1184F" w:rsidP="009D6B38">
            <w:pPr>
              <w:ind w:left="284"/>
              <w:rPr>
                <w:lang w:val="fr-CA"/>
              </w:rPr>
            </w:pPr>
            <w:r>
              <w:rPr>
                <w:lang w:val="fr-CA"/>
              </w:rPr>
              <w:t>PRODUITS D’INTÉRÊTS</w:t>
            </w:r>
          </w:p>
          <w:p w14:paraId="4F34B036" w14:textId="77777777" w:rsidR="00E1184F" w:rsidRDefault="00E1184F" w:rsidP="009D6B38">
            <w:pPr>
              <w:ind w:left="284"/>
              <w:rPr>
                <w:lang w:val="fr-CA"/>
              </w:rPr>
            </w:pPr>
            <w:r>
              <w:rPr>
                <w:lang w:val="fr-CA"/>
              </w:rPr>
              <w:t>DIVIDENDES REÇUS</w:t>
            </w:r>
          </w:p>
          <w:p w14:paraId="015D79B5" w14:textId="4C053565" w:rsidR="00E1184F" w:rsidRDefault="00E1184F" w:rsidP="009D6B38">
            <w:pPr>
              <w:ind w:left="284"/>
              <w:rPr>
                <w:lang w:val="fr-CA"/>
              </w:rPr>
            </w:pPr>
            <w:r>
              <w:rPr>
                <w:lang w:val="fr-CA"/>
              </w:rPr>
              <w:t>RISTOURNES</w:t>
            </w:r>
          </w:p>
        </w:tc>
        <w:tc>
          <w:tcPr>
            <w:tcW w:w="2813" w:type="dxa"/>
            <w:tcBorders>
              <w:top w:val="single" w:sz="12" w:space="0" w:color="auto"/>
              <w:bottom w:val="single" w:sz="4" w:space="0" w:color="auto"/>
            </w:tcBorders>
          </w:tcPr>
          <w:p w14:paraId="64406AEF" w14:textId="77777777" w:rsidR="00E1184F" w:rsidRDefault="00E1184F" w:rsidP="009D6B38">
            <w:pPr>
              <w:ind w:left="2131"/>
              <w:jc w:val="right"/>
              <w:rPr>
                <w:b/>
                <w:lang w:val="fr-CA"/>
              </w:rPr>
            </w:pPr>
            <w:commentRangeStart w:id="5"/>
            <w:r>
              <w:rPr>
                <w:b/>
                <w:lang w:val="fr-CA"/>
              </w:rPr>
              <w:t>2023</w:t>
            </w:r>
            <w:commentRangeEnd w:id="5"/>
            <w:r w:rsidR="004C7B4A">
              <w:rPr>
                <w:rStyle w:val="Marquedecommentaire"/>
              </w:rPr>
              <w:commentReference w:id="5"/>
            </w:r>
          </w:p>
          <w:p w14:paraId="137A3E2E" w14:textId="77777777" w:rsidR="00657D60" w:rsidRPr="00657D60" w:rsidRDefault="00657D60" w:rsidP="00657D60">
            <w:pPr>
              <w:rPr>
                <w:lang w:val="fr-CA"/>
              </w:rPr>
            </w:pPr>
          </w:p>
          <w:p w14:paraId="24E7DB9B" w14:textId="77777777" w:rsidR="00657D60" w:rsidRDefault="00657D60" w:rsidP="00657D60">
            <w:pPr>
              <w:rPr>
                <w:b/>
                <w:lang w:val="fr-CA"/>
              </w:rPr>
            </w:pPr>
          </w:p>
          <w:p w14:paraId="6BFF0713" w14:textId="1422EC25" w:rsidR="00657D60" w:rsidRPr="004C7B4A" w:rsidRDefault="00657D60" w:rsidP="00657D60">
            <w:pPr>
              <w:jc w:val="right"/>
              <w:rPr>
                <w:highlight w:val="cyan"/>
                <w:lang w:val="fr-CA"/>
              </w:rPr>
            </w:pPr>
            <w:r w:rsidRPr="004C7B4A">
              <w:rPr>
                <w:highlight w:val="cyan"/>
                <w:lang w:val="fr-CA"/>
              </w:rPr>
              <w:t>17 362</w:t>
            </w:r>
          </w:p>
          <w:p w14:paraId="56AF1FC7" w14:textId="49519EF7" w:rsidR="00657D60" w:rsidRPr="004C7B4A" w:rsidRDefault="00657D60" w:rsidP="00657D60">
            <w:pPr>
              <w:jc w:val="right"/>
              <w:rPr>
                <w:highlight w:val="cyan"/>
                <w:lang w:val="fr-CA"/>
              </w:rPr>
            </w:pPr>
            <w:r w:rsidRPr="004C7B4A">
              <w:rPr>
                <w:highlight w:val="cyan"/>
                <w:lang w:val="fr-CA"/>
              </w:rPr>
              <w:t>14 814</w:t>
            </w:r>
          </w:p>
          <w:p w14:paraId="49A8D895" w14:textId="524408B3" w:rsidR="00657D60" w:rsidRPr="004C7B4A" w:rsidRDefault="00657D60" w:rsidP="00657D60">
            <w:pPr>
              <w:jc w:val="right"/>
              <w:rPr>
                <w:highlight w:val="cyan"/>
                <w:lang w:val="fr-CA"/>
              </w:rPr>
            </w:pPr>
            <w:r w:rsidRPr="004C7B4A">
              <w:rPr>
                <w:highlight w:val="cyan"/>
                <w:lang w:val="fr-CA"/>
              </w:rPr>
              <w:t>350 000</w:t>
            </w:r>
          </w:p>
          <w:p w14:paraId="519618ED" w14:textId="2F52B23F" w:rsidR="00657D60" w:rsidRPr="00657D60" w:rsidRDefault="00657D60" w:rsidP="00657D60">
            <w:pPr>
              <w:jc w:val="right"/>
              <w:rPr>
                <w:lang w:val="fr-CA"/>
              </w:rPr>
            </w:pPr>
            <w:r w:rsidRPr="004C7B4A">
              <w:rPr>
                <w:highlight w:val="cyan"/>
                <w:lang w:val="fr-CA"/>
              </w:rPr>
              <w:t>265</w:t>
            </w:r>
          </w:p>
        </w:tc>
        <w:tc>
          <w:tcPr>
            <w:tcW w:w="2813" w:type="dxa"/>
            <w:tcBorders>
              <w:top w:val="single" w:sz="12" w:space="0" w:color="auto"/>
              <w:bottom w:val="single" w:sz="4" w:space="0" w:color="auto"/>
            </w:tcBorders>
          </w:tcPr>
          <w:p w14:paraId="7A12C468" w14:textId="0E28E2EB" w:rsidR="00E1184F" w:rsidRDefault="00E1184F" w:rsidP="009D6B38">
            <w:pPr>
              <w:ind w:left="2131"/>
              <w:jc w:val="right"/>
              <w:rPr>
                <w:b/>
                <w:lang w:val="fr-CA"/>
              </w:rPr>
            </w:pPr>
            <w:commentRangeStart w:id="6"/>
            <w:r>
              <w:rPr>
                <w:b/>
                <w:lang w:val="fr-CA"/>
              </w:rPr>
              <w:t>2022</w:t>
            </w:r>
            <w:commentRangeEnd w:id="6"/>
            <w:r w:rsidR="004C7B4A">
              <w:rPr>
                <w:rStyle w:val="Marquedecommentaire"/>
              </w:rPr>
              <w:commentReference w:id="6"/>
            </w:r>
          </w:p>
          <w:p w14:paraId="3D05B7B4" w14:textId="77777777" w:rsidR="00E1184F" w:rsidRPr="00CB02E9" w:rsidRDefault="00E1184F" w:rsidP="009D6B38">
            <w:pPr>
              <w:rPr>
                <w:lang w:val="fr-CA"/>
              </w:rPr>
            </w:pPr>
          </w:p>
          <w:p w14:paraId="1F654564" w14:textId="77777777" w:rsidR="00E1184F" w:rsidRDefault="00E1184F" w:rsidP="009D6B38">
            <w:pPr>
              <w:rPr>
                <w:lang w:val="fr-CA"/>
              </w:rPr>
            </w:pPr>
          </w:p>
          <w:p w14:paraId="0B23CE5F" w14:textId="52C750A9" w:rsidR="00E1184F" w:rsidRPr="004C7B4A" w:rsidRDefault="00E1184F" w:rsidP="009D6B38">
            <w:pPr>
              <w:jc w:val="right"/>
              <w:rPr>
                <w:highlight w:val="cyan"/>
                <w:lang w:val="fr-CA"/>
              </w:rPr>
            </w:pPr>
            <w:r w:rsidRPr="004C7B4A">
              <w:rPr>
                <w:highlight w:val="cyan"/>
                <w:lang w:val="fr-CA"/>
              </w:rPr>
              <w:t>28 000</w:t>
            </w:r>
          </w:p>
          <w:p w14:paraId="77B0B919" w14:textId="3008D17D" w:rsidR="00E1184F" w:rsidRPr="004C7B4A" w:rsidRDefault="00E1184F" w:rsidP="009D6B38">
            <w:pPr>
              <w:jc w:val="right"/>
              <w:rPr>
                <w:highlight w:val="cyan"/>
                <w:lang w:val="fr-CA"/>
              </w:rPr>
            </w:pPr>
            <w:r w:rsidRPr="004C7B4A">
              <w:rPr>
                <w:highlight w:val="cyan"/>
                <w:lang w:val="fr-CA"/>
              </w:rPr>
              <w:t>449</w:t>
            </w:r>
          </w:p>
          <w:p w14:paraId="2F3BD875" w14:textId="640D34AC" w:rsidR="00E1184F" w:rsidRPr="004C7B4A" w:rsidRDefault="00E1184F" w:rsidP="009D6B38">
            <w:pPr>
              <w:jc w:val="right"/>
              <w:rPr>
                <w:highlight w:val="cyan"/>
                <w:lang w:val="fr-CA"/>
              </w:rPr>
            </w:pPr>
            <w:r w:rsidRPr="004C7B4A">
              <w:rPr>
                <w:highlight w:val="cyan"/>
                <w:lang w:val="fr-CA"/>
              </w:rPr>
              <w:t>250 000</w:t>
            </w:r>
          </w:p>
          <w:p w14:paraId="51B9E2D3" w14:textId="7CB43D96" w:rsidR="00E1184F" w:rsidRPr="00CB02E9" w:rsidRDefault="00E1184F" w:rsidP="009D6B38">
            <w:pPr>
              <w:jc w:val="right"/>
              <w:rPr>
                <w:lang w:val="fr-CA"/>
              </w:rPr>
            </w:pPr>
            <w:r w:rsidRPr="004C7B4A">
              <w:rPr>
                <w:highlight w:val="cyan"/>
                <w:lang w:val="fr-CA"/>
              </w:rPr>
              <w:t>108</w:t>
            </w:r>
          </w:p>
        </w:tc>
      </w:tr>
      <w:tr w:rsidR="00E1184F" w14:paraId="33B07941" w14:textId="77777777" w:rsidTr="00657D60">
        <w:trPr>
          <w:trHeight w:val="1034"/>
          <w:jc w:val="right"/>
        </w:trPr>
        <w:tc>
          <w:tcPr>
            <w:tcW w:w="3339" w:type="dxa"/>
            <w:tcBorders>
              <w:top w:val="single" w:sz="4" w:space="0" w:color="auto"/>
              <w:bottom w:val="single" w:sz="4" w:space="0" w:color="auto"/>
            </w:tcBorders>
          </w:tcPr>
          <w:p w14:paraId="680E3149" w14:textId="77777777" w:rsidR="00E1184F" w:rsidRPr="00614475" w:rsidRDefault="00E1184F" w:rsidP="009D6B38">
            <w:pPr>
              <w:rPr>
                <w:sz w:val="16"/>
                <w:szCs w:val="16"/>
                <w:lang w:val="fr-CA"/>
              </w:rPr>
            </w:pPr>
          </w:p>
          <w:p w14:paraId="0385A526" w14:textId="77777777" w:rsidR="00E1184F" w:rsidRDefault="00E1184F" w:rsidP="009D6B38">
            <w:pPr>
              <w:rPr>
                <w:lang w:val="fr-CA"/>
              </w:rPr>
            </w:pPr>
          </w:p>
          <w:p w14:paraId="391D5E4C" w14:textId="77777777" w:rsidR="00E1184F" w:rsidRPr="00740D99" w:rsidRDefault="00E1184F" w:rsidP="009D6B38">
            <w:pPr>
              <w:rPr>
                <w:b/>
                <w:lang w:val="fr-CA"/>
              </w:rPr>
            </w:pPr>
            <w:r w:rsidRPr="00740D99">
              <w:rPr>
                <w:b/>
                <w:lang w:val="fr-CA"/>
              </w:rPr>
              <w:t>COÛTS DES VENTES</w:t>
            </w:r>
          </w:p>
          <w:p w14:paraId="36B76BFE" w14:textId="77777777" w:rsidR="00E1184F" w:rsidRDefault="00E1184F" w:rsidP="009D6B38">
            <w:pPr>
              <w:ind w:left="284"/>
              <w:rPr>
                <w:lang w:val="fr-CA"/>
              </w:rPr>
            </w:pPr>
            <w:r>
              <w:rPr>
                <w:lang w:val="fr-CA"/>
              </w:rPr>
              <w:t xml:space="preserve">ACHATS </w:t>
            </w:r>
          </w:p>
        </w:tc>
        <w:tc>
          <w:tcPr>
            <w:tcW w:w="2813" w:type="dxa"/>
            <w:tcBorders>
              <w:top w:val="single" w:sz="4" w:space="0" w:color="auto"/>
              <w:bottom w:val="single" w:sz="4" w:space="0" w:color="auto"/>
            </w:tcBorders>
          </w:tcPr>
          <w:p w14:paraId="3D3DB52A" w14:textId="77777777" w:rsidR="00E1184F" w:rsidRDefault="00657D60" w:rsidP="009D6B38">
            <w:pPr>
              <w:jc w:val="right"/>
              <w:rPr>
                <w:b/>
                <w:lang w:val="fr-CA"/>
              </w:rPr>
            </w:pPr>
            <w:r>
              <w:rPr>
                <w:b/>
                <w:lang w:val="fr-CA"/>
              </w:rPr>
              <w:t xml:space="preserve">382 </w:t>
            </w:r>
            <w:commentRangeStart w:id="7"/>
            <w:r>
              <w:rPr>
                <w:b/>
                <w:lang w:val="fr-CA"/>
              </w:rPr>
              <w:t>441</w:t>
            </w:r>
            <w:commentRangeEnd w:id="7"/>
            <w:r w:rsidR="004C7B4A">
              <w:rPr>
                <w:rStyle w:val="Marquedecommentaire"/>
              </w:rPr>
              <w:commentReference w:id="7"/>
            </w:r>
          </w:p>
          <w:p w14:paraId="76B12919" w14:textId="77777777" w:rsidR="00657D60" w:rsidRPr="00657D60" w:rsidRDefault="00657D60" w:rsidP="00657D60">
            <w:pPr>
              <w:rPr>
                <w:lang w:val="fr-CA"/>
              </w:rPr>
            </w:pPr>
          </w:p>
          <w:p w14:paraId="7D7E31F0" w14:textId="77777777" w:rsidR="00657D60" w:rsidRDefault="00657D60" w:rsidP="00657D60">
            <w:pPr>
              <w:rPr>
                <w:b/>
                <w:lang w:val="fr-CA"/>
              </w:rPr>
            </w:pPr>
          </w:p>
          <w:p w14:paraId="72D06AF3" w14:textId="3451861F" w:rsidR="00657D60" w:rsidRPr="00657D60" w:rsidRDefault="00657D60" w:rsidP="00657D60">
            <w:pPr>
              <w:jc w:val="right"/>
              <w:rPr>
                <w:lang w:val="fr-CA"/>
              </w:rPr>
            </w:pPr>
            <w:r w:rsidRPr="004C7B4A">
              <w:rPr>
                <w:highlight w:val="cyan"/>
                <w:lang w:val="fr-CA"/>
              </w:rPr>
              <w:t>1 317</w:t>
            </w:r>
          </w:p>
        </w:tc>
        <w:tc>
          <w:tcPr>
            <w:tcW w:w="2813" w:type="dxa"/>
            <w:tcBorders>
              <w:top w:val="single" w:sz="4" w:space="0" w:color="auto"/>
              <w:bottom w:val="single" w:sz="4" w:space="0" w:color="auto"/>
            </w:tcBorders>
          </w:tcPr>
          <w:p w14:paraId="35B6B5B5" w14:textId="064727D9" w:rsidR="00E1184F" w:rsidRDefault="00E1184F" w:rsidP="009D6B38">
            <w:pPr>
              <w:jc w:val="right"/>
              <w:rPr>
                <w:b/>
                <w:lang w:val="fr-CA"/>
              </w:rPr>
            </w:pPr>
            <w:r>
              <w:rPr>
                <w:b/>
                <w:lang w:val="fr-CA"/>
              </w:rPr>
              <w:t>278 557</w:t>
            </w:r>
          </w:p>
          <w:p w14:paraId="3D65B0B4" w14:textId="77777777" w:rsidR="00E1184F" w:rsidRPr="00CB02E9" w:rsidRDefault="00E1184F" w:rsidP="009D6B38">
            <w:pPr>
              <w:rPr>
                <w:lang w:val="fr-CA"/>
              </w:rPr>
            </w:pPr>
          </w:p>
          <w:p w14:paraId="0138BBF7" w14:textId="77777777" w:rsidR="00E1184F" w:rsidRDefault="00E1184F" w:rsidP="009D6B38">
            <w:pPr>
              <w:jc w:val="right"/>
              <w:rPr>
                <w:lang w:val="fr-CA"/>
              </w:rPr>
            </w:pPr>
          </w:p>
          <w:p w14:paraId="788FACA6" w14:textId="1BCF88C6" w:rsidR="00E1184F" w:rsidRPr="00CB02E9" w:rsidRDefault="00E1184F" w:rsidP="009D6B38">
            <w:pPr>
              <w:jc w:val="right"/>
              <w:rPr>
                <w:lang w:val="fr-CA"/>
              </w:rPr>
            </w:pPr>
            <w:r w:rsidRPr="004C7B4A">
              <w:rPr>
                <w:highlight w:val="cyan"/>
                <w:lang w:val="fr-CA"/>
              </w:rPr>
              <w:t>732</w:t>
            </w:r>
          </w:p>
        </w:tc>
      </w:tr>
      <w:tr w:rsidR="00E1184F" w:rsidRPr="00740D99" w14:paraId="71122C80" w14:textId="77777777" w:rsidTr="00657D60">
        <w:trPr>
          <w:trHeight w:val="450"/>
          <w:jc w:val="right"/>
        </w:trPr>
        <w:tc>
          <w:tcPr>
            <w:tcW w:w="333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288689" w14:textId="77777777" w:rsidR="00E1184F" w:rsidRDefault="00E1184F" w:rsidP="009D6B38">
            <w:pPr>
              <w:rPr>
                <w:b/>
                <w:sz w:val="16"/>
                <w:szCs w:val="16"/>
                <w:lang w:val="fr-CA"/>
              </w:rPr>
            </w:pPr>
          </w:p>
          <w:p w14:paraId="71BDFA07" w14:textId="77777777" w:rsidR="00E1184F" w:rsidRPr="00F92AAC" w:rsidRDefault="00E1184F" w:rsidP="009D6B38">
            <w:pPr>
              <w:rPr>
                <w:b/>
                <w:sz w:val="16"/>
                <w:szCs w:val="16"/>
                <w:lang w:val="fr-CA"/>
              </w:rPr>
            </w:pPr>
          </w:p>
          <w:p w14:paraId="202DCA98" w14:textId="77777777" w:rsidR="00E1184F" w:rsidRDefault="00E1184F" w:rsidP="009D6B38">
            <w:pPr>
              <w:rPr>
                <w:b/>
                <w:lang w:val="fr-CA"/>
              </w:rPr>
            </w:pPr>
            <w:r w:rsidRPr="00740D99">
              <w:rPr>
                <w:b/>
                <w:lang w:val="fr-CA"/>
              </w:rPr>
              <w:t>BÉNÉFICE BRUT</w:t>
            </w:r>
          </w:p>
        </w:tc>
        <w:tc>
          <w:tcPr>
            <w:tcW w:w="281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686360" w14:textId="77777777" w:rsidR="00657D60" w:rsidRPr="00657D60" w:rsidRDefault="00657D60" w:rsidP="00657D60">
            <w:pPr>
              <w:jc w:val="right"/>
              <w:rPr>
                <w:b/>
                <w:bCs/>
                <w:lang w:val="fr-CA"/>
              </w:rPr>
            </w:pPr>
          </w:p>
          <w:p w14:paraId="67C309BF" w14:textId="769FC834" w:rsidR="00657D60" w:rsidRPr="00657D60" w:rsidRDefault="00657D60" w:rsidP="00657D60">
            <w:pPr>
              <w:jc w:val="right"/>
              <w:rPr>
                <w:b/>
                <w:bCs/>
                <w:lang w:val="fr-CA"/>
              </w:rPr>
            </w:pPr>
            <w:r w:rsidRPr="00657D60">
              <w:rPr>
                <w:b/>
                <w:bCs/>
                <w:lang w:val="fr-CA"/>
              </w:rPr>
              <w:t xml:space="preserve">381 </w:t>
            </w:r>
            <w:commentRangeStart w:id="8"/>
            <w:r w:rsidRPr="00657D60">
              <w:rPr>
                <w:b/>
                <w:bCs/>
                <w:lang w:val="fr-CA"/>
              </w:rPr>
              <w:t>124</w:t>
            </w:r>
            <w:commentRangeEnd w:id="8"/>
            <w:r w:rsidR="004C7B4A">
              <w:rPr>
                <w:rStyle w:val="Marquedecommentaire"/>
              </w:rPr>
              <w:commentReference w:id="8"/>
            </w:r>
          </w:p>
        </w:tc>
        <w:tc>
          <w:tcPr>
            <w:tcW w:w="281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C1DA00" w14:textId="40A3D22E" w:rsidR="00E1184F" w:rsidRDefault="00E1184F" w:rsidP="009D6B38">
            <w:pPr>
              <w:rPr>
                <w:b/>
                <w:sz w:val="16"/>
                <w:szCs w:val="16"/>
                <w:lang w:val="fr-CA"/>
              </w:rPr>
            </w:pPr>
          </w:p>
          <w:p w14:paraId="02D4EEFF" w14:textId="77777777" w:rsidR="00E1184F" w:rsidRDefault="00E1184F" w:rsidP="009D6B38">
            <w:pPr>
              <w:rPr>
                <w:sz w:val="16"/>
                <w:szCs w:val="16"/>
                <w:lang w:val="fr-CA"/>
              </w:rPr>
            </w:pPr>
          </w:p>
          <w:p w14:paraId="3DE15A91" w14:textId="57E45182" w:rsidR="00E1184F" w:rsidRPr="00CB02E9" w:rsidRDefault="00E1184F" w:rsidP="009D6B38">
            <w:pPr>
              <w:jc w:val="right"/>
              <w:rPr>
                <w:b/>
                <w:sz w:val="16"/>
                <w:szCs w:val="16"/>
                <w:lang w:val="fr-CA"/>
              </w:rPr>
            </w:pPr>
            <w:r w:rsidRPr="00875710">
              <w:rPr>
                <w:b/>
                <w:lang w:val="fr-CA"/>
              </w:rPr>
              <w:t>277 825</w:t>
            </w:r>
          </w:p>
        </w:tc>
      </w:tr>
      <w:tr w:rsidR="00E1184F" w:rsidRPr="00740D99" w14:paraId="6277FF77" w14:textId="77777777" w:rsidTr="00657D60">
        <w:trPr>
          <w:trHeight w:val="2714"/>
          <w:jc w:val="right"/>
        </w:trPr>
        <w:tc>
          <w:tcPr>
            <w:tcW w:w="3339" w:type="dxa"/>
            <w:tcBorders>
              <w:top w:val="single" w:sz="4" w:space="0" w:color="auto"/>
              <w:bottom w:val="single" w:sz="4" w:space="0" w:color="auto"/>
            </w:tcBorders>
          </w:tcPr>
          <w:p w14:paraId="61421306" w14:textId="77777777" w:rsidR="00E1184F" w:rsidRPr="00F92AAC" w:rsidRDefault="00E1184F" w:rsidP="009D6B38">
            <w:pPr>
              <w:rPr>
                <w:b/>
                <w:sz w:val="16"/>
                <w:szCs w:val="16"/>
                <w:lang w:val="fr-CA"/>
              </w:rPr>
            </w:pPr>
          </w:p>
          <w:p w14:paraId="3EE0B601" w14:textId="77777777" w:rsidR="00E1184F" w:rsidRPr="00740D99" w:rsidRDefault="00E1184F" w:rsidP="009D6B38">
            <w:pPr>
              <w:rPr>
                <w:b/>
                <w:lang w:val="fr-CA"/>
              </w:rPr>
            </w:pPr>
            <w:r>
              <w:rPr>
                <w:b/>
                <w:lang w:val="fr-CA"/>
              </w:rPr>
              <w:t>FRAIS GÉNÉRAUX</w:t>
            </w:r>
          </w:p>
          <w:p w14:paraId="4DB3229F" w14:textId="77777777" w:rsidR="00E1184F" w:rsidRDefault="00E1184F" w:rsidP="009D6B38">
            <w:pPr>
              <w:ind w:left="284"/>
              <w:rPr>
                <w:lang w:val="fr-CA"/>
              </w:rPr>
            </w:pPr>
            <w:r>
              <w:rPr>
                <w:lang w:val="fr-CA"/>
              </w:rPr>
              <w:t>AMORTISSEMENTS</w:t>
            </w:r>
          </w:p>
          <w:p w14:paraId="50E264FB" w14:textId="2FBA02AC" w:rsidR="00657D60" w:rsidRDefault="00657D60" w:rsidP="009D6B38">
            <w:pPr>
              <w:ind w:left="284"/>
              <w:rPr>
                <w:lang w:val="fr-CA"/>
              </w:rPr>
            </w:pPr>
            <w:r>
              <w:rPr>
                <w:lang w:val="fr-CA"/>
              </w:rPr>
              <w:t>DONS</w:t>
            </w:r>
          </w:p>
          <w:p w14:paraId="6C441AEE" w14:textId="6E1258B7" w:rsidR="00E1184F" w:rsidRDefault="00E1184F" w:rsidP="009D6B38">
            <w:pPr>
              <w:ind w:left="284"/>
              <w:rPr>
                <w:lang w:val="fr-CA"/>
              </w:rPr>
            </w:pPr>
            <w:r>
              <w:rPr>
                <w:lang w:val="fr-CA"/>
              </w:rPr>
              <w:t>FRAIS BANCAIRES</w:t>
            </w:r>
          </w:p>
          <w:p w14:paraId="0BCA0F41" w14:textId="77777777" w:rsidR="00E1184F" w:rsidRDefault="00E1184F" w:rsidP="009D6B38">
            <w:pPr>
              <w:ind w:left="284"/>
              <w:rPr>
                <w:lang w:val="fr-CA"/>
              </w:rPr>
            </w:pPr>
            <w:r>
              <w:rPr>
                <w:lang w:val="fr-CA"/>
              </w:rPr>
              <w:t>TAXES-PERMIS</w:t>
            </w:r>
          </w:p>
          <w:p w14:paraId="61B7EE94" w14:textId="673F503D" w:rsidR="00E1184F" w:rsidRDefault="00E1184F" w:rsidP="009D6B38">
            <w:pPr>
              <w:ind w:left="284"/>
              <w:rPr>
                <w:lang w:val="fr-CA"/>
              </w:rPr>
            </w:pPr>
            <w:r w:rsidRPr="00EF0874">
              <w:rPr>
                <w:lang w:val="fr-CA"/>
              </w:rPr>
              <w:t>F</w:t>
            </w:r>
            <w:r>
              <w:rPr>
                <w:lang w:val="fr-CA"/>
              </w:rPr>
              <w:t>O</w:t>
            </w:r>
            <w:r w:rsidRPr="00EF0874">
              <w:rPr>
                <w:lang w:val="fr-CA"/>
              </w:rPr>
              <w:t>URNITURES DE BUREAU</w:t>
            </w:r>
          </w:p>
          <w:p w14:paraId="684885EB" w14:textId="77777777" w:rsidR="00E1184F" w:rsidRDefault="00E1184F" w:rsidP="009D6B38">
            <w:pPr>
              <w:ind w:left="284"/>
              <w:rPr>
                <w:lang w:val="fr-CA"/>
              </w:rPr>
            </w:pPr>
            <w:r>
              <w:rPr>
                <w:lang w:val="fr-CA"/>
              </w:rPr>
              <w:t>FRAIS COMPTABLES</w:t>
            </w:r>
          </w:p>
          <w:p w14:paraId="414686A0" w14:textId="77777777" w:rsidR="00E1184F" w:rsidRDefault="00E1184F" w:rsidP="009D6B38">
            <w:pPr>
              <w:ind w:left="284"/>
              <w:rPr>
                <w:lang w:val="fr-CA"/>
              </w:rPr>
            </w:pPr>
            <w:r>
              <w:rPr>
                <w:lang w:val="fr-CA"/>
              </w:rPr>
              <w:t>FRAIS D’OCCUPATION</w:t>
            </w:r>
          </w:p>
          <w:p w14:paraId="49A78470" w14:textId="77777777" w:rsidR="00E1184F" w:rsidRDefault="00E1184F" w:rsidP="009D6B38">
            <w:pPr>
              <w:ind w:left="284"/>
              <w:rPr>
                <w:lang w:val="fr-CA"/>
              </w:rPr>
            </w:pPr>
            <w:r>
              <w:rPr>
                <w:lang w:val="fr-CA"/>
              </w:rPr>
              <w:t>VÉHICULES</w:t>
            </w:r>
          </w:p>
          <w:p w14:paraId="3A908E23" w14:textId="77777777" w:rsidR="00E1184F" w:rsidRDefault="00E1184F" w:rsidP="009D6B38">
            <w:pPr>
              <w:ind w:left="284"/>
              <w:rPr>
                <w:lang w:val="fr-CA"/>
              </w:rPr>
            </w:pPr>
            <w:r w:rsidRPr="00EF0874">
              <w:rPr>
                <w:lang w:val="fr-CA"/>
              </w:rPr>
              <w:t>TÉLÉCOMMUNICATION</w:t>
            </w:r>
            <w:r>
              <w:rPr>
                <w:lang w:val="fr-CA"/>
              </w:rPr>
              <w:t>S</w:t>
            </w:r>
          </w:p>
          <w:p w14:paraId="56A99933" w14:textId="77777777" w:rsidR="00E1184F" w:rsidRDefault="00E1184F" w:rsidP="009D6B38">
            <w:pPr>
              <w:ind w:left="284"/>
              <w:rPr>
                <w:lang w:val="fr-CA"/>
              </w:rPr>
            </w:pPr>
            <w:r>
              <w:rPr>
                <w:lang w:val="fr-CA"/>
              </w:rPr>
              <w:t>DIVERS</w:t>
            </w:r>
          </w:p>
          <w:p w14:paraId="4367141E" w14:textId="77777777" w:rsidR="00E1184F" w:rsidRPr="00EF0874" w:rsidRDefault="00E1184F" w:rsidP="009D6B38">
            <w:pPr>
              <w:ind w:left="284"/>
              <w:rPr>
                <w:lang w:val="fr-CA"/>
              </w:rPr>
            </w:pPr>
            <w:r>
              <w:rPr>
                <w:lang w:val="fr-CA"/>
              </w:rPr>
              <w:t>FRAIS DE REPRÉSENTATION</w:t>
            </w:r>
          </w:p>
        </w:tc>
        <w:tc>
          <w:tcPr>
            <w:tcW w:w="2813" w:type="dxa"/>
            <w:tcBorders>
              <w:top w:val="single" w:sz="4" w:space="0" w:color="auto"/>
              <w:bottom w:val="single" w:sz="4" w:space="0" w:color="auto"/>
            </w:tcBorders>
          </w:tcPr>
          <w:p w14:paraId="7EE84E00" w14:textId="77777777" w:rsidR="00E1184F" w:rsidRPr="004C7B4A" w:rsidRDefault="00E1184F" w:rsidP="009D6B38">
            <w:pPr>
              <w:ind w:left="2131"/>
              <w:jc w:val="right"/>
              <w:rPr>
                <w:highlight w:val="cyan"/>
                <w:lang w:val="fr-CA"/>
              </w:rPr>
            </w:pPr>
          </w:p>
          <w:p w14:paraId="35ABF07F" w14:textId="77777777" w:rsidR="00657D60" w:rsidRPr="004C7B4A" w:rsidRDefault="00657D60" w:rsidP="00657D60">
            <w:pPr>
              <w:rPr>
                <w:highlight w:val="cyan"/>
                <w:lang w:val="fr-CA"/>
              </w:rPr>
            </w:pPr>
          </w:p>
          <w:p w14:paraId="54961E6A" w14:textId="00AAA942" w:rsidR="00657D60" w:rsidRPr="004C7B4A" w:rsidRDefault="00657D60" w:rsidP="00657D60">
            <w:pPr>
              <w:jc w:val="right"/>
              <w:rPr>
                <w:highlight w:val="cyan"/>
                <w:lang w:val="fr-CA"/>
              </w:rPr>
            </w:pPr>
            <w:r w:rsidRPr="004C7B4A">
              <w:rPr>
                <w:highlight w:val="cyan"/>
                <w:lang w:val="fr-CA"/>
              </w:rPr>
              <w:t>874</w:t>
            </w:r>
          </w:p>
          <w:p w14:paraId="79B23137" w14:textId="77777777" w:rsidR="00657D60" w:rsidRPr="004C7B4A" w:rsidRDefault="00657D60" w:rsidP="00657D60">
            <w:pPr>
              <w:jc w:val="right"/>
              <w:rPr>
                <w:highlight w:val="cyan"/>
                <w:lang w:val="fr-CA"/>
              </w:rPr>
            </w:pPr>
            <w:r w:rsidRPr="004C7B4A">
              <w:rPr>
                <w:highlight w:val="cyan"/>
                <w:lang w:val="fr-CA"/>
              </w:rPr>
              <w:t>390</w:t>
            </w:r>
          </w:p>
          <w:p w14:paraId="44316F18" w14:textId="7B70179B" w:rsidR="00657D60" w:rsidRPr="004C7B4A" w:rsidRDefault="00657D60" w:rsidP="00657D60">
            <w:pPr>
              <w:jc w:val="right"/>
              <w:rPr>
                <w:highlight w:val="cyan"/>
                <w:lang w:val="fr-CA"/>
              </w:rPr>
            </w:pPr>
            <w:r w:rsidRPr="004C7B4A">
              <w:rPr>
                <w:highlight w:val="cyan"/>
                <w:lang w:val="fr-CA"/>
              </w:rPr>
              <w:t>282</w:t>
            </w:r>
          </w:p>
          <w:p w14:paraId="3A2A0360" w14:textId="2D3E9033" w:rsidR="00657D60" w:rsidRPr="004C7B4A" w:rsidRDefault="00657D60" w:rsidP="00657D60">
            <w:pPr>
              <w:jc w:val="right"/>
              <w:rPr>
                <w:highlight w:val="cyan"/>
                <w:lang w:val="fr-CA"/>
              </w:rPr>
            </w:pPr>
            <w:r w:rsidRPr="004C7B4A">
              <w:rPr>
                <w:highlight w:val="cyan"/>
                <w:lang w:val="fr-CA"/>
              </w:rPr>
              <w:t>12</w:t>
            </w:r>
          </w:p>
          <w:p w14:paraId="68A761FD" w14:textId="6E3F59E3" w:rsidR="00657D60" w:rsidRPr="004C7B4A" w:rsidRDefault="00657D60" w:rsidP="00657D60">
            <w:pPr>
              <w:jc w:val="right"/>
              <w:rPr>
                <w:highlight w:val="cyan"/>
                <w:lang w:val="fr-CA"/>
              </w:rPr>
            </w:pPr>
            <w:r w:rsidRPr="004C7B4A">
              <w:rPr>
                <w:highlight w:val="cyan"/>
                <w:lang w:val="fr-CA"/>
              </w:rPr>
              <w:t>1 008</w:t>
            </w:r>
          </w:p>
          <w:p w14:paraId="2803D8D4" w14:textId="64AF443E" w:rsidR="00657D60" w:rsidRPr="004C7B4A" w:rsidRDefault="00657D60" w:rsidP="00657D60">
            <w:pPr>
              <w:jc w:val="right"/>
              <w:rPr>
                <w:highlight w:val="cyan"/>
                <w:lang w:val="fr-CA"/>
              </w:rPr>
            </w:pPr>
            <w:r w:rsidRPr="004C7B4A">
              <w:rPr>
                <w:highlight w:val="cyan"/>
                <w:lang w:val="fr-CA"/>
              </w:rPr>
              <w:t>1 092</w:t>
            </w:r>
          </w:p>
          <w:p w14:paraId="0353A13C" w14:textId="7687AC73" w:rsidR="00657D60" w:rsidRPr="004C7B4A" w:rsidRDefault="00657D60" w:rsidP="00657D60">
            <w:pPr>
              <w:jc w:val="right"/>
              <w:rPr>
                <w:highlight w:val="cyan"/>
                <w:lang w:val="fr-CA"/>
              </w:rPr>
            </w:pPr>
            <w:r w:rsidRPr="004C7B4A">
              <w:rPr>
                <w:highlight w:val="cyan"/>
                <w:lang w:val="fr-CA"/>
              </w:rPr>
              <w:t>2 247</w:t>
            </w:r>
          </w:p>
          <w:p w14:paraId="23B3C5E2" w14:textId="43CB4FE5" w:rsidR="00657D60" w:rsidRPr="004C7B4A" w:rsidRDefault="00657D60" w:rsidP="00657D60">
            <w:pPr>
              <w:jc w:val="right"/>
              <w:rPr>
                <w:highlight w:val="cyan"/>
                <w:lang w:val="fr-CA"/>
              </w:rPr>
            </w:pPr>
            <w:r w:rsidRPr="004C7B4A">
              <w:rPr>
                <w:highlight w:val="cyan"/>
                <w:lang w:val="fr-CA"/>
              </w:rPr>
              <w:t>4 272</w:t>
            </w:r>
          </w:p>
          <w:p w14:paraId="21806A0D" w14:textId="44DC54ED" w:rsidR="00657D60" w:rsidRPr="004C7B4A" w:rsidRDefault="00657D60" w:rsidP="00657D60">
            <w:pPr>
              <w:jc w:val="right"/>
              <w:rPr>
                <w:highlight w:val="cyan"/>
                <w:lang w:val="fr-CA"/>
              </w:rPr>
            </w:pPr>
            <w:r w:rsidRPr="004C7B4A">
              <w:rPr>
                <w:highlight w:val="cyan"/>
                <w:lang w:val="fr-CA"/>
              </w:rPr>
              <w:t>1 319</w:t>
            </w:r>
          </w:p>
          <w:p w14:paraId="4F4DD09F" w14:textId="69C4CE85" w:rsidR="00657D60" w:rsidRPr="004C7B4A" w:rsidRDefault="00657D60" w:rsidP="00657D60">
            <w:pPr>
              <w:jc w:val="right"/>
              <w:rPr>
                <w:highlight w:val="cyan"/>
                <w:lang w:val="fr-CA"/>
              </w:rPr>
            </w:pPr>
            <w:r w:rsidRPr="004C7B4A">
              <w:rPr>
                <w:highlight w:val="cyan"/>
                <w:lang w:val="fr-CA"/>
              </w:rPr>
              <w:t>-</w:t>
            </w:r>
          </w:p>
          <w:p w14:paraId="51DFFAD5" w14:textId="7DD19F55" w:rsidR="00657D60" w:rsidRPr="004C7B4A" w:rsidRDefault="00657D60" w:rsidP="00657D60">
            <w:pPr>
              <w:jc w:val="right"/>
              <w:rPr>
                <w:highlight w:val="cyan"/>
                <w:lang w:val="fr-CA"/>
              </w:rPr>
            </w:pPr>
            <w:r w:rsidRPr="004C7B4A">
              <w:rPr>
                <w:highlight w:val="cyan"/>
                <w:lang w:val="fr-CA"/>
              </w:rPr>
              <w:t>309</w:t>
            </w:r>
          </w:p>
        </w:tc>
        <w:tc>
          <w:tcPr>
            <w:tcW w:w="2813" w:type="dxa"/>
            <w:tcBorders>
              <w:top w:val="single" w:sz="4" w:space="0" w:color="auto"/>
              <w:bottom w:val="single" w:sz="4" w:space="0" w:color="auto"/>
            </w:tcBorders>
          </w:tcPr>
          <w:p w14:paraId="647B8D86" w14:textId="4059D8D3" w:rsidR="00E1184F" w:rsidRDefault="00E1184F" w:rsidP="009D6B38">
            <w:pPr>
              <w:ind w:left="2131"/>
              <w:jc w:val="right"/>
              <w:rPr>
                <w:lang w:val="fr-CA"/>
              </w:rPr>
            </w:pPr>
          </w:p>
          <w:p w14:paraId="72F14A95" w14:textId="77777777" w:rsidR="00E1184F" w:rsidRDefault="00E1184F" w:rsidP="009D6B38">
            <w:pPr>
              <w:rPr>
                <w:lang w:val="fr-CA"/>
              </w:rPr>
            </w:pPr>
          </w:p>
          <w:p w14:paraId="2DC72E77" w14:textId="3E9854B6" w:rsidR="00E1184F" w:rsidRPr="004C7B4A" w:rsidRDefault="00E1184F" w:rsidP="009D6B38">
            <w:pPr>
              <w:jc w:val="right"/>
              <w:rPr>
                <w:highlight w:val="cyan"/>
                <w:lang w:val="fr-CA"/>
              </w:rPr>
            </w:pPr>
            <w:r w:rsidRPr="004C7B4A">
              <w:rPr>
                <w:highlight w:val="cyan"/>
                <w:lang w:val="fr-CA"/>
              </w:rPr>
              <w:t>1</w:t>
            </w:r>
            <w:r w:rsidR="00657D60" w:rsidRPr="004C7B4A">
              <w:rPr>
                <w:highlight w:val="cyan"/>
                <w:lang w:val="fr-CA"/>
              </w:rPr>
              <w:t> </w:t>
            </w:r>
            <w:r w:rsidRPr="004C7B4A">
              <w:rPr>
                <w:highlight w:val="cyan"/>
                <w:lang w:val="fr-CA"/>
              </w:rPr>
              <w:t>238</w:t>
            </w:r>
          </w:p>
          <w:p w14:paraId="32DA9840" w14:textId="12FA28E9" w:rsidR="00657D60" w:rsidRPr="004C7B4A" w:rsidRDefault="00657D60" w:rsidP="009D6B38">
            <w:pPr>
              <w:jc w:val="right"/>
              <w:rPr>
                <w:highlight w:val="cyan"/>
                <w:lang w:val="fr-CA"/>
              </w:rPr>
            </w:pPr>
            <w:r w:rsidRPr="004C7B4A">
              <w:rPr>
                <w:highlight w:val="cyan"/>
                <w:lang w:val="fr-CA"/>
              </w:rPr>
              <w:t>-</w:t>
            </w:r>
          </w:p>
          <w:p w14:paraId="4D4E5A48" w14:textId="74F695B8" w:rsidR="00E1184F" w:rsidRPr="004C7B4A" w:rsidRDefault="00E1184F" w:rsidP="009D6B38">
            <w:pPr>
              <w:jc w:val="right"/>
              <w:rPr>
                <w:highlight w:val="cyan"/>
                <w:lang w:val="fr-CA"/>
              </w:rPr>
            </w:pPr>
            <w:r w:rsidRPr="004C7B4A">
              <w:rPr>
                <w:highlight w:val="cyan"/>
                <w:lang w:val="fr-CA"/>
              </w:rPr>
              <w:t>1 457</w:t>
            </w:r>
          </w:p>
          <w:p w14:paraId="51EA47D5" w14:textId="0E337FD5" w:rsidR="00E1184F" w:rsidRPr="004C7B4A" w:rsidRDefault="00E1184F" w:rsidP="009D6B38">
            <w:pPr>
              <w:jc w:val="right"/>
              <w:rPr>
                <w:highlight w:val="cyan"/>
                <w:lang w:val="fr-CA"/>
              </w:rPr>
            </w:pPr>
            <w:r w:rsidRPr="004C7B4A">
              <w:rPr>
                <w:highlight w:val="cyan"/>
                <w:lang w:val="fr-CA"/>
              </w:rPr>
              <w:t>-</w:t>
            </w:r>
          </w:p>
          <w:p w14:paraId="23D2A1C1" w14:textId="62D74D21" w:rsidR="00E1184F" w:rsidRPr="004C7B4A" w:rsidRDefault="00657D60" w:rsidP="009D6B38">
            <w:pPr>
              <w:jc w:val="right"/>
              <w:rPr>
                <w:highlight w:val="cyan"/>
                <w:lang w:val="fr-CA"/>
              </w:rPr>
            </w:pPr>
            <w:r w:rsidRPr="004C7B4A">
              <w:rPr>
                <w:highlight w:val="cyan"/>
                <w:lang w:val="fr-CA"/>
              </w:rPr>
              <w:t>567</w:t>
            </w:r>
          </w:p>
          <w:p w14:paraId="629427C0" w14:textId="53EB0F8B" w:rsidR="00E1184F" w:rsidRPr="004C7B4A" w:rsidRDefault="00E1184F" w:rsidP="009D6B38">
            <w:pPr>
              <w:jc w:val="right"/>
              <w:rPr>
                <w:highlight w:val="cyan"/>
                <w:lang w:val="fr-CA"/>
              </w:rPr>
            </w:pPr>
            <w:r w:rsidRPr="004C7B4A">
              <w:rPr>
                <w:highlight w:val="cyan"/>
                <w:lang w:val="fr-CA"/>
              </w:rPr>
              <w:t>897</w:t>
            </w:r>
          </w:p>
          <w:p w14:paraId="68C5EB41" w14:textId="76D827D3" w:rsidR="00E1184F" w:rsidRPr="004C7B4A" w:rsidRDefault="00E1184F" w:rsidP="009D6B38">
            <w:pPr>
              <w:jc w:val="right"/>
              <w:rPr>
                <w:highlight w:val="cyan"/>
                <w:lang w:val="fr-CA"/>
              </w:rPr>
            </w:pPr>
            <w:r w:rsidRPr="004C7B4A">
              <w:rPr>
                <w:highlight w:val="cyan"/>
                <w:lang w:val="fr-CA"/>
              </w:rPr>
              <w:t>1 775</w:t>
            </w:r>
          </w:p>
          <w:p w14:paraId="0BDF1C25" w14:textId="0D959EA9" w:rsidR="00E1184F" w:rsidRPr="004C7B4A" w:rsidRDefault="00E1184F" w:rsidP="009D6B38">
            <w:pPr>
              <w:jc w:val="right"/>
              <w:rPr>
                <w:highlight w:val="cyan"/>
                <w:lang w:val="fr-CA"/>
              </w:rPr>
            </w:pPr>
            <w:r w:rsidRPr="004C7B4A">
              <w:rPr>
                <w:highlight w:val="cyan"/>
                <w:lang w:val="fr-CA"/>
              </w:rPr>
              <w:t>3 179</w:t>
            </w:r>
          </w:p>
          <w:p w14:paraId="094770C4" w14:textId="26C3DFC0" w:rsidR="00E1184F" w:rsidRPr="004C7B4A" w:rsidRDefault="00E1184F" w:rsidP="009D6B38">
            <w:pPr>
              <w:jc w:val="right"/>
              <w:rPr>
                <w:highlight w:val="cyan"/>
                <w:lang w:val="fr-CA"/>
              </w:rPr>
            </w:pPr>
            <w:r w:rsidRPr="004C7B4A">
              <w:rPr>
                <w:highlight w:val="cyan"/>
                <w:lang w:val="fr-CA"/>
              </w:rPr>
              <w:t>1 366</w:t>
            </w:r>
          </w:p>
          <w:p w14:paraId="14BDC0F5" w14:textId="229E7FFA" w:rsidR="00E1184F" w:rsidRPr="004C7B4A" w:rsidRDefault="00E1184F" w:rsidP="00875710">
            <w:pPr>
              <w:jc w:val="center"/>
              <w:rPr>
                <w:highlight w:val="cyan"/>
                <w:lang w:val="fr-CA"/>
              </w:rPr>
            </w:pPr>
            <w:r w:rsidRPr="004C7B4A">
              <w:rPr>
                <w:highlight w:val="cyan"/>
                <w:lang w:val="fr-CA"/>
              </w:rPr>
              <w:t xml:space="preserve">                                             395</w:t>
            </w:r>
          </w:p>
          <w:p w14:paraId="4EA041DB" w14:textId="4C568B13" w:rsidR="00E1184F" w:rsidRPr="00CB02E9" w:rsidRDefault="00E1184F" w:rsidP="009D6B38">
            <w:pPr>
              <w:jc w:val="right"/>
              <w:rPr>
                <w:lang w:val="fr-CA"/>
              </w:rPr>
            </w:pPr>
            <w:r w:rsidRPr="004C7B4A">
              <w:rPr>
                <w:highlight w:val="cyan"/>
                <w:lang w:val="fr-CA"/>
              </w:rPr>
              <w:t>443</w:t>
            </w:r>
          </w:p>
        </w:tc>
      </w:tr>
      <w:tr w:rsidR="00E1184F" w:rsidRPr="002324CF" w14:paraId="0D2BBE45" w14:textId="77777777" w:rsidTr="00657D60">
        <w:trPr>
          <w:trHeight w:val="258"/>
          <w:jc w:val="right"/>
        </w:trPr>
        <w:tc>
          <w:tcPr>
            <w:tcW w:w="3339" w:type="dxa"/>
            <w:tcBorders>
              <w:top w:val="single" w:sz="4" w:space="0" w:color="auto"/>
              <w:bottom w:val="single" w:sz="4" w:space="0" w:color="auto"/>
            </w:tcBorders>
          </w:tcPr>
          <w:p w14:paraId="30905525" w14:textId="77777777" w:rsidR="00E1184F" w:rsidRPr="002324CF" w:rsidRDefault="00E1184F" w:rsidP="009D6B38">
            <w:pPr>
              <w:rPr>
                <w:b/>
                <w:lang w:val="fr-CA"/>
              </w:rPr>
            </w:pPr>
            <w:r w:rsidRPr="002324CF">
              <w:rPr>
                <w:b/>
                <w:lang w:val="fr-CA"/>
              </w:rPr>
              <w:t>TOTAL DES FRAIS GÉNÉRAUX</w:t>
            </w:r>
          </w:p>
        </w:tc>
        <w:tc>
          <w:tcPr>
            <w:tcW w:w="2813" w:type="dxa"/>
            <w:tcBorders>
              <w:top w:val="single" w:sz="4" w:space="0" w:color="auto"/>
              <w:bottom w:val="single" w:sz="4" w:space="0" w:color="auto"/>
            </w:tcBorders>
          </w:tcPr>
          <w:p w14:paraId="492C7AB7" w14:textId="03DB574F" w:rsidR="00E1184F" w:rsidRDefault="00657D60" w:rsidP="009D6B38">
            <w:pPr>
              <w:jc w:val="right"/>
              <w:rPr>
                <w:b/>
                <w:lang w:val="fr-CA"/>
              </w:rPr>
            </w:pPr>
            <w:r>
              <w:rPr>
                <w:b/>
                <w:lang w:val="fr-CA"/>
              </w:rPr>
              <w:t xml:space="preserve">11 </w:t>
            </w:r>
            <w:commentRangeStart w:id="9"/>
            <w:r>
              <w:rPr>
                <w:b/>
                <w:lang w:val="fr-CA"/>
              </w:rPr>
              <w:t>805</w:t>
            </w:r>
            <w:commentRangeEnd w:id="9"/>
            <w:r w:rsidR="004C7B4A">
              <w:rPr>
                <w:rStyle w:val="Marquedecommentaire"/>
              </w:rPr>
              <w:commentReference w:id="9"/>
            </w:r>
          </w:p>
        </w:tc>
        <w:tc>
          <w:tcPr>
            <w:tcW w:w="2813" w:type="dxa"/>
            <w:tcBorders>
              <w:top w:val="single" w:sz="4" w:space="0" w:color="auto"/>
              <w:bottom w:val="single" w:sz="4" w:space="0" w:color="auto"/>
            </w:tcBorders>
          </w:tcPr>
          <w:p w14:paraId="2C1F28E9" w14:textId="18A6919A" w:rsidR="00E1184F" w:rsidRDefault="00E1184F" w:rsidP="009D6B38">
            <w:pPr>
              <w:jc w:val="right"/>
              <w:rPr>
                <w:b/>
                <w:lang w:val="fr-CA"/>
              </w:rPr>
            </w:pPr>
            <w:r>
              <w:rPr>
                <w:b/>
                <w:lang w:val="fr-CA"/>
              </w:rPr>
              <w:t>11 317</w:t>
            </w:r>
          </w:p>
        </w:tc>
      </w:tr>
      <w:tr w:rsidR="00E1184F" w14:paraId="5222D02F" w14:textId="77777777" w:rsidTr="00657D60">
        <w:trPr>
          <w:trHeight w:val="1034"/>
          <w:jc w:val="right"/>
        </w:trPr>
        <w:tc>
          <w:tcPr>
            <w:tcW w:w="3339" w:type="dxa"/>
            <w:tcBorders>
              <w:top w:val="single" w:sz="4" w:space="0" w:color="auto"/>
              <w:bottom w:val="nil"/>
            </w:tcBorders>
            <w:vAlign w:val="bottom"/>
          </w:tcPr>
          <w:p w14:paraId="622F0B85" w14:textId="77777777" w:rsidR="00E1184F" w:rsidRDefault="00E1184F" w:rsidP="009D6B38">
            <w:pPr>
              <w:rPr>
                <w:b/>
                <w:sz w:val="16"/>
                <w:szCs w:val="16"/>
                <w:lang w:val="fr-CA"/>
              </w:rPr>
            </w:pPr>
          </w:p>
          <w:p w14:paraId="41D9DED5" w14:textId="77777777" w:rsidR="00E1184F" w:rsidRPr="003C5DBF" w:rsidRDefault="00E1184F" w:rsidP="009D6B38">
            <w:pPr>
              <w:rPr>
                <w:b/>
                <w:sz w:val="16"/>
                <w:szCs w:val="16"/>
                <w:lang w:val="fr-CA"/>
              </w:rPr>
            </w:pPr>
          </w:p>
          <w:p w14:paraId="5E467256" w14:textId="77777777" w:rsidR="00E1184F" w:rsidRDefault="00E1184F" w:rsidP="009D6B38">
            <w:pPr>
              <w:rPr>
                <w:lang w:val="fr-CA"/>
              </w:rPr>
            </w:pPr>
            <w:r w:rsidRPr="008B21D2">
              <w:rPr>
                <w:b/>
                <w:lang w:val="fr-CA"/>
              </w:rPr>
              <w:t>BÉNÉFICE AVANT IMPÔT IMPÔT</w:t>
            </w:r>
            <w:r>
              <w:rPr>
                <w:b/>
                <w:lang w:val="fr-CA"/>
              </w:rPr>
              <w:t>S</w:t>
            </w:r>
            <w:r w:rsidRPr="008B21D2">
              <w:rPr>
                <w:b/>
                <w:lang w:val="fr-CA"/>
              </w:rPr>
              <w:t xml:space="preserve"> </w:t>
            </w:r>
            <w:r w:rsidRPr="00756216">
              <w:rPr>
                <w:b/>
                <w:lang w:val="fr-CA"/>
              </w:rPr>
              <w:t>EXIGIBLES</w:t>
            </w:r>
          </w:p>
        </w:tc>
        <w:tc>
          <w:tcPr>
            <w:tcW w:w="2813" w:type="dxa"/>
            <w:tcBorders>
              <w:top w:val="single" w:sz="4" w:space="0" w:color="auto"/>
              <w:bottom w:val="nil"/>
            </w:tcBorders>
            <w:vAlign w:val="bottom"/>
          </w:tcPr>
          <w:p w14:paraId="5ECA5457" w14:textId="77777777" w:rsidR="00E1184F" w:rsidRDefault="00E1184F" w:rsidP="009D6B38">
            <w:pPr>
              <w:ind w:left="2131"/>
              <w:jc w:val="right"/>
              <w:rPr>
                <w:lang w:val="fr-CA"/>
              </w:rPr>
            </w:pPr>
          </w:p>
          <w:p w14:paraId="48F3FA16" w14:textId="77777777" w:rsidR="00657D60" w:rsidRDefault="00657D60" w:rsidP="00657D60">
            <w:pPr>
              <w:rPr>
                <w:lang w:val="fr-CA"/>
              </w:rPr>
            </w:pPr>
          </w:p>
          <w:p w14:paraId="5EEA7A54" w14:textId="62DBE674" w:rsidR="00657D60" w:rsidRDefault="00657D60" w:rsidP="00657D60">
            <w:pPr>
              <w:jc w:val="right"/>
              <w:rPr>
                <w:lang w:val="fr-CA"/>
              </w:rPr>
            </w:pPr>
            <w:r>
              <w:rPr>
                <w:lang w:val="fr-CA"/>
              </w:rPr>
              <w:t>369 </w:t>
            </w:r>
            <w:commentRangeStart w:id="10"/>
            <w:r>
              <w:rPr>
                <w:lang w:val="fr-CA"/>
              </w:rPr>
              <w:t>319</w:t>
            </w:r>
            <w:commentRangeEnd w:id="10"/>
            <w:r w:rsidR="001C0DFB">
              <w:rPr>
                <w:rStyle w:val="Marquedecommentaire"/>
              </w:rPr>
              <w:commentReference w:id="10"/>
            </w:r>
          </w:p>
          <w:p w14:paraId="435E707D" w14:textId="7AE8A38D" w:rsidR="00657D60" w:rsidRPr="00657D60" w:rsidRDefault="00657D60" w:rsidP="00657D60">
            <w:pPr>
              <w:jc w:val="right"/>
              <w:rPr>
                <w:lang w:val="fr-CA"/>
              </w:rPr>
            </w:pPr>
            <w:r w:rsidRPr="001C0DFB">
              <w:rPr>
                <w:highlight w:val="cyan"/>
                <w:lang w:val="fr-CA"/>
              </w:rPr>
              <w:t>(8 563)</w:t>
            </w:r>
          </w:p>
        </w:tc>
        <w:tc>
          <w:tcPr>
            <w:tcW w:w="2813" w:type="dxa"/>
            <w:tcBorders>
              <w:top w:val="single" w:sz="4" w:space="0" w:color="auto"/>
              <w:bottom w:val="nil"/>
            </w:tcBorders>
            <w:vAlign w:val="bottom"/>
          </w:tcPr>
          <w:p w14:paraId="4F9D28BB" w14:textId="4A6C9A0B" w:rsidR="00E1184F" w:rsidRDefault="00E1184F" w:rsidP="009D6B38">
            <w:pPr>
              <w:ind w:left="2131"/>
              <w:jc w:val="right"/>
              <w:rPr>
                <w:lang w:val="fr-CA"/>
              </w:rPr>
            </w:pPr>
          </w:p>
          <w:p w14:paraId="5B305F74" w14:textId="77777777" w:rsidR="00E1184F" w:rsidRDefault="00E1184F" w:rsidP="009D6B38">
            <w:pPr>
              <w:ind w:left="2131"/>
              <w:jc w:val="right"/>
              <w:rPr>
                <w:lang w:val="fr-CA"/>
              </w:rPr>
            </w:pPr>
          </w:p>
          <w:p w14:paraId="69CAD6F4" w14:textId="020FF328" w:rsidR="00E1184F" w:rsidRDefault="00E1184F" w:rsidP="009D6B38">
            <w:pPr>
              <w:jc w:val="right"/>
              <w:rPr>
                <w:lang w:val="fr-CA"/>
              </w:rPr>
            </w:pPr>
            <w:r>
              <w:rPr>
                <w:lang w:val="fr-CA"/>
              </w:rPr>
              <w:t>266 508</w:t>
            </w:r>
          </w:p>
          <w:p w14:paraId="25A54B79" w14:textId="7B7013C5" w:rsidR="00E1184F" w:rsidRPr="003A10FB" w:rsidRDefault="00E1184F" w:rsidP="009D6B38">
            <w:pPr>
              <w:jc w:val="right"/>
              <w:rPr>
                <w:lang w:val="fr-CA"/>
              </w:rPr>
            </w:pPr>
            <w:r w:rsidRPr="001C0DFB">
              <w:rPr>
                <w:highlight w:val="cyan"/>
                <w:lang w:val="fr-CA"/>
              </w:rPr>
              <w:t>(4 660)</w:t>
            </w:r>
          </w:p>
        </w:tc>
      </w:tr>
      <w:tr w:rsidR="00E1184F" w:rsidRPr="004048D2" w14:paraId="7DCE5203" w14:textId="77777777" w:rsidTr="00657D60">
        <w:trPr>
          <w:trHeight w:val="517"/>
          <w:jc w:val="right"/>
        </w:trPr>
        <w:tc>
          <w:tcPr>
            <w:tcW w:w="3339" w:type="dxa"/>
            <w:tcBorders>
              <w:top w:val="single" w:sz="4" w:space="0" w:color="auto"/>
              <w:bottom w:val="single" w:sz="12" w:space="0" w:color="auto"/>
            </w:tcBorders>
          </w:tcPr>
          <w:p w14:paraId="1C997464" w14:textId="77777777" w:rsidR="00E1184F" w:rsidRDefault="00E1184F" w:rsidP="009D6B38">
            <w:pPr>
              <w:rPr>
                <w:b/>
                <w:lang w:val="fr-CA"/>
              </w:rPr>
            </w:pPr>
          </w:p>
          <w:p w14:paraId="4612E796" w14:textId="77777777" w:rsidR="00E1184F" w:rsidRPr="00BA0268" w:rsidRDefault="00E1184F" w:rsidP="009D6B38">
            <w:pPr>
              <w:rPr>
                <w:b/>
                <w:lang w:val="fr-CA"/>
              </w:rPr>
            </w:pPr>
            <w:r w:rsidRPr="00BA0268">
              <w:rPr>
                <w:b/>
                <w:lang w:val="fr-CA"/>
              </w:rPr>
              <w:t>BÉNÉFICE NET</w:t>
            </w:r>
          </w:p>
        </w:tc>
        <w:tc>
          <w:tcPr>
            <w:tcW w:w="2813" w:type="dxa"/>
            <w:tcBorders>
              <w:top w:val="single" w:sz="4" w:space="0" w:color="auto"/>
              <w:bottom w:val="single" w:sz="12" w:space="0" w:color="auto"/>
            </w:tcBorders>
          </w:tcPr>
          <w:p w14:paraId="641D8E24" w14:textId="77777777" w:rsidR="00E1184F" w:rsidRDefault="00E1184F" w:rsidP="009D6B38">
            <w:pPr>
              <w:tabs>
                <w:tab w:val="left" w:pos="1800"/>
              </w:tabs>
              <w:ind w:right="-108"/>
              <w:rPr>
                <w:b/>
                <w:lang w:val="fr-CA"/>
              </w:rPr>
            </w:pPr>
          </w:p>
          <w:p w14:paraId="50BD79DD" w14:textId="103F1E3A" w:rsidR="00657D60" w:rsidRPr="00657D60" w:rsidRDefault="00657D60" w:rsidP="00657D60">
            <w:pPr>
              <w:jc w:val="right"/>
              <w:rPr>
                <w:b/>
                <w:bCs/>
                <w:lang w:val="fr-CA"/>
              </w:rPr>
            </w:pPr>
            <w:commentRangeStart w:id="11"/>
            <w:r w:rsidRPr="00657D60">
              <w:rPr>
                <w:b/>
                <w:bCs/>
                <w:lang w:val="fr-CA"/>
              </w:rPr>
              <w:t>360 756</w:t>
            </w:r>
            <w:commentRangeEnd w:id="11"/>
            <w:r w:rsidR="001C0DFB">
              <w:rPr>
                <w:rStyle w:val="Marquedecommentaire"/>
              </w:rPr>
              <w:commentReference w:id="11"/>
            </w:r>
          </w:p>
        </w:tc>
        <w:tc>
          <w:tcPr>
            <w:tcW w:w="2813" w:type="dxa"/>
            <w:tcBorders>
              <w:top w:val="single" w:sz="4" w:space="0" w:color="auto"/>
              <w:bottom w:val="single" w:sz="12" w:space="0" w:color="auto"/>
            </w:tcBorders>
          </w:tcPr>
          <w:p w14:paraId="5E4B355D" w14:textId="190E32BF" w:rsidR="00E1184F" w:rsidRDefault="00E1184F" w:rsidP="009D6B38">
            <w:pPr>
              <w:tabs>
                <w:tab w:val="left" w:pos="1800"/>
              </w:tabs>
              <w:ind w:right="-108"/>
              <w:rPr>
                <w:b/>
                <w:lang w:val="fr-CA"/>
              </w:rPr>
            </w:pPr>
            <w:r>
              <w:rPr>
                <w:b/>
                <w:lang w:val="fr-CA"/>
              </w:rPr>
              <w:tab/>
            </w:r>
          </w:p>
          <w:p w14:paraId="064B22C1" w14:textId="60D28F2B" w:rsidR="00E1184F" w:rsidRDefault="00E1184F" w:rsidP="009D6B38">
            <w:pPr>
              <w:tabs>
                <w:tab w:val="left" w:pos="1800"/>
              </w:tabs>
              <w:ind w:right="-108"/>
              <w:jc w:val="right"/>
              <w:rPr>
                <w:b/>
                <w:lang w:val="fr-CA"/>
              </w:rPr>
            </w:pPr>
            <w:r>
              <w:rPr>
                <w:b/>
                <w:lang w:val="fr-CA"/>
              </w:rPr>
              <w:t>261 848</w:t>
            </w:r>
          </w:p>
        </w:tc>
      </w:tr>
    </w:tbl>
    <w:p w14:paraId="6F2D4049" w14:textId="77777777" w:rsidR="00D03D3C" w:rsidRDefault="00D03D3C">
      <w:pPr>
        <w:rPr>
          <w:lang w:val="fr-CA"/>
        </w:rPr>
      </w:pPr>
    </w:p>
    <w:p w14:paraId="360832D2" w14:textId="77777777" w:rsidR="001E7E90" w:rsidRDefault="001E7E90">
      <w:pPr>
        <w:rPr>
          <w:lang w:val="fr-CA"/>
        </w:rPr>
      </w:pPr>
    </w:p>
    <w:p w14:paraId="0B329C53" w14:textId="77777777" w:rsidR="001E7E90" w:rsidRPr="003B37E1" w:rsidRDefault="001E7E90">
      <w:pPr>
        <w:rPr>
          <w:lang w:val="fr-CA"/>
        </w:rPr>
      </w:pPr>
    </w:p>
    <w:p w14:paraId="2FA3D5D9" w14:textId="77777777" w:rsidR="0070780C" w:rsidRPr="003B37E1" w:rsidRDefault="0070780C">
      <w:pPr>
        <w:rPr>
          <w:lang w:val="fr-CA"/>
        </w:rPr>
      </w:pPr>
    </w:p>
    <w:p w14:paraId="3B4FBA6D" w14:textId="759F6773" w:rsidR="005E4402" w:rsidRDefault="009E3EB8" w:rsidP="005E4402">
      <w:pPr>
        <w:rPr>
          <w:lang w:val="fr-FR"/>
        </w:rPr>
      </w:pPr>
      <w:r>
        <w:rPr>
          <w:lang w:val="fr-FR"/>
        </w:rPr>
        <w:t>Lu et Approuvé Le………</w:t>
      </w:r>
      <w:proofErr w:type="gramStart"/>
      <w:r>
        <w:rPr>
          <w:lang w:val="fr-FR"/>
        </w:rPr>
        <w:t>…….</w:t>
      </w:r>
      <w:proofErr w:type="gramEnd"/>
      <w:r>
        <w:rPr>
          <w:lang w:val="fr-FR"/>
        </w:rPr>
        <w:t>.</w:t>
      </w:r>
      <w:r w:rsidR="00683685">
        <w:rPr>
          <w:lang w:val="fr-FR"/>
        </w:rPr>
        <w:t>0</w:t>
      </w:r>
      <w:r w:rsidR="00E1184F">
        <w:rPr>
          <w:lang w:val="fr-FR"/>
        </w:rPr>
        <w:t>1</w:t>
      </w:r>
      <w:r w:rsidR="00683685">
        <w:rPr>
          <w:lang w:val="fr-FR"/>
        </w:rPr>
        <w:t xml:space="preserve"> Sept 202</w:t>
      </w:r>
      <w:r w:rsidR="00E1184F">
        <w:rPr>
          <w:lang w:val="fr-FR"/>
        </w:rPr>
        <w:t>3</w:t>
      </w:r>
    </w:p>
    <w:p w14:paraId="7CAFC435" w14:textId="77777777" w:rsidR="005E4402" w:rsidRDefault="005E4402" w:rsidP="005E4402">
      <w:pPr>
        <w:rPr>
          <w:lang w:val="fr-FR"/>
        </w:rPr>
      </w:pPr>
    </w:p>
    <w:p w14:paraId="70606BD7" w14:textId="77777777" w:rsidR="001914E2" w:rsidRPr="001E7E90" w:rsidRDefault="005E4402" w:rsidP="00B904D7">
      <w:pPr>
        <w:rPr>
          <w:lang w:val="fr-FR"/>
        </w:rPr>
      </w:pPr>
      <w:r>
        <w:rPr>
          <w:b/>
          <w:u w:val="single"/>
          <w:lang w:val="fr-FR"/>
        </w:rPr>
        <w:t xml:space="preserve">P/LE CONSEIL </w:t>
      </w:r>
      <w:r w:rsidR="004E3BD5">
        <w:rPr>
          <w:b/>
          <w:u w:val="single"/>
          <w:lang w:val="fr-FR"/>
        </w:rPr>
        <w:t>D’ADMINISTRATION</w:t>
      </w:r>
      <w:r>
        <w:rPr>
          <w:lang w:val="fr-FR"/>
        </w:rPr>
        <w:t xml:space="preserve"> ……</w:t>
      </w:r>
      <w:r w:rsidR="009E3EB8" w:rsidRPr="009E3EB8">
        <w:rPr>
          <w:lang w:val="fr-CA"/>
        </w:rPr>
        <w:t xml:space="preserve"> </w:t>
      </w:r>
      <w:r w:rsidR="009E3EB8" w:rsidRPr="009E3EB8">
        <w:rPr>
          <w:b/>
          <w:i/>
          <w:lang w:val="fr-FR"/>
        </w:rPr>
        <w:t>Richard Lavoie</w:t>
      </w:r>
    </w:p>
    <w:p w14:paraId="3E15FA3C" w14:textId="41616AB3" w:rsidR="00C27620" w:rsidRDefault="00C27620" w:rsidP="00B904D7">
      <w:pPr>
        <w:rPr>
          <w:rFonts w:ascii="Verdana" w:hAnsi="Verdana"/>
          <w:lang w:val="fr-FR"/>
        </w:rPr>
      </w:pPr>
    </w:p>
    <w:p w14:paraId="51472965" w14:textId="77777777" w:rsidR="00CC03F1" w:rsidRDefault="00CC03F1" w:rsidP="00B904D7">
      <w:pPr>
        <w:rPr>
          <w:rFonts w:ascii="Verdana" w:hAnsi="Verdana"/>
          <w:lang w:val="fr-FR"/>
        </w:rPr>
      </w:pPr>
    </w:p>
    <w:p w14:paraId="24A9C3F8" w14:textId="1D1944ED" w:rsidR="00C27620" w:rsidRDefault="001914E2" w:rsidP="00C27620">
      <w:pPr>
        <w:jc w:val="center"/>
        <w:rPr>
          <w:rFonts w:ascii="Verdana" w:hAnsi="Verdana"/>
          <w:b/>
          <w:sz w:val="24"/>
          <w:lang w:val="fr-FR"/>
        </w:rPr>
      </w:pPr>
      <w:r w:rsidRPr="001914E2">
        <w:rPr>
          <w:rFonts w:ascii="Verdana" w:hAnsi="Verdana"/>
          <w:b/>
          <w:sz w:val="24"/>
          <w:lang w:val="fr-FR"/>
        </w:rPr>
        <w:t>9</w:t>
      </w:r>
      <w:r w:rsidR="009D6B38">
        <w:rPr>
          <w:rFonts w:ascii="Verdana" w:hAnsi="Verdana"/>
          <w:b/>
          <w:sz w:val="24"/>
          <w:lang w:val="fr-FR"/>
        </w:rPr>
        <w:t>82</w:t>
      </w:r>
      <w:r w:rsidRPr="001914E2">
        <w:rPr>
          <w:rFonts w:ascii="Verdana" w:hAnsi="Verdana"/>
          <w:b/>
          <w:sz w:val="24"/>
          <w:lang w:val="fr-FR"/>
        </w:rPr>
        <w:t>1821 Canada Inc.</w:t>
      </w:r>
    </w:p>
    <w:p w14:paraId="1FCFD098" w14:textId="77777777" w:rsidR="00C27620" w:rsidRDefault="00C27620" w:rsidP="00C27620">
      <w:pPr>
        <w:jc w:val="center"/>
        <w:rPr>
          <w:rFonts w:ascii="Verdana" w:hAnsi="Verdana"/>
          <w:b/>
          <w:sz w:val="24"/>
          <w:lang w:val="fr-FR"/>
        </w:rPr>
      </w:pPr>
    </w:p>
    <w:p w14:paraId="02822659" w14:textId="5547EFBD" w:rsidR="00C27620" w:rsidRDefault="00C27620" w:rsidP="00C27620">
      <w:pPr>
        <w:jc w:val="center"/>
        <w:rPr>
          <w:rFonts w:ascii="Verdana" w:hAnsi="Verdana"/>
          <w:b/>
          <w:sz w:val="24"/>
          <w:lang w:val="fr-FR"/>
        </w:rPr>
      </w:pPr>
      <w:r>
        <w:rPr>
          <w:rFonts w:ascii="Verdana" w:hAnsi="Verdana"/>
          <w:b/>
          <w:sz w:val="24"/>
          <w:lang w:val="fr-FR"/>
        </w:rPr>
        <w:t>EXERCICE CLOS LE</w:t>
      </w:r>
      <w:r w:rsidRPr="00BE7F85">
        <w:rPr>
          <w:rFonts w:ascii="Verdana" w:hAnsi="Verdana"/>
          <w:b/>
          <w:sz w:val="24"/>
          <w:lang w:val="fr-FR"/>
        </w:rPr>
        <w:t xml:space="preserve"> </w:t>
      </w:r>
      <w:r>
        <w:rPr>
          <w:rFonts w:ascii="Verdana" w:hAnsi="Verdana"/>
          <w:b/>
          <w:sz w:val="24"/>
          <w:lang w:val="fr-FR"/>
        </w:rPr>
        <w:t>30-0</w:t>
      </w:r>
      <w:r w:rsidR="001914E2">
        <w:rPr>
          <w:rFonts w:ascii="Verdana" w:hAnsi="Verdana"/>
          <w:b/>
          <w:sz w:val="24"/>
          <w:lang w:val="fr-FR"/>
        </w:rPr>
        <w:t>6</w:t>
      </w:r>
      <w:r>
        <w:rPr>
          <w:rFonts w:ascii="Verdana" w:hAnsi="Verdana"/>
          <w:b/>
          <w:sz w:val="24"/>
          <w:lang w:val="fr-FR"/>
        </w:rPr>
        <w:t>-20</w:t>
      </w:r>
      <w:r w:rsidR="005B219F">
        <w:rPr>
          <w:rFonts w:ascii="Verdana" w:hAnsi="Verdana"/>
          <w:b/>
          <w:sz w:val="24"/>
          <w:lang w:val="fr-FR"/>
        </w:rPr>
        <w:t>2</w:t>
      </w:r>
      <w:r w:rsidR="00E1184F">
        <w:rPr>
          <w:rFonts w:ascii="Verdana" w:hAnsi="Verdana"/>
          <w:b/>
          <w:sz w:val="24"/>
          <w:lang w:val="fr-FR"/>
        </w:rPr>
        <w:t>3</w:t>
      </w:r>
    </w:p>
    <w:p w14:paraId="5605D09D" w14:textId="77777777" w:rsidR="00C27620" w:rsidRDefault="00C27620" w:rsidP="00B904D7">
      <w:pPr>
        <w:rPr>
          <w:rFonts w:ascii="Verdana" w:hAnsi="Verdana"/>
          <w:lang w:val="fr-FR"/>
        </w:rPr>
      </w:pPr>
    </w:p>
    <w:p w14:paraId="3820FE4A" w14:textId="77777777" w:rsidR="00C27620" w:rsidRDefault="00C27620" w:rsidP="00B904D7">
      <w:pPr>
        <w:rPr>
          <w:rFonts w:ascii="Verdana" w:hAnsi="Verdana"/>
          <w:lang w:val="fr-FR"/>
        </w:rPr>
      </w:pPr>
    </w:p>
    <w:p w14:paraId="64C832E6" w14:textId="77777777" w:rsidR="00C27620" w:rsidRDefault="00C27620" w:rsidP="00B904D7">
      <w:pPr>
        <w:rPr>
          <w:rFonts w:ascii="Verdana" w:hAnsi="Verdana"/>
          <w:lang w:val="fr-FR"/>
        </w:rPr>
      </w:pPr>
    </w:p>
    <w:p w14:paraId="6F558F79" w14:textId="77777777" w:rsidR="00C27620" w:rsidRPr="006C27C6" w:rsidRDefault="00C27620" w:rsidP="00C27620">
      <w:pPr>
        <w:rPr>
          <w:rFonts w:ascii="Verdana" w:hAnsi="Verdana"/>
          <w:b/>
          <w:sz w:val="24"/>
          <w:u w:val="single"/>
          <w:lang w:val="fr-FR"/>
        </w:rPr>
      </w:pPr>
      <w:r>
        <w:rPr>
          <w:rFonts w:ascii="Verdana" w:hAnsi="Verdana"/>
          <w:b/>
          <w:sz w:val="24"/>
          <w:u w:val="single"/>
          <w:lang w:val="fr-FR"/>
        </w:rPr>
        <w:t>BÉNÉFICES NON RÉPARTIS</w:t>
      </w:r>
    </w:p>
    <w:p w14:paraId="406E00B4" w14:textId="77777777" w:rsidR="00C27620" w:rsidRPr="003B37E1" w:rsidRDefault="00C27620" w:rsidP="00C27620">
      <w:pPr>
        <w:rPr>
          <w:lang w:val="fr-CA"/>
        </w:rPr>
      </w:pPr>
    </w:p>
    <w:p w14:paraId="571DDB05" w14:textId="77777777" w:rsidR="00C27620" w:rsidRPr="003B37E1" w:rsidRDefault="00C27620" w:rsidP="00C27620">
      <w:pPr>
        <w:rPr>
          <w:lang w:val="fr-CA"/>
        </w:rPr>
      </w:pPr>
    </w:p>
    <w:tbl>
      <w:tblPr>
        <w:tblStyle w:val="Grilledutableau"/>
        <w:tblW w:w="8785" w:type="dxa"/>
        <w:tblBorders>
          <w:top w:val="single" w:sz="4" w:space="0" w:color="auto"/>
        </w:tblBorders>
        <w:tblLook w:val="0460" w:firstRow="1" w:lastRow="1" w:firstColumn="0" w:lastColumn="0" w:noHBand="0" w:noVBand="1"/>
      </w:tblPr>
      <w:tblGrid>
        <w:gridCol w:w="3073"/>
        <w:gridCol w:w="2856"/>
        <w:gridCol w:w="2856"/>
      </w:tblGrid>
      <w:tr w:rsidR="00E1184F" w14:paraId="51BAFCA5" w14:textId="77777777" w:rsidTr="00E1184F">
        <w:trPr>
          <w:trHeight w:val="2112"/>
        </w:trPr>
        <w:tc>
          <w:tcPr>
            <w:tcW w:w="3073" w:type="dxa"/>
            <w:tcBorders>
              <w:top w:val="single" w:sz="12" w:space="0" w:color="auto"/>
              <w:bottom w:val="single" w:sz="4" w:space="0" w:color="auto"/>
            </w:tcBorders>
          </w:tcPr>
          <w:p w14:paraId="2F6842A8" w14:textId="77777777" w:rsidR="00E1184F" w:rsidRDefault="00E1184F" w:rsidP="009D6B38">
            <w:pPr>
              <w:rPr>
                <w:b/>
                <w:lang w:val="fr-CA"/>
              </w:rPr>
            </w:pPr>
          </w:p>
          <w:p w14:paraId="4DD1F9D4" w14:textId="77777777" w:rsidR="00E1184F" w:rsidRDefault="00E1184F" w:rsidP="009D6B38">
            <w:pPr>
              <w:rPr>
                <w:b/>
                <w:lang w:val="fr-CA"/>
              </w:rPr>
            </w:pPr>
          </w:p>
          <w:p w14:paraId="0B6A08D8" w14:textId="77777777" w:rsidR="00E1184F" w:rsidRDefault="00E1184F" w:rsidP="009D6B38">
            <w:pPr>
              <w:rPr>
                <w:lang w:val="fr-CA"/>
              </w:rPr>
            </w:pPr>
            <w:r>
              <w:rPr>
                <w:b/>
                <w:lang w:val="fr-CA"/>
              </w:rPr>
              <w:t>SOLDE AU DÉBUT</w:t>
            </w:r>
            <w:r>
              <w:rPr>
                <w:b/>
                <w:lang w:val="fr-CA"/>
              </w:rPr>
              <w:tab/>
            </w:r>
            <w:r>
              <w:rPr>
                <w:b/>
                <w:lang w:val="fr-CA"/>
              </w:rPr>
              <w:tab/>
            </w:r>
            <w:r>
              <w:rPr>
                <w:b/>
                <w:lang w:val="fr-CA"/>
              </w:rPr>
              <w:tab/>
            </w:r>
            <w:r w:rsidRPr="0018260C">
              <w:rPr>
                <w:b/>
                <w:lang w:val="fr-CA"/>
              </w:rPr>
              <w:tab/>
            </w:r>
          </w:p>
          <w:p w14:paraId="7FA05748" w14:textId="5C36B48E" w:rsidR="004D2A77" w:rsidRDefault="004D2A77" w:rsidP="009D6B38">
            <w:pPr>
              <w:ind w:left="284"/>
              <w:rPr>
                <w:lang w:val="fr-CA"/>
              </w:rPr>
            </w:pPr>
            <w:r>
              <w:rPr>
                <w:lang w:val="fr-CA"/>
              </w:rPr>
              <w:t>REDRESSEMENT D’IMPÔT</w:t>
            </w:r>
          </w:p>
          <w:p w14:paraId="22C3437C" w14:textId="14DD0F4A" w:rsidR="00E1184F" w:rsidRDefault="00E1184F" w:rsidP="009D6B38">
            <w:pPr>
              <w:ind w:left="284"/>
              <w:rPr>
                <w:lang w:val="fr-CA"/>
              </w:rPr>
            </w:pPr>
            <w:r>
              <w:rPr>
                <w:lang w:val="fr-CA"/>
              </w:rPr>
              <w:t>BÉNÉFICE NET</w:t>
            </w:r>
          </w:p>
          <w:p w14:paraId="7DE1FD3D" w14:textId="05493A79" w:rsidR="00657D60" w:rsidRPr="00657D60" w:rsidRDefault="00657D60" w:rsidP="00657D60">
            <w:pPr>
              <w:rPr>
                <w:lang w:val="fr-CA"/>
              </w:rPr>
            </w:pPr>
            <w:r>
              <w:rPr>
                <w:lang w:val="fr-CA"/>
              </w:rPr>
              <w:t xml:space="preserve">      </w:t>
            </w:r>
            <w:r w:rsidR="001C0DFB">
              <w:rPr>
                <w:lang w:val="fr-CA"/>
              </w:rPr>
              <w:t>DIVIDENDES</w:t>
            </w:r>
          </w:p>
        </w:tc>
        <w:tc>
          <w:tcPr>
            <w:tcW w:w="2856" w:type="dxa"/>
            <w:tcBorders>
              <w:top w:val="single" w:sz="12" w:space="0" w:color="auto"/>
              <w:bottom w:val="single" w:sz="4" w:space="0" w:color="auto"/>
            </w:tcBorders>
          </w:tcPr>
          <w:p w14:paraId="5E8D0AD6" w14:textId="77777777" w:rsidR="00E1184F" w:rsidRDefault="00E1184F" w:rsidP="009D6B38">
            <w:pPr>
              <w:ind w:left="2131"/>
              <w:jc w:val="right"/>
              <w:rPr>
                <w:b/>
                <w:lang w:val="fr-CA"/>
              </w:rPr>
            </w:pPr>
            <w:r>
              <w:rPr>
                <w:b/>
                <w:lang w:val="fr-CA"/>
              </w:rPr>
              <w:t>2023</w:t>
            </w:r>
          </w:p>
          <w:p w14:paraId="7A69884B" w14:textId="77777777" w:rsidR="00657D60" w:rsidRDefault="00657D60" w:rsidP="00657D60">
            <w:pPr>
              <w:rPr>
                <w:b/>
                <w:lang w:val="fr-CA"/>
              </w:rPr>
            </w:pPr>
          </w:p>
          <w:p w14:paraId="1C88808D" w14:textId="77777777" w:rsidR="00657D60" w:rsidRDefault="00657D60" w:rsidP="00657D60">
            <w:pPr>
              <w:jc w:val="right"/>
              <w:rPr>
                <w:lang w:val="fr-CA"/>
              </w:rPr>
            </w:pPr>
            <w:r>
              <w:rPr>
                <w:lang w:val="fr-CA"/>
              </w:rPr>
              <w:t xml:space="preserve">603 </w:t>
            </w:r>
            <w:commentRangeStart w:id="12"/>
            <w:r>
              <w:rPr>
                <w:lang w:val="fr-CA"/>
              </w:rPr>
              <w:t>807</w:t>
            </w:r>
            <w:commentRangeEnd w:id="12"/>
            <w:r w:rsidR="001C0DFB">
              <w:rPr>
                <w:rStyle w:val="Marquedecommentaire"/>
              </w:rPr>
              <w:commentReference w:id="12"/>
            </w:r>
          </w:p>
          <w:p w14:paraId="28CCF1C1" w14:textId="77777777" w:rsidR="004D2A77" w:rsidRDefault="004D2A77" w:rsidP="004D2A77">
            <w:pPr>
              <w:rPr>
                <w:lang w:val="fr-CA"/>
              </w:rPr>
            </w:pPr>
          </w:p>
          <w:p w14:paraId="42F732EA" w14:textId="77777777" w:rsidR="004D2A77" w:rsidRDefault="004D2A77" w:rsidP="004D2A77">
            <w:pPr>
              <w:jc w:val="right"/>
              <w:rPr>
                <w:lang w:val="fr-CA"/>
              </w:rPr>
            </w:pPr>
            <w:r w:rsidRPr="001C0DFB">
              <w:rPr>
                <w:highlight w:val="cyan"/>
                <w:lang w:val="fr-CA"/>
              </w:rPr>
              <w:t>969</w:t>
            </w:r>
          </w:p>
          <w:p w14:paraId="08083EED" w14:textId="4C0F2B0E" w:rsidR="004D2A77" w:rsidRDefault="004D2A77" w:rsidP="004D2A77">
            <w:pPr>
              <w:jc w:val="right"/>
              <w:rPr>
                <w:lang w:val="fr-CA"/>
              </w:rPr>
            </w:pPr>
            <w:r>
              <w:rPr>
                <w:lang w:val="fr-CA"/>
              </w:rPr>
              <w:t>360</w:t>
            </w:r>
            <w:r w:rsidR="001C0DFB">
              <w:rPr>
                <w:lang w:val="fr-CA"/>
              </w:rPr>
              <w:t> </w:t>
            </w:r>
            <w:r>
              <w:rPr>
                <w:lang w:val="fr-CA"/>
              </w:rPr>
              <w:t>756</w:t>
            </w:r>
          </w:p>
          <w:p w14:paraId="71B93F4A" w14:textId="7CF38CD4" w:rsidR="001C0DFB" w:rsidRPr="004D2A77" w:rsidRDefault="001C0DFB" w:rsidP="004D2A77">
            <w:pPr>
              <w:jc w:val="right"/>
              <w:rPr>
                <w:lang w:val="fr-CA"/>
              </w:rPr>
            </w:pPr>
            <w:r>
              <w:rPr>
                <w:lang w:val="fr-CA"/>
              </w:rPr>
              <w:t>-</w:t>
            </w:r>
          </w:p>
        </w:tc>
        <w:tc>
          <w:tcPr>
            <w:tcW w:w="2856" w:type="dxa"/>
            <w:tcBorders>
              <w:top w:val="single" w:sz="12" w:space="0" w:color="auto"/>
              <w:bottom w:val="single" w:sz="4" w:space="0" w:color="auto"/>
            </w:tcBorders>
          </w:tcPr>
          <w:p w14:paraId="61BD04E5" w14:textId="5EF82BE8" w:rsidR="00E1184F" w:rsidRDefault="00E1184F" w:rsidP="009D6B38">
            <w:pPr>
              <w:ind w:left="2131"/>
              <w:jc w:val="right"/>
              <w:rPr>
                <w:b/>
                <w:lang w:val="fr-CA"/>
              </w:rPr>
            </w:pPr>
            <w:r>
              <w:rPr>
                <w:b/>
                <w:lang w:val="fr-CA"/>
              </w:rPr>
              <w:t>2022</w:t>
            </w:r>
          </w:p>
          <w:p w14:paraId="2B71A939" w14:textId="77777777" w:rsidR="00E1184F" w:rsidRDefault="00E1184F" w:rsidP="009D6B38">
            <w:pPr>
              <w:rPr>
                <w:lang w:val="fr-CA"/>
              </w:rPr>
            </w:pPr>
          </w:p>
          <w:p w14:paraId="4275B5FD" w14:textId="4DF22C01" w:rsidR="00E1184F" w:rsidRPr="001C0DFB" w:rsidRDefault="00E1184F" w:rsidP="009D6B38">
            <w:pPr>
              <w:jc w:val="right"/>
              <w:rPr>
                <w:highlight w:val="cyan"/>
                <w:lang w:val="fr-CA"/>
              </w:rPr>
            </w:pPr>
            <w:r w:rsidRPr="001C0DFB">
              <w:rPr>
                <w:highlight w:val="cyan"/>
                <w:lang w:val="fr-CA"/>
              </w:rPr>
              <w:t>341 959</w:t>
            </w:r>
          </w:p>
          <w:p w14:paraId="38D39349" w14:textId="77777777" w:rsidR="00E1184F" w:rsidRPr="001C0DFB" w:rsidRDefault="00E1184F" w:rsidP="009D6B38">
            <w:pPr>
              <w:jc w:val="right"/>
              <w:rPr>
                <w:highlight w:val="cyan"/>
                <w:lang w:val="fr-CA"/>
              </w:rPr>
            </w:pPr>
          </w:p>
          <w:p w14:paraId="76C0C446" w14:textId="1131417D" w:rsidR="004D2A77" w:rsidRPr="001C0DFB" w:rsidRDefault="004D2A77" w:rsidP="009D6B38">
            <w:pPr>
              <w:jc w:val="right"/>
              <w:rPr>
                <w:highlight w:val="cyan"/>
                <w:lang w:val="fr-CA"/>
              </w:rPr>
            </w:pPr>
            <w:r w:rsidRPr="001C0DFB">
              <w:rPr>
                <w:highlight w:val="cyan"/>
                <w:lang w:val="fr-CA"/>
              </w:rPr>
              <w:t>-</w:t>
            </w:r>
          </w:p>
          <w:p w14:paraId="79ECF88A" w14:textId="28D86B07" w:rsidR="00E1184F" w:rsidRPr="001C0DFB" w:rsidRDefault="00E1184F" w:rsidP="009D6B38">
            <w:pPr>
              <w:jc w:val="right"/>
              <w:rPr>
                <w:lang w:val="fr-CA"/>
              </w:rPr>
            </w:pPr>
            <w:r w:rsidRPr="001C0DFB">
              <w:rPr>
                <w:lang w:val="fr-CA"/>
              </w:rPr>
              <w:t>261</w:t>
            </w:r>
            <w:r w:rsidR="001C0DFB" w:rsidRPr="001C0DFB">
              <w:rPr>
                <w:lang w:val="fr-CA"/>
              </w:rPr>
              <w:t> </w:t>
            </w:r>
            <w:commentRangeStart w:id="13"/>
            <w:r w:rsidRPr="001C0DFB">
              <w:rPr>
                <w:lang w:val="fr-CA"/>
              </w:rPr>
              <w:t>848</w:t>
            </w:r>
            <w:commentRangeEnd w:id="13"/>
            <w:r w:rsidR="001C0DFB">
              <w:rPr>
                <w:rStyle w:val="Marquedecommentaire"/>
              </w:rPr>
              <w:commentReference w:id="13"/>
            </w:r>
          </w:p>
          <w:p w14:paraId="27C63256" w14:textId="118EB3ED" w:rsidR="001C0DFB" w:rsidRPr="008C03F7" w:rsidRDefault="001C0DFB" w:rsidP="009D6B38">
            <w:pPr>
              <w:jc w:val="right"/>
              <w:rPr>
                <w:lang w:val="fr-CA"/>
              </w:rPr>
            </w:pPr>
            <w:r w:rsidRPr="001C0DFB">
              <w:rPr>
                <w:highlight w:val="cyan"/>
                <w:lang w:val="fr-CA"/>
              </w:rPr>
              <w:t>-</w:t>
            </w:r>
          </w:p>
        </w:tc>
      </w:tr>
      <w:tr w:rsidR="00E1184F" w:rsidRPr="009028C0" w14:paraId="41976BDD" w14:textId="77777777" w:rsidTr="00E1184F">
        <w:trPr>
          <w:trHeight w:val="704"/>
        </w:trPr>
        <w:tc>
          <w:tcPr>
            <w:tcW w:w="307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D7B14B2" w14:textId="77777777" w:rsidR="00E1184F" w:rsidRPr="009028C0" w:rsidRDefault="00E1184F" w:rsidP="009D6B38">
            <w:pPr>
              <w:jc w:val="right"/>
              <w:rPr>
                <w:b/>
                <w:sz w:val="16"/>
                <w:szCs w:val="16"/>
                <w:lang w:val="fr-CA"/>
              </w:rPr>
            </w:pPr>
          </w:p>
          <w:p w14:paraId="45D5A078" w14:textId="77777777" w:rsidR="00E1184F" w:rsidRPr="009028C0" w:rsidRDefault="00E1184F" w:rsidP="009D6B38">
            <w:pPr>
              <w:ind w:left="284"/>
              <w:rPr>
                <w:b/>
                <w:lang w:val="fr-CA"/>
              </w:rPr>
            </w:pPr>
            <w:r w:rsidRPr="009028C0">
              <w:rPr>
                <w:b/>
                <w:lang w:val="fr-CA"/>
              </w:rPr>
              <w:t xml:space="preserve">SOLDE À LA FIN </w:t>
            </w:r>
          </w:p>
        </w:tc>
        <w:tc>
          <w:tcPr>
            <w:tcW w:w="2856" w:type="dxa"/>
            <w:tcBorders>
              <w:top w:val="single" w:sz="4" w:space="0" w:color="auto"/>
              <w:bottom w:val="single" w:sz="12" w:space="0" w:color="auto"/>
            </w:tcBorders>
          </w:tcPr>
          <w:p w14:paraId="7F94A2D6" w14:textId="77777777" w:rsidR="00E1184F" w:rsidRPr="004D2A77" w:rsidRDefault="00E1184F" w:rsidP="009D6B38">
            <w:pPr>
              <w:jc w:val="right"/>
              <w:rPr>
                <w:b/>
                <w:szCs w:val="16"/>
                <w:lang w:val="fr-CA"/>
              </w:rPr>
            </w:pPr>
          </w:p>
          <w:p w14:paraId="15806C1F" w14:textId="7E8D638E" w:rsidR="004D2A77" w:rsidRPr="004D2A77" w:rsidRDefault="004D2A77" w:rsidP="004D2A77">
            <w:pPr>
              <w:jc w:val="right"/>
              <w:rPr>
                <w:b/>
                <w:szCs w:val="16"/>
                <w:lang w:val="fr-CA"/>
              </w:rPr>
            </w:pPr>
            <w:r w:rsidRPr="004D2A77">
              <w:rPr>
                <w:b/>
                <w:szCs w:val="16"/>
                <w:lang w:val="fr-CA"/>
              </w:rPr>
              <w:t>965 532</w:t>
            </w:r>
          </w:p>
        </w:tc>
        <w:tc>
          <w:tcPr>
            <w:tcW w:w="2856" w:type="dxa"/>
            <w:tcBorders>
              <w:top w:val="single" w:sz="4" w:space="0" w:color="auto"/>
              <w:bottom w:val="single" w:sz="12" w:space="0" w:color="auto"/>
            </w:tcBorders>
          </w:tcPr>
          <w:p w14:paraId="2F79F117" w14:textId="6ABDFC2E" w:rsidR="00E1184F" w:rsidRPr="004D2A77" w:rsidRDefault="00E1184F" w:rsidP="009D6B38">
            <w:pPr>
              <w:jc w:val="right"/>
              <w:rPr>
                <w:b/>
                <w:szCs w:val="16"/>
                <w:lang w:val="fr-CA"/>
              </w:rPr>
            </w:pPr>
          </w:p>
          <w:p w14:paraId="7422BC7E" w14:textId="3F79304B" w:rsidR="00E1184F" w:rsidRPr="004D2A77" w:rsidRDefault="00E1184F" w:rsidP="009D6B38">
            <w:pPr>
              <w:jc w:val="right"/>
              <w:rPr>
                <w:b/>
                <w:szCs w:val="16"/>
                <w:lang w:val="fr-CA"/>
              </w:rPr>
            </w:pPr>
            <w:r w:rsidRPr="004D2A77">
              <w:rPr>
                <w:b/>
                <w:szCs w:val="16"/>
                <w:lang w:val="fr-CA"/>
              </w:rPr>
              <w:t xml:space="preserve">603 </w:t>
            </w:r>
            <w:commentRangeStart w:id="14"/>
            <w:r w:rsidRPr="004D2A77">
              <w:rPr>
                <w:b/>
                <w:szCs w:val="16"/>
                <w:lang w:val="fr-CA"/>
              </w:rPr>
              <w:t>807</w:t>
            </w:r>
            <w:commentRangeEnd w:id="14"/>
            <w:r w:rsidR="001C0DFB">
              <w:rPr>
                <w:rStyle w:val="Marquedecommentaire"/>
              </w:rPr>
              <w:commentReference w:id="14"/>
            </w:r>
          </w:p>
        </w:tc>
      </w:tr>
    </w:tbl>
    <w:p w14:paraId="6911D1F4" w14:textId="77777777" w:rsidR="00C27620" w:rsidRDefault="00C27620" w:rsidP="00B904D7">
      <w:pPr>
        <w:rPr>
          <w:rFonts w:ascii="Verdana" w:hAnsi="Verdana"/>
          <w:lang w:val="fr-FR"/>
        </w:rPr>
      </w:pPr>
    </w:p>
    <w:p w14:paraId="6BB06138" w14:textId="77777777" w:rsidR="00C27620" w:rsidRDefault="00C27620" w:rsidP="00B904D7">
      <w:pPr>
        <w:rPr>
          <w:rFonts w:ascii="Verdana" w:hAnsi="Verdana"/>
          <w:lang w:val="fr-FR"/>
        </w:rPr>
      </w:pPr>
    </w:p>
    <w:p w14:paraId="688E8A8A" w14:textId="77777777" w:rsidR="00C27620" w:rsidRDefault="00C27620" w:rsidP="00B904D7">
      <w:pPr>
        <w:rPr>
          <w:rFonts w:ascii="Verdana" w:hAnsi="Verdana"/>
          <w:lang w:val="fr-FR"/>
        </w:rPr>
      </w:pPr>
    </w:p>
    <w:p w14:paraId="3F65D13C" w14:textId="77777777" w:rsidR="00C27620" w:rsidRDefault="00C27620" w:rsidP="00B904D7">
      <w:pPr>
        <w:rPr>
          <w:rFonts w:ascii="Verdana" w:hAnsi="Verdana"/>
          <w:lang w:val="fr-FR"/>
        </w:rPr>
      </w:pPr>
    </w:p>
    <w:p w14:paraId="4018C35D" w14:textId="77777777" w:rsidR="00C27620" w:rsidRDefault="00C27620" w:rsidP="00B904D7">
      <w:pPr>
        <w:rPr>
          <w:rFonts w:ascii="Verdana" w:hAnsi="Verdana"/>
          <w:lang w:val="fr-FR"/>
        </w:rPr>
      </w:pPr>
    </w:p>
    <w:p w14:paraId="110B9517" w14:textId="77777777" w:rsidR="00C27620" w:rsidRDefault="00C27620" w:rsidP="00B904D7">
      <w:pPr>
        <w:rPr>
          <w:rFonts w:ascii="Verdana" w:hAnsi="Verdana"/>
          <w:lang w:val="fr-FR"/>
        </w:rPr>
      </w:pPr>
    </w:p>
    <w:p w14:paraId="04633FB8" w14:textId="77777777" w:rsidR="00C27620" w:rsidRDefault="00C27620" w:rsidP="00B904D7">
      <w:pPr>
        <w:rPr>
          <w:rFonts w:ascii="Verdana" w:hAnsi="Verdana"/>
          <w:lang w:val="fr-FR"/>
        </w:rPr>
      </w:pPr>
    </w:p>
    <w:p w14:paraId="6E901756" w14:textId="77777777" w:rsidR="00C27620" w:rsidRDefault="00C27620" w:rsidP="00B904D7">
      <w:pPr>
        <w:rPr>
          <w:rFonts w:ascii="Verdana" w:hAnsi="Verdana"/>
          <w:lang w:val="fr-FR"/>
        </w:rPr>
      </w:pPr>
    </w:p>
    <w:p w14:paraId="28DC1F80" w14:textId="77777777" w:rsidR="00C27620" w:rsidRDefault="00C27620" w:rsidP="00B904D7">
      <w:pPr>
        <w:rPr>
          <w:rFonts w:ascii="Verdana" w:hAnsi="Verdana"/>
          <w:lang w:val="fr-FR"/>
        </w:rPr>
      </w:pPr>
    </w:p>
    <w:p w14:paraId="1FB142A6" w14:textId="77777777" w:rsidR="00C27620" w:rsidRDefault="00C27620" w:rsidP="00B904D7">
      <w:pPr>
        <w:rPr>
          <w:rFonts w:ascii="Verdana" w:hAnsi="Verdana"/>
          <w:lang w:val="fr-FR"/>
        </w:rPr>
      </w:pPr>
    </w:p>
    <w:p w14:paraId="6E56A947" w14:textId="77777777" w:rsidR="00C27620" w:rsidRDefault="00C27620" w:rsidP="00B904D7">
      <w:pPr>
        <w:rPr>
          <w:rFonts w:ascii="Verdana" w:hAnsi="Verdana"/>
          <w:lang w:val="fr-FR"/>
        </w:rPr>
      </w:pPr>
    </w:p>
    <w:p w14:paraId="0DA8F3DE" w14:textId="77777777" w:rsidR="00C27620" w:rsidRDefault="00C27620" w:rsidP="00B904D7">
      <w:pPr>
        <w:rPr>
          <w:rFonts w:ascii="Verdana" w:hAnsi="Verdana"/>
          <w:lang w:val="fr-FR"/>
        </w:rPr>
      </w:pPr>
    </w:p>
    <w:p w14:paraId="25A054DB" w14:textId="77777777" w:rsidR="00C27620" w:rsidRDefault="00C27620" w:rsidP="00B904D7">
      <w:pPr>
        <w:rPr>
          <w:rFonts w:ascii="Verdana" w:hAnsi="Verdana"/>
          <w:lang w:val="fr-FR"/>
        </w:rPr>
      </w:pPr>
    </w:p>
    <w:p w14:paraId="12E41ACC" w14:textId="77777777" w:rsidR="00C27620" w:rsidRDefault="00C27620" w:rsidP="00B904D7">
      <w:pPr>
        <w:rPr>
          <w:rFonts w:ascii="Verdana" w:hAnsi="Verdana"/>
          <w:lang w:val="fr-FR"/>
        </w:rPr>
      </w:pPr>
    </w:p>
    <w:p w14:paraId="53E4B14A" w14:textId="77777777" w:rsidR="00C27620" w:rsidRDefault="00C27620" w:rsidP="00B904D7">
      <w:pPr>
        <w:rPr>
          <w:rFonts w:ascii="Verdana" w:hAnsi="Verdana"/>
          <w:lang w:val="fr-FR"/>
        </w:rPr>
      </w:pPr>
    </w:p>
    <w:p w14:paraId="07725208" w14:textId="77777777" w:rsidR="00C27620" w:rsidRDefault="00C27620" w:rsidP="00B904D7">
      <w:pPr>
        <w:rPr>
          <w:rFonts w:ascii="Verdana" w:hAnsi="Verdana"/>
          <w:lang w:val="fr-FR"/>
        </w:rPr>
      </w:pPr>
    </w:p>
    <w:p w14:paraId="47C1B0D5" w14:textId="77777777" w:rsidR="00C27620" w:rsidRDefault="00C27620" w:rsidP="00B904D7">
      <w:pPr>
        <w:rPr>
          <w:rFonts w:ascii="Verdana" w:hAnsi="Verdana"/>
          <w:lang w:val="fr-FR"/>
        </w:rPr>
      </w:pPr>
    </w:p>
    <w:p w14:paraId="6CA9B07F" w14:textId="77777777" w:rsidR="00C27620" w:rsidRDefault="00C27620" w:rsidP="00B904D7">
      <w:pPr>
        <w:rPr>
          <w:rFonts w:ascii="Verdana" w:hAnsi="Verdana"/>
          <w:lang w:val="fr-FR"/>
        </w:rPr>
      </w:pPr>
    </w:p>
    <w:p w14:paraId="44E4DF2A" w14:textId="77777777" w:rsidR="00C27620" w:rsidRDefault="00C27620" w:rsidP="00B904D7">
      <w:pPr>
        <w:rPr>
          <w:rFonts w:ascii="Verdana" w:hAnsi="Verdana"/>
          <w:lang w:val="fr-FR"/>
        </w:rPr>
      </w:pPr>
    </w:p>
    <w:p w14:paraId="2DBFB2F2" w14:textId="77777777" w:rsidR="00C27620" w:rsidRDefault="00C27620" w:rsidP="00B904D7">
      <w:pPr>
        <w:rPr>
          <w:rFonts w:ascii="Verdana" w:hAnsi="Verdana"/>
          <w:lang w:val="fr-FR"/>
        </w:rPr>
      </w:pPr>
    </w:p>
    <w:p w14:paraId="2E40C85B" w14:textId="77777777" w:rsidR="00C27620" w:rsidRDefault="00C27620" w:rsidP="00B904D7">
      <w:pPr>
        <w:rPr>
          <w:rFonts w:ascii="Verdana" w:hAnsi="Verdana"/>
          <w:lang w:val="fr-FR"/>
        </w:rPr>
      </w:pPr>
    </w:p>
    <w:p w14:paraId="065307C1" w14:textId="77777777" w:rsidR="00C27620" w:rsidRDefault="00C27620" w:rsidP="00B904D7">
      <w:pPr>
        <w:rPr>
          <w:rFonts w:ascii="Verdana" w:hAnsi="Verdana"/>
          <w:lang w:val="fr-FR"/>
        </w:rPr>
      </w:pPr>
    </w:p>
    <w:p w14:paraId="3A5D2F89" w14:textId="1B9E0770" w:rsidR="00756216" w:rsidRDefault="00756216" w:rsidP="00756216">
      <w:pPr>
        <w:rPr>
          <w:lang w:val="fr-FR"/>
        </w:rPr>
      </w:pPr>
      <w:r>
        <w:rPr>
          <w:lang w:val="fr-FR"/>
        </w:rPr>
        <w:t>Lu et Approuvé Le………</w:t>
      </w:r>
      <w:proofErr w:type="gramStart"/>
      <w:r>
        <w:rPr>
          <w:lang w:val="fr-FR"/>
        </w:rPr>
        <w:t>…….</w:t>
      </w:r>
      <w:proofErr w:type="gramEnd"/>
      <w:r>
        <w:rPr>
          <w:lang w:val="fr-FR"/>
        </w:rPr>
        <w:t>.</w:t>
      </w:r>
      <w:r w:rsidR="00683685">
        <w:rPr>
          <w:lang w:val="fr-FR"/>
        </w:rPr>
        <w:t>0</w:t>
      </w:r>
      <w:r w:rsidR="00E1184F">
        <w:rPr>
          <w:lang w:val="fr-FR"/>
        </w:rPr>
        <w:t>1</w:t>
      </w:r>
      <w:r w:rsidR="00683685">
        <w:rPr>
          <w:lang w:val="fr-FR"/>
        </w:rPr>
        <w:t xml:space="preserve"> Sept 202</w:t>
      </w:r>
      <w:r w:rsidR="00E1184F">
        <w:rPr>
          <w:lang w:val="fr-FR"/>
        </w:rPr>
        <w:t>3</w:t>
      </w:r>
    </w:p>
    <w:p w14:paraId="193CC538" w14:textId="77777777" w:rsidR="00756216" w:rsidRDefault="00756216" w:rsidP="00756216">
      <w:pPr>
        <w:rPr>
          <w:lang w:val="fr-FR"/>
        </w:rPr>
      </w:pPr>
    </w:p>
    <w:p w14:paraId="4B66B5EE" w14:textId="68AB68AE" w:rsidR="00756216" w:rsidRDefault="00756216" w:rsidP="00756216">
      <w:pPr>
        <w:rPr>
          <w:lang w:val="fr-FR"/>
        </w:rPr>
      </w:pPr>
      <w:r>
        <w:rPr>
          <w:b/>
          <w:u w:val="single"/>
          <w:lang w:val="fr-FR"/>
        </w:rPr>
        <w:t xml:space="preserve">P/LE CONSEIL </w:t>
      </w:r>
      <w:r w:rsidR="004E3BD5">
        <w:rPr>
          <w:b/>
          <w:u w:val="single"/>
          <w:lang w:val="fr-FR"/>
        </w:rPr>
        <w:t>D’ADMINISTRATION</w:t>
      </w:r>
      <w:r>
        <w:rPr>
          <w:lang w:val="fr-FR"/>
        </w:rPr>
        <w:t xml:space="preserve"> ……</w:t>
      </w:r>
      <w:r w:rsidR="009E3EB8" w:rsidRPr="009E3EB8">
        <w:rPr>
          <w:lang w:val="fr-CA"/>
        </w:rPr>
        <w:t xml:space="preserve"> </w:t>
      </w:r>
      <w:r w:rsidR="009E3EB8" w:rsidRPr="009E3EB8">
        <w:rPr>
          <w:b/>
          <w:i/>
          <w:lang w:val="fr-FR"/>
        </w:rPr>
        <w:t>Richard Lavoie</w:t>
      </w:r>
      <w:r>
        <w:rPr>
          <w:lang w:val="fr-FR"/>
        </w:rPr>
        <w:t>.</w:t>
      </w:r>
    </w:p>
    <w:p w14:paraId="12DBC77C" w14:textId="1480A595" w:rsidR="0015164E" w:rsidRDefault="0015164E" w:rsidP="00756216">
      <w:pPr>
        <w:rPr>
          <w:lang w:val="fr-FR"/>
        </w:rPr>
      </w:pPr>
    </w:p>
    <w:p w14:paraId="265D0E30" w14:textId="5AF5FEBC" w:rsidR="0015164E" w:rsidRDefault="0015164E" w:rsidP="00756216">
      <w:pPr>
        <w:rPr>
          <w:lang w:val="fr-FR"/>
        </w:rPr>
      </w:pPr>
    </w:p>
    <w:p w14:paraId="2A3A4E16" w14:textId="51B1D859" w:rsidR="0015164E" w:rsidRDefault="0015164E" w:rsidP="00756216">
      <w:pPr>
        <w:rPr>
          <w:lang w:val="fr-FR"/>
        </w:rPr>
      </w:pPr>
    </w:p>
    <w:p w14:paraId="2EC5AA45" w14:textId="6B3ABBAB" w:rsidR="00CC03F1" w:rsidRDefault="00CC03F1" w:rsidP="00756216">
      <w:pPr>
        <w:rPr>
          <w:lang w:val="fr-FR"/>
        </w:rPr>
      </w:pPr>
    </w:p>
    <w:p w14:paraId="473E7027" w14:textId="77777777" w:rsidR="00CC03F1" w:rsidRDefault="00CC03F1" w:rsidP="00756216">
      <w:pPr>
        <w:rPr>
          <w:lang w:val="fr-FR"/>
        </w:rPr>
      </w:pPr>
    </w:p>
    <w:p w14:paraId="60B5A85C" w14:textId="77777777" w:rsidR="00CC03F1" w:rsidRDefault="00CC03F1" w:rsidP="00756216">
      <w:pPr>
        <w:rPr>
          <w:lang w:val="fr-FR"/>
        </w:rPr>
      </w:pPr>
    </w:p>
    <w:p w14:paraId="3813EC83" w14:textId="77777777" w:rsidR="0015164E" w:rsidRDefault="0015164E" w:rsidP="00756216">
      <w:pPr>
        <w:rPr>
          <w:lang w:val="fr-FR"/>
        </w:rPr>
      </w:pPr>
    </w:p>
    <w:p w14:paraId="122C0A2E" w14:textId="2B78816B" w:rsidR="001914E2" w:rsidRDefault="002E70EF" w:rsidP="001914E2">
      <w:pPr>
        <w:jc w:val="center"/>
        <w:rPr>
          <w:rFonts w:ascii="Verdana" w:hAnsi="Verdana"/>
          <w:b/>
          <w:sz w:val="24"/>
          <w:lang w:val="fr-FR"/>
        </w:rPr>
      </w:pPr>
      <w:r>
        <w:rPr>
          <w:rFonts w:ascii="Verdana" w:hAnsi="Verdana"/>
          <w:b/>
          <w:sz w:val="24"/>
          <w:lang w:val="fr-FR"/>
        </w:rPr>
        <w:t>9</w:t>
      </w:r>
      <w:r w:rsidR="009D6B38">
        <w:rPr>
          <w:rFonts w:ascii="Verdana" w:hAnsi="Verdana"/>
          <w:b/>
          <w:sz w:val="24"/>
          <w:lang w:val="fr-FR"/>
        </w:rPr>
        <w:t>82</w:t>
      </w:r>
      <w:r w:rsidR="001914E2">
        <w:rPr>
          <w:rFonts w:ascii="Verdana" w:hAnsi="Verdana"/>
          <w:b/>
          <w:sz w:val="24"/>
          <w:lang w:val="fr-FR"/>
        </w:rPr>
        <w:t>1821 Canada Inc.</w:t>
      </w:r>
    </w:p>
    <w:p w14:paraId="17423A6A" w14:textId="6A63D16D" w:rsidR="00A35BC4" w:rsidRDefault="00A35BC4" w:rsidP="00A35BC4">
      <w:pPr>
        <w:jc w:val="center"/>
        <w:rPr>
          <w:rFonts w:ascii="Verdana" w:hAnsi="Verdana"/>
          <w:b/>
          <w:sz w:val="24"/>
          <w:lang w:val="fr-FR"/>
        </w:rPr>
      </w:pPr>
      <w:r>
        <w:rPr>
          <w:rFonts w:ascii="Verdana" w:hAnsi="Verdana"/>
          <w:b/>
          <w:sz w:val="24"/>
          <w:lang w:val="fr-FR"/>
        </w:rPr>
        <w:t>EXERCICE CLOS LE</w:t>
      </w:r>
      <w:r w:rsidRPr="00BE7F85">
        <w:rPr>
          <w:rFonts w:ascii="Verdana" w:hAnsi="Verdana"/>
          <w:b/>
          <w:sz w:val="24"/>
          <w:lang w:val="fr-FR"/>
        </w:rPr>
        <w:t xml:space="preserve"> </w:t>
      </w:r>
      <w:r>
        <w:rPr>
          <w:rFonts w:ascii="Verdana" w:hAnsi="Verdana"/>
          <w:b/>
          <w:sz w:val="24"/>
          <w:lang w:val="fr-FR"/>
        </w:rPr>
        <w:t>30-0</w:t>
      </w:r>
      <w:r w:rsidR="001914E2">
        <w:rPr>
          <w:rFonts w:ascii="Verdana" w:hAnsi="Verdana"/>
          <w:b/>
          <w:sz w:val="24"/>
          <w:lang w:val="fr-FR"/>
        </w:rPr>
        <w:t>6</w:t>
      </w:r>
      <w:r>
        <w:rPr>
          <w:rFonts w:ascii="Verdana" w:hAnsi="Verdana"/>
          <w:b/>
          <w:sz w:val="24"/>
          <w:lang w:val="fr-FR"/>
        </w:rPr>
        <w:t>-20</w:t>
      </w:r>
      <w:r w:rsidR="005B219F">
        <w:rPr>
          <w:rFonts w:ascii="Verdana" w:hAnsi="Verdana"/>
          <w:b/>
          <w:sz w:val="24"/>
          <w:lang w:val="fr-FR"/>
        </w:rPr>
        <w:t>2</w:t>
      </w:r>
      <w:r w:rsidR="00E1184F">
        <w:rPr>
          <w:rFonts w:ascii="Verdana" w:hAnsi="Verdana"/>
          <w:b/>
          <w:sz w:val="24"/>
          <w:lang w:val="fr-FR"/>
        </w:rPr>
        <w:t>3</w:t>
      </w:r>
    </w:p>
    <w:p w14:paraId="21E9A1C2" w14:textId="77777777" w:rsidR="000A561B" w:rsidRPr="00027C8F" w:rsidRDefault="00027C8F" w:rsidP="000A561B">
      <w:pPr>
        <w:rPr>
          <w:rFonts w:ascii="Verdana" w:hAnsi="Verdana"/>
          <w:b/>
          <w:u w:val="single"/>
          <w:lang w:val="fr-FR"/>
        </w:rPr>
      </w:pPr>
      <w:r w:rsidRPr="00027C8F">
        <w:rPr>
          <w:rFonts w:ascii="Verdana" w:hAnsi="Verdana"/>
          <w:b/>
          <w:u w:val="single"/>
          <w:lang w:val="fr-FR"/>
        </w:rPr>
        <w:t>BILAN</w:t>
      </w:r>
    </w:p>
    <w:p w14:paraId="6BB3F099" w14:textId="77777777" w:rsidR="000A561B" w:rsidRPr="000A561B" w:rsidRDefault="000A561B" w:rsidP="000A561B">
      <w:pPr>
        <w:rPr>
          <w:rFonts w:ascii="Verdana" w:hAnsi="Verdana"/>
          <w:lang w:val="fr-FR"/>
        </w:rPr>
      </w:pPr>
    </w:p>
    <w:tbl>
      <w:tblPr>
        <w:tblStyle w:val="Grilledutableau"/>
        <w:tblW w:w="9373" w:type="dxa"/>
        <w:jc w:val="center"/>
        <w:tblBorders>
          <w:top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3"/>
        <w:gridCol w:w="2020"/>
        <w:gridCol w:w="2020"/>
      </w:tblGrid>
      <w:tr w:rsidR="00E1184F" w14:paraId="18AC2FFC" w14:textId="77777777" w:rsidTr="00E1184F">
        <w:trPr>
          <w:trHeight w:val="975"/>
          <w:jc w:val="center"/>
        </w:trPr>
        <w:tc>
          <w:tcPr>
            <w:tcW w:w="5333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7122117E" w14:textId="77777777" w:rsidR="00E1184F" w:rsidRDefault="00E1184F" w:rsidP="00620362">
            <w:pPr>
              <w:rPr>
                <w:b/>
                <w:lang w:val="fr-CA"/>
              </w:rPr>
            </w:pPr>
          </w:p>
          <w:p w14:paraId="43060EFA" w14:textId="77777777" w:rsidR="00E1184F" w:rsidRDefault="00E1184F" w:rsidP="00620362">
            <w:pPr>
              <w:rPr>
                <w:b/>
                <w:lang w:val="fr-CA"/>
              </w:rPr>
            </w:pPr>
            <w:r>
              <w:rPr>
                <w:b/>
                <w:lang w:val="fr-CA"/>
              </w:rPr>
              <w:t>ACTIF</w:t>
            </w:r>
            <w:r w:rsidRPr="0018260C">
              <w:rPr>
                <w:b/>
                <w:lang w:val="fr-CA"/>
              </w:rPr>
              <w:tab/>
            </w:r>
          </w:p>
          <w:p w14:paraId="5A795E91" w14:textId="77777777" w:rsidR="00E1184F" w:rsidRPr="00AF35AA" w:rsidRDefault="00E1184F" w:rsidP="00620362">
            <w:pPr>
              <w:rPr>
                <w:sz w:val="10"/>
                <w:szCs w:val="10"/>
                <w:lang w:val="fr-CA"/>
              </w:rPr>
            </w:pPr>
          </w:p>
          <w:p w14:paraId="7D2DC108" w14:textId="77777777" w:rsidR="00E1184F" w:rsidRDefault="00E1184F" w:rsidP="00620362">
            <w:pPr>
              <w:rPr>
                <w:lang w:val="fr-CA"/>
              </w:rPr>
            </w:pPr>
            <w:r w:rsidRPr="003C5DBF">
              <w:rPr>
                <w:lang w:val="fr-CA"/>
              </w:rPr>
              <w:t>ACTIF À COURT TERME</w:t>
            </w:r>
          </w:p>
          <w:p w14:paraId="76943D6F" w14:textId="77777777" w:rsidR="00E1184F" w:rsidRDefault="00E1184F" w:rsidP="00620362">
            <w:pPr>
              <w:ind w:left="284"/>
              <w:rPr>
                <w:lang w:val="fr-CA"/>
              </w:rPr>
            </w:pPr>
            <w:r>
              <w:rPr>
                <w:lang w:val="fr-CA"/>
              </w:rPr>
              <w:t>ENCAISSE</w:t>
            </w:r>
          </w:p>
          <w:p w14:paraId="5F53405F" w14:textId="4C4395CC" w:rsidR="00E1184F" w:rsidRPr="000E7F1E" w:rsidRDefault="00E1184F" w:rsidP="00620362">
            <w:pPr>
              <w:ind w:left="284"/>
              <w:rPr>
                <w:lang w:val="fr-CA"/>
              </w:rPr>
            </w:pPr>
            <w:r>
              <w:rPr>
                <w:lang w:val="fr-CA"/>
              </w:rPr>
              <w:t xml:space="preserve">SOMMES EXIGIBLES DES ACTIONNAIRES (NOTE </w:t>
            </w:r>
            <w:r w:rsidR="00563FC1">
              <w:rPr>
                <w:lang w:val="fr-CA"/>
              </w:rPr>
              <w:t>3</w:t>
            </w:r>
            <w:r>
              <w:rPr>
                <w:lang w:val="fr-CA"/>
              </w:rPr>
              <w:t>)</w:t>
            </w:r>
          </w:p>
        </w:tc>
        <w:tc>
          <w:tcPr>
            <w:tcW w:w="2020" w:type="dxa"/>
            <w:tcBorders>
              <w:top w:val="single" w:sz="12" w:space="0" w:color="auto"/>
              <w:bottom w:val="single" w:sz="4" w:space="0" w:color="auto"/>
            </w:tcBorders>
          </w:tcPr>
          <w:p w14:paraId="7D79BF68" w14:textId="77777777" w:rsidR="00E1184F" w:rsidRDefault="00E1184F" w:rsidP="00620362">
            <w:pPr>
              <w:jc w:val="right"/>
              <w:rPr>
                <w:b/>
                <w:lang w:val="fr-CA"/>
              </w:rPr>
            </w:pPr>
            <w:r>
              <w:rPr>
                <w:b/>
                <w:lang w:val="fr-CA"/>
              </w:rPr>
              <w:t>2023</w:t>
            </w:r>
          </w:p>
          <w:p w14:paraId="19F6712D" w14:textId="77777777" w:rsidR="004D2A77" w:rsidRPr="004D2A77" w:rsidRDefault="004D2A77" w:rsidP="004D2A77">
            <w:pPr>
              <w:rPr>
                <w:lang w:val="fr-CA"/>
              </w:rPr>
            </w:pPr>
          </w:p>
          <w:p w14:paraId="792FFC54" w14:textId="77777777" w:rsidR="004D2A77" w:rsidRPr="004D2A77" w:rsidRDefault="004D2A77" w:rsidP="004D2A77">
            <w:pPr>
              <w:rPr>
                <w:lang w:val="fr-CA"/>
              </w:rPr>
            </w:pPr>
          </w:p>
          <w:p w14:paraId="53F886A0" w14:textId="77777777" w:rsidR="004D2A77" w:rsidRDefault="004D2A77" w:rsidP="004D2A77">
            <w:pPr>
              <w:rPr>
                <w:b/>
                <w:lang w:val="fr-CA"/>
              </w:rPr>
            </w:pPr>
          </w:p>
          <w:p w14:paraId="58C58865" w14:textId="1CCEC019" w:rsidR="004D2A77" w:rsidRPr="001C0DFB" w:rsidRDefault="004D2A77" w:rsidP="004D2A77">
            <w:pPr>
              <w:jc w:val="right"/>
              <w:rPr>
                <w:highlight w:val="cyan"/>
                <w:lang w:val="fr-CA"/>
              </w:rPr>
            </w:pPr>
            <w:r w:rsidRPr="001C0DFB">
              <w:rPr>
                <w:highlight w:val="cyan"/>
                <w:lang w:val="fr-CA"/>
              </w:rPr>
              <w:t>809 051</w:t>
            </w:r>
          </w:p>
          <w:p w14:paraId="108F2FFC" w14:textId="1B7A4D7B" w:rsidR="004D2A77" w:rsidRPr="004D2A77" w:rsidRDefault="004D2A77" w:rsidP="004D2A77">
            <w:pPr>
              <w:jc w:val="right"/>
              <w:rPr>
                <w:lang w:val="fr-CA"/>
              </w:rPr>
            </w:pPr>
            <w:r w:rsidRPr="001C0DFB">
              <w:rPr>
                <w:highlight w:val="cyan"/>
                <w:lang w:val="fr-CA"/>
              </w:rPr>
              <w:t>163 000</w:t>
            </w:r>
          </w:p>
        </w:tc>
        <w:tc>
          <w:tcPr>
            <w:tcW w:w="2020" w:type="dxa"/>
            <w:tcBorders>
              <w:top w:val="single" w:sz="12" w:space="0" w:color="auto"/>
              <w:bottom w:val="single" w:sz="4" w:space="0" w:color="auto"/>
            </w:tcBorders>
          </w:tcPr>
          <w:p w14:paraId="17D96F14" w14:textId="490644EE" w:rsidR="00E1184F" w:rsidRDefault="00E1184F" w:rsidP="00620362">
            <w:pPr>
              <w:jc w:val="right"/>
              <w:rPr>
                <w:b/>
                <w:lang w:val="fr-CA"/>
              </w:rPr>
            </w:pPr>
            <w:r>
              <w:rPr>
                <w:b/>
                <w:lang w:val="fr-CA"/>
              </w:rPr>
              <w:t>2022</w:t>
            </w:r>
          </w:p>
          <w:p w14:paraId="0B8721B1" w14:textId="77777777" w:rsidR="00E1184F" w:rsidRDefault="00E1184F" w:rsidP="00620362">
            <w:pPr>
              <w:jc w:val="right"/>
              <w:rPr>
                <w:b/>
                <w:lang w:val="fr-CA"/>
              </w:rPr>
            </w:pPr>
          </w:p>
          <w:p w14:paraId="5A244B75" w14:textId="77777777" w:rsidR="00E1184F" w:rsidRDefault="00E1184F" w:rsidP="00620362">
            <w:pPr>
              <w:jc w:val="right"/>
              <w:rPr>
                <w:b/>
                <w:lang w:val="fr-CA"/>
              </w:rPr>
            </w:pPr>
          </w:p>
          <w:p w14:paraId="3D6F9E45" w14:textId="77777777" w:rsidR="00E1184F" w:rsidRDefault="00E1184F" w:rsidP="00620362">
            <w:pPr>
              <w:jc w:val="right"/>
              <w:rPr>
                <w:b/>
                <w:lang w:val="fr-CA"/>
              </w:rPr>
            </w:pPr>
          </w:p>
          <w:p w14:paraId="655E79D4" w14:textId="27AA0352" w:rsidR="00E1184F" w:rsidRPr="001C0DFB" w:rsidRDefault="00E1184F" w:rsidP="00620362">
            <w:pPr>
              <w:jc w:val="right"/>
              <w:rPr>
                <w:highlight w:val="cyan"/>
                <w:lang w:val="fr-CA"/>
              </w:rPr>
            </w:pPr>
            <w:r w:rsidRPr="001C0DFB">
              <w:rPr>
                <w:highlight w:val="cyan"/>
                <w:lang w:val="fr-CA"/>
              </w:rPr>
              <w:t>420 905</w:t>
            </w:r>
          </w:p>
          <w:p w14:paraId="7E17A3F1" w14:textId="0B6644CB" w:rsidR="00E1184F" w:rsidRPr="008C03F7" w:rsidRDefault="00E1184F" w:rsidP="00620362">
            <w:pPr>
              <w:jc w:val="right"/>
              <w:rPr>
                <w:lang w:val="fr-CA"/>
              </w:rPr>
            </w:pPr>
            <w:r w:rsidRPr="001C0DFB">
              <w:rPr>
                <w:highlight w:val="cyan"/>
                <w:lang w:val="fr-CA"/>
              </w:rPr>
              <w:t>164 644</w:t>
            </w:r>
          </w:p>
        </w:tc>
      </w:tr>
      <w:tr w:rsidR="00E1184F" w14:paraId="78447C64" w14:textId="77777777" w:rsidTr="00E1184F">
        <w:trPr>
          <w:trHeight w:val="435"/>
          <w:jc w:val="center"/>
        </w:trPr>
        <w:tc>
          <w:tcPr>
            <w:tcW w:w="5333" w:type="dxa"/>
            <w:tcBorders>
              <w:top w:val="single" w:sz="4" w:space="0" w:color="auto"/>
              <w:bottom w:val="single" w:sz="4" w:space="0" w:color="auto"/>
            </w:tcBorders>
          </w:tcPr>
          <w:p w14:paraId="20B9866E" w14:textId="77777777" w:rsidR="00E1184F" w:rsidRPr="00AF35AA" w:rsidRDefault="00E1184F" w:rsidP="00620362">
            <w:pPr>
              <w:rPr>
                <w:sz w:val="10"/>
                <w:szCs w:val="10"/>
                <w:lang w:val="fr-CA"/>
              </w:rPr>
            </w:pPr>
          </w:p>
          <w:p w14:paraId="0866E010" w14:textId="77777777" w:rsidR="00E1184F" w:rsidRPr="002324CF" w:rsidRDefault="00E1184F" w:rsidP="00620362">
            <w:pPr>
              <w:rPr>
                <w:b/>
                <w:lang w:val="fr-CA"/>
              </w:rPr>
            </w:pPr>
            <w:r w:rsidRPr="002324CF">
              <w:rPr>
                <w:b/>
                <w:lang w:val="fr-CA"/>
              </w:rPr>
              <w:t>TOTAL ACTIF À COURT TERME</w:t>
            </w:r>
          </w:p>
          <w:p w14:paraId="6DAE7ED5" w14:textId="77777777" w:rsidR="00E1184F" w:rsidRDefault="00E1184F" w:rsidP="00620362">
            <w:pPr>
              <w:rPr>
                <w:lang w:val="fr-CA"/>
              </w:rPr>
            </w:pPr>
          </w:p>
          <w:p w14:paraId="5A4493FC" w14:textId="77777777" w:rsidR="00E1184F" w:rsidRPr="001B135B" w:rsidRDefault="00E1184F" w:rsidP="00620362">
            <w:pPr>
              <w:rPr>
                <w:sz w:val="10"/>
                <w:szCs w:val="10"/>
                <w:lang w:val="fr-CA"/>
              </w:rPr>
            </w:pPr>
          </w:p>
          <w:p w14:paraId="13EE05E3" w14:textId="77777777" w:rsidR="00E1184F" w:rsidRDefault="00E1184F" w:rsidP="00620362">
            <w:pPr>
              <w:rPr>
                <w:lang w:val="fr-CA"/>
              </w:rPr>
            </w:pPr>
            <w:r>
              <w:rPr>
                <w:lang w:val="fr-CA"/>
              </w:rPr>
              <w:t>IMMOBILISATIONS CORPORELLES (NOTE 2)</w:t>
            </w:r>
          </w:p>
          <w:p w14:paraId="2D64990D" w14:textId="38B57560" w:rsidR="00E1184F" w:rsidRPr="00AF35AA" w:rsidRDefault="00E1184F" w:rsidP="00620362">
            <w:pPr>
              <w:rPr>
                <w:lang w:val="fr-CA"/>
              </w:rPr>
            </w:pPr>
            <w:r>
              <w:rPr>
                <w:lang w:val="fr-CA"/>
              </w:rPr>
              <w:t>AVANCES SOCIÉTÉS RATTACHÉES</w:t>
            </w:r>
          </w:p>
        </w:tc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48E07D41" w14:textId="77777777" w:rsidR="00E1184F" w:rsidRDefault="004D2A77" w:rsidP="00620362">
            <w:pPr>
              <w:jc w:val="right"/>
              <w:rPr>
                <w:b/>
                <w:szCs w:val="8"/>
                <w:lang w:val="fr-CA"/>
              </w:rPr>
            </w:pPr>
            <w:r>
              <w:rPr>
                <w:b/>
                <w:szCs w:val="8"/>
                <w:lang w:val="fr-CA"/>
              </w:rPr>
              <w:t xml:space="preserve">972 </w:t>
            </w:r>
            <w:commentRangeStart w:id="15"/>
            <w:r>
              <w:rPr>
                <w:b/>
                <w:szCs w:val="8"/>
                <w:lang w:val="fr-CA"/>
              </w:rPr>
              <w:t>051</w:t>
            </w:r>
            <w:commentRangeEnd w:id="15"/>
            <w:r w:rsidR="001C0DFB">
              <w:rPr>
                <w:rStyle w:val="Marquedecommentaire"/>
              </w:rPr>
              <w:commentReference w:id="15"/>
            </w:r>
          </w:p>
          <w:p w14:paraId="02BE6589" w14:textId="77777777" w:rsidR="004D2A77" w:rsidRPr="004D2A77" w:rsidRDefault="004D2A77" w:rsidP="004D2A77">
            <w:pPr>
              <w:rPr>
                <w:szCs w:val="8"/>
                <w:lang w:val="fr-CA"/>
              </w:rPr>
            </w:pPr>
          </w:p>
          <w:p w14:paraId="7646F216" w14:textId="77777777" w:rsidR="004D2A77" w:rsidRDefault="004D2A77" w:rsidP="004D2A77">
            <w:pPr>
              <w:rPr>
                <w:b/>
                <w:szCs w:val="8"/>
                <w:lang w:val="fr-CA"/>
              </w:rPr>
            </w:pPr>
          </w:p>
          <w:p w14:paraId="2D8810CA" w14:textId="036B95FA" w:rsidR="004D2A77" w:rsidRDefault="004D2A77" w:rsidP="004D2A77">
            <w:pPr>
              <w:jc w:val="right"/>
              <w:rPr>
                <w:szCs w:val="8"/>
                <w:lang w:val="fr-CA"/>
              </w:rPr>
            </w:pPr>
            <w:r w:rsidRPr="001C0DFB">
              <w:rPr>
                <w:szCs w:val="8"/>
                <w:highlight w:val="cyan"/>
                <w:lang w:val="fr-CA"/>
              </w:rPr>
              <w:t>2 144</w:t>
            </w:r>
          </w:p>
          <w:p w14:paraId="44C3B078" w14:textId="51655D34" w:rsidR="004D2A77" w:rsidRPr="004D2A77" w:rsidRDefault="004D2A77" w:rsidP="004D2A77">
            <w:pPr>
              <w:jc w:val="right"/>
              <w:rPr>
                <w:szCs w:val="8"/>
                <w:lang w:val="fr-CA"/>
              </w:rPr>
            </w:pPr>
            <w:r>
              <w:rPr>
                <w:szCs w:val="8"/>
                <w:lang w:val="fr-CA"/>
              </w:rPr>
              <w:t>-</w:t>
            </w:r>
          </w:p>
        </w:tc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07505B6C" w14:textId="6030A1FF" w:rsidR="00E1184F" w:rsidRDefault="00E1184F" w:rsidP="00620362">
            <w:pPr>
              <w:jc w:val="right"/>
              <w:rPr>
                <w:b/>
                <w:szCs w:val="8"/>
                <w:lang w:val="fr-CA"/>
              </w:rPr>
            </w:pPr>
            <w:r>
              <w:rPr>
                <w:b/>
                <w:szCs w:val="8"/>
                <w:lang w:val="fr-CA"/>
              </w:rPr>
              <w:t>585 549</w:t>
            </w:r>
          </w:p>
          <w:p w14:paraId="30CFED97" w14:textId="77777777" w:rsidR="00E1184F" w:rsidRPr="008C03F7" w:rsidRDefault="00E1184F" w:rsidP="00620362">
            <w:pPr>
              <w:rPr>
                <w:szCs w:val="8"/>
                <w:lang w:val="fr-CA"/>
              </w:rPr>
            </w:pPr>
          </w:p>
          <w:p w14:paraId="33DA8BE7" w14:textId="77777777" w:rsidR="00E1184F" w:rsidRDefault="00E1184F" w:rsidP="00620362">
            <w:pPr>
              <w:jc w:val="right"/>
              <w:rPr>
                <w:szCs w:val="8"/>
                <w:lang w:val="fr-CA"/>
              </w:rPr>
            </w:pPr>
          </w:p>
          <w:p w14:paraId="6235F2C9" w14:textId="14E2D851" w:rsidR="00E1184F" w:rsidRPr="001C0DFB" w:rsidRDefault="00E1184F" w:rsidP="00620362">
            <w:pPr>
              <w:jc w:val="right"/>
              <w:rPr>
                <w:szCs w:val="8"/>
                <w:highlight w:val="cyan"/>
                <w:lang w:val="fr-CA"/>
              </w:rPr>
            </w:pPr>
            <w:r w:rsidRPr="001C0DFB">
              <w:rPr>
                <w:szCs w:val="8"/>
                <w:highlight w:val="cyan"/>
                <w:lang w:val="fr-CA"/>
              </w:rPr>
              <w:t>3 018</w:t>
            </w:r>
          </w:p>
          <w:p w14:paraId="4AAFE901" w14:textId="5D9150C6" w:rsidR="00E1184F" w:rsidRPr="008C03F7" w:rsidRDefault="00E1184F" w:rsidP="00620362">
            <w:pPr>
              <w:jc w:val="right"/>
              <w:rPr>
                <w:szCs w:val="8"/>
                <w:lang w:val="fr-CA"/>
              </w:rPr>
            </w:pPr>
            <w:r w:rsidRPr="001C0DFB">
              <w:rPr>
                <w:szCs w:val="8"/>
                <w:highlight w:val="cyan"/>
                <w:lang w:val="fr-CA"/>
              </w:rPr>
              <w:t>20 000</w:t>
            </w:r>
          </w:p>
        </w:tc>
      </w:tr>
      <w:tr w:rsidR="00E1184F" w14:paraId="35B589B8" w14:textId="77777777" w:rsidTr="00E1184F">
        <w:trPr>
          <w:trHeight w:val="619"/>
          <w:jc w:val="center"/>
        </w:trPr>
        <w:tc>
          <w:tcPr>
            <w:tcW w:w="5333" w:type="dxa"/>
            <w:tcBorders>
              <w:top w:val="single" w:sz="4" w:space="0" w:color="auto"/>
              <w:bottom w:val="single" w:sz="12" w:space="0" w:color="auto"/>
            </w:tcBorders>
          </w:tcPr>
          <w:p w14:paraId="76651138" w14:textId="77777777" w:rsidR="00E1184F" w:rsidRDefault="00E1184F" w:rsidP="00620362">
            <w:pPr>
              <w:rPr>
                <w:b/>
                <w:lang w:val="fr-CA"/>
              </w:rPr>
            </w:pPr>
          </w:p>
          <w:p w14:paraId="1E528C27" w14:textId="77777777" w:rsidR="00E1184F" w:rsidRDefault="00E1184F" w:rsidP="00620362">
            <w:pPr>
              <w:rPr>
                <w:b/>
                <w:lang w:val="fr-CA"/>
              </w:rPr>
            </w:pPr>
            <w:r>
              <w:rPr>
                <w:b/>
                <w:lang w:val="fr-CA"/>
              </w:rPr>
              <w:t>TOTAL ACTIF</w:t>
            </w:r>
          </w:p>
        </w:tc>
        <w:tc>
          <w:tcPr>
            <w:tcW w:w="2020" w:type="dxa"/>
            <w:tcBorders>
              <w:top w:val="single" w:sz="4" w:space="0" w:color="auto"/>
              <w:bottom w:val="single" w:sz="12" w:space="0" w:color="auto"/>
            </w:tcBorders>
          </w:tcPr>
          <w:p w14:paraId="43DDF48C" w14:textId="77777777" w:rsidR="00E1184F" w:rsidRDefault="00E1184F" w:rsidP="00620362">
            <w:pPr>
              <w:jc w:val="right"/>
              <w:rPr>
                <w:b/>
                <w:lang w:val="fr-CA"/>
              </w:rPr>
            </w:pPr>
          </w:p>
          <w:p w14:paraId="4D4ADE9A" w14:textId="0B2AE1C7" w:rsidR="004D2A77" w:rsidRDefault="004D2A77" w:rsidP="00620362">
            <w:pPr>
              <w:jc w:val="right"/>
              <w:rPr>
                <w:b/>
                <w:lang w:val="fr-CA"/>
              </w:rPr>
            </w:pPr>
            <w:r>
              <w:rPr>
                <w:b/>
                <w:lang w:val="fr-CA"/>
              </w:rPr>
              <w:t xml:space="preserve">974 </w:t>
            </w:r>
            <w:commentRangeStart w:id="16"/>
            <w:r>
              <w:rPr>
                <w:b/>
                <w:lang w:val="fr-CA"/>
              </w:rPr>
              <w:t>195</w:t>
            </w:r>
            <w:commentRangeEnd w:id="16"/>
            <w:r w:rsidR="001C0DFB">
              <w:rPr>
                <w:rStyle w:val="Marquedecommentaire"/>
              </w:rPr>
              <w:commentReference w:id="16"/>
            </w:r>
          </w:p>
        </w:tc>
        <w:tc>
          <w:tcPr>
            <w:tcW w:w="2020" w:type="dxa"/>
            <w:tcBorders>
              <w:top w:val="single" w:sz="4" w:space="0" w:color="auto"/>
              <w:bottom w:val="single" w:sz="12" w:space="0" w:color="auto"/>
            </w:tcBorders>
          </w:tcPr>
          <w:p w14:paraId="5FD782EA" w14:textId="2255B699" w:rsidR="00E1184F" w:rsidRDefault="00E1184F" w:rsidP="00620362">
            <w:pPr>
              <w:jc w:val="right"/>
              <w:rPr>
                <w:b/>
                <w:lang w:val="fr-CA"/>
              </w:rPr>
            </w:pPr>
          </w:p>
          <w:p w14:paraId="69C64789" w14:textId="2961BCB9" w:rsidR="00E1184F" w:rsidRDefault="00E1184F" w:rsidP="00620362">
            <w:pPr>
              <w:jc w:val="right"/>
              <w:rPr>
                <w:b/>
                <w:lang w:val="fr-CA"/>
              </w:rPr>
            </w:pPr>
            <w:r>
              <w:rPr>
                <w:b/>
                <w:lang w:val="fr-CA"/>
              </w:rPr>
              <w:t>608 567</w:t>
            </w:r>
          </w:p>
        </w:tc>
      </w:tr>
      <w:tr w:rsidR="00E1184F" w14:paraId="6E309AC4" w14:textId="77777777" w:rsidTr="00E1184F">
        <w:trPr>
          <w:trHeight w:val="1371"/>
          <w:jc w:val="center"/>
        </w:trPr>
        <w:tc>
          <w:tcPr>
            <w:tcW w:w="5333" w:type="dxa"/>
            <w:tcBorders>
              <w:top w:val="single" w:sz="12" w:space="0" w:color="auto"/>
              <w:bottom w:val="single" w:sz="4" w:space="0" w:color="auto"/>
            </w:tcBorders>
          </w:tcPr>
          <w:p w14:paraId="107136B5" w14:textId="77777777" w:rsidR="00E1184F" w:rsidRDefault="00E1184F" w:rsidP="00620362">
            <w:pPr>
              <w:rPr>
                <w:b/>
                <w:lang w:val="fr-CA"/>
              </w:rPr>
            </w:pPr>
          </w:p>
          <w:p w14:paraId="624C6F94" w14:textId="77777777" w:rsidR="00E1184F" w:rsidRDefault="00E1184F" w:rsidP="00620362">
            <w:pPr>
              <w:rPr>
                <w:b/>
                <w:lang w:val="fr-CA"/>
              </w:rPr>
            </w:pPr>
            <w:r>
              <w:rPr>
                <w:b/>
                <w:lang w:val="fr-CA"/>
              </w:rPr>
              <w:t>PASSIF</w:t>
            </w:r>
          </w:p>
          <w:p w14:paraId="296178F4" w14:textId="77777777" w:rsidR="00E1184F" w:rsidRPr="00817A7A" w:rsidRDefault="00E1184F" w:rsidP="00620362">
            <w:pPr>
              <w:rPr>
                <w:b/>
                <w:sz w:val="16"/>
                <w:szCs w:val="16"/>
                <w:lang w:val="fr-CA"/>
              </w:rPr>
            </w:pPr>
          </w:p>
          <w:p w14:paraId="1B69E99B" w14:textId="77777777" w:rsidR="00E1184F" w:rsidRDefault="00E1184F" w:rsidP="00620362">
            <w:pPr>
              <w:rPr>
                <w:lang w:val="fr-CA"/>
              </w:rPr>
            </w:pPr>
            <w:r w:rsidRPr="00D3531E">
              <w:rPr>
                <w:lang w:val="fr-CA"/>
              </w:rPr>
              <w:t>PASSIF À COURT TERME</w:t>
            </w:r>
          </w:p>
          <w:p w14:paraId="598950BE" w14:textId="29F40969" w:rsidR="00A17A42" w:rsidRDefault="00A17A42" w:rsidP="00620362">
            <w:pPr>
              <w:ind w:left="284"/>
              <w:rPr>
                <w:lang w:val="fr-CA"/>
              </w:rPr>
            </w:pPr>
            <w:r>
              <w:rPr>
                <w:lang w:val="fr-CA"/>
              </w:rPr>
              <w:t>FOURNISSEURS</w:t>
            </w:r>
          </w:p>
          <w:p w14:paraId="29641A5C" w14:textId="67F7AD62" w:rsidR="00A17A42" w:rsidRDefault="00A17A42" w:rsidP="00620362">
            <w:pPr>
              <w:ind w:left="284"/>
              <w:rPr>
                <w:lang w:val="fr-CA"/>
              </w:rPr>
            </w:pPr>
            <w:r>
              <w:rPr>
                <w:lang w:val="fr-CA"/>
              </w:rPr>
              <w:t>PARTIE CT DE LA DETTE LT</w:t>
            </w:r>
          </w:p>
          <w:p w14:paraId="64982B8D" w14:textId="105CF756" w:rsidR="00E1184F" w:rsidRDefault="00E1184F" w:rsidP="00620362">
            <w:pPr>
              <w:ind w:left="284"/>
              <w:rPr>
                <w:lang w:val="fr-CA"/>
              </w:rPr>
            </w:pPr>
            <w:r>
              <w:rPr>
                <w:lang w:val="fr-CA"/>
              </w:rPr>
              <w:t xml:space="preserve">IMPÔT </w:t>
            </w:r>
            <w:bookmarkStart w:id="17" w:name="_Hlk497985334"/>
            <w:r>
              <w:rPr>
                <w:lang w:val="fr-CA"/>
              </w:rPr>
              <w:t>À</w:t>
            </w:r>
            <w:bookmarkEnd w:id="17"/>
            <w:r>
              <w:rPr>
                <w:lang w:val="fr-CA"/>
              </w:rPr>
              <w:t xml:space="preserve"> PAYER</w:t>
            </w:r>
          </w:p>
          <w:p w14:paraId="649A5933" w14:textId="77777777" w:rsidR="00A17A42" w:rsidRDefault="00A17A42" w:rsidP="00620362">
            <w:pPr>
              <w:ind w:left="284"/>
              <w:rPr>
                <w:lang w:val="fr-CA"/>
              </w:rPr>
            </w:pPr>
            <w:r>
              <w:rPr>
                <w:lang w:val="fr-CA"/>
              </w:rPr>
              <w:t xml:space="preserve">RETENUES </w:t>
            </w:r>
            <w:proofErr w:type="gramStart"/>
            <w:r>
              <w:rPr>
                <w:lang w:val="fr-CA"/>
              </w:rPr>
              <w:t>SALARIALES  À</w:t>
            </w:r>
            <w:proofErr w:type="gramEnd"/>
            <w:r>
              <w:rPr>
                <w:lang w:val="fr-CA"/>
              </w:rPr>
              <w:t xml:space="preserve"> PAYER</w:t>
            </w:r>
          </w:p>
          <w:p w14:paraId="0D2CAD67" w14:textId="77777777" w:rsidR="00A17A42" w:rsidRDefault="00A17A42" w:rsidP="00620362">
            <w:pPr>
              <w:ind w:left="284"/>
              <w:rPr>
                <w:lang w:val="fr-CA"/>
              </w:rPr>
            </w:pPr>
            <w:r>
              <w:rPr>
                <w:lang w:val="fr-CA"/>
              </w:rPr>
              <w:t>TAXES À PAYER</w:t>
            </w:r>
          </w:p>
          <w:p w14:paraId="1135120D" w14:textId="77777777" w:rsidR="00A17A42" w:rsidRDefault="00A17A42" w:rsidP="00620362">
            <w:pPr>
              <w:ind w:left="284"/>
              <w:rPr>
                <w:lang w:val="fr-CA"/>
              </w:rPr>
            </w:pPr>
            <w:r>
              <w:rPr>
                <w:lang w:val="fr-CA"/>
              </w:rPr>
              <w:t>SALAIRES À PAYER</w:t>
            </w:r>
          </w:p>
          <w:p w14:paraId="4933A54B" w14:textId="1D6E9C34" w:rsidR="00A17A42" w:rsidRPr="00D3531E" w:rsidRDefault="00A17A42" w:rsidP="00620362">
            <w:pPr>
              <w:ind w:left="284"/>
              <w:rPr>
                <w:lang w:val="fr-CA"/>
              </w:rPr>
            </w:pPr>
            <w:r>
              <w:rPr>
                <w:lang w:val="fr-CA"/>
              </w:rPr>
              <w:t>AUTRES CRÉDITEURS</w:t>
            </w:r>
          </w:p>
        </w:tc>
        <w:tc>
          <w:tcPr>
            <w:tcW w:w="2020" w:type="dxa"/>
            <w:tcBorders>
              <w:top w:val="single" w:sz="12" w:space="0" w:color="auto"/>
              <w:bottom w:val="single" w:sz="4" w:space="0" w:color="auto"/>
            </w:tcBorders>
          </w:tcPr>
          <w:p w14:paraId="25515C2F" w14:textId="77777777" w:rsidR="00E1184F" w:rsidRPr="00A17A42" w:rsidRDefault="00E1184F" w:rsidP="00620362">
            <w:pPr>
              <w:jc w:val="right"/>
              <w:rPr>
                <w:bCs/>
                <w:highlight w:val="cyan"/>
                <w:lang w:val="fr-CA"/>
              </w:rPr>
            </w:pPr>
          </w:p>
          <w:p w14:paraId="62D9032D" w14:textId="77777777" w:rsidR="004D2A77" w:rsidRPr="00A17A42" w:rsidRDefault="004D2A77" w:rsidP="00620362">
            <w:pPr>
              <w:jc w:val="right"/>
              <w:rPr>
                <w:bCs/>
                <w:highlight w:val="cyan"/>
                <w:lang w:val="fr-CA"/>
              </w:rPr>
            </w:pPr>
          </w:p>
          <w:p w14:paraId="6BEC2421" w14:textId="77777777" w:rsidR="004D2A77" w:rsidRPr="00A17A42" w:rsidRDefault="004D2A77" w:rsidP="00620362">
            <w:pPr>
              <w:jc w:val="right"/>
              <w:rPr>
                <w:bCs/>
                <w:highlight w:val="cyan"/>
                <w:lang w:val="fr-CA"/>
              </w:rPr>
            </w:pPr>
          </w:p>
          <w:p w14:paraId="09D4B3BA" w14:textId="77777777" w:rsidR="004D2A77" w:rsidRPr="00A17A42" w:rsidRDefault="004D2A77" w:rsidP="00620362">
            <w:pPr>
              <w:jc w:val="right"/>
              <w:rPr>
                <w:bCs/>
                <w:highlight w:val="cyan"/>
                <w:lang w:val="fr-CA"/>
              </w:rPr>
            </w:pPr>
          </w:p>
          <w:p w14:paraId="7AAF2DC3" w14:textId="1219CF99" w:rsidR="00A17A42" w:rsidRPr="00A17A42" w:rsidRDefault="00A17A42" w:rsidP="00620362">
            <w:pPr>
              <w:jc w:val="right"/>
              <w:rPr>
                <w:bCs/>
                <w:highlight w:val="cyan"/>
                <w:lang w:val="fr-CA"/>
              </w:rPr>
            </w:pPr>
            <w:r w:rsidRPr="00A17A42">
              <w:rPr>
                <w:bCs/>
                <w:highlight w:val="cyan"/>
                <w:lang w:val="fr-CA"/>
              </w:rPr>
              <w:t>-</w:t>
            </w:r>
          </w:p>
          <w:p w14:paraId="1E16A783" w14:textId="4EE04A13" w:rsidR="00A17A42" w:rsidRPr="00A17A42" w:rsidRDefault="00A17A42" w:rsidP="00620362">
            <w:pPr>
              <w:jc w:val="right"/>
              <w:rPr>
                <w:bCs/>
                <w:highlight w:val="cyan"/>
                <w:lang w:val="fr-CA"/>
              </w:rPr>
            </w:pPr>
            <w:r w:rsidRPr="00A17A42">
              <w:rPr>
                <w:bCs/>
                <w:highlight w:val="cyan"/>
                <w:lang w:val="fr-CA"/>
              </w:rPr>
              <w:t>-</w:t>
            </w:r>
          </w:p>
          <w:p w14:paraId="3C27C3B4" w14:textId="23C3801D" w:rsidR="004D2A77" w:rsidRPr="00A17A42" w:rsidRDefault="004D2A77" w:rsidP="00620362">
            <w:pPr>
              <w:jc w:val="right"/>
              <w:rPr>
                <w:bCs/>
                <w:highlight w:val="cyan"/>
                <w:lang w:val="fr-CA"/>
              </w:rPr>
            </w:pPr>
            <w:r w:rsidRPr="00A17A42">
              <w:rPr>
                <w:bCs/>
                <w:highlight w:val="cyan"/>
                <w:lang w:val="fr-CA"/>
              </w:rPr>
              <w:t>8</w:t>
            </w:r>
            <w:r w:rsidR="00A17A42" w:rsidRPr="00A17A42">
              <w:rPr>
                <w:bCs/>
                <w:highlight w:val="cyan"/>
                <w:lang w:val="fr-CA"/>
              </w:rPr>
              <w:t> </w:t>
            </w:r>
            <w:r w:rsidRPr="00A17A42">
              <w:rPr>
                <w:bCs/>
                <w:highlight w:val="cyan"/>
                <w:lang w:val="fr-CA"/>
              </w:rPr>
              <w:t>563</w:t>
            </w:r>
          </w:p>
          <w:p w14:paraId="58ADE947" w14:textId="77777777" w:rsidR="00A17A42" w:rsidRPr="00A17A42" w:rsidRDefault="00A17A42" w:rsidP="00620362">
            <w:pPr>
              <w:jc w:val="right"/>
              <w:rPr>
                <w:bCs/>
                <w:highlight w:val="cyan"/>
                <w:lang w:val="fr-CA"/>
              </w:rPr>
            </w:pPr>
            <w:r w:rsidRPr="00A17A42">
              <w:rPr>
                <w:bCs/>
                <w:highlight w:val="cyan"/>
                <w:lang w:val="fr-CA"/>
              </w:rPr>
              <w:t>-</w:t>
            </w:r>
          </w:p>
          <w:p w14:paraId="2DDC3770" w14:textId="77777777" w:rsidR="00A17A42" w:rsidRPr="00A17A42" w:rsidRDefault="00A17A42" w:rsidP="00620362">
            <w:pPr>
              <w:jc w:val="right"/>
              <w:rPr>
                <w:bCs/>
                <w:highlight w:val="cyan"/>
                <w:lang w:val="fr-CA"/>
              </w:rPr>
            </w:pPr>
            <w:r w:rsidRPr="00A17A42">
              <w:rPr>
                <w:bCs/>
                <w:highlight w:val="cyan"/>
                <w:lang w:val="fr-CA"/>
              </w:rPr>
              <w:t>-</w:t>
            </w:r>
          </w:p>
          <w:p w14:paraId="45DC72E3" w14:textId="77777777" w:rsidR="00A17A42" w:rsidRPr="00A17A42" w:rsidRDefault="00A17A42" w:rsidP="00620362">
            <w:pPr>
              <w:jc w:val="right"/>
              <w:rPr>
                <w:bCs/>
                <w:highlight w:val="cyan"/>
                <w:lang w:val="fr-CA"/>
              </w:rPr>
            </w:pPr>
            <w:r w:rsidRPr="00A17A42">
              <w:rPr>
                <w:bCs/>
                <w:highlight w:val="cyan"/>
                <w:lang w:val="fr-CA"/>
              </w:rPr>
              <w:t>-</w:t>
            </w:r>
          </w:p>
          <w:p w14:paraId="658FC69E" w14:textId="35303C04" w:rsidR="00A17A42" w:rsidRPr="00A17A42" w:rsidRDefault="00A17A42" w:rsidP="00620362">
            <w:pPr>
              <w:jc w:val="right"/>
              <w:rPr>
                <w:bCs/>
                <w:highlight w:val="cyan"/>
                <w:lang w:val="fr-CA"/>
              </w:rPr>
            </w:pPr>
            <w:r w:rsidRPr="00A17A42">
              <w:rPr>
                <w:bCs/>
                <w:highlight w:val="cyan"/>
                <w:lang w:val="fr-CA"/>
              </w:rPr>
              <w:t>-</w:t>
            </w:r>
          </w:p>
        </w:tc>
        <w:tc>
          <w:tcPr>
            <w:tcW w:w="2020" w:type="dxa"/>
            <w:tcBorders>
              <w:top w:val="single" w:sz="12" w:space="0" w:color="auto"/>
              <w:bottom w:val="single" w:sz="4" w:space="0" w:color="auto"/>
            </w:tcBorders>
          </w:tcPr>
          <w:p w14:paraId="5D58FABF" w14:textId="4C4A9DAD" w:rsidR="00E1184F" w:rsidRPr="00A17A42" w:rsidRDefault="00E1184F" w:rsidP="00620362">
            <w:pPr>
              <w:jc w:val="right"/>
              <w:rPr>
                <w:b/>
                <w:highlight w:val="cyan"/>
                <w:lang w:val="fr-CA"/>
              </w:rPr>
            </w:pPr>
          </w:p>
          <w:p w14:paraId="39985CAF" w14:textId="77777777" w:rsidR="00E1184F" w:rsidRPr="00A17A42" w:rsidRDefault="00E1184F" w:rsidP="00620362">
            <w:pPr>
              <w:rPr>
                <w:highlight w:val="cyan"/>
                <w:lang w:val="fr-CA"/>
              </w:rPr>
            </w:pPr>
          </w:p>
          <w:p w14:paraId="2528839C" w14:textId="77777777" w:rsidR="00E1184F" w:rsidRPr="00A17A42" w:rsidRDefault="00E1184F" w:rsidP="00620362">
            <w:pPr>
              <w:rPr>
                <w:highlight w:val="cyan"/>
                <w:lang w:val="fr-CA"/>
              </w:rPr>
            </w:pPr>
          </w:p>
          <w:p w14:paraId="1E4DCFF1" w14:textId="77777777" w:rsidR="00E1184F" w:rsidRPr="00A17A42" w:rsidRDefault="00E1184F" w:rsidP="00620362">
            <w:pPr>
              <w:rPr>
                <w:highlight w:val="cyan"/>
                <w:lang w:val="fr-CA"/>
              </w:rPr>
            </w:pPr>
          </w:p>
          <w:p w14:paraId="76261E31" w14:textId="033DDAE1" w:rsidR="00A17A42" w:rsidRPr="00A17A42" w:rsidRDefault="00A17A42" w:rsidP="00620362">
            <w:pPr>
              <w:jc w:val="right"/>
              <w:rPr>
                <w:highlight w:val="cyan"/>
                <w:lang w:val="fr-CA"/>
              </w:rPr>
            </w:pPr>
            <w:r w:rsidRPr="00A17A42">
              <w:rPr>
                <w:highlight w:val="cyan"/>
                <w:lang w:val="fr-CA"/>
              </w:rPr>
              <w:t>-</w:t>
            </w:r>
          </w:p>
          <w:p w14:paraId="3715801B" w14:textId="0D869292" w:rsidR="00A17A42" w:rsidRPr="00A17A42" w:rsidRDefault="00A17A42" w:rsidP="00620362">
            <w:pPr>
              <w:jc w:val="right"/>
              <w:rPr>
                <w:highlight w:val="cyan"/>
                <w:lang w:val="fr-CA"/>
              </w:rPr>
            </w:pPr>
            <w:r w:rsidRPr="00A17A42">
              <w:rPr>
                <w:highlight w:val="cyan"/>
                <w:lang w:val="fr-CA"/>
              </w:rPr>
              <w:t>-</w:t>
            </w:r>
          </w:p>
          <w:p w14:paraId="490BA929" w14:textId="6625114C" w:rsidR="00E1184F" w:rsidRPr="00A17A42" w:rsidRDefault="00E1184F" w:rsidP="00620362">
            <w:pPr>
              <w:jc w:val="right"/>
              <w:rPr>
                <w:highlight w:val="cyan"/>
                <w:lang w:val="fr-CA"/>
              </w:rPr>
            </w:pPr>
            <w:r w:rsidRPr="00A17A42">
              <w:rPr>
                <w:highlight w:val="cyan"/>
                <w:lang w:val="fr-CA"/>
              </w:rPr>
              <w:t>4</w:t>
            </w:r>
            <w:r w:rsidR="00A17A42" w:rsidRPr="00A17A42">
              <w:rPr>
                <w:highlight w:val="cyan"/>
                <w:lang w:val="fr-CA"/>
              </w:rPr>
              <w:t> </w:t>
            </w:r>
            <w:r w:rsidRPr="00A17A42">
              <w:rPr>
                <w:highlight w:val="cyan"/>
                <w:lang w:val="fr-CA"/>
              </w:rPr>
              <w:t>660</w:t>
            </w:r>
          </w:p>
          <w:p w14:paraId="3F79FB16" w14:textId="77777777" w:rsidR="00A17A42" w:rsidRPr="00A17A42" w:rsidRDefault="00A17A42" w:rsidP="00620362">
            <w:pPr>
              <w:jc w:val="right"/>
              <w:rPr>
                <w:highlight w:val="cyan"/>
                <w:lang w:val="fr-CA"/>
              </w:rPr>
            </w:pPr>
            <w:r w:rsidRPr="00A17A42">
              <w:rPr>
                <w:highlight w:val="cyan"/>
                <w:lang w:val="fr-CA"/>
              </w:rPr>
              <w:t>-</w:t>
            </w:r>
          </w:p>
          <w:p w14:paraId="2108E5E2" w14:textId="77777777" w:rsidR="00A17A42" w:rsidRPr="00A17A42" w:rsidRDefault="00A17A42" w:rsidP="00620362">
            <w:pPr>
              <w:jc w:val="right"/>
              <w:rPr>
                <w:highlight w:val="cyan"/>
                <w:lang w:val="fr-CA"/>
              </w:rPr>
            </w:pPr>
            <w:r w:rsidRPr="00A17A42">
              <w:rPr>
                <w:highlight w:val="cyan"/>
                <w:lang w:val="fr-CA"/>
              </w:rPr>
              <w:t>-</w:t>
            </w:r>
          </w:p>
          <w:p w14:paraId="297F3EAF" w14:textId="77777777" w:rsidR="00A17A42" w:rsidRPr="00A17A42" w:rsidRDefault="00A17A42" w:rsidP="00620362">
            <w:pPr>
              <w:jc w:val="right"/>
              <w:rPr>
                <w:highlight w:val="cyan"/>
                <w:lang w:val="fr-CA"/>
              </w:rPr>
            </w:pPr>
            <w:r w:rsidRPr="00A17A42">
              <w:rPr>
                <w:highlight w:val="cyan"/>
                <w:lang w:val="fr-CA"/>
              </w:rPr>
              <w:t>-</w:t>
            </w:r>
          </w:p>
          <w:p w14:paraId="2A2F02FB" w14:textId="11948243" w:rsidR="00A17A42" w:rsidRPr="00A17A42" w:rsidRDefault="00A17A42" w:rsidP="00620362">
            <w:pPr>
              <w:jc w:val="right"/>
              <w:rPr>
                <w:highlight w:val="cyan"/>
                <w:lang w:val="fr-CA"/>
              </w:rPr>
            </w:pPr>
            <w:r w:rsidRPr="00A17A42">
              <w:rPr>
                <w:highlight w:val="cyan"/>
                <w:lang w:val="fr-CA"/>
              </w:rPr>
              <w:t>-</w:t>
            </w:r>
          </w:p>
        </w:tc>
      </w:tr>
      <w:tr w:rsidR="00E1184F" w14:paraId="5AF5D8E1" w14:textId="77777777" w:rsidTr="001C0DFB">
        <w:trPr>
          <w:trHeight w:val="525"/>
          <w:jc w:val="center"/>
        </w:trPr>
        <w:tc>
          <w:tcPr>
            <w:tcW w:w="5333" w:type="dxa"/>
            <w:tcBorders>
              <w:top w:val="single" w:sz="4" w:space="0" w:color="auto"/>
              <w:bottom w:val="single" w:sz="4" w:space="0" w:color="auto"/>
            </w:tcBorders>
          </w:tcPr>
          <w:p w14:paraId="0D84D0B7" w14:textId="196CCCFE" w:rsidR="00E1184F" w:rsidRPr="004D2A77" w:rsidRDefault="00E1184F" w:rsidP="004D2A77">
            <w:pPr>
              <w:rPr>
                <w:b/>
                <w:lang w:val="fr-CA"/>
              </w:rPr>
            </w:pPr>
            <w:r>
              <w:rPr>
                <w:b/>
                <w:lang w:val="fr-CA"/>
              </w:rPr>
              <w:t>TOTAL PASSIF COURT TERME</w:t>
            </w:r>
          </w:p>
        </w:tc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051B814C" w14:textId="3C6C2C1D" w:rsidR="00E1184F" w:rsidRDefault="004D2A77" w:rsidP="00620362">
            <w:pPr>
              <w:jc w:val="right"/>
              <w:rPr>
                <w:b/>
                <w:lang w:val="fr-CA"/>
              </w:rPr>
            </w:pPr>
            <w:r>
              <w:rPr>
                <w:b/>
                <w:lang w:val="fr-CA"/>
              </w:rPr>
              <w:t xml:space="preserve">8 </w:t>
            </w:r>
            <w:commentRangeStart w:id="18"/>
            <w:r>
              <w:rPr>
                <w:b/>
                <w:lang w:val="fr-CA"/>
              </w:rPr>
              <w:t>563</w:t>
            </w:r>
            <w:commentRangeEnd w:id="18"/>
            <w:r w:rsidR="00A17A42">
              <w:rPr>
                <w:rStyle w:val="Marquedecommentaire"/>
              </w:rPr>
              <w:commentReference w:id="18"/>
            </w:r>
          </w:p>
        </w:tc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22148DB1" w14:textId="1CDB0573" w:rsidR="00E1184F" w:rsidRPr="004D2A77" w:rsidRDefault="00E1184F" w:rsidP="004D2A77">
            <w:pPr>
              <w:jc w:val="right"/>
              <w:rPr>
                <w:b/>
                <w:lang w:val="fr-CA"/>
              </w:rPr>
            </w:pPr>
            <w:r>
              <w:rPr>
                <w:b/>
                <w:lang w:val="fr-CA"/>
              </w:rPr>
              <w:t>4 660</w:t>
            </w:r>
          </w:p>
        </w:tc>
      </w:tr>
      <w:tr w:rsidR="00E1184F" w:rsidRPr="002324CF" w14:paraId="4FD564B3" w14:textId="77777777" w:rsidTr="001C0DFB">
        <w:trPr>
          <w:trHeight w:val="431"/>
          <w:jc w:val="center"/>
        </w:trPr>
        <w:tc>
          <w:tcPr>
            <w:tcW w:w="53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8E1438" w14:textId="77777777" w:rsidR="00E1184F" w:rsidRPr="00D3531E" w:rsidRDefault="00E1184F" w:rsidP="00620362">
            <w:pPr>
              <w:jc w:val="right"/>
              <w:rPr>
                <w:b/>
                <w:sz w:val="10"/>
                <w:szCs w:val="10"/>
                <w:lang w:val="fr-CA"/>
              </w:rPr>
            </w:pPr>
          </w:p>
          <w:p w14:paraId="5028C49C" w14:textId="77777777" w:rsidR="001C0DFB" w:rsidRDefault="001C0DFB" w:rsidP="00620362">
            <w:pPr>
              <w:rPr>
                <w:b/>
                <w:lang w:val="fr-CA"/>
              </w:rPr>
            </w:pPr>
          </w:p>
          <w:p w14:paraId="1CDAA66B" w14:textId="34B96E28" w:rsidR="001C0DFB" w:rsidRPr="001C0DFB" w:rsidRDefault="001C0DFB" w:rsidP="00620362">
            <w:pPr>
              <w:rPr>
                <w:bCs/>
                <w:lang w:val="fr-CA"/>
              </w:rPr>
            </w:pPr>
            <w:r w:rsidRPr="001C0DFB">
              <w:rPr>
                <w:bCs/>
                <w:lang w:val="fr-CA"/>
              </w:rPr>
              <w:t>EMPRUNT BANCAIRE</w:t>
            </w:r>
          </w:p>
          <w:p w14:paraId="1991D28B" w14:textId="7AC88EB5" w:rsidR="001C0DFB" w:rsidRPr="001C0DFB" w:rsidRDefault="001C0DFB" w:rsidP="00620362">
            <w:pPr>
              <w:rPr>
                <w:bCs/>
                <w:lang w:val="fr-CA"/>
              </w:rPr>
            </w:pPr>
            <w:r w:rsidRPr="001C0DFB">
              <w:rPr>
                <w:bCs/>
                <w:lang w:val="fr-CA"/>
              </w:rPr>
              <w:t>HYPOTHÉQUE</w:t>
            </w:r>
          </w:p>
          <w:p w14:paraId="55CF1F38" w14:textId="6D206E6E" w:rsidR="001C0DFB" w:rsidRPr="001C0DFB" w:rsidRDefault="001C0DFB" w:rsidP="001C0DFB">
            <w:pPr>
              <w:pBdr>
                <w:bottom w:val="single" w:sz="4" w:space="1" w:color="auto"/>
              </w:pBdr>
              <w:rPr>
                <w:bCs/>
                <w:lang w:val="fr-CA"/>
              </w:rPr>
            </w:pPr>
            <w:r w:rsidRPr="001C0DFB">
              <w:rPr>
                <w:bCs/>
                <w:lang w:val="fr-CA"/>
              </w:rPr>
              <w:t>DÛ À L’ACTIONNAIRE</w:t>
            </w:r>
          </w:p>
          <w:p w14:paraId="2A44A09F" w14:textId="77777777" w:rsidR="001C0DFB" w:rsidRDefault="001C0DFB" w:rsidP="00620362">
            <w:pPr>
              <w:rPr>
                <w:b/>
                <w:lang w:val="fr-CA"/>
              </w:rPr>
            </w:pPr>
          </w:p>
          <w:p w14:paraId="79AA7212" w14:textId="0B2F2254" w:rsidR="00E1184F" w:rsidRPr="00740D99" w:rsidRDefault="00E1184F" w:rsidP="00620362">
            <w:pPr>
              <w:rPr>
                <w:b/>
                <w:lang w:val="fr-CA"/>
              </w:rPr>
            </w:pPr>
            <w:r>
              <w:rPr>
                <w:b/>
                <w:lang w:val="fr-CA"/>
              </w:rPr>
              <w:t>TOTAL PASSIF LONG TERME</w:t>
            </w:r>
          </w:p>
        </w:tc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3C44EFF3" w14:textId="77777777" w:rsidR="00E1184F" w:rsidRDefault="00E1184F" w:rsidP="00620362">
            <w:pPr>
              <w:jc w:val="right"/>
              <w:rPr>
                <w:b/>
                <w:sz w:val="10"/>
                <w:szCs w:val="10"/>
                <w:lang w:val="fr-CA"/>
              </w:rPr>
            </w:pPr>
          </w:p>
          <w:p w14:paraId="536B0E07" w14:textId="77777777" w:rsidR="004D2A77" w:rsidRDefault="004D2A77" w:rsidP="004D2A77">
            <w:pPr>
              <w:rPr>
                <w:b/>
                <w:sz w:val="10"/>
                <w:szCs w:val="10"/>
                <w:lang w:val="fr-CA"/>
              </w:rPr>
            </w:pPr>
          </w:p>
          <w:p w14:paraId="39640A93" w14:textId="77777777" w:rsidR="001C0DFB" w:rsidRDefault="001C0DFB" w:rsidP="004D2A77">
            <w:pPr>
              <w:jc w:val="right"/>
              <w:rPr>
                <w:sz w:val="10"/>
                <w:szCs w:val="10"/>
                <w:lang w:val="fr-CA"/>
              </w:rPr>
            </w:pPr>
          </w:p>
          <w:p w14:paraId="0557D03A" w14:textId="77777777" w:rsidR="001C0DFB" w:rsidRDefault="001C0DFB" w:rsidP="004D2A77">
            <w:pPr>
              <w:jc w:val="right"/>
              <w:rPr>
                <w:sz w:val="10"/>
                <w:szCs w:val="10"/>
                <w:lang w:val="fr-CA"/>
              </w:rPr>
            </w:pPr>
          </w:p>
          <w:p w14:paraId="527B7079" w14:textId="77777777" w:rsidR="001C0DFB" w:rsidRDefault="001C0DFB" w:rsidP="004D2A77">
            <w:pPr>
              <w:jc w:val="right"/>
              <w:rPr>
                <w:sz w:val="10"/>
                <w:szCs w:val="10"/>
                <w:lang w:val="fr-CA"/>
              </w:rPr>
            </w:pPr>
          </w:p>
          <w:p w14:paraId="06490041" w14:textId="77777777" w:rsidR="001C0DFB" w:rsidRDefault="001C0DFB" w:rsidP="004D2A77">
            <w:pPr>
              <w:jc w:val="right"/>
              <w:rPr>
                <w:sz w:val="10"/>
                <w:szCs w:val="10"/>
                <w:lang w:val="fr-CA"/>
              </w:rPr>
            </w:pPr>
          </w:p>
          <w:p w14:paraId="1D119CBA" w14:textId="77777777" w:rsidR="001C0DFB" w:rsidRDefault="001C0DFB" w:rsidP="004D2A77">
            <w:pPr>
              <w:jc w:val="right"/>
              <w:rPr>
                <w:sz w:val="10"/>
                <w:szCs w:val="10"/>
                <w:lang w:val="fr-CA"/>
              </w:rPr>
            </w:pPr>
          </w:p>
          <w:p w14:paraId="365298E2" w14:textId="77777777" w:rsidR="001C0DFB" w:rsidRDefault="001C0DFB" w:rsidP="004D2A77">
            <w:pPr>
              <w:jc w:val="right"/>
              <w:rPr>
                <w:sz w:val="10"/>
                <w:szCs w:val="10"/>
                <w:lang w:val="fr-CA"/>
              </w:rPr>
            </w:pPr>
          </w:p>
          <w:p w14:paraId="72673E39" w14:textId="77777777" w:rsidR="001C0DFB" w:rsidRDefault="001C0DFB" w:rsidP="004D2A77">
            <w:pPr>
              <w:jc w:val="right"/>
              <w:rPr>
                <w:sz w:val="10"/>
                <w:szCs w:val="10"/>
                <w:lang w:val="fr-CA"/>
              </w:rPr>
            </w:pPr>
          </w:p>
          <w:p w14:paraId="6E975787" w14:textId="77777777" w:rsidR="001C0DFB" w:rsidRDefault="001C0DFB" w:rsidP="004D2A77">
            <w:pPr>
              <w:jc w:val="right"/>
              <w:rPr>
                <w:sz w:val="10"/>
                <w:szCs w:val="10"/>
                <w:lang w:val="fr-CA"/>
              </w:rPr>
            </w:pPr>
          </w:p>
          <w:p w14:paraId="5EB0F85B" w14:textId="77777777" w:rsidR="001C0DFB" w:rsidRDefault="001C0DFB" w:rsidP="004D2A77">
            <w:pPr>
              <w:jc w:val="right"/>
              <w:rPr>
                <w:sz w:val="10"/>
                <w:szCs w:val="10"/>
                <w:lang w:val="fr-CA"/>
              </w:rPr>
            </w:pPr>
          </w:p>
          <w:p w14:paraId="6BF319B2" w14:textId="77777777" w:rsidR="001C0DFB" w:rsidRDefault="001C0DFB" w:rsidP="004D2A77">
            <w:pPr>
              <w:jc w:val="right"/>
              <w:rPr>
                <w:sz w:val="10"/>
                <w:szCs w:val="10"/>
                <w:lang w:val="fr-CA"/>
              </w:rPr>
            </w:pPr>
          </w:p>
          <w:p w14:paraId="1346E1BD" w14:textId="4634A036" w:rsidR="004D2A77" w:rsidRPr="004D2A77" w:rsidRDefault="001C0DFB" w:rsidP="004D2A77">
            <w:pPr>
              <w:jc w:val="right"/>
              <w:rPr>
                <w:sz w:val="10"/>
                <w:szCs w:val="10"/>
                <w:lang w:val="fr-CA"/>
              </w:rPr>
            </w:pPr>
            <w:commentRangeStart w:id="19"/>
            <w:commentRangeEnd w:id="19"/>
            <w:r>
              <w:rPr>
                <w:rStyle w:val="Marquedecommentaire"/>
              </w:rPr>
              <w:commentReference w:id="19"/>
            </w:r>
            <w:r w:rsidR="004D2A77">
              <w:rPr>
                <w:sz w:val="10"/>
                <w:szCs w:val="10"/>
                <w:lang w:val="fr-CA"/>
              </w:rPr>
              <w:t>-</w:t>
            </w:r>
          </w:p>
        </w:tc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1AE7128E" w14:textId="0B3BE182" w:rsidR="00E1184F" w:rsidRDefault="00E1184F" w:rsidP="00620362">
            <w:pPr>
              <w:jc w:val="right"/>
              <w:rPr>
                <w:b/>
                <w:sz w:val="10"/>
                <w:szCs w:val="10"/>
                <w:lang w:val="fr-CA"/>
              </w:rPr>
            </w:pPr>
          </w:p>
          <w:p w14:paraId="2DBF885C" w14:textId="77777777" w:rsidR="00E1184F" w:rsidRPr="008C03F7" w:rsidRDefault="00E1184F" w:rsidP="00620362">
            <w:pPr>
              <w:rPr>
                <w:sz w:val="10"/>
                <w:szCs w:val="10"/>
                <w:lang w:val="fr-CA"/>
              </w:rPr>
            </w:pPr>
          </w:p>
          <w:p w14:paraId="74A9939B" w14:textId="77777777" w:rsidR="001C0DFB" w:rsidRDefault="001C0DFB" w:rsidP="00620362">
            <w:pPr>
              <w:jc w:val="right"/>
              <w:rPr>
                <w:b/>
                <w:lang w:val="fr-CA"/>
              </w:rPr>
            </w:pPr>
          </w:p>
          <w:p w14:paraId="4EB39A5E" w14:textId="77777777" w:rsidR="001C0DFB" w:rsidRDefault="001C0DFB" w:rsidP="00620362">
            <w:pPr>
              <w:jc w:val="right"/>
              <w:rPr>
                <w:b/>
                <w:lang w:val="fr-CA"/>
              </w:rPr>
            </w:pPr>
          </w:p>
          <w:p w14:paraId="40C06F54" w14:textId="77777777" w:rsidR="001C0DFB" w:rsidRDefault="001C0DFB" w:rsidP="00620362">
            <w:pPr>
              <w:jc w:val="right"/>
              <w:rPr>
                <w:b/>
                <w:lang w:val="fr-CA"/>
              </w:rPr>
            </w:pPr>
          </w:p>
          <w:p w14:paraId="27DF02CC" w14:textId="5B35F9E3" w:rsidR="00E1184F" w:rsidRPr="008C03F7" w:rsidRDefault="00E1184F" w:rsidP="00620362">
            <w:pPr>
              <w:jc w:val="right"/>
              <w:rPr>
                <w:b/>
                <w:lang w:val="fr-CA"/>
              </w:rPr>
            </w:pPr>
            <w:r>
              <w:rPr>
                <w:b/>
                <w:lang w:val="fr-CA"/>
              </w:rPr>
              <w:t>-</w:t>
            </w:r>
          </w:p>
        </w:tc>
      </w:tr>
      <w:tr w:rsidR="00E1184F" w:rsidRPr="00740D99" w14:paraId="68A4F80D" w14:textId="77777777" w:rsidTr="001C0DFB">
        <w:trPr>
          <w:trHeight w:val="610"/>
          <w:jc w:val="center"/>
        </w:trPr>
        <w:tc>
          <w:tcPr>
            <w:tcW w:w="5333" w:type="dxa"/>
            <w:tcBorders>
              <w:top w:val="single" w:sz="4" w:space="0" w:color="auto"/>
              <w:bottom w:val="single" w:sz="4" w:space="0" w:color="auto"/>
            </w:tcBorders>
          </w:tcPr>
          <w:p w14:paraId="48850D9B" w14:textId="77777777" w:rsidR="00E1184F" w:rsidRDefault="00E1184F" w:rsidP="00620362">
            <w:pPr>
              <w:rPr>
                <w:b/>
                <w:lang w:val="fr-CA"/>
              </w:rPr>
            </w:pPr>
          </w:p>
          <w:p w14:paraId="3367C056" w14:textId="77777777" w:rsidR="00E1184F" w:rsidRPr="001B135B" w:rsidRDefault="00E1184F" w:rsidP="00620362">
            <w:pPr>
              <w:rPr>
                <w:b/>
                <w:lang w:val="fr-CA"/>
              </w:rPr>
            </w:pPr>
            <w:r>
              <w:rPr>
                <w:b/>
                <w:lang w:val="fr-CA"/>
              </w:rPr>
              <w:t>TOTAL PASSIF</w:t>
            </w:r>
          </w:p>
        </w:tc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681A442D" w14:textId="77777777" w:rsidR="00E1184F" w:rsidRDefault="00E1184F" w:rsidP="00620362">
            <w:pPr>
              <w:jc w:val="right"/>
              <w:rPr>
                <w:b/>
                <w:lang w:val="fr-CA"/>
              </w:rPr>
            </w:pPr>
          </w:p>
          <w:p w14:paraId="693E7DBE" w14:textId="4D3B414A" w:rsidR="004D2A77" w:rsidRPr="004D2A77" w:rsidRDefault="004D2A77" w:rsidP="004D2A77">
            <w:pPr>
              <w:jc w:val="right"/>
              <w:rPr>
                <w:b/>
                <w:bCs/>
                <w:lang w:val="fr-CA"/>
              </w:rPr>
            </w:pPr>
            <w:r w:rsidRPr="004D2A77">
              <w:rPr>
                <w:b/>
                <w:bCs/>
                <w:lang w:val="fr-CA"/>
              </w:rPr>
              <w:t xml:space="preserve">8 </w:t>
            </w:r>
            <w:commentRangeStart w:id="20"/>
            <w:r w:rsidRPr="004D2A77">
              <w:rPr>
                <w:b/>
                <w:bCs/>
                <w:lang w:val="fr-CA"/>
              </w:rPr>
              <w:t>563</w:t>
            </w:r>
            <w:commentRangeEnd w:id="20"/>
            <w:r w:rsidR="001C0DFB">
              <w:rPr>
                <w:rStyle w:val="Marquedecommentaire"/>
              </w:rPr>
              <w:commentReference w:id="20"/>
            </w:r>
          </w:p>
        </w:tc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2E4A7298" w14:textId="214EDB44" w:rsidR="00E1184F" w:rsidRDefault="00E1184F" w:rsidP="00620362">
            <w:pPr>
              <w:jc w:val="right"/>
              <w:rPr>
                <w:b/>
                <w:lang w:val="fr-CA"/>
              </w:rPr>
            </w:pPr>
          </w:p>
          <w:p w14:paraId="791AF267" w14:textId="7833682A" w:rsidR="00E1184F" w:rsidRPr="008C03F7" w:rsidRDefault="00E1184F" w:rsidP="00620362">
            <w:pPr>
              <w:jc w:val="right"/>
              <w:rPr>
                <w:b/>
                <w:lang w:val="fr-CA"/>
              </w:rPr>
            </w:pPr>
            <w:r>
              <w:rPr>
                <w:b/>
                <w:lang w:val="fr-CA"/>
              </w:rPr>
              <w:t>4 660</w:t>
            </w:r>
          </w:p>
        </w:tc>
      </w:tr>
      <w:tr w:rsidR="00E1184F" w:rsidRPr="00740D99" w14:paraId="3646247B" w14:textId="77777777" w:rsidTr="00E1184F">
        <w:trPr>
          <w:trHeight w:val="1016"/>
          <w:jc w:val="center"/>
        </w:trPr>
        <w:tc>
          <w:tcPr>
            <w:tcW w:w="5333" w:type="dxa"/>
            <w:tcBorders>
              <w:top w:val="single" w:sz="4" w:space="0" w:color="auto"/>
              <w:bottom w:val="single" w:sz="4" w:space="0" w:color="auto"/>
            </w:tcBorders>
          </w:tcPr>
          <w:p w14:paraId="1BCD0070" w14:textId="77777777" w:rsidR="00E1184F" w:rsidRPr="00A17A42" w:rsidRDefault="00E1184F" w:rsidP="00620362">
            <w:pPr>
              <w:rPr>
                <w:b/>
                <w:lang w:val="fr-CA"/>
              </w:rPr>
            </w:pPr>
            <w:r w:rsidRPr="00A17A42">
              <w:rPr>
                <w:b/>
                <w:lang w:val="fr-CA"/>
              </w:rPr>
              <w:t>CAPITAUX PROPRES</w:t>
            </w:r>
          </w:p>
          <w:p w14:paraId="229689E1" w14:textId="77777777" w:rsidR="00E1184F" w:rsidRPr="00A17A42" w:rsidRDefault="00E1184F" w:rsidP="00620362">
            <w:pPr>
              <w:rPr>
                <w:b/>
                <w:lang w:val="fr-CA"/>
              </w:rPr>
            </w:pPr>
          </w:p>
          <w:p w14:paraId="04343144" w14:textId="5B660968" w:rsidR="00E1184F" w:rsidRPr="00A17A42" w:rsidRDefault="00E1184F" w:rsidP="00620362">
            <w:pPr>
              <w:rPr>
                <w:lang w:val="fr-CA"/>
              </w:rPr>
            </w:pPr>
            <w:r w:rsidRPr="00A17A42">
              <w:rPr>
                <w:lang w:val="fr-CA"/>
              </w:rPr>
              <w:t xml:space="preserve">CAPITAL ACTIONS ÉMIS (NOTE </w:t>
            </w:r>
            <w:r w:rsidR="00563FC1" w:rsidRPr="00A17A42">
              <w:rPr>
                <w:lang w:val="fr-CA"/>
              </w:rPr>
              <w:t>4</w:t>
            </w:r>
            <w:r w:rsidRPr="00A17A42">
              <w:rPr>
                <w:lang w:val="fr-CA"/>
              </w:rPr>
              <w:t>)</w:t>
            </w:r>
          </w:p>
          <w:p w14:paraId="6152BDD7" w14:textId="652D4408" w:rsidR="00E1184F" w:rsidRPr="00A17A42" w:rsidRDefault="00A17A42" w:rsidP="00620362">
            <w:pPr>
              <w:rPr>
                <w:bCs/>
                <w:lang w:val="fr-CA"/>
              </w:rPr>
            </w:pPr>
            <w:r w:rsidRPr="00A17A42">
              <w:rPr>
                <w:bCs/>
                <w:lang w:val="fr-CA"/>
              </w:rPr>
              <w:t>BÉNÉFICES NON RÉPARTIS</w:t>
            </w:r>
          </w:p>
        </w:tc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657E9B87" w14:textId="77777777" w:rsidR="00E1184F" w:rsidRDefault="00E1184F" w:rsidP="00620362">
            <w:pPr>
              <w:jc w:val="right"/>
              <w:rPr>
                <w:lang w:val="fr-CA"/>
              </w:rPr>
            </w:pPr>
          </w:p>
          <w:p w14:paraId="2FBF0738" w14:textId="77777777" w:rsidR="004D2A77" w:rsidRDefault="004D2A77" w:rsidP="004D2A77">
            <w:pPr>
              <w:rPr>
                <w:lang w:val="fr-CA"/>
              </w:rPr>
            </w:pPr>
          </w:p>
          <w:p w14:paraId="596E8F27" w14:textId="77777777" w:rsidR="004D2A77" w:rsidRDefault="004D2A77" w:rsidP="004D2A77">
            <w:pPr>
              <w:jc w:val="right"/>
              <w:rPr>
                <w:lang w:val="fr-CA"/>
              </w:rPr>
            </w:pPr>
            <w:r w:rsidRPr="00A17A42">
              <w:rPr>
                <w:highlight w:val="cyan"/>
                <w:lang w:val="fr-CA"/>
              </w:rPr>
              <w:t>100</w:t>
            </w:r>
          </w:p>
          <w:p w14:paraId="25004494" w14:textId="37C606FF" w:rsidR="004D2A77" w:rsidRPr="004D2A77" w:rsidRDefault="004D2A77" w:rsidP="004D2A77">
            <w:pPr>
              <w:jc w:val="right"/>
              <w:rPr>
                <w:lang w:val="fr-CA"/>
              </w:rPr>
            </w:pPr>
            <w:r>
              <w:rPr>
                <w:lang w:val="fr-CA"/>
              </w:rPr>
              <w:t xml:space="preserve">965 </w:t>
            </w:r>
            <w:commentRangeStart w:id="21"/>
            <w:commentRangeStart w:id="22"/>
            <w:r>
              <w:rPr>
                <w:lang w:val="fr-CA"/>
              </w:rPr>
              <w:t>532</w:t>
            </w:r>
            <w:commentRangeEnd w:id="21"/>
            <w:commentRangeEnd w:id="22"/>
            <w:r w:rsidR="00A17A42">
              <w:rPr>
                <w:rStyle w:val="Marquedecommentaire"/>
              </w:rPr>
              <w:commentReference w:id="21"/>
            </w:r>
            <w:r w:rsidR="00A17A42">
              <w:rPr>
                <w:rStyle w:val="Marquedecommentaire"/>
              </w:rPr>
              <w:commentReference w:id="22"/>
            </w:r>
          </w:p>
        </w:tc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3E49CD87" w14:textId="1D6ACB26" w:rsidR="00E1184F" w:rsidRDefault="00E1184F" w:rsidP="00620362">
            <w:pPr>
              <w:jc w:val="right"/>
              <w:rPr>
                <w:lang w:val="fr-CA"/>
              </w:rPr>
            </w:pPr>
          </w:p>
          <w:p w14:paraId="305E8784" w14:textId="77777777" w:rsidR="00E1184F" w:rsidRDefault="00E1184F" w:rsidP="00620362">
            <w:pPr>
              <w:rPr>
                <w:lang w:val="fr-CA"/>
              </w:rPr>
            </w:pPr>
          </w:p>
          <w:p w14:paraId="358193C4" w14:textId="77777777" w:rsidR="00E1184F" w:rsidRDefault="00E1184F" w:rsidP="00620362">
            <w:pPr>
              <w:jc w:val="right"/>
              <w:rPr>
                <w:lang w:val="fr-CA"/>
              </w:rPr>
            </w:pPr>
            <w:r w:rsidRPr="00A17A42">
              <w:rPr>
                <w:highlight w:val="cyan"/>
                <w:lang w:val="fr-CA"/>
              </w:rPr>
              <w:t>100</w:t>
            </w:r>
          </w:p>
          <w:p w14:paraId="470EA49D" w14:textId="5D3D22AA" w:rsidR="00E1184F" w:rsidRPr="008C03F7" w:rsidRDefault="00E1184F" w:rsidP="00620362">
            <w:pPr>
              <w:jc w:val="right"/>
              <w:rPr>
                <w:lang w:val="fr-CA"/>
              </w:rPr>
            </w:pPr>
            <w:r>
              <w:rPr>
                <w:lang w:val="fr-CA"/>
              </w:rPr>
              <w:t>603 807</w:t>
            </w:r>
          </w:p>
        </w:tc>
      </w:tr>
      <w:tr w:rsidR="00E1184F" w:rsidRPr="00740D99" w14:paraId="7661BB0B" w14:textId="77777777" w:rsidTr="00E1184F">
        <w:trPr>
          <w:trHeight w:val="250"/>
          <w:jc w:val="center"/>
        </w:trPr>
        <w:tc>
          <w:tcPr>
            <w:tcW w:w="5333" w:type="dxa"/>
            <w:tcBorders>
              <w:top w:val="single" w:sz="4" w:space="0" w:color="auto"/>
              <w:bottom w:val="single" w:sz="4" w:space="0" w:color="auto"/>
            </w:tcBorders>
          </w:tcPr>
          <w:p w14:paraId="3BF262BE" w14:textId="77777777" w:rsidR="00E1184F" w:rsidRPr="00A17A42" w:rsidRDefault="00E1184F" w:rsidP="00620362">
            <w:pPr>
              <w:rPr>
                <w:b/>
                <w:lang w:val="fr-CA"/>
              </w:rPr>
            </w:pPr>
            <w:r w:rsidRPr="00A17A42">
              <w:rPr>
                <w:b/>
                <w:lang w:val="fr-CA"/>
              </w:rPr>
              <w:t>TOTAL CAPITAUX PROPRES</w:t>
            </w:r>
          </w:p>
        </w:tc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1FFE7848" w14:textId="1A705F7C" w:rsidR="00E1184F" w:rsidRDefault="004D2A77" w:rsidP="00620362">
            <w:pPr>
              <w:jc w:val="right"/>
              <w:rPr>
                <w:b/>
                <w:szCs w:val="8"/>
                <w:lang w:val="fr-CA"/>
              </w:rPr>
            </w:pPr>
            <w:r>
              <w:rPr>
                <w:b/>
                <w:szCs w:val="8"/>
                <w:lang w:val="fr-CA"/>
              </w:rPr>
              <w:t>965 632</w:t>
            </w:r>
          </w:p>
        </w:tc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14:paraId="5CC2E79E" w14:textId="16539817" w:rsidR="00E1184F" w:rsidRPr="003A10FB" w:rsidRDefault="00E1184F" w:rsidP="00620362">
            <w:pPr>
              <w:jc w:val="right"/>
              <w:rPr>
                <w:b/>
                <w:szCs w:val="8"/>
                <w:lang w:val="fr-CA"/>
              </w:rPr>
            </w:pPr>
            <w:r>
              <w:rPr>
                <w:b/>
                <w:szCs w:val="8"/>
                <w:lang w:val="fr-CA"/>
              </w:rPr>
              <w:t>603 907</w:t>
            </w:r>
          </w:p>
        </w:tc>
      </w:tr>
      <w:tr w:rsidR="00E1184F" w14:paraId="00E0D133" w14:textId="77777777" w:rsidTr="00E1184F">
        <w:trPr>
          <w:trHeight w:val="488"/>
          <w:jc w:val="center"/>
        </w:trPr>
        <w:tc>
          <w:tcPr>
            <w:tcW w:w="5333" w:type="dxa"/>
            <w:tcBorders>
              <w:top w:val="single" w:sz="4" w:space="0" w:color="auto"/>
              <w:bottom w:val="single" w:sz="12" w:space="0" w:color="auto"/>
            </w:tcBorders>
          </w:tcPr>
          <w:p w14:paraId="1E5195BA" w14:textId="77777777" w:rsidR="00E1184F" w:rsidRDefault="00E1184F" w:rsidP="00620362">
            <w:pPr>
              <w:rPr>
                <w:b/>
                <w:lang w:val="fr-CA"/>
              </w:rPr>
            </w:pPr>
          </w:p>
          <w:p w14:paraId="3AE9B672" w14:textId="77777777" w:rsidR="00E1184F" w:rsidRPr="001B135B" w:rsidRDefault="00E1184F" w:rsidP="00620362">
            <w:pPr>
              <w:rPr>
                <w:b/>
                <w:lang w:val="fr-CA"/>
              </w:rPr>
            </w:pPr>
            <w:r w:rsidRPr="001B135B">
              <w:rPr>
                <w:b/>
                <w:lang w:val="fr-CA"/>
              </w:rPr>
              <w:t xml:space="preserve">PASSIF ET </w:t>
            </w:r>
            <w:r>
              <w:rPr>
                <w:b/>
                <w:lang w:val="fr-CA"/>
              </w:rPr>
              <w:t>CAPITAUX PROPRES</w:t>
            </w:r>
          </w:p>
        </w:tc>
        <w:tc>
          <w:tcPr>
            <w:tcW w:w="2020" w:type="dxa"/>
            <w:tcBorders>
              <w:top w:val="single" w:sz="4" w:space="0" w:color="auto"/>
              <w:bottom w:val="single" w:sz="12" w:space="0" w:color="auto"/>
            </w:tcBorders>
          </w:tcPr>
          <w:p w14:paraId="355A7088" w14:textId="77777777" w:rsidR="00E1184F" w:rsidRDefault="00E1184F" w:rsidP="00620362">
            <w:pPr>
              <w:jc w:val="right"/>
              <w:rPr>
                <w:lang w:val="fr-CA"/>
              </w:rPr>
            </w:pPr>
          </w:p>
          <w:p w14:paraId="79D57D83" w14:textId="0977C331" w:rsidR="004D2A77" w:rsidRPr="004D2A77" w:rsidRDefault="004D2A77" w:rsidP="004D2A77">
            <w:pPr>
              <w:jc w:val="right"/>
              <w:rPr>
                <w:b/>
                <w:bCs/>
                <w:lang w:val="fr-CA"/>
              </w:rPr>
            </w:pPr>
            <w:r w:rsidRPr="004D2A77">
              <w:rPr>
                <w:b/>
                <w:bCs/>
                <w:lang w:val="fr-CA"/>
              </w:rPr>
              <w:t xml:space="preserve">974 </w:t>
            </w:r>
            <w:commentRangeStart w:id="23"/>
            <w:r w:rsidRPr="004D2A77">
              <w:rPr>
                <w:b/>
                <w:bCs/>
                <w:lang w:val="fr-CA"/>
              </w:rPr>
              <w:t>195</w:t>
            </w:r>
            <w:commentRangeEnd w:id="23"/>
            <w:r w:rsidR="00A17A42">
              <w:rPr>
                <w:rStyle w:val="Marquedecommentaire"/>
              </w:rPr>
              <w:commentReference w:id="23"/>
            </w:r>
          </w:p>
        </w:tc>
        <w:tc>
          <w:tcPr>
            <w:tcW w:w="2020" w:type="dxa"/>
            <w:tcBorders>
              <w:top w:val="single" w:sz="4" w:space="0" w:color="auto"/>
              <w:bottom w:val="single" w:sz="12" w:space="0" w:color="auto"/>
            </w:tcBorders>
          </w:tcPr>
          <w:p w14:paraId="3308FDE5" w14:textId="00593867" w:rsidR="00E1184F" w:rsidRDefault="00E1184F" w:rsidP="00620362">
            <w:pPr>
              <w:jc w:val="right"/>
              <w:rPr>
                <w:lang w:val="fr-CA"/>
              </w:rPr>
            </w:pPr>
          </w:p>
          <w:p w14:paraId="7B0102CB" w14:textId="29738208" w:rsidR="00E1184F" w:rsidRPr="008C03F7" w:rsidRDefault="00E1184F" w:rsidP="00620362">
            <w:pPr>
              <w:jc w:val="right"/>
              <w:rPr>
                <w:b/>
                <w:lang w:val="fr-CA"/>
              </w:rPr>
            </w:pPr>
            <w:r>
              <w:rPr>
                <w:b/>
                <w:lang w:val="fr-CA"/>
              </w:rPr>
              <w:t>608 567</w:t>
            </w:r>
          </w:p>
        </w:tc>
      </w:tr>
    </w:tbl>
    <w:p w14:paraId="4BC6423B" w14:textId="77777777" w:rsidR="000A561B" w:rsidRPr="000A561B" w:rsidRDefault="000A561B" w:rsidP="000A561B">
      <w:pPr>
        <w:rPr>
          <w:rFonts w:ascii="Verdana" w:hAnsi="Verdana"/>
          <w:lang w:val="fr-FR"/>
        </w:rPr>
      </w:pPr>
    </w:p>
    <w:p w14:paraId="2D593E2B" w14:textId="77777777" w:rsidR="0077456D" w:rsidRDefault="0077456D" w:rsidP="00756216">
      <w:pPr>
        <w:rPr>
          <w:lang w:val="fr-FR"/>
        </w:rPr>
      </w:pPr>
    </w:p>
    <w:p w14:paraId="4604352B" w14:textId="44459F1F" w:rsidR="00756216" w:rsidRDefault="00756216" w:rsidP="00756216">
      <w:pPr>
        <w:rPr>
          <w:lang w:val="fr-FR"/>
        </w:rPr>
      </w:pPr>
      <w:r>
        <w:rPr>
          <w:lang w:val="fr-FR"/>
        </w:rPr>
        <w:t>Lu et Approuvé Le………</w:t>
      </w:r>
      <w:proofErr w:type="gramStart"/>
      <w:r>
        <w:rPr>
          <w:lang w:val="fr-FR"/>
        </w:rPr>
        <w:t>…….</w:t>
      </w:r>
      <w:proofErr w:type="gramEnd"/>
      <w:r>
        <w:rPr>
          <w:lang w:val="fr-FR"/>
        </w:rPr>
        <w:t>.</w:t>
      </w:r>
      <w:r w:rsidR="00683685">
        <w:rPr>
          <w:lang w:val="fr-FR"/>
        </w:rPr>
        <w:t>0</w:t>
      </w:r>
      <w:r w:rsidR="00E1184F">
        <w:rPr>
          <w:lang w:val="fr-FR"/>
        </w:rPr>
        <w:t>1</w:t>
      </w:r>
      <w:r w:rsidR="00683685">
        <w:rPr>
          <w:lang w:val="fr-FR"/>
        </w:rPr>
        <w:t xml:space="preserve"> Sept 202</w:t>
      </w:r>
      <w:r w:rsidR="00E1184F">
        <w:rPr>
          <w:lang w:val="fr-FR"/>
        </w:rPr>
        <w:t>3</w:t>
      </w:r>
    </w:p>
    <w:p w14:paraId="2A789155" w14:textId="77777777" w:rsidR="00756216" w:rsidRDefault="00756216" w:rsidP="00756216">
      <w:pPr>
        <w:rPr>
          <w:lang w:val="fr-FR"/>
        </w:rPr>
      </w:pPr>
    </w:p>
    <w:p w14:paraId="4818D66A" w14:textId="77777777" w:rsidR="000A561B" w:rsidRPr="001E7E90" w:rsidRDefault="00756216" w:rsidP="000A561B">
      <w:pPr>
        <w:rPr>
          <w:lang w:val="fr-FR"/>
        </w:rPr>
      </w:pPr>
      <w:r>
        <w:rPr>
          <w:b/>
          <w:u w:val="single"/>
          <w:lang w:val="fr-FR"/>
        </w:rPr>
        <w:t xml:space="preserve">P/LE CONSEIL </w:t>
      </w:r>
      <w:r w:rsidR="004E3BD5">
        <w:rPr>
          <w:b/>
          <w:u w:val="single"/>
          <w:lang w:val="fr-FR"/>
        </w:rPr>
        <w:t>D’ADMINISTRATION</w:t>
      </w:r>
      <w:r>
        <w:rPr>
          <w:lang w:val="fr-FR"/>
        </w:rPr>
        <w:t xml:space="preserve"> ……</w:t>
      </w:r>
      <w:r w:rsidR="00371215" w:rsidRPr="00371215">
        <w:rPr>
          <w:lang w:val="fr-CA"/>
        </w:rPr>
        <w:t xml:space="preserve"> </w:t>
      </w:r>
      <w:r w:rsidR="00371215" w:rsidRPr="00371215">
        <w:rPr>
          <w:b/>
          <w:i/>
          <w:lang w:val="fr-FR"/>
        </w:rPr>
        <w:t>Richard Lavoie</w:t>
      </w:r>
      <w:r>
        <w:rPr>
          <w:lang w:val="fr-FR"/>
        </w:rPr>
        <w:t>.</w:t>
      </w:r>
    </w:p>
    <w:p w14:paraId="7BE6873B" w14:textId="77777777" w:rsidR="000A561B" w:rsidRDefault="000A561B" w:rsidP="000A561B">
      <w:pPr>
        <w:rPr>
          <w:rFonts w:ascii="Verdana" w:hAnsi="Verdana"/>
          <w:lang w:val="fr-FR"/>
        </w:rPr>
      </w:pPr>
    </w:p>
    <w:p w14:paraId="7E8688F8" w14:textId="77777777" w:rsidR="00563FC1" w:rsidRDefault="00563FC1" w:rsidP="000A561B">
      <w:pPr>
        <w:rPr>
          <w:rFonts w:ascii="Verdana" w:hAnsi="Verdana"/>
          <w:lang w:val="fr-FR"/>
        </w:rPr>
      </w:pPr>
    </w:p>
    <w:p w14:paraId="10BE7D8C" w14:textId="77777777" w:rsidR="00563FC1" w:rsidRDefault="00563FC1" w:rsidP="000A561B">
      <w:pPr>
        <w:rPr>
          <w:rFonts w:ascii="Verdana" w:hAnsi="Verdana"/>
          <w:lang w:val="fr-FR"/>
        </w:rPr>
      </w:pPr>
    </w:p>
    <w:p w14:paraId="04D743D1" w14:textId="77777777" w:rsidR="00563FC1" w:rsidRPr="000A561B" w:rsidRDefault="00563FC1" w:rsidP="000A561B">
      <w:pPr>
        <w:rPr>
          <w:rFonts w:ascii="Verdana" w:hAnsi="Verdana"/>
          <w:lang w:val="fr-FR"/>
        </w:rPr>
      </w:pPr>
    </w:p>
    <w:p w14:paraId="55DEE3C2" w14:textId="77777777" w:rsidR="00F72CB2" w:rsidRDefault="00F72CB2" w:rsidP="004E63AE">
      <w:pPr>
        <w:rPr>
          <w:rFonts w:ascii="Verdana" w:hAnsi="Verdana"/>
          <w:lang w:val="fr-FR"/>
        </w:rPr>
      </w:pPr>
    </w:p>
    <w:p w14:paraId="62D47718" w14:textId="423CC0C1" w:rsidR="00B75049" w:rsidRDefault="001914E2" w:rsidP="00B904D7">
      <w:pPr>
        <w:tabs>
          <w:tab w:val="left" w:pos="690"/>
        </w:tabs>
        <w:jc w:val="center"/>
        <w:rPr>
          <w:rFonts w:ascii="Verdana" w:hAnsi="Verdana"/>
          <w:b/>
          <w:sz w:val="24"/>
          <w:lang w:val="fr-FR"/>
        </w:rPr>
      </w:pPr>
      <w:r w:rsidRPr="001914E2">
        <w:rPr>
          <w:rFonts w:ascii="Verdana" w:hAnsi="Verdana"/>
          <w:b/>
          <w:sz w:val="24"/>
          <w:lang w:val="fr-FR"/>
        </w:rPr>
        <w:t>9</w:t>
      </w:r>
      <w:r w:rsidR="009D6B38">
        <w:rPr>
          <w:rFonts w:ascii="Verdana" w:hAnsi="Verdana"/>
          <w:b/>
          <w:sz w:val="24"/>
          <w:lang w:val="fr-FR"/>
        </w:rPr>
        <w:t>82</w:t>
      </w:r>
      <w:r w:rsidRPr="001914E2">
        <w:rPr>
          <w:rFonts w:ascii="Verdana" w:hAnsi="Verdana"/>
          <w:b/>
          <w:sz w:val="24"/>
          <w:lang w:val="fr-FR"/>
        </w:rPr>
        <w:t>1821 Canada Inc.</w:t>
      </w:r>
    </w:p>
    <w:p w14:paraId="0BE9C9F6" w14:textId="77777777" w:rsidR="004F235E" w:rsidRDefault="004F235E">
      <w:pPr>
        <w:jc w:val="center"/>
        <w:rPr>
          <w:rFonts w:ascii="Verdana" w:hAnsi="Verdana"/>
          <w:b/>
          <w:lang w:val="fr-FR"/>
        </w:rPr>
      </w:pPr>
    </w:p>
    <w:p w14:paraId="22F5879C" w14:textId="77777777" w:rsidR="00BE7F85" w:rsidRPr="00BE7F85" w:rsidRDefault="00BE7F85">
      <w:pPr>
        <w:jc w:val="center"/>
        <w:rPr>
          <w:rFonts w:ascii="Verdana" w:hAnsi="Verdana"/>
          <w:b/>
          <w:u w:val="single"/>
          <w:lang w:val="fr-FR"/>
        </w:rPr>
      </w:pPr>
      <w:r w:rsidRPr="00BE7F85">
        <w:rPr>
          <w:rFonts w:ascii="Verdana" w:hAnsi="Verdana"/>
          <w:b/>
          <w:u w:val="single"/>
          <w:lang w:val="fr-FR"/>
        </w:rPr>
        <w:t>NOTES COMPLÉMENTAIRES</w:t>
      </w:r>
    </w:p>
    <w:p w14:paraId="406029B6" w14:textId="77777777" w:rsidR="005166F9" w:rsidRDefault="005166F9">
      <w:pPr>
        <w:rPr>
          <w:rFonts w:ascii="Verdana" w:hAnsi="Verdana"/>
          <w:b/>
          <w:u w:val="single"/>
          <w:lang w:val="fr-FR"/>
        </w:rPr>
      </w:pPr>
    </w:p>
    <w:p w14:paraId="442D143E" w14:textId="77777777" w:rsidR="005166F9" w:rsidRDefault="005166F9">
      <w:pPr>
        <w:rPr>
          <w:rFonts w:ascii="Verdana" w:hAnsi="Verdana"/>
          <w:b/>
          <w:u w:val="single"/>
          <w:lang w:val="fr-FR"/>
        </w:rPr>
      </w:pPr>
    </w:p>
    <w:p w14:paraId="106E624C" w14:textId="77777777" w:rsidR="004F235E" w:rsidRPr="004E63AE" w:rsidRDefault="004F235E">
      <w:pPr>
        <w:rPr>
          <w:rFonts w:ascii="Verdana" w:hAnsi="Verdana"/>
          <w:b/>
          <w:lang w:val="fr-FR"/>
        </w:rPr>
      </w:pPr>
      <w:r w:rsidRPr="004E63AE">
        <w:rPr>
          <w:rFonts w:ascii="Verdana" w:hAnsi="Verdana"/>
          <w:b/>
          <w:lang w:val="fr-FR"/>
        </w:rPr>
        <w:t>NOTE</w:t>
      </w:r>
      <w:r w:rsidR="00C27620">
        <w:rPr>
          <w:rFonts w:ascii="Verdana" w:hAnsi="Verdana"/>
          <w:b/>
          <w:lang w:val="fr-FR"/>
        </w:rPr>
        <w:t xml:space="preserve"> </w:t>
      </w:r>
      <w:r w:rsidRPr="004E63AE">
        <w:rPr>
          <w:rFonts w:ascii="Verdana" w:hAnsi="Verdana"/>
          <w:b/>
          <w:lang w:val="fr-FR"/>
        </w:rPr>
        <w:t>1- CONSTITUTION ET ACTIVITES :</w:t>
      </w:r>
    </w:p>
    <w:p w14:paraId="75BDB3EE" w14:textId="77777777" w:rsidR="004F235E" w:rsidRDefault="004F235E">
      <w:pPr>
        <w:rPr>
          <w:rFonts w:ascii="Verdana" w:hAnsi="Verdana"/>
          <w:b/>
          <w:lang w:val="fr-FR"/>
        </w:rPr>
      </w:pPr>
    </w:p>
    <w:p w14:paraId="09ACA5C1" w14:textId="77777777" w:rsidR="004F235E" w:rsidRDefault="004F235E" w:rsidP="006A646F">
      <w:pPr>
        <w:jc w:val="both"/>
        <w:rPr>
          <w:rFonts w:ascii="Verdana" w:hAnsi="Verdana"/>
          <w:lang w:val="fr-FR"/>
        </w:rPr>
      </w:pPr>
      <w:r>
        <w:rPr>
          <w:rFonts w:ascii="Verdana" w:hAnsi="Verdana"/>
          <w:b/>
          <w:lang w:val="fr-FR"/>
        </w:rPr>
        <w:tab/>
      </w:r>
      <w:r>
        <w:rPr>
          <w:rFonts w:ascii="Verdana" w:hAnsi="Verdana"/>
          <w:lang w:val="fr-FR"/>
        </w:rPr>
        <w:t xml:space="preserve">    La compagnie </w:t>
      </w:r>
      <w:r w:rsidR="001914E2">
        <w:rPr>
          <w:rFonts w:ascii="Verdana" w:hAnsi="Verdana"/>
          <w:lang w:val="fr-FR"/>
        </w:rPr>
        <w:t>«</w:t>
      </w:r>
      <w:r w:rsidR="001914E2" w:rsidRPr="001914E2">
        <w:rPr>
          <w:rFonts w:ascii="Verdana" w:hAnsi="Verdana"/>
          <w:lang w:val="fr-FR"/>
        </w:rPr>
        <w:t xml:space="preserve">9281821 Canada </w:t>
      </w:r>
      <w:r w:rsidR="0035735C" w:rsidRPr="001914E2">
        <w:rPr>
          <w:rFonts w:ascii="Verdana" w:hAnsi="Verdana"/>
          <w:lang w:val="fr-FR"/>
        </w:rPr>
        <w:t>Inc.</w:t>
      </w:r>
      <w:r w:rsidR="0035735C">
        <w:rPr>
          <w:rFonts w:ascii="Verdana" w:hAnsi="Verdana"/>
          <w:lang w:val="fr-FR"/>
        </w:rPr>
        <w:t xml:space="preserve"> »</w:t>
      </w:r>
      <w:r w:rsidR="001A51A6">
        <w:rPr>
          <w:rFonts w:ascii="Verdana" w:hAnsi="Verdana"/>
          <w:lang w:val="fr-FR"/>
        </w:rPr>
        <w:t xml:space="preserve"> </w:t>
      </w:r>
      <w:r w:rsidR="001914E2">
        <w:rPr>
          <w:rFonts w:ascii="Verdana" w:hAnsi="Verdana"/>
          <w:lang w:val="fr-FR"/>
        </w:rPr>
        <w:t xml:space="preserve"> </w:t>
      </w:r>
      <w:proofErr w:type="gramStart"/>
      <w:r>
        <w:rPr>
          <w:rFonts w:ascii="Verdana" w:hAnsi="Verdana"/>
          <w:lang w:val="fr-FR"/>
        </w:rPr>
        <w:t>a</w:t>
      </w:r>
      <w:proofErr w:type="gramEnd"/>
      <w:r>
        <w:rPr>
          <w:rFonts w:ascii="Verdana" w:hAnsi="Verdana"/>
          <w:lang w:val="fr-FR"/>
        </w:rPr>
        <w:t xml:space="preserve"> </w:t>
      </w:r>
      <w:r w:rsidR="006A646F">
        <w:rPr>
          <w:rFonts w:ascii="Verdana" w:hAnsi="Verdana"/>
          <w:lang w:val="fr-FR"/>
        </w:rPr>
        <w:t xml:space="preserve">été </w:t>
      </w:r>
      <w:r>
        <w:rPr>
          <w:rFonts w:ascii="Verdana" w:hAnsi="Verdana"/>
          <w:lang w:val="fr-FR"/>
        </w:rPr>
        <w:t>incorpor</w:t>
      </w:r>
      <w:r w:rsidR="006A646F">
        <w:rPr>
          <w:rFonts w:ascii="Verdana" w:hAnsi="Verdana"/>
          <w:lang w:val="fr-FR"/>
        </w:rPr>
        <w:t>ée</w:t>
      </w:r>
      <w:r>
        <w:rPr>
          <w:rFonts w:ascii="Verdana" w:hAnsi="Verdana"/>
          <w:lang w:val="fr-FR"/>
        </w:rPr>
        <w:t xml:space="preserve"> le </w:t>
      </w:r>
      <w:r w:rsidR="001914E2" w:rsidRPr="00A17A42">
        <w:rPr>
          <w:rFonts w:ascii="Verdana" w:hAnsi="Verdana"/>
          <w:highlight w:val="cyan"/>
          <w:lang w:val="fr-FR"/>
        </w:rPr>
        <w:t>07-07-</w:t>
      </w:r>
      <w:commentRangeStart w:id="24"/>
      <w:r w:rsidR="001914E2" w:rsidRPr="00A17A42">
        <w:rPr>
          <w:rFonts w:ascii="Verdana" w:hAnsi="Verdana"/>
          <w:highlight w:val="cyan"/>
          <w:lang w:val="fr-FR"/>
        </w:rPr>
        <w:t>2016</w:t>
      </w:r>
      <w:commentRangeEnd w:id="24"/>
      <w:r w:rsidR="00A17A42">
        <w:rPr>
          <w:rStyle w:val="Marquedecommentaire"/>
        </w:rPr>
        <w:commentReference w:id="24"/>
      </w:r>
      <w:r>
        <w:rPr>
          <w:rFonts w:ascii="Verdana" w:hAnsi="Verdana"/>
          <w:lang w:val="fr-FR"/>
        </w:rPr>
        <w:t xml:space="preserve"> sous la Loi sur les </w:t>
      </w:r>
      <w:r w:rsidR="00350739">
        <w:rPr>
          <w:rFonts w:ascii="Verdana" w:hAnsi="Verdana"/>
          <w:lang w:val="fr-FR"/>
        </w:rPr>
        <w:t xml:space="preserve">compagnies </w:t>
      </w:r>
      <w:commentRangeStart w:id="25"/>
      <w:r w:rsidR="00371215" w:rsidRPr="00A17A42">
        <w:rPr>
          <w:rFonts w:ascii="Verdana" w:hAnsi="Verdana"/>
          <w:highlight w:val="cyan"/>
          <w:lang w:val="fr-FR"/>
        </w:rPr>
        <w:t>Fédérale</w:t>
      </w:r>
      <w:commentRangeEnd w:id="25"/>
      <w:r w:rsidR="00A17A42">
        <w:rPr>
          <w:rStyle w:val="Marquedecommentaire"/>
        </w:rPr>
        <w:commentReference w:id="25"/>
      </w:r>
      <w:r w:rsidR="00371215">
        <w:rPr>
          <w:rFonts w:ascii="Verdana" w:hAnsi="Verdana"/>
          <w:lang w:val="fr-FR"/>
        </w:rPr>
        <w:t>.</w:t>
      </w:r>
    </w:p>
    <w:p w14:paraId="3F5F8CFE" w14:textId="77777777" w:rsidR="004F235E" w:rsidRDefault="004F235E" w:rsidP="006A646F">
      <w:pPr>
        <w:jc w:val="both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ab/>
      </w:r>
      <w:r w:rsidR="00817A7A">
        <w:rPr>
          <w:rFonts w:ascii="Verdana" w:hAnsi="Verdana"/>
          <w:lang w:val="fr-FR"/>
        </w:rPr>
        <w:t xml:space="preserve">La </w:t>
      </w:r>
      <w:r w:rsidR="008E1C24">
        <w:rPr>
          <w:rFonts w:ascii="Verdana" w:hAnsi="Verdana"/>
          <w:lang w:val="fr-FR"/>
        </w:rPr>
        <w:t xml:space="preserve">compagnie </w:t>
      </w:r>
      <w:r w:rsidR="00817A7A">
        <w:rPr>
          <w:rFonts w:ascii="Verdana" w:hAnsi="Verdana"/>
          <w:lang w:val="fr-FR"/>
        </w:rPr>
        <w:t xml:space="preserve">exerce ses activités dans le domaine </w:t>
      </w:r>
      <w:r w:rsidR="004E3BD5" w:rsidRPr="00A17A42">
        <w:rPr>
          <w:rFonts w:ascii="Verdana" w:hAnsi="Verdana"/>
          <w:highlight w:val="cyan"/>
          <w:lang w:val="fr-FR"/>
        </w:rPr>
        <w:t xml:space="preserve">des constructions résidentielles et </w:t>
      </w:r>
      <w:r w:rsidR="00817A7A" w:rsidRPr="00A17A42">
        <w:rPr>
          <w:rFonts w:ascii="Verdana" w:hAnsi="Verdana"/>
          <w:highlight w:val="cyan"/>
          <w:lang w:val="fr-FR"/>
        </w:rPr>
        <w:t>de</w:t>
      </w:r>
      <w:r w:rsidR="00350739" w:rsidRPr="00A17A42">
        <w:rPr>
          <w:rFonts w:ascii="Verdana" w:hAnsi="Verdana"/>
          <w:highlight w:val="cyan"/>
          <w:lang w:val="fr-FR"/>
        </w:rPr>
        <w:t>s</w:t>
      </w:r>
      <w:r w:rsidR="00D51D51" w:rsidRPr="00A17A42">
        <w:rPr>
          <w:rFonts w:ascii="Verdana" w:hAnsi="Verdana"/>
          <w:highlight w:val="cyan"/>
          <w:lang w:val="fr-FR"/>
        </w:rPr>
        <w:t xml:space="preserve"> </w:t>
      </w:r>
      <w:commentRangeStart w:id="26"/>
      <w:r w:rsidR="001914E2" w:rsidRPr="00A17A42">
        <w:rPr>
          <w:rFonts w:ascii="Verdana" w:hAnsi="Verdana"/>
          <w:highlight w:val="cyan"/>
          <w:lang w:val="fr-FR"/>
        </w:rPr>
        <w:t>placements</w:t>
      </w:r>
      <w:commentRangeEnd w:id="26"/>
      <w:r w:rsidR="00A17A42">
        <w:rPr>
          <w:rStyle w:val="Marquedecommentaire"/>
        </w:rPr>
        <w:commentReference w:id="26"/>
      </w:r>
      <w:r w:rsidR="006A646F" w:rsidRPr="00A17A42">
        <w:rPr>
          <w:rFonts w:ascii="Verdana" w:hAnsi="Verdana"/>
          <w:highlight w:val="cyan"/>
          <w:lang w:val="fr-FR"/>
        </w:rPr>
        <w:t>.</w:t>
      </w:r>
      <w:r w:rsidR="00154B88">
        <w:rPr>
          <w:rFonts w:ascii="Verdana" w:hAnsi="Verdana"/>
          <w:lang w:val="fr-FR"/>
        </w:rPr>
        <w:t xml:space="preserve"> </w:t>
      </w:r>
    </w:p>
    <w:p w14:paraId="4FB0C8BC" w14:textId="77777777" w:rsidR="004F235E" w:rsidRDefault="004F235E">
      <w:pPr>
        <w:rPr>
          <w:rFonts w:ascii="Verdana" w:hAnsi="Verdana"/>
          <w:b/>
          <w:u w:val="single"/>
          <w:lang w:val="fr-FR"/>
        </w:rPr>
      </w:pPr>
    </w:p>
    <w:p w14:paraId="4C11B3AE" w14:textId="77777777" w:rsidR="000578EC" w:rsidRDefault="000578EC">
      <w:pPr>
        <w:rPr>
          <w:rFonts w:ascii="Verdana" w:hAnsi="Verdana"/>
          <w:lang w:val="fr-FR"/>
        </w:rPr>
      </w:pPr>
    </w:p>
    <w:p w14:paraId="5E26FCD1" w14:textId="77777777" w:rsidR="005E786E" w:rsidRPr="004E63AE" w:rsidRDefault="005E786E" w:rsidP="005E786E">
      <w:pPr>
        <w:rPr>
          <w:rFonts w:ascii="Verdana" w:hAnsi="Verdana"/>
          <w:b/>
          <w:lang w:val="fr-FR"/>
        </w:rPr>
      </w:pPr>
      <w:r w:rsidRPr="004E63AE">
        <w:rPr>
          <w:rFonts w:ascii="Verdana" w:hAnsi="Verdana"/>
          <w:b/>
          <w:lang w:val="fr-FR"/>
        </w:rPr>
        <w:t>NOTE</w:t>
      </w:r>
      <w:r w:rsidR="00C27620">
        <w:rPr>
          <w:rFonts w:ascii="Verdana" w:hAnsi="Verdana"/>
          <w:b/>
          <w:lang w:val="fr-FR"/>
        </w:rPr>
        <w:t xml:space="preserve"> </w:t>
      </w:r>
      <w:r w:rsidRPr="004E63AE">
        <w:rPr>
          <w:rFonts w:ascii="Verdana" w:hAnsi="Verdana"/>
          <w:b/>
          <w:lang w:val="fr-FR"/>
        </w:rPr>
        <w:t>2- IMMOBILISATIONS CORPORELLES :</w:t>
      </w:r>
    </w:p>
    <w:p w14:paraId="18BDB944" w14:textId="77777777" w:rsidR="0067244A" w:rsidRDefault="0067244A" w:rsidP="00B2593F">
      <w:pPr>
        <w:jc w:val="both"/>
        <w:rPr>
          <w:rFonts w:ascii="Verdana" w:hAnsi="Verdana"/>
          <w:lang w:val="fr-FR"/>
        </w:rPr>
      </w:pPr>
    </w:p>
    <w:p w14:paraId="4179294A" w14:textId="77777777" w:rsidR="00D67AE0" w:rsidRDefault="004E63AE" w:rsidP="00B2593F">
      <w:pPr>
        <w:jc w:val="both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Les immobilisations corporelles so</w:t>
      </w:r>
      <w:r w:rsidR="002324CF">
        <w:rPr>
          <w:rFonts w:ascii="Verdana" w:hAnsi="Verdana"/>
          <w:lang w:val="fr-FR"/>
        </w:rPr>
        <w:t xml:space="preserve">nt amorties selon les méthodes et </w:t>
      </w:r>
      <w:r>
        <w:rPr>
          <w:rFonts w:ascii="Verdana" w:hAnsi="Verdana"/>
          <w:lang w:val="fr-FR"/>
        </w:rPr>
        <w:t>les taux indiqués ci-dessous</w:t>
      </w:r>
      <w:r w:rsidR="0067244A">
        <w:rPr>
          <w:rFonts w:ascii="Verdana" w:hAnsi="Verdana"/>
          <w:lang w:val="fr-FR"/>
        </w:rPr>
        <w:t> :</w:t>
      </w:r>
    </w:p>
    <w:p w14:paraId="6031CF93" w14:textId="77777777" w:rsidR="0067244A" w:rsidRPr="00371215" w:rsidRDefault="0067244A" w:rsidP="00371215">
      <w:pPr>
        <w:jc w:val="both"/>
        <w:rPr>
          <w:rFonts w:ascii="Verdana" w:hAnsi="Verdana"/>
          <w:lang w:val="fr-FR"/>
        </w:rPr>
      </w:pPr>
    </w:p>
    <w:p w14:paraId="71F5367B" w14:textId="77777777" w:rsidR="0067244A" w:rsidRDefault="004E63AE" w:rsidP="00B2593F">
      <w:pPr>
        <w:pStyle w:val="Paragraphedeliste"/>
        <w:numPr>
          <w:ilvl w:val="0"/>
          <w:numId w:val="6"/>
        </w:numPr>
        <w:jc w:val="both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Mobiliers</w:t>
      </w:r>
      <w:r w:rsidR="00371215">
        <w:rPr>
          <w:rFonts w:ascii="Verdana" w:hAnsi="Verdana"/>
          <w:lang w:val="fr-FR"/>
        </w:rPr>
        <w:t xml:space="preserve"> et accessoires </w:t>
      </w:r>
      <w:r w:rsidR="0067244A" w:rsidRPr="0067244A">
        <w:rPr>
          <w:rFonts w:ascii="Verdana" w:hAnsi="Verdana"/>
          <w:lang w:val="fr-FR"/>
        </w:rPr>
        <w:t>–</w:t>
      </w:r>
      <w:r w:rsidR="00371215">
        <w:rPr>
          <w:rFonts w:ascii="Verdana" w:hAnsi="Verdana"/>
          <w:lang w:val="fr-FR"/>
        </w:rPr>
        <w:tab/>
      </w:r>
      <w:r w:rsidR="00371215">
        <w:rPr>
          <w:rFonts w:ascii="Verdana" w:hAnsi="Verdana"/>
          <w:lang w:val="fr-FR"/>
        </w:rPr>
        <w:tab/>
      </w:r>
      <w:r w:rsidRPr="0067244A">
        <w:rPr>
          <w:rFonts w:ascii="Verdana" w:hAnsi="Verdana"/>
          <w:lang w:val="fr-FR"/>
        </w:rPr>
        <w:t xml:space="preserve">Dégressif au taux de </w:t>
      </w:r>
      <w:r>
        <w:rPr>
          <w:rFonts w:ascii="Verdana" w:hAnsi="Verdana"/>
          <w:lang w:val="fr-FR"/>
        </w:rPr>
        <w:t>20</w:t>
      </w:r>
      <w:r w:rsidRPr="0067244A">
        <w:rPr>
          <w:rFonts w:ascii="Verdana" w:hAnsi="Verdana"/>
          <w:lang w:val="fr-FR"/>
        </w:rPr>
        <w:t>%</w:t>
      </w:r>
    </w:p>
    <w:p w14:paraId="11707AB8" w14:textId="5E8E8949" w:rsidR="00561175" w:rsidRDefault="00561175" w:rsidP="00B2593F">
      <w:pPr>
        <w:pStyle w:val="Paragraphedeliste"/>
        <w:numPr>
          <w:ilvl w:val="0"/>
          <w:numId w:val="6"/>
        </w:numPr>
        <w:jc w:val="both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Bâtiments</w:t>
      </w:r>
      <w:r>
        <w:rPr>
          <w:rFonts w:ascii="Verdana" w:hAnsi="Verdana"/>
          <w:lang w:val="fr-FR"/>
        </w:rPr>
        <w:tab/>
      </w:r>
      <w:r>
        <w:rPr>
          <w:rFonts w:ascii="Verdana" w:hAnsi="Verdana"/>
          <w:lang w:val="fr-FR"/>
        </w:rPr>
        <w:tab/>
      </w:r>
      <w:r>
        <w:rPr>
          <w:rFonts w:ascii="Verdana" w:hAnsi="Verdana"/>
          <w:lang w:val="fr-FR"/>
        </w:rPr>
        <w:tab/>
      </w:r>
      <w:r>
        <w:rPr>
          <w:rFonts w:ascii="Verdana" w:hAnsi="Verdana"/>
          <w:lang w:val="fr-FR"/>
        </w:rPr>
        <w:tab/>
        <w:t>Dégressif au taux de 4%</w:t>
      </w:r>
    </w:p>
    <w:p w14:paraId="67380517" w14:textId="1D359E46" w:rsidR="003A10FB" w:rsidRDefault="003A10FB" w:rsidP="00B2593F">
      <w:pPr>
        <w:pStyle w:val="Paragraphedeliste"/>
        <w:numPr>
          <w:ilvl w:val="0"/>
          <w:numId w:val="6"/>
        </w:numPr>
        <w:jc w:val="both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Matériel roulant</w:t>
      </w:r>
      <w:r>
        <w:rPr>
          <w:rFonts w:ascii="Verdana" w:hAnsi="Verdana"/>
          <w:lang w:val="fr-FR"/>
        </w:rPr>
        <w:tab/>
      </w:r>
      <w:r>
        <w:rPr>
          <w:rFonts w:ascii="Verdana" w:hAnsi="Verdana"/>
          <w:lang w:val="fr-FR"/>
        </w:rPr>
        <w:tab/>
      </w:r>
      <w:r>
        <w:rPr>
          <w:rFonts w:ascii="Verdana" w:hAnsi="Verdana"/>
          <w:lang w:val="fr-FR"/>
        </w:rPr>
        <w:tab/>
        <w:t>Dégressif au taux de 30%</w:t>
      </w:r>
    </w:p>
    <w:p w14:paraId="4A19585A" w14:textId="71A28993" w:rsidR="00561175" w:rsidRDefault="00561175" w:rsidP="00B2593F">
      <w:pPr>
        <w:pStyle w:val="Paragraphedeliste"/>
        <w:numPr>
          <w:ilvl w:val="0"/>
          <w:numId w:val="6"/>
        </w:numPr>
        <w:jc w:val="both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Améliorations Locatives</w:t>
      </w:r>
      <w:r>
        <w:rPr>
          <w:rFonts w:ascii="Verdana" w:hAnsi="Verdana"/>
          <w:lang w:val="fr-FR"/>
        </w:rPr>
        <w:tab/>
      </w:r>
      <w:r>
        <w:rPr>
          <w:rFonts w:ascii="Verdana" w:hAnsi="Verdana"/>
          <w:lang w:val="fr-FR"/>
        </w:rPr>
        <w:tab/>
        <w:t xml:space="preserve">Linéaire sur </w:t>
      </w:r>
      <w:proofErr w:type="gramStart"/>
      <w:r>
        <w:rPr>
          <w:rFonts w:ascii="Verdana" w:hAnsi="Verdana"/>
          <w:lang w:val="fr-FR"/>
        </w:rPr>
        <w:t>le durée</w:t>
      </w:r>
      <w:proofErr w:type="gramEnd"/>
      <w:r>
        <w:rPr>
          <w:rFonts w:ascii="Verdana" w:hAnsi="Verdana"/>
          <w:lang w:val="fr-FR"/>
        </w:rPr>
        <w:t xml:space="preserve"> de vie utile</w:t>
      </w:r>
    </w:p>
    <w:p w14:paraId="18C406D2" w14:textId="7FDEDE26" w:rsidR="00561175" w:rsidRDefault="00561175" w:rsidP="00B2593F">
      <w:pPr>
        <w:pStyle w:val="Paragraphedeliste"/>
        <w:numPr>
          <w:ilvl w:val="0"/>
          <w:numId w:val="6"/>
        </w:numPr>
        <w:jc w:val="both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Equipements informatiques</w:t>
      </w:r>
      <w:r>
        <w:rPr>
          <w:rFonts w:ascii="Verdana" w:hAnsi="Verdana"/>
          <w:lang w:val="fr-FR"/>
        </w:rPr>
        <w:tab/>
      </w:r>
      <w:r>
        <w:rPr>
          <w:rFonts w:ascii="Verdana" w:hAnsi="Verdana"/>
          <w:lang w:val="fr-FR"/>
        </w:rPr>
        <w:tab/>
        <w:t>Dégressif au taux de 55%</w:t>
      </w:r>
    </w:p>
    <w:p w14:paraId="6B283FA9" w14:textId="77777777" w:rsidR="00371215" w:rsidRPr="00371215" w:rsidRDefault="00371215" w:rsidP="00371215">
      <w:pPr>
        <w:pStyle w:val="Paragraphedeliste"/>
        <w:jc w:val="both"/>
        <w:rPr>
          <w:rFonts w:ascii="Verdana" w:hAnsi="Verdana"/>
          <w:lang w:val="fr-FR"/>
        </w:rPr>
      </w:pPr>
    </w:p>
    <w:p w14:paraId="021F1D5A" w14:textId="77777777" w:rsidR="00B2593F" w:rsidRDefault="00751B1B" w:rsidP="00B2593F">
      <w:pPr>
        <w:jc w:val="both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 xml:space="preserve">Ci- après le détail de l’application de </w:t>
      </w:r>
      <w:r w:rsidR="00B2593F" w:rsidRPr="00B2593F">
        <w:rPr>
          <w:rFonts w:ascii="Verdana" w:hAnsi="Verdana"/>
          <w:lang w:val="fr-FR"/>
        </w:rPr>
        <w:t>l’amortissement annuel :</w:t>
      </w:r>
    </w:p>
    <w:p w14:paraId="7EB5A8FC" w14:textId="77777777" w:rsidR="005E786E" w:rsidRDefault="005E786E" w:rsidP="00B2593F">
      <w:pPr>
        <w:jc w:val="both"/>
        <w:rPr>
          <w:rFonts w:ascii="Verdana" w:hAnsi="Verdana"/>
          <w:lang w:val="fr-FR"/>
        </w:rPr>
      </w:pPr>
    </w:p>
    <w:p w14:paraId="1A20BA98" w14:textId="110B16A6" w:rsidR="005E786E" w:rsidRDefault="005E786E" w:rsidP="005E786E">
      <w:pPr>
        <w:tabs>
          <w:tab w:val="center" w:pos="4320"/>
          <w:tab w:val="left" w:pos="7951"/>
        </w:tabs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ab/>
      </w:r>
      <w:r w:rsidR="00253A7C">
        <w:rPr>
          <w:rFonts w:ascii="Verdana" w:hAnsi="Verdana"/>
          <w:lang w:val="fr-FR"/>
        </w:rPr>
        <w:t xml:space="preserve">      </w:t>
      </w:r>
      <w:r>
        <w:rPr>
          <w:rFonts w:ascii="Verdana" w:hAnsi="Verdana"/>
          <w:lang w:val="fr-FR"/>
        </w:rPr>
        <w:tab/>
      </w:r>
    </w:p>
    <w:tbl>
      <w:tblPr>
        <w:tblW w:w="0" w:type="auto"/>
        <w:jc w:val="center"/>
        <w:tblBorders>
          <w:top w:val="single" w:sz="8" w:space="0" w:color="000000"/>
          <w:bottom w:val="single" w:sz="8" w:space="0" w:color="000000"/>
        </w:tblBorders>
        <w:tblLook w:val="04E0" w:firstRow="1" w:lastRow="1" w:firstColumn="1" w:lastColumn="0" w:noHBand="0" w:noVBand="1"/>
      </w:tblPr>
      <w:tblGrid>
        <w:gridCol w:w="1803"/>
        <w:gridCol w:w="1500"/>
        <w:gridCol w:w="2480"/>
        <w:gridCol w:w="1436"/>
        <w:gridCol w:w="1421"/>
      </w:tblGrid>
      <w:tr w:rsidR="005378BD" w:rsidRPr="003B37E1" w14:paraId="76826249" w14:textId="77777777" w:rsidTr="005378BD">
        <w:trPr>
          <w:jc w:val="center"/>
        </w:trPr>
        <w:tc>
          <w:tcPr>
            <w:tcW w:w="18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4A32B1D" w14:textId="77777777" w:rsidR="005378BD" w:rsidRPr="00C27620" w:rsidRDefault="005378BD" w:rsidP="00F80356">
            <w:pPr>
              <w:jc w:val="both"/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fr-FR"/>
              </w:rPr>
            </w:pPr>
            <w:r w:rsidRPr="00C27620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fr-FR"/>
              </w:rPr>
              <w:t>Désignation</w:t>
            </w:r>
          </w:p>
        </w:tc>
        <w:tc>
          <w:tcPr>
            <w:tcW w:w="154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2B9E5D5" w14:textId="77777777" w:rsidR="005378BD" w:rsidRPr="00C27620" w:rsidRDefault="005378BD" w:rsidP="00F80356">
            <w:pPr>
              <w:jc w:val="both"/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fr-FR"/>
              </w:rPr>
            </w:pPr>
            <w:r w:rsidRPr="00C27620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fr-FR"/>
              </w:rPr>
              <w:t>Coût</w:t>
            </w:r>
          </w:p>
        </w:tc>
        <w:tc>
          <w:tcPr>
            <w:tcW w:w="25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0B2DE3E" w14:textId="77777777" w:rsidR="005378BD" w:rsidRPr="00C27620" w:rsidRDefault="005378BD" w:rsidP="005E786E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fr-FR"/>
              </w:rPr>
            </w:pPr>
            <w:r w:rsidRPr="00C27620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fr-FR"/>
              </w:rPr>
              <w:t>Amortissements</w:t>
            </w:r>
          </w:p>
          <w:p w14:paraId="0904BD67" w14:textId="75FBBF51" w:rsidR="005378BD" w:rsidRPr="00C27620" w:rsidRDefault="005378BD" w:rsidP="005E786E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fr-FR"/>
              </w:rPr>
            </w:pPr>
            <w:r w:rsidRPr="00C27620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fr-FR"/>
              </w:rPr>
              <w:t>Cumulé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fr-FR"/>
              </w:rPr>
              <w:t>s</w:t>
            </w:r>
            <w:r w:rsidR="00253A7C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fr-FR"/>
              </w:rPr>
              <w:t xml:space="preserve"> </w:t>
            </w:r>
            <w:r w:rsidR="00253A7C" w:rsidRPr="00253A7C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fr-FR"/>
              </w:rPr>
              <w:t>202</w:t>
            </w:r>
            <w:r w:rsidR="004D2A77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fr-FR"/>
              </w:rPr>
              <w:t>3</w:t>
            </w:r>
          </w:p>
        </w:tc>
        <w:tc>
          <w:tcPr>
            <w:tcW w:w="14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</w:tcPr>
          <w:p w14:paraId="15E2D9D5" w14:textId="77777777" w:rsidR="005378BD" w:rsidRPr="00C27620" w:rsidRDefault="005378BD" w:rsidP="005E786E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fr-FR"/>
              </w:rPr>
            </w:pPr>
            <w:r w:rsidRPr="00C27620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fr-FR"/>
              </w:rPr>
              <w:t>Valeur</w:t>
            </w:r>
          </w:p>
          <w:p w14:paraId="3ACB89CF" w14:textId="2F527295" w:rsidR="005378BD" w:rsidRPr="00C27620" w:rsidRDefault="005378BD" w:rsidP="005E786E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fr-FR"/>
              </w:rPr>
            </w:pPr>
            <w:r w:rsidRPr="00C27620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fr-FR"/>
              </w:rPr>
              <w:t>Nette</w:t>
            </w:r>
            <w:r w:rsidR="00253A7C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fr-FR"/>
              </w:rPr>
              <w:t xml:space="preserve"> </w:t>
            </w:r>
            <w:r w:rsidR="00253A7C" w:rsidRPr="00253A7C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fr-FR"/>
              </w:rPr>
              <w:t>202</w:t>
            </w:r>
            <w:r w:rsidR="004D2A77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fr-FR"/>
              </w:rPr>
              <w:t>3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</w:tcPr>
          <w:p w14:paraId="2D72A457" w14:textId="77777777" w:rsidR="005378BD" w:rsidRPr="00C27620" w:rsidRDefault="005378BD" w:rsidP="005378BD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fr-FR"/>
              </w:rPr>
            </w:pPr>
            <w:r w:rsidRPr="00C27620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fr-FR"/>
              </w:rPr>
              <w:t>Valeur</w:t>
            </w:r>
          </w:p>
          <w:p w14:paraId="221764CA" w14:textId="41E08A09" w:rsidR="005378BD" w:rsidRPr="00C27620" w:rsidRDefault="005378BD" w:rsidP="005378BD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fr-FR"/>
              </w:rPr>
            </w:pPr>
            <w:r w:rsidRPr="00C27620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fr-FR"/>
              </w:rPr>
              <w:t>Nette</w:t>
            </w:r>
            <w:r w:rsidR="00253A7C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fr-FR"/>
              </w:rPr>
              <w:t xml:space="preserve"> </w:t>
            </w:r>
            <w:r w:rsidR="00253A7C" w:rsidRPr="00253A7C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fr-FR"/>
              </w:rPr>
              <w:t>202</w:t>
            </w:r>
            <w:r w:rsidR="004D2A77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fr-FR"/>
              </w:rPr>
              <w:t>2</w:t>
            </w:r>
          </w:p>
        </w:tc>
      </w:tr>
      <w:tr w:rsidR="004D2A77" w:rsidRPr="00F80356" w14:paraId="4E92E834" w14:textId="77777777" w:rsidTr="005378BD">
        <w:trPr>
          <w:jc w:val="center"/>
        </w:trPr>
        <w:tc>
          <w:tcPr>
            <w:tcW w:w="1825" w:type="dxa"/>
            <w:tcBorders>
              <w:left w:val="nil"/>
              <w:right w:val="nil"/>
            </w:tcBorders>
            <w:shd w:val="clear" w:color="auto" w:fill="auto"/>
          </w:tcPr>
          <w:p w14:paraId="0301809C" w14:textId="77777777" w:rsidR="004D2A77" w:rsidRDefault="004D2A77" w:rsidP="004D2A77">
            <w:pPr>
              <w:jc w:val="both"/>
              <w:rPr>
                <w:rFonts w:ascii="Verdana" w:hAnsi="Verdana"/>
                <w:bCs/>
                <w:color w:val="000000"/>
                <w:lang w:val="fr-FR"/>
              </w:rPr>
            </w:pPr>
            <w:r w:rsidRPr="001E7E90">
              <w:rPr>
                <w:rFonts w:ascii="Verdana" w:hAnsi="Verdana"/>
                <w:bCs/>
                <w:color w:val="000000"/>
                <w:lang w:val="fr-FR"/>
              </w:rPr>
              <w:t>Mobiliers</w:t>
            </w:r>
            <w:r>
              <w:rPr>
                <w:rFonts w:ascii="Verdana" w:hAnsi="Verdana"/>
                <w:bCs/>
                <w:color w:val="000000"/>
                <w:lang w:val="fr-FR"/>
              </w:rPr>
              <w:t xml:space="preserve"> </w:t>
            </w:r>
          </w:p>
          <w:p w14:paraId="6BAF9E56" w14:textId="77777777" w:rsidR="004D2A77" w:rsidRPr="005E786E" w:rsidRDefault="004D2A77" w:rsidP="004D2A77">
            <w:pPr>
              <w:jc w:val="both"/>
              <w:rPr>
                <w:rFonts w:ascii="Verdana" w:hAnsi="Verdana"/>
                <w:bCs/>
                <w:color w:val="000000"/>
                <w:lang w:val="fr-FR"/>
              </w:rPr>
            </w:pPr>
            <w:r>
              <w:rPr>
                <w:rFonts w:ascii="Verdana" w:hAnsi="Verdana"/>
                <w:bCs/>
                <w:color w:val="000000"/>
                <w:lang w:val="fr-FR"/>
              </w:rPr>
              <w:t>Matériel roulant</w:t>
            </w:r>
          </w:p>
        </w:tc>
        <w:tc>
          <w:tcPr>
            <w:tcW w:w="1544" w:type="dxa"/>
            <w:tcBorders>
              <w:left w:val="nil"/>
              <w:right w:val="nil"/>
            </w:tcBorders>
            <w:shd w:val="clear" w:color="auto" w:fill="auto"/>
          </w:tcPr>
          <w:p w14:paraId="4B5A35E4" w14:textId="77777777" w:rsidR="004D2A77" w:rsidRPr="00561175" w:rsidRDefault="004D2A77" w:rsidP="004D2A77">
            <w:pPr>
              <w:rPr>
                <w:rFonts w:ascii="Verdana" w:hAnsi="Verdana"/>
                <w:color w:val="000000"/>
                <w:highlight w:val="cyan"/>
                <w:lang w:val="fr-FR"/>
              </w:rPr>
            </w:pPr>
            <w:r w:rsidRPr="00561175">
              <w:rPr>
                <w:rFonts w:ascii="Verdana" w:hAnsi="Verdana"/>
                <w:color w:val="000000"/>
                <w:highlight w:val="cyan"/>
                <w:lang w:val="fr-FR"/>
              </w:rPr>
              <w:t>1 057</w:t>
            </w:r>
          </w:p>
          <w:p w14:paraId="5ED244EB" w14:textId="77777777" w:rsidR="004D2A77" w:rsidRPr="00561175" w:rsidRDefault="004D2A77" w:rsidP="004D2A77">
            <w:pPr>
              <w:rPr>
                <w:rFonts w:ascii="Verdana" w:hAnsi="Verdana"/>
                <w:color w:val="000000"/>
                <w:highlight w:val="cyan"/>
                <w:lang w:val="fr-FR"/>
              </w:rPr>
            </w:pPr>
            <w:r w:rsidRPr="00561175">
              <w:rPr>
                <w:rFonts w:ascii="Verdana" w:hAnsi="Verdana"/>
                <w:color w:val="000000"/>
                <w:highlight w:val="cyan"/>
                <w:lang w:val="fr-FR"/>
              </w:rPr>
              <w:t>6 500</w:t>
            </w:r>
          </w:p>
        </w:tc>
        <w:tc>
          <w:tcPr>
            <w:tcW w:w="2518" w:type="dxa"/>
            <w:tcBorders>
              <w:left w:val="nil"/>
              <w:right w:val="nil"/>
            </w:tcBorders>
            <w:shd w:val="clear" w:color="auto" w:fill="auto"/>
          </w:tcPr>
          <w:p w14:paraId="43AAC416" w14:textId="62246D9A" w:rsidR="004D2A77" w:rsidRPr="00561175" w:rsidRDefault="004D2A77" w:rsidP="004D2A77">
            <w:pPr>
              <w:jc w:val="center"/>
              <w:rPr>
                <w:rFonts w:ascii="Verdana" w:hAnsi="Verdana"/>
                <w:color w:val="000000"/>
                <w:highlight w:val="cyan"/>
                <w:lang w:val="fr-FR"/>
              </w:rPr>
            </w:pPr>
            <w:r w:rsidRPr="00561175">
              <w:rPr>
                <w:rFonts w:ascii="Verdana" w:hAnsi="Verdana"/>
                <w:color w:val="000000"/>
                <w:highlight w:val="cyan"/>
                <w:lang w:val="fr-FR"/>
              </w:rPr>
              <w:t xml:space="preserve"> 808</w:t>
            </w:r>
          </w:p>
          <w:p w14:paraId="09315C3C" w14:textId="0CC49522" w:rsidR="004D2A77" w:rsidRPr="00561175" w:rsidRDefault="004D2A77" w:rsidP="004D2A77">
            <w:pPr>
              <w:jc w:val="center"/>
              <w:rPr>
                <w:rFonts w:ascii="Verdana" w:hAnsi="Verdana"/>
                <w:color w:val="000000"/>
                <w:highlight w:val="cyan"/>
                <w:lang w:val="fr-FR"/>
              </w:rPr>
            </w:pPr>
            <w:r w:rsidRPr="00561175">
              <w:rPr>
                <w:rFonts w:ascii="Verdana" w:hAnsi="Verdana"/>
                <w:color w:val="000000"/>
                <w:highlight w:val="cyan"/>
                <w:lang w:val="fr-FR"/>
              </w:rPr>
              <w:t>4 605</w:t>
            </w:r>
          </w:p>
        </w:tc>
        <w:tc>
          <w:tcPr>
            <w:tcW w:w="1451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5AC0DEA" w14:textId="637D35B1" w:rsidR="004D2A77" w:rsidRDefault="004D2A77" w:rsidP="004D2A77">
            <w:pPr>
              <w:tabs>
                <w:tab w:val="center" w:pos="528"/>
                <w:tab w:val="right" w:pos="1057"/>
              </w:tabs>
              <w:jc w:val="right"/>
              <w:rPr>
                <w:rFonts w:ascii="Verdana" w:hAnsi="Verdana"/>
                <w:color w:val="000000"/>
                <w:lang w:val="fr-FR"/>
              </w:rPr>
            </w:pPr>
            <w:r>
              <w:rPr>
                <w:rFonts w:ascii="Verdana" w:hAnsi="Verdana"/>
                <w:color w:val="000000"/>
                <w:lang w:val="fr-FR"/>
              </w:rPr>
              <w:tab/>
            </w:r>
            <w:commentRangeStart w:id="27"/>
            <w:r>
              <w:rPr>
                <w:rFonts w:ascii="Verdana" w:hAnsi="Verdana"/>
                <w:color w:val="000000"/>
                <w:lang w:val="fr-FR"/>
              </w:rPr>
              <w:t>249</w:t>
            </w:r>
            <w:commentRangeEnd w:id="27"/>
            <w:r w:rsidR="00561175">
              <w:rPr>
                <w:rStyle w:val="Marquedecommentaire"/>
              </w:rPr>
              <w:commentReference w:id="27"/>
            </w:r>
          </w:p>
          <w:p w14:paraId="749E929C" w14:textId="4B9CAD42" w:rsidR="004D2A77" w:rsidRPr="00F80356" w:rsidRDefault="004D2A77" w:rsidP="004D2A77">
            <w:pPr>
              <w:tabs>
                <w:tab w:val="center" w:pos="528"/>
                <w:tab w:val="right" w:pos="1057"/>
              </w:tabs>
              <w:jc w:val="right"/>
              <w:rPr>
                <w:rFonts w:ascii="Verdana" w:hAnsi="Verdana"/>
                <w:color w:val="000000"/>
                <w:lang w:val="fr-FR"/>
              </w:rPr>
            </w:pPr>
            <w:r>
              <w:rPr>
                <w:rFonts w:ascii="Verdana" w:hAnsi="Verdana"/>
                <w:color w:val="000000"/>
                <w:lang w:val="fr-FR"/>
              </w:rPr>
              <w:t>1 895</w:t>
            </w:r>
          </w:p>
        </w:tc>
        <w:tc>
          <w:tcPr>
            <w:tcW w:w="1451" w:type="dxa"/>
            <w:tcBorders>
              <w:left w:val="single" w:sz="4" w:space="0" w:color="auto"/>
              <w:right w:val="nil"/>
            </w:tcBorders>
          </w:tcPr>
          <w:p w14:paraId="76778009" w14:textId="77777777" w:rsidR="004D2A77" w:rsidRPr="00561175" w:rsidRDefault="004D2A77" w:rsidP="004D2A77">
            <w:pPr>
              <w:tabs>
                <w:tab w:val="center" w:pos="528"/>
                <w:tab w:val="right" w:pos="1057"/>
              </w:tabs>
              <w:jc w:val="right"/>
              <w:rPr>
                <w:rFonts w:ascii="Verdana" w:hAnsi="Verdana"/>
                <w:color w:val="000000"/>
                <w:highlight w:val="cyan"/>
                <w:lang w:val="fr-FR"/>
              </w:rPr>
            </w:pPr>
            <w:r>
              <w:rPr>
                <w:rFonts w:ascii="Verdana" w:hAnsi="Verdana"/>
                <w:color w:val="000000"/>
                <w:lang w:val="fr-FR"/>
              </w:rPr>
              <w:tab/>
            </w:r>
            <w:r w:rsidRPr="00561175">
              <w:rPr>
                <w:rFonts w:ascii="Verdana" w:hAnsi="Verdana"/>
                <w:color w:val="000000"/>
                <w:highlight w:val="cyan"/>
                <w:lang w:val="fr-FR"/>
              </w:rPr>
              <w:t>311</w:t>
            </w:r>
          </w:p>
          <w:p w14:paraId="6DFE4466" w14:textId="6177DC3E" w:rsidR="004D2A77" w:rsidRDefault="004D2A77" w:rsidP="004D2A77">
            <w:pPr>
              <w:tabs>
                <w:tab w:val="center" w:pos="528"/>
                <w:tab w:val="right" w:pos="1057"/>
              </w:tabs>
              <w:jc w:val="right"/>
              <w:rPr>
                <w:rFonts w:ascii="Verdana" w:hAnsi="Verdana"/>
                <w:color w:val="000000"/>
                <w:lang w:val="fr-FR"/>
              </w:rPr>
            </w:pPr>
            <w:r w:rsidRPr="00561175">
              <w:rPr>
                <w:rFonts w:ascii="Verdana" w:hAnsi="Verdana"/>
                <w:color w:val="000000"/>
                <w:highlight w:val="cyan"/>
                <w:lang w:val="fr-FR"/>
              </w:rPr>
              <w:t>2 707</w:t>
            </w:r>
          </w:p>
        </w:tc>
      </w:tr>
      <w:tr w:rsidR="00561175" w:rsidRPr="00F80356" w14:paraId="4243FC9F" w14:textId="77777777" w:rsidTr="005378BD">
        <w:trPr>
          <w:jc w:val="center"/>
        </w:trPr>
        <w:tc>
          <w:tcPr>
            <w:tcW w:w="1825" w:type="dxa"/>
            <w:tcBorders>
              <w:left w:val="nil"/>
              <w:right w:val="nil"/>
            </w:tcBorders>
            <w:shd w:val="clear" w:color="auto" w:fill="auto"/>
          </w:tcPr>
          <w:p w14:paraId="73B8AFFF" w14:textId="0E97D9C6" w:rsidR="00561175" w:rsidRPr="001E7E90" w:rsidRDefault="00561175" w:rsidP="004D2A77">
            <w:pPr>
              <w:jc w:val="both"/>
              <w:rPr>
                <w:rFonts w:ascii="Verdana" w:hAnsi="Verdana"/>
                <w:bCs/>
                <w:color w:val="000000"/>
                <w:lang w:val="fr-FR"/>
              </w:rPr>
            </w:pPr>
            <w:r>
              <w:rPr>
                <w:rFonts w:ascii="Verdana" w:hAnsi="Verdana"/>
                <w:bCs/>
                <w:color w:val="000000"/>
                <w:lang w:val="fr-FR"/>
              </w:rPr>
              <w:t>Bâtiments</w:t>
            </w:r>
          </w:p>
        </w:tc>
        <w:tc>
          <w:tcPr>
            <w:tcW w:w="1544" w:type="dxa"/>
            <w:tcBorders>
              <w:left w:val="nil"/>
              <w:right w:val="nil"/>
            </w:tcBorders>
            <w:shd w:val="clear" w:color="auto" w:fill="auto"/>
          </w:tcPr>
          <w:p w14:paraId="0F44C772" w14:textId="77777777" w:rsidR="00561175" w:rsidRPr="00561175" w:rsidRDefault="00561175" w:rsidP="004D2A77">
            <w:pPr>
              <w:rPr>
                <w:rFonts w:ascii="Verdana" w:hAnsi="Verdana"/>
                <w:color w:val="000000"/>
                <w:highlight w:val="cyan"/>
                <w:lang w:val="fr-FR"/>
              </w:rPr>
            </w:pPr>
          </w:p>
        </w:tc>
        <w:tc>
          <w:tcPr>
            <w:tcW w:w="2518" w:type="dxa"/>
            <w:tcBorders>
              <w:left w:val="nil"/>
              <w:right w:val="nil"/>
            </w:tcBorders>
            <w:shd w:val="clear" w:color="auto" w:fill="auto"/>
          </w:tcPr>
          <w:p w14:paraId="5CA412FD" w14:textId="77777777" w:rsidR="00561175" w:rsidRPr="00561175" w:rsidRDefault="00561175" w:rsidP="004D2A77">
            <w:pPr>
              <w:jc w:val="center"/>
              <w:rPr>
                <w:rFonts w:ascii="Verdana" w:hAnsi="Verdana"/>
                <w:color w:val="000000"/>
                <w:highlight w:val="cyan"/>
                <w:lang w:val="fr-FR"/>
              </w:rPr>
            </w:pPr>
          </w:p>
        </w:tc>
        <w:tc>
          <w:tcPr>
            <w:tcW w:w="1451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D79650E" w14:textId="77777777" w:rsidR="00561175" w:rsidRDefault="00561175" w:rsidP="004D2A77">
            <w:pPr>
              <w:tabs>
                <w:tab w:val="center" w:pos="528"/>
                <w:tab w:val="right" w:pos="1057"/>
              </w:tabs>
              <w:jc w:val="right"/>
              <w:rPr>
                <w:rFonts w:ascii="Verdana" w:hAnsi="Verdana"/>
                <w:color w:val="000000"/>
                <w:lang w:val="fr-FR"/>
              </w:rPr>
            </w:pPr>
          </w:p>
        </w:tc>
        <w:tc>
          <w:tcPr>
            <w:tcW w:w="1451" w:type="dxa"/>
            <w:tcBorders>
              <w:left w:val="single" w:sz="4" w:space="0" w:color="auto"/>
              <w:right w:val="nil"/>
            </w:tcBorders>
          </w:tcPr>
          <w:p w14:paraId="55268833" w14:textId="77777777" w:rsidR="00561175" w:rsidRDefault="00561175" w:rsidP="004D2A77">
            <w:pPr>
              <w:tabs>
                <w:tab w:val="center" w:pos="528"/>
                <w:tab w:val="right" w:pos="1057"/>
              </w:tabs>
              <w:jc w:val="right"/>
              <w:rPr>
                <w:rFonts w:ascii="Verdana" w:hAnsi="Verdana"/>
                <w:color w:val="000000"/>
                <w:lang w:val="fr-FR"/>
              </w:rPr>
            </w:pPr>
          </w:p>
        </w:tc>
      </w:tr>
      <w:tr w:rsidR="00561175" w:rsidRPr="00F80356" w14:paraId="6480C3BC" w14:textId="77777777" w:rsidTr="005378BD">
        <w:trPr>
          <w:jc w:val="center"/>
        </w:trPr>
        <w:tc>
          <w:tcPr>
            <w:tcW w:w="1825" w:type="dxa"/>
            <w:tcBorders>
              <w:left w:val="nil"/>
              <w:right w:val="nil"/>
            </w:tcBorders>
            <w:shd w:val="clear" w:color="auto" w:fill="auto"/>
          </w:tcPr>
          <w:p w14:paraId="1C104EC0" w14:textId="7321320F" w:rsidR="00561175" w:rsidRDefault="00561175" w:rsidP="004D2A77">
            <w:pPr>
              <w:jc w:val="both"/>
              <w:rPr>
                <w:rFonts w:ascii="Verdana" w:hAnsi="Verdana"/>
                <w:bCs/>
                <w:color w:val="000000"/>
                <w:lang w:val="fr-FR"/>
              </w:rPr>
            </w:pPr>
            <w:r w:rsidRPr="00561175">
              <w:rPr>
                <w:rFonts w:ascii="Verdana" w:hAnsi="Verdana"/>
                <w:bCs/>
                <w:color w:val="000000"/>
                <w:sz w:val="18"/>
                <w:szCs w:val="18"/>
                <w:lang w:val="fr-FR"/>
              </w:rPr>
              <w:t>Améliorations Lo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fr-FR"/>
              </w:rPr>
              <w:t>.</w:t>
            </w:r>
          </w:p>
        </w:tc>
        <w:tc>
          <w:tcPr>
            <w:tcW w:w="1544" w:type="dxa"/>
            <w:tcBorders>
              <w:left w:val="nil"/>
              <w:right w:val="nil"/>
            </w:tcBorders>
            <w:shd w:val="clear" w:color="auto" w:fill="auto"/>
          </w:tcPr>
          <w:p w14:paraId="38A9DE5D" w14:textId="77777777" w:rsidR="00561175" w:rsidRPr="00561175" w:rsidRDefault="00561175" w:rsidP="004D2A77">
            <w:pPr>
              <w:rPr>
                <w:rFonts w:ascii="Verdana" w:hAnsi="Verdana"/>
                <w:color w:val="000000"/>
                <w:highlight w:val="cyan"/>
                <w:lang w:val="fr-FR"/>
              </w:rPr>
            </w:pPr>
          </w:p>
        </w:tc>
        <w:tc>
          <w:tcPr>
            <w:tcW w:w="2518" w:type="dxa"/>
            <w:tcBorders>
              <w:left w:val="nil"/>
              <w:right w:val="nil"/>
            </w:tcBorders>
            <w:shd w:val="clear" w:color="auto" w:fill="auto"/>
          </w:tcPr>
          <w:p w14:paraId="67C45B9E" w14:textId="77777777" w:rsidR="00561175" w:rsidRPr="00561175" w:rsidRDefault="00561175" w:rsidP="004D2A77">
            <w:pPr>
              <w:jc w:val="center"/>
              <w:rPr>
                <w:rFonts w:ascii="Verdana" w:hAnsi="Verdana"/>
                <w:color w:val="000000"/>
                <w:highlight w:val="cyan"/>
                <w:lang w:val="fr-FR"/>
              </w:rPr>
            </w:pPr>
          </w:p>
        </w:tc>
        <w:tc>
          <w:tcPr>
            <w:tcW w:w="1451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2FBA153" w14:textId="77777777" w:rsidR="00561175" w:rsidRDefault="00561175" w:rsidP="004D2A77">
            <w:pPr>
              <w:tabs>
                <w:tab w:val="center" w:pos="528"/>
                <w:tab w:val="right" w:pos="1057"/>
              </w:tabs>
              <w:jc w:val="right"/>
              <w:rPr>
                <w:rFonts w:ascii="Verdana" w:hAnsi="Verdana"/>
                <w:color w:val="000000"/>
                <w:lang w:val="fr-FR"/>
              </w:rPr>
            </w:pPr>
          </w:p>
        </w:tc>
        <w:tc>
          <w:tcPr>
            <w:tcW w:w="1451" w:type="dxa"/>
            <w:tcBorders>
              <w:left w:val="single" w:sz="4" w:space="0" w:color="auto"/>
              <w:right w:val="nil"/>
            </w:tcBorders>
          </w:tcPr>
          <w:p w14:paraId="3A68E0B1" w14:textId="77777777" w:rsidR="00561175" w:rsidRDefault="00561175" w:rsidP="004D2A77">
            <w:pPr>
              <w:tabs>
                <w:tab w:val="center" w:pos="528"/>
                <w:tab w:val="right" w:pos="1057"/>
              </w:tabs>
              <w:jc w:val="right"/>
              <w:rPr>
                <w:rFonts w:ascii="Verdana" w:hAnsi="Verdana"/>
                <w:color w:val="000000"/>
                <w:lang w:val="fr-FR"/>
              </w:rPr>
            </w:pPr>
          </w:p>
        </w:tc>
      </w:tr>
      <w:tr w:rsidR="004D2A77" w:rsidRPr="00F80356" w14:paraId="727EF778" w14:textId="77777777" w:rsidTr="005378BD">
        <w:trPr>
          <w:jc w:val="center"/>
        </w:trPr>
        <w:tc>
          <w:tcPr>
            <w:tcW w:w="1825" w:type="dxa"/>
          </w:tcPr>
          <w:p w14:paraId="74E2FA10" w14:textId="1D2C5FBC" w:rsidR="004D2A77" w:rsidRPr="00561175" w:rsidRDefault="00561175" w:rsidP="004D2A77">
            <w:pPr>
              <w:jc w:val="both"/>
              <w:rPr>
                <w:rFonts w:ascii="Verdana" w:hAnsi="Verdana"/>
                <w:color w:val="000000"/>
                <w:lang w:val="fr-FR"/>
              </w:rPr>
            </w:pPr>
            <w:r w:rsidRPr="00561175">
              <w:rPr>
                <w:rFonts w:ascii="Verdana" w:hAnsi="Verdana"/>
                <w:color w:val="000000"/>
                <w:lang w:val="fr-FR"/>
              </w:rPr>
              <w:t>Équipé Info.</w:t>
            </w:r>
          </w:p>
        </w:tc>
        <w:tc>
          <w:tcPr>
            <w:tcW w:w="1544" w:type="dxa"/>
          </w:tcPr>
          <w:p w14:paraId="42A03C96" w14:textId="77777777" w:rsidR="004D2A77" w:rsidRPr="00F80356" w:rsidRDefault="004D2A77" w:rsidP="004D2A77">
            <w:pPr>
              <w:rPr>
                <w:rFonts w:ascii="Verdana" w:hAnsi="Verdana"/>
                <w:color w:val="000000"/>
                <w:lang w:val="fr-FR"/>
              </w:rPr>
            </w:pPr>
          </w:p>
        </w:tc>
        <w:tc>
          <w:tcPr>
            <w:tcW w:w="2518" w:type="dxa"/>
          </w:tcPr>
          <w:p w14:paraId="18411B3D" w14:textId="77777777" w:rsidR="004D2A77" w:rsidRDefault="004D2A77" w:rsidP="004D2A77">
            <w:pPr>
              <w:rPr>
                <w:rFonts w:ascii="Verdana" w:hAnsi="Verdana"/>
                <w:color w:val="000000"/>
                <w:lang w:val="fr-FR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</w:tcPr>
          <w:p w14:paraId="14BEB759" w14:textId="77777777" w:rsidR="004D2A77" w:rsidRPr="00F80356" w:rsidRDefault="004D2A77" w:rsidP="004D2A77">
            <w:pPr>
              <w:rPr>
                <w:rFonts w:ascii="Verdana" w:hAnsi="Verdana"/>
                <w:color w:val="000000"/>
                <w:lang w:val="fr-FR"/>
              </w:rPr>
            </w:pPr>
          </w:p>
        </w:tc>
        <w:tc>
          <w:tcPr>
            <w:tcW w:w="1451" w:type="dxa"/>
            <w:tcBorders>
              <w:left w:val="single" w:sz="4" w:space="0" w:color="auto"/>
              <w:bottom w:val="single" w:sz="8" w:space="0" w:color="000000"/>
            </w:tcBorders>
          </w:tcPr>
          <w:p w14:paraId="738C900B" w14:textId="77777777" w:rsidR="004D2A77" w:rsidRPr="00F80356" w:rsidRDefault="004D2A77" w:rsidP="004D2A77">
            <w:pPr>
              <w:rPr>
                <w:rFonts w:ascii="Verdana" w:hAnsi="Verdana"/>
                <w:color w:val="000000"/>
                <w:lang w:val="fr-FR"/>
              </w:rPr>
            </w:pPr>
          </w:p>
        </w:tc>
      </w:tr>
    </w:tbl>
    <w:p w14:paraId="0BE8B201" w14:textId="1F2BA2F6" w:rsidR="00C93069" w:rsidRPr="009028C0" w:rsidRDefault="001E0C15" w:rsidP="005378BD">
      <w:pPr>
        <w:tabs>
          <w:tab w:val="left" w:pos="2730"/>
          <w:tab w:val="left" w:pos="7110"/>
        </w:tabs>
        <w:jc w:val="center"/>
        <w:rPr>
          <w:rFonts w:ascii="Verdana" w:hAnsi="Verdana"/>
          <w:b/>
          <w:u w:val="single"/>
          <w:lang w:val="fr-FR"/>
        </w:rPr>
      </w:pPr>
      <w:r w:rsidRPr="009028C0">
        <w:rPr>
          <w:rFonts w:ascii="Verdana" w:hAnsi="Verdana"/>
          <w:b/>
          <w:u w:val="single"/>
          <w:lang w:val="fr-FR"/>
        </w:rPr>
        <w:t xml:space="preserve">Total     </w:t>
      </w:r>
      <w:r w:rsidR="009028C0">
        <w:rPr>
          <w:rFonts w:ascii="Verdana" w:hAnsi="Verdana"/>
          <w:b/>
          <w:u w:val="single"/>
          <w:lang w:val="fr-FR"/>
        </w:rPr>
        <w:t xml:space="preserve"> </w:t>
      </w:r>
      <w:r w:rsidRPr="009028C0">
        <w:rPr>
          <w:rFonts w:ascii="Verdana" w:hAnsi="Verdana"/>
          <w:b/>
          <w:u w:val="single"/>
          <w:lang w:val="fr-FR"/>
        </w:rPr>
        <w:t xml:space="preserve">     </w:t>
      </w:r>
      <w:r w:rsidR="00D67AE0" w:rsidRPr="009028C0">
        <w:rPr>
          <w:rFonts w:ascii="Verdana" w:hAnsi="Verdana"/>
          <w:b/>
          <w:u w:val="single"/>
          <w:lang w:val="fr-FR"/>
        </w:rPr>
        <w:t xml:space="preserve">       </w:t>
      </w:r>
      <w:r w:rsidR="003D3DD0">
        <w:rPr>
          <w:rFonts w:ascii="Verdana" w:hAnsi="Verdana"/>
          <w:b/>
          <w:u w:val="single"/>
          <w:lang w:val="fr-FR"/>
        </w:rPr>
        <w:t>7</w:t>
      </w:r>
      <w:r w:rsidR="005378BD">
        <w:rPr>
          <w:rFonts w:ascii="Verdana" w:hAnsi="Verdana"/>
          <w:b/>
          <w:u w:val="single"/>
          <w:lang w:val="fr-FR"/>
        </w:rPr>
        <w:t> </w:t>
      </w:r>
      <w:commentRangeStart w:id="28"/>
      <w:r w:rsidR="003D3DD0">
        <w:rPr>
          <w:rFonts w:ascii="Verdana" w:hAnsi="Verdana"/>
          <w:b/>
          <w:u w:val="single"/>
          <w:lang w:val="fr-FR"/>
        </w:rPr>
        <w:t>5</w:t>
      </w:r>
      <w:r w:rsidR="001E7E90">
        <w:rPr>
          <w:rFonts w:ascii="Verdana" w:hAnsi="Verdana"/>
          <w:b/>
          <w:u w:val="single"/>
          <w:lang w:val="fr-FR"/>
        </w:rPr>
        <w:t>57</w:t>
      </w:r>
      <w:commentRangeEnd w:id="28"/>
      <w:r w:rsidR="00561175">
        <w:rPr>
          <w:rStyle w:val="Marquedecommentaire"/>
        </w:rPr>
        <w:commentReference w:id="28"/>
      </w:r>
      <w:r w:rsidR="005378BD">
        <w:rPr>
          <w:rFonts w:ascii="Verdana" w:hAnsi="Verdana"/>
          <w:b/>
          <w:u w:val="single"/>
          <w:lang w:val="fr-FR"/>
        </w:rPr>
        <w:t xml:space="preserve">                </w:t>
      </w:r>
      <w:r w:rsidRPr="009028C0">
        <w:rPr>
          <w:rFonts w:ascii="Verdana" w:hAnsi="Verdana"/>
          <w:b/>
          <w:u w:val="single"/>
          <w:lang w:val="fr-FR"/>
        </w:rPr>
        <w:t xml:space="preserve">   </w:t>
      </w:r>
      <w:r w:rsidR="00D67AE0" w:rsidRPr="009028C0">
        <w:rPr>
          <w:rFonts w:ascii="Verdana" w:hAnsi="Verdana"/>
          <w:b/>
          <w:u w:val="single"/>
          <w:lang w:val="fr-FR"/>
        </w:rPr>
        <w:t xml:space="preserve">    </w:t>
      </w:r>
      <w:r w:rsidR="004D2A77">
        <w:rPr>
          <w:rFonts w:ascii="Verdana" w:hAnsi="Verdana"/>
          <w:b/>
          <w:u w:val="single"/>
          <w:lang w:val="fr-FR"/>
        </w:rPr>
        <w:t>5 413</w:t>
      </w:r>
      <w:r w:rsidR="00D67AE0" w:rsidRPr="009028C0">
        <w:rPr>
          <w:rFonts w:ascii="Verdana" w:hAnsi="Verdana"/>
          <w:b/>
          <w:u w:val="single"/>
          <w:lang w:val="fr-FR"/>
        </w:rPr>
        <w:t xml:space="preserve">      </w:t>
      </w:r>
      <w:r w:rsidR="005E786E" w:rsidRPr="009028C0">
        <w:rPr>
          <w:rFonts w:ascii="Verdana" w:hAnsi="Verdana"/>
          <w:b/>
          <w:u w:val="single"/>
          <w:lang w:val="fr-FR"/>
        </w:rPr>
        <w:t xml:space="preserve"> </w:t>
      </w:r>
      <w:r w:rsidR="001E7E90">
        <w:rPr>
          <w:rFonts w:ascii="Verdana" w:hAnsi="Verdana"/>
          <w:b/>
          <w:u w:val="single"/>
          <w:lang w:val="fr-FR"/>
        </w:rPr>
        <w:t xml:space="preserve">       </w:t>
      </w:r>
      <w:r w:rsidR="005378BD">
        <w:rPr>
          <w:rFonts w:ascii="Verdana" w:hAnsi="Verdana"/>
          <w:b/>
          <w:u w:val="single"/>
          <w:lang w:val="fr-FR"/>
        </w:rPr>
        <w:t xml:space="preserve"> </w:t>
      </w:r>
      <w:r w:rsidR="00D67AE0" w:rsidRPr="009028C0">
        <w:rPr>
          <w:rFonts w:ascii="Verdana" w:hAnsi="Verdana"/>
          <w:b/>
          <w:u w:val="single"/>
          <w:lang w:val="fr-FR"/>
        </w:rPr>
        <w:t xml:space="preserve">  </w:t>
      </w:r>
      <w:r w:rsidR="001E7E90">
        <w:rPr>
          <w:rFonts w:ascii="Verdana" w:hAnsi="Verdana"/>
          <w:b/>
          <w:u w:val="single"/>
          <w:lang w:val="fr-FR"/>
        </w:rPr>
        <w:t xml:space="preserve"> </w:t>
      </w:r>
      <w:r w:rsidR="003D3DD0">
        <w:rPr>
          <w:rFonts w:ascii="Verdana" w:hAnsi="Verdana"/>
          <w:b/>
          <w:u w:val="single"/>
          <w:lang w:val="fr-FR"/>
        </w:rPr>
        <w:t xml:space="preserve"> </w:t>
      </w:r>
      <w:r w:rsidR="005378BD">
        <w:rPr>
          <w:rFonts w:ascii="Verdana" w:hAnsi="Verdana"/>
          <w:b/>
          <w:u w:val="single"/>
          <w:lang w:val="fr-FR"/>
        </w:rPr>
        <w:t xml:space="preserve">  </w:t>
      </w:r>
      <w:r w:rsidR="001E7E90">
        <w:rPr>
          <w:rFonts w:ascii="Verdana" w:hAnsi="Verdana"/>
          <w:b/>
          <w:u w:val="single"/>
          <w:lang w:val="fr-FR"/>
        </w:rPr>
        <w:t xml:space="preserve">     </w:t>
      </w:r>
      <w:r w:rsidR="004D2A77">
        <w:rPr>
          <w:rFonts w:ascii="Verdana" w:hAnsi="Verdana"/>
          <w:b/>
          <w:u w:val="single"/>
          <w:lang w:val="fr-FR"/>
        </w:rPr>
        <w:t>2 144</w:t>
      </w:r>
      <w:r w:rsidR="001E7E90">
        <w:rPr>
          <w:rFonts w:ascii="Verdana" w:hAnsi="Verdana"/>
          <w:b/>
          <w:u w:val="single"/>
          <w:lang w:val="fr-FR"/>
        </w:rPr>
        <w:t xml:space="preserve">   </w:t>
      </w:r>
      <w:r w:rsidR="001A0879">
        <w:rPr>
          <w:rFonts w:ascii="Verdana" w:hAnsi="Verdana"/>
          <w:b/>
          <w:u w:val="single"/>
          <w:lang w:val="fr-FR"/>
        </w:rPr>
        <w:t xml:space="preserve">       </w:t>
      </w:r>
      <w:r w:rsidR="005378BD">
        <w:rPr>
          <w:rFonts w:ascii="Verdana" w:hAnsi="Verdana"/>
          <w:b/>
          <w:u w:val="single"/>
          <w:lang w:val="fr-FR"/>
        </w:rPr>
        <w:t xml:space="preserve">  </w:t>
      </w:r>
      <w:r w:rsidR="00D67AE0" w:rsidRPr="009028C0">
        <w:rPr>
          <w:rFonts w:ascii="Verdana" w:hAnsi="Verdana"/>
          <w:b/>
          <w:u w:val="single"/>
          <w:lang w:val="fr-FR"/>
        </w:rPr>
        <w:t xml:space="preserve"> </w:t>
      </w:r>
      <w:r w:rsidR="004D2A77">
        <w:rPr>
          <w:rFonts w:ascii="Verdana" w:hAnsi="Verdana"/>
          <w:b/>
          <w:u w:val="single"/>
          <w:lang w:val="fr-FR"/>
        </w:rPr>
        <w:t>3 018</w:t>
      </w:r>
    </w:p>
    <w:p w14:paraId="79018A21" w14:textId="77777777" w:rsidR="00D51D51" w:rsidRDefault="00D51D51">
      <w:pPr>
        <w:rPr>
          <w:rFonts w:ascii="Verdana" w:hAnsi="Verdana"/>
          <w:b/>
          <w:u w:val="single"/>
          <w:lang w:val="fr-FR"/>
        </w:rPr>
      </w:pPr>
    </w:p>
    <w:p w14:paraId="1E4FF101" w14:textId="77777777" w:rsidR="00D51D51" w:rsidRDefault="00D51D51">
      <w:pPr>
        <w:rPr>
          <w:rFonts w:ascii="Verdana" w:hAnsi="Verdana"/>
          <w:b/>
          <w:u w:val="single"/>
          <w:lang w:val="fr-FR"/>
        </w:rPr>
      </w:pPr>
    </w:p>
    <w:p w14:paraId="7BDD7B97" w14:textId="77777777" w:rsidR="00D51D51" w:rsidRDefault="00D51D51">
      <w:pPr>
        <w:rPr>
          <w:rFonts w:ascii="Verdana" w:hAnsi="Verdana"/>
          <w:b/>
          <w:u w:val="single"/>
          <w:lang w:val="fr-FR"/>
        </w:rPr>
      </w:pPr>
    </w:p>
    <w:p w14:paraId="7ADB53F3" w14:textId="65901075" w:rsidR="00D67AE0" w:rsidRPr="00D67AE0" w:rsidRDefault="00D67AE0" w:rsidP="00D67AE0">
      <w:pPr>
        <w:rPr>
          <w:rFonts w:ascii="Verdana" w:hAnsi="Verdana"/>
          <w:b/>
          <w:lang w:val="fr-FR"/>
        </w:rPr>
      </w:pPr>
      <w:bookmarkStart w:id="29" w:name="_Hlk497985222"/>
      <w:r w:rsidRPr="00D67AE0">
        <w:rPr>
          <w:rFonts w:ascii="Verdana" w:hAnsi="Verdana"/>
          <w:b/>
          <w:lang w:val="fr-FR"/>
        </w:rPr>
        <w:t xml:space="preserve">NOTE </w:t>
      </w:r>
      <w:r w:rsidR="004D2A77">
        <w:rPr>
          <w:rFonts w:ascii="Verdana" w:hAnsi="Verdana"/>
          <w:b/>
          <w:lang w:val="fr-FR"/>
        </w:rPr>
        <w:t>3</w:t>
      </w:r>
      <w:r w:rsidRPr="00D67AE0">
        <w:rPr>
          <w:rFonts w:ascii="Verdana" w:hAnsi="Verdana"/>
          <w:b/>
          <w:lang w:val="fr-FR"/>
        </w:rPr>
        <w:t xml:space="preserve">- </w:t>
      </w:r>
      <w:r w:rsidR="00C4703F">
        <w:rPr>
          <w:rFonts w:ascii="Verdana" w:hAnsi="Verdana"/>
          <w:b/>
          <w:lang w:val="fr-FR"/>
        </w:rPr>
        <w:t>Avances</w:t>
      </w:r>
      <w:r w:rsidR="00C4703F" w:rsidRPr="00D67AE0">
        <w:rPr>
          <w:rFonts w:ascii="Verdana" w:hAnsi="Verdana"/>
          <w:b/>
          <w:lang w:val="fr-FR"/>
        </w:rPr>
        <w:t xml:space="preserve"> aux</w:t>
      </w:r>
      <w:r w:rsidRPr="00D67AE0">
        <w:rPr>
          <w:rFonts w:ascii="Verdana" w:hAnsi="Verdana"/>
          <w:b/>
          <w:lang w:val="fr-FR"/>
        </w:rPr>
        <w:t xml:space="preserve"> propriétaire</w:t>
      </w:r>
      <w:r w:rsidR="002324CF">
        <w:rPr>
          <w:rFonts w:ascii="Verdana" w:hAnsi="Verdana"/>
          <w:b/>
          <w:lang w:val="fr-FR"/>
        </w:rPr>
        <w:t>s</w:t>
      </w:r>
      <w:r w:rsidRPr="00D67AE0">
        <w:rPr>
          <w:rFonts w:ascii="Verdana" w:hAnsi="Verdana"/>
          <w:b/>
          <w:lang w:val="fr-FR"/>
        </w:rPr>
        <w:t> :</w:t>
      </w:r>
    </w:p>
    <w:bookmarkEnd w:id="29"/>
    <w:p w14:paraId="4B309A78" w14:textId="77777777" w:rsidR="00D67AE0" w:rsidRDefault="00D67AE0" w:rsidP="00D67AE0">
      <w:pPr>
        <w:rPr>
          <w:rFonts w:ascii="Verdana" w:hAnsi="Verdana"/>
          <w:b/>
          <w:u w:val="single"/>
          <w:lang w:val="fr-FR"/>
        </w:rPr>
      </w:pPr>
    </w:p>
    <w:p w14:paraId="22A2DDEA" w14:textId="628E2DB1" w:rsidR="00D67AE0" w:rsidRDefault="00D67AE0" w:rsidP="00D67AE0">
      <w:pPr>
        <w:ind w:firstLine="720"/>
        <w:jc w:val="both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Sont des sommes avancé</w:t>
      </w:r>
      <w:r w:rsidR="003A031D">
        <w:rPr>
          <w:rFonts w:ascii="Verdana" w:hAnsi="Verdana"/>
          <w:lang w:val="fr-FR"/>
        </w:rPr>
        <w:t>e</w:t>
      </w:r>
      <w:r>
        <w:rPr>
          <w:rFonts w:ascii="Verdana" w:hAnsi="Verdana"/>
          <w:lang w:val="fr-FR"/>
        </w:rPr>
        <w:t xml:space="preserve">s </w:t>
      </w:r>
      <w:r w:rsidR="00E87BAB">
        <w:rPr>
          <w:rFonts w:ascii="Verdana" w:hAnsi="Verdana"/>
          <w:lang w:val="fr-FR"/>
        </w:rPr>
        <w:t>a</w:t>
      </w:r>
      <w:r w:rsidR="00C4703F">
        <w:rPr>
          <w:rFonts w:ascii="Verdana" w:hAnsi="Verdana"/>
          <w:lang w:val="fr-FR"/>
        </w:rPr>
        <w:t>u</w:t>
      </w:r>
      <w:r>
        <w:rPr>
          <w:rFonts w:ascii="Verdana" w:hAnsi="Verdana"/>
          <w:lang w:val="fr-FR"/>
        </w:rPr>
        <w:t xml:space="preserve"> propriétaire sans intérêt</w:t>
      </w:r>
      <w:r w:rsidR="00350739">
        <w:rPr>
          <w:rFonts w:ascii="Verdana" w:hAnsi="Verdana"/>
          <w:lang w:val="fr-FR"/>
        </w:rPr>
        <w:t>,</w:t>
      </w:r>
      <w:r w:rsidR="00D51D51">
        <w:rPr>
          <w:rFonts w:ascii="Verdana" w:hAnsi="Verdana"/>
          <w:lang w:val="fr-FR"/>
        </w:rPr>
        <w:t xml:space="preserve"> ni modalités de remboursement</w:t>
      </w:r>
      <w:r>
        <w:rPr>
          <w:rFonts w:ascii="Verdana" w:hAnsi="Verdana"/>
          <w:lang w:val="fr-FR"/>
        </w:rPr>
        <w:t>, le solde restant au 30-0</w:t>
      </w:r>
      <w:r w:rsidR="001E7E90">
        <w:rPr>
          <w:rFonts w:ascii="Verdana" w:hAnsi="Verdana"/>
          <w:lang w:val="fr-FR"/>
        </w:rPr>
        <w:t>6-20</w:t>
      </w:r>
      <w:r w:rsidR="003D3DD0">
        <w:rPr>
          <w:rFonts w:ascii="Verdana" w:hAnsi="Verdana"/>
          <w:lang w:val="fr-FR"/>
        </w:rPr>
        <w:t>2</w:t>
      </w:r>
      <w:r w:rsidR="004D2A77">
        <w:rPr>
          <w:rFonts w:ascii="Verdana" w:hAnsi="Verdana"/>
          <w:lang w:val="fr-FR"/>
        </w:rPr>
        <w:t>3</w:t>
      </w:r>
      <w:r>
        <w:rPr>
          <w:rFonts w:ascii="Verdana" w:hAnsi="Verdana"/>
          <w:lang w:val="fr-FR"/>
        </w:rPr>
        <w:t xml:space="preserve"> est de </w:t>
      </w:r>
      <w:commentRangeStart w:id="30"/>
      <w:r w:rsidR="00C4703F">
        <w:rPr>
          <w:rFonts w:ascii="Verdana" w:hAnsi="Verdana"/>
          <w:b/>
          <w:lang w:val="fr-FR"/>
        </w:rPr>
        <w:t>16</w:t>
      </w:r>
      <w:r w:rsidR="004D2A77">
        <w:rPr>
          <w:rFonts w:ascii="Verdana" w:hAnsi="Verdana"/>
          <w:b/>
          <w:lang w:val="fr-FR"/>
        </w:rPr>
        <w:t>3</w:t>
      </w:r>
      <w:r w:rsidR="00C4703F">
        <w:rPr>
          <w:rFonts w:ascii="Verdana" w:hAnsi="Verdana"/>
          <w:b/>
          <w:lang w:val="fr-FR"/>
        </w:rPr>
        <w:t xml:space="preserve"> </w:t>
      </w:r>
      <w:r w:rsidR="004D2A77">
        <w:rPr>
          <w:rFonts w:ascii="Verdana" w:hAnsi="Verdana"/>
          <w:b/>
          <w:lang w:val="fr-FR"/>
        </w:rPr>
        <w:t>000</w:t>
      </w:r>
      <w:r>
        <w:rPr>
          <w:rFonts w:ascii="Verdana" w:hAnsi="Verdana"/>
          <w:lang w:val="fr-FR"/>
        </w:rPr>
        <w:t xml:space="preserve"> </w:t>
      </w:r>
      <w:commentRangeEnd w:id="30"/>
      <w:r w:rsidR="00561175">
        <w:rPr>
          <w:rStyle w:val="Marquedecommentaire"/>
        </w:rPr>
        <w:commentReference w:id="30"/>
      </w:r>
      <w:r>
        <w:rPr>
          <w:rFonts w:ascii="Verdana" w:hAnsi="Verdana"/>
          <w:lang w:val="fr-FR"/>
        </w:rPr>
        <w:t>$.</w:t>
      </w:r>
    </w:p>
    <w:p w14:paraId="5D281832" w14:textId="77777777" w:rsidR="00D67AE0" w:rsidRDefault="00D67AE0">
      <w:pPr>
        <w:rPr>
          <w:rFonts w:ascii="Verdana" w:hAnsi="Verdana"/>
          <w:b/>
          <w:u w:val="single"/>
          <w:lang w:val="fr-FR"/>
        </w:rPr>
      </w:pPr>
    </w:p>
    <w:p w14:paraId="66352D39" w14:textId="77777777" w:rsidR="00D67AE0" w:rsidRDefault="00D67AE0">
      <w:pPr>
        <w:rPr>
          <w:rFonts w:ascii="Verdana" w:hAnsi="Verdana"/>
          <w:b/>
          <w:u w:val="single"/>
          <w:lang w:val="fr-FR"/>
        </w:rPr>
      </w:pPr>
    </w:p>
    <w:p w14:paraId="2114D59A" w14:textId="7749E3D9" w:rsidR="004F235E" w:rsidRPr="000F6BD0" w:rsidRDefault="004F235E">
      <w:pPr>
        <w:rPr>
          <w:rFonts w:ascii="Verdana" w:hAnsi="Verdana"/>
          <w:b/>
          <w:lang w:val="fr-FR"/>
        </w:rPr>
      </w:pPr>
      <w:r w:rsidRPr="000F6BD0">
        <w:rPr>
          <w:rFonts w:ascii="Verdana" w:hAnsi="Verdana"/>
          <w:b/>
          <w:lang w:val="fr-FR"/>
        </w:rPr>
        <w:t>NOTE</w:t>
      </w:r>
      <w:r w:rsidR="00563FC1">
        <w:rPr>
          <w:rFonts w:ascii="Verdana" w:hAnsi="Verdana"/>
          <w:b/>
          <w:lang w:val="fr-FR"/>
        </w:rPr>
        <w:t>4</w:t>
      </w:r>
      <w:r w:rsidRPr="000F6BD0">
        <w:rPr>
          <w:rFonts w:ascii="Verdana" w:hAnsi="Verdana"/>
          <w:b/>
          <w:lang w:val="fr-FR"/>
        </w:rPr>
        <w:t xml:space="preserve">- </w:t>
      </w:r>
      <w:r w:rsidR="00BE7F85" w:rsidRPr="000F6BD0">
        <w:rPr>
          <w:rFonts w:ascii="Verdana" w:hAnsi="Verdana"/>
          <w:b/>
          <w:lang w:val="fr-FR"/>
        </w:rPr>
        <w:t>Actions</w:t>
      </w:r>
      <w:r w:rsidRPr="000F6BD0">
        <w:rPr>
          <w:rFonts w:ascii="Verdana" w:hAnsi="Verdana"/>
          <w:b/>
          <w:lang w:val="fr-FR"/>
        </w:rPr>
        <w:t> :</w:t>
      </w:r>
    </w:p>
    <w:p w14:paraId="37532C05" w14:textId="77777777" w:rsidR="004F235E" w:rsidRDefault="004F235E">
      <w:pPr>
        <w:rPr>
          <w:rFonts w:ascii="Verdana" w:hAnsi="Verdana"/>
          <w:lang w:val="fr-FR"/>
        </w:rPr>
      </w:pPr>
    </w:p>
    <w:p w14:paraId="0CCC82B4" w14:textId="77777777" w:rsidR="004F235E" w:rsidRDefault="00BE7F85" w:rsidP="00C93069">
      <w:pPr>
        <w:ind w:firstLine="720"/>
        <w:jc w:val="both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Actions ordinaires de catégorie A</w:t>
      </w:r>
      <w:r w:rsidR="00EA42DB">
        <w:rPr>
          <w:rFonts w:ascii="Verdana" w:hAnsi="Verdana"/>
          <w:lang w:val="fr-FR"/>
        </w:rPr>
        <w:t xml:space="preserve"> votantes et participantes</w:t>
      </w:r>
      <w:r>
        <w:rPr>
          <w:rFonts w:ascii="Verdana" w:hAnsi="Verdana"/>
          <w:lang w:val="fr-FR"/>
        </w:rPr>
        <w:t xml:space="preserve"> en nombre </w:t>
      </w:r>
      <w:r w:rsidR="000578EC">
        <w:rPr>
          <w:rFonts w:ascii="Verdana" w:hAnsi="Verdana"/>
          <w:lang w:val="fr-FR"/>
        </w:rPr>
        <w:t>il</w:t>
      </w:r>
      <w:r>
        <w:rPr>
          <w:rFonts w:ascii="Verdana" w:hAnsi="Verdana"/>
          <w:lang w:val="fr-FR"/>
        </w:rPr>
        <w:t>limité sans valeur nominale</w:t>
      </w:r>
      <w:r w:rsidR="004F235E">
        <w:rPr>
          <w:rFonts w:ascii="Verdana" w:hAnsi="Verdana"/>
          <w:lang w:val="fr-FR"/>
        </w:rPr>
        <w:t>.</w:t>
      </w:r>
      <w:r w:rsidR="00EA42DB">
        <w:rPr>
          <w:rFonts w:ascii="Verdana" w:hAnsi="Verdana"/>
          <w:lang w:val="fr-FR"/>
        </w:rPr>
        <w:t xml:space="preserve"> L</w:t>
      </w:r>
      <w:r w:rsidR="001E7E90">
        <w:rPr>
          <w:rFonts w:ascii="Verdana" w:hAnsi="Verdana"/>
          <w:lang w:val="fr-FR"/>
        </w:rPr>
        <w:t xml:space="preserve">e capital-actions émis est de </w:t>
      </w:r>
      <w:commentRangeStart w:id="31"/>
      <w:r w:rsidR="001E7E90">
        <w:rPr>
          <w:rFonts w:ascii="Verdana" w:hAnsi="Verdana"/>
          <w:lang w:val="fr-FR"/>
        </w:rPr>
        <w:t>1</w:t>
      </w:r>
      <w:r w:rsidR="00EA42DB">
        <w:rPr>
          <w:rFonts w:ascii="Verdana" w:hAnsi="Verdana"/>
          <w:lang w:val="fr-FR"/>
        </w:rPr>
        <w:t>00$</w:t>
      </w:r>
      <w:commentRangeEnd w:id="31"/>
      <w:r w:rsidR="00561175">
        <w:rPr>
          <w:rStyle w:val="Marquedecommentaire"/>
        </w:rPr>
        <w:commentReference w:id="31"/>
      </w:r>
      <w:r w:rsidR="00EA42DB">
        <w:rPr>
          <w:rFonts w:ascii="Verdana" w:hAnsi="Verdana"/>
          <w:lang w:val="fr-FR"/>
        </w:rPr>
        <w:t>.</w:t>
      </w:r>
    </w:p>
    <w:p w14:paraId="1CBEE06D" w14:textId="77777777" w:rsidR="00D67AE0" w:rsidRDefault="00BE7F85" w:rsidP="00154B88">
      <w:pPr>
        <w:jc w:val="both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lastRenderedPageBreak/>
        <w:t xml:space="preserve">La compagnie est composée </w:t>
      </w:r>
      <w:r w:rsidR="000578EC">
        <w:rPr>
          <w:rFonts w:ascii="Verdana" w:hAnsi="Verdana"/>
          <w:lang w:val="fr-FR"/>
        </w:rPr>
        <w:t>d</w:t>
      </w:r>
      <w:r w:rsidR="001E7E90">
        <w:rPr>
          <w:rFonts w:ascii="Verdana" w:hAnsi="Verdana"/>
          <w:lang w:val="fr-FR"/>
        </w:rPr>
        <w:t xml:space="preserve">’un </w:t>
      </w:r>
      <w:commentRangeStart w:id="32"/>
      <w:r w:rsidR="001E7E90">
        <w:rPr>
          <w:rFonts w:ascii="Verdana" w:hAnsi="Verdana"/>
          <w:lang w:val="fr-FR"/>
        </w:rPr>
        <w:t>seul</w:t>
      </w:r>
      <w:r w:rsidR="000578EC">
        <w:rPr>
          <w:rFonts w:ascii="Verdana" w:hAnsi="Verdana"/>
          <w:lang w:val="fr-FR"/>
        </w:rPr>
        <w:t xml:space="preserve"> actionnaire</w:t>
      </w:r>
      <w:commentRangeEnd w:id="32"/>
      <w:r w:rsidR="00561175">
        <w:rPr>
          <w:rStyle w:val="Marquedecommentaire"/>
        </w:rPr>
        <w:commentReference w:id="32"/>
      </w:r>
      <w:r w:rsidR="000578EC">
        <w:rPr>
          <w:rFonts w:ascii="Verdana" w:hAnsi="Verdana"/>
          <w:lang w:val="fr-FR"/>
        </w:rPr>
        <w:t>, il s’agit de</w:t>
      </w:r>
      <w:r w:rsidR="00D67AE0">
        <w:rPr>
          <w:rFonts w:ascii="Verdana" w:hAnsi="Verdana"/>
          <w:lang w:val="fr-FR"/>
        </w:rPr>
        <w:t> :</w:t>
      </w:r>
    </w:p>
    <w:p w14:paraId="61B46F71" w14:textId="77777777" w:rsidR="00D67AE0" w:rsidRPr="00561175" w:rsidRDefault="001E7E90" w:rsidP="001E7E90">
      <w:pPr>
        <w:pStyle w:val="Paragraphedeliste"/>
        <w:numPr>
          <w:ilvl w:val="0"/>
          <w:numId w:val="6"/>
        </w:numPr>
        <w:jc w:val="both"/>
        <w:rPr>
          <w:rFonts w:ascii="Verdana" w:hAnsi="Verdana"/>
          <w:highlight w:val="cyan"/>
          <w:lang w:val="fr-FR"/>
        </w:rPr>
      </w:pPr>
      <w:r w:rsidRPr="00561175">
        <w:rPr>
          <w:rFonts w:ascii="Verdana" w:hAnsi="Verdana"/>
          <w:highlight w:val="cyan"/>
          <w:lang w:val="fr-FR"/>
        </w:rPr>
        <w:t>Richard Lavoie 10</w:t>
      </w:r>
      <w:r w:rsidR="00D67AE0" w:rsidRPr="00561175">
        <w:rPr>
          <w:rFonts w:ascii="Verdana" w:hAnsi="Verdana"/>
          <w:highlight w:val="cyan"/>
          <w:lang w:val="fr-FR"/>
        </w:rPr>
        <w:t>0%</w:t>
      </w:r>
    </w:p>
    <w:p w14:paraId="62242494" w14:textId="77777777" w:rsidR="003A031D" w:rsidRPr="00FB446B" w:rsidRDefault="003A031D" w:rsidP="003A031D">
      <w:pPr>
        <w:pStyle w:val="Paragraphedeliste"/>
        <w:jc w:val="both"/>
        <w:rPr>
          <w:rFonts w:ascii="Verdana" w:hAnsi="Verdana"/>
          <w:lang w:val="en-CA"/>
        </w:rPr>
      </w:pPr>
    </w:p>
    <w:sectPr w:rsidR="003A031D" w:rsidRPr="00FB446B" w:rsidSect="005429AA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ohamed HASBELLAOUI" w:date="2023-10-29T21:17:00Z" w:initials="MH">
    <w:p w14:paraId="0A10DD27" w14:textId="77777777" w:rsidR="004C7B4A" w:rsidRPr="003138FA" w:rsidRDefault="004C7B4A" w:rsidP="004351E3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>
        <w:rPr>
          <w:lang w:val="fr-CA"/>
        </w:rPr>
        <w:t>Nom de la compagnie</w:t>
      </w:r>
    </w:p>
  </w:comment>
  <w:comment w:id="1" w:author="Mohamed HASBELLAOUI" w:date="2023-10-29T21:17:00Z" w:initials="MH">
    <w:p w14:paraId="45272C02" w14:textId="77777777" w:rsidR="004C7B4A" w:rsidRPr="003138FA" w:rsidRDefault="004C7B4A" w:rsidP="001560AA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>
        <w:rPr>
          <w:lang w:val="fr-CA"/>
        </w:rPr>
        <w:t>Date de fin d'année</w:t>
      </w:r>
    </w:p>
  </w:comment>
  <w:comment w:id="2" w:author="Mohamed HASBELLAOUI" w:date="2023-10-29T21:19:00Z" w:initials="MH">
    <w:p w14:paraId="4FCCCCDA" w14:textId="77777777" w:rsidR="004C7B4A" w:rsidRPr="003138FA" w:rsidRDefault="004C7B4A" w:rsidP="00C05FA1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>
        <w:rPr>
          <w:lang w:val="fr-CA"/>
        </w:rPr>
        <w:t>Nom du comptable</w:t>
      </w:r>
    </w:p>
  </w:comment>
  <w:comment w:id="3" w:author="Mohamed HASBELLAOUI" w:date="2023-10-29T21:21:00Z" w:initials="MH">
    <w:p w14:paraId="021A26ED" w14:textId="77777777" w:rsidR="004C7B4A" w:rsidRPr="003138FA" w:rsidRDefault="004C7B4A" w:rsidP="0039465D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>
        <w:rPr>
          <w:lang w:val="fr-CA"/>
        </w:rPr>
        <w:t>Date du jour automatique</w:t>
      </w:r>
    </w:p>
  </w:comment>
  <w:comment w:id="4" w:author="Mohamed HASBELLAOUI" w:date="2023-10-29T21:21:00Z" w:initials="MH">
    <w:p w14:paraId="28ADC595" w14:textId="77777777" w:rsidR="004C7B4A" w:rsidRPr="003138FA" w:rsidRDefault="004C7B4A" w:rsidP="00D60152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>
        <w:rPr>
          <w:lang w:val="fr-CA"/>
        </w:rPr>
        <w:t>Nom du signataire autorisé</w:t>
      </w:r>
    </w:p>
  </w:comment>
  <w:comment w:id="5" w:author="Mohamed HASBELLAOUI" w:date="2023-10-29T21:22:00Z" w:initials="MH">
    <w:p w14:paraId="1BD35387" w14:textId="77777777" w:rsidR="004C7B4A" w:rsidRPr="003138FA" w:rsidRDefault="004C7B4A" w:rsidP="009902C8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>
        <w:rPr>
          <w:lang w:val="fr-CA"/>
        </w:rPr>
        <w:t>Année actuelle</w:t>
      </w:r>
    </w:p>
  </w:comment>
  <w:comment w:id="6" w:author="Mohamed HASBELLAOUI" w:date="2023-10-29T21:23:00Z" w:initials="MH">
    <w:p w14:paraId="1D0C7A3E" w14:textId="77777777" w:rsidR="004C7B4A" w:rsidRPr="003138FA" w:rsidRDefault="004C7B4A" w:rsidP="00E4239B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>
        <w:rPr>
          <w:lang w:val="fr-CA"/>
        </w:rPr>
        <w:t>Année précédente</w:t>
      </w:r>
    </w:p>
  </w:comment>
  <w:comment w:id="7" w:author="Mohamed HASBELLAOUI" w:date="2023-10-29T21:24:00Z" w:initials="MH">
    <w:p w14:paraId="54329C35" w14:textId="77777777" w:rsidR="004C7B4A" w:rsidRPr="003138FA" w:rsidRDefault="004C7B4A" w:rsidP="007A65BD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>
        <w:rPr>
          <w:lang w:val="fr-CA"/>
        </w:rPr>
        <w:t>Total produits</w:t>
      </w:r>
    </w:p>
  </w:comment>
  <w:comment w:id="8" w:author="Mohamed HASBELLAOUI" w:date="2023-10-29T21:24:00Z" w:initials="MH">
    <w:p w14:paraId="739B7922" w14:textId="77777777" w:rsidR="004C7B4A" w:rsidRPr="003138FA" w:rsidRDefault="004C7B4A" w:rsidP="002E7A3C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>
        <w:rPr>
          <w:lang w:val="fr-CA"/>
        </w:rPr>
        <w:t>Total produits-achats</w:t>
      </w:r>
    </w:p>
  </w:comment>
  <w:comment w:id="9" w:author="Mohamed HASBELLAOUI" w:date="2023-10-29T21:25:00Z" w:initials="MH">
    <w:p w14:paraId="320942B3" w14:textId="77777777" w:rsidR="004C7B4A" w:rsidRPr="003138FA" w:rsidRDefault="004C7B4A" w:rsidP="005A156A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>
        <w:rPr>
          <w:lang w:val="fr-CA"/>
        </w:rPr>
        <w:t>Total des frais généraux</w:t>
      </w:r>
    </w:p>
  </w:comment>
  <w:comment w:id="10" w:author="Mohamed HASBELLAOUI" w:date="2023-10-29T21:26:00Z" w:initials="MH">
    <w:p w14:paraId="159A25BA" w14:textId="77777777" w:rsidR="001C0DFB" w:rsidRPr="003138FA" w:rsidRDefault="001C0DFB" w:rsidP="004541F9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>
        <w:rPr>
          <w:lang w:val="fr-CA"/>
        </w:rPr>
        <w:t>Bénéfice brut-frais généraux</w:t>
      </w:r>
    </w:p>
  </w:comment>
  <w:comment w:id="11" w:author="Mohamed HASBELLAOUI" w:date="2023-10-29T21:27:00Z" w:initials="MH">
    <w:p w14:paraId="0330E69F" w14:textId="77777777" w:rsidR="001C0DFB" w:rsidRPr="003138FA" w:rsidRDefault="001C0DFB" w:rsidP="00327EF1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>
        <w:rPr>
          <w:lang w:val="fr-CA"/>
        </w:rPr>
        <w:t>Bénéfice brut + impôt</w:t>
      </w:r>
    </w:p>
  </w:comment>
  <w:comment w:id="12" w:author="Mohamed HASBELLAOUI" w:date="2023-10-29T21:30:00Z" w:initials="MH">
    <w:p w14:paraId="208D4A15" w14:textId="77777777" w:rsidR="001C0DFB" w:rsidRPr="003138FA" w:rsidRDefault="001C0DFB" w:rsidP="00982C78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>
        <w:rPr>
          <w:lang w:val="fr-CA"/>
        </w:rPr>
        <w:t>Solde de la fin de l'année précédente</w:t>
      </w:r>
    </w:p>
  </w:comment>
  <w:comment w:id="13" w:author="Mohamed HASBELLAOUI" w:date="2023-10-29T21:31:00Z" w:initials="MH">
    <w:p w14:paraId="25289879" w14:textId="77777777" w:rsidR="001C0DFB" w:rsidRPr="003138FA" w:rsidRDefault="001C0DFB" w:rsidP="000A2DC0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>
        <w:rPr>
          <w:lang w:val="fr-CA"/>
        </w:rPr>
        <w:t>Bénéfice net du tableau de résultat</w:t>
      </w:r>
    </w:p>
  </w:comment>
  <w:comment w:id="14" w:author="Mohamed HASBELLAOUI" w:date="2023-10-29T21:29:00Z" w:initials="MH">
    <w:p w14:paraId="2A995068" w14:textId="5CE2C654" w:rsidR="001C0DFB" w:rsidRDefault="001C0DFB" w:rsidP="00050130">
      <w:pPr>
        <w:pStyle w:val="Commentaire"/>
      </w:pPr>
      <w:r>
        <w:rPr>
          <w:rStyle w:val="Marquedecommentaire"/>
        </w:rPr>
        <w:annotationRef/>
      </w:r>
      <w:r w:rsidRPr="003138FA">
        <w:rPr>
          <w:lang w:val="en-CA"/>
        </w:rPr>
        <w:t>Total solde debut+RI+BN+DIV</w:t>
      </w:r>
    </w:p>
  </w:comment>
  <w:comment w:id="15" w:author="Mohamed HASBELLAOUI" w:date="2023-10-29T21:32:00Z" w:initials="MH">
    <w:p w14:paraId="7283CBAF" w14:textId="77777777" w:rsidR="001C0DFB" w:rsidRDefault="001C0DFB" w:rsidP="000B155F">
      <w:pPr>
        <w:pStyle w:val="Commentaire"/>
      </w:pPr>
      <w:r>
        <w:rPr>
          <w:rStyle w:val="Marquedecommentaire"/>
        </w:rPr>
        <w:annotationRef/>
      </w:r>
      <w:r w:rsidRPr="003138FA">
        <w:rPr>
          <w:lang w:val="en-CA"/>
        </w:rPr>
        <w:t>Total ACT</w:t>
      </w:r>
    </w:p>
  </w:comment>
  <w:comment w:id="16" w:author="Mohamed HASBELLAOUI" w:date="2023-10-29T21:33:00Z" w:initials="MH">
    <w:p w14:paraId="67D760CF" w14:textId="77777777" w:rsidR="001C0DFB" w:rsidRPr="003138FA" w:rsidRDefault="001C0DFB" w:rsidP="009D3E35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>
        <w:rPr>
          <w:lang w:val="fr-CA"/>
        </w:rPr>
        <w:t>Total ACT+IMMOBILISATIONS+AVANCES</w:t>
      </w:r>
    </w:p>
  </w:comment>
  <w:comment w:id="18" w:author="Mohamed HASBELLAOUI" w:date="2023-10-29T21:41:00Z" w:initials="MH">
    <w:p w14:paraId="7EB1B271" w14:textId="77777777" w:rsidR="00A17A42" w:rsidRPr="003138FA" w:rsidRDefault="00A17A42" w:rsidP="00BC17A0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>
        <w:rPr>
          <w:lang w:val="fr-CA"/>
        </w:rPr>
        <w:t>TOTAL PASSIF CT</w:t>
      </w:r>
    </w:p>
  </w:comment>
  <w:comment w:id="19" w:author="Mohamed HASBELLAOUI" w:date="2023-10-29T21:35:00Z" w:initials="MH">
    <w:p w14:paraId="59003353" w14:textId="2CA7CDDE" w:rsidR="00A17A42" w:rsidRPr="003138FA" w:rsidRDefault="001C0DFB" w:rsidP="003F444C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 w:rsidR="00A17A42">
        <w:rPr>
          <w:lang w:val="fr-CA"/>
        </w:rPr>
        <w:t>TOTAL PASSIF LT</w:t>
      </w:r>
    </w:p>
  </w:comment>
  <w:comment w:id="20" w:author="Mohamed HASBELLAOUI" w:date="2023-10-29T21:36:00Z" w:initials="MH">
    <w:p w14:paraId="745BA072" w14:textId="3678A4EF" w:rsidR="001C0DFB" w:rsidRPr="003138FA" w:rsidRDefault="001C0DFB" w:rsidP="00D629E1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>
        <w:rPr>
          <w:lang w:val="fr-CA"/>
        </w:rPr>
        <w:t>TOTAL PASSIF CT+PLT</w:t>
      </w:r>
    </w:p>
  </w:comment>
  <w:comment w:id="21" w:author="Mohamed HASBELLAOUI" w:date="2023-10-29T21:44:00Z" w:initials="MH">
    <w:p w14:paraId="11BBB1B0" w14:textId="77777777" w:rsidR="00A17A42" w:rsidRPr="003138FA" w:rsidRDefault="00A17A42" w:rsidP="00BB1E8C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>
        <w:rPr>
          <w:lang w:val="fr-CA"/>
        </w:rPr>
        <w:t>CAPITAL ACTIONS+BNR</w:t>
      </w:r>
    </w:p>
  </w:comment>
  <w:comment w:id="22" w:author="Mohamed HASBELLAOUI" w:date="2023-10-29T21:42:00Z" w:initials="MH">
    <w:p w14:paraId="3C918608" w14:textId="57A7A105" w:rsidR="00A17A42" w:rsidRPr="003138FA" w:rsidRDefault="00A17A42" w:rsidP="00E02A4A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>
        <w:rPr>
          <w:lang w:val="fr-CA"/>
        </w:rPr>
        <w:t>BÉNÉFICE NON RÉPARTIS DE LA FIN</w:t>
      </w:r>
    </w:p>
  </w:comment>
  <w:comment w:id="23" w:author="Mohamed HASBELLAOUI" w:date="2023-10-29T21:44:00Z" w:initials="MH">
    <w:p w14:paraId="62BE955C" w14:textId="77777777" w:rsidR="00A17A42" w:rsidRPr="003138FA" w:rsidRDefault="00A17A42" w:rsidP="00881AE9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>
        <w:rPr>
          <w:lang w:val="fr-CA"/>
        </w:rPr>
        <w:t>TOTAL PASSIF+CAPITAUX PROPRES</w:t>
      </w:r>
    </w:p>
  </w:comment>
  <w:comment w:id="24" w:author="Mohamed HASBELLAOUI" w:date="2023-10-29T21:46:00Z" w:initials="MH">
    <w:p w14:paraId="7F647EF9" w14:textId="77777777" w:rsidR="00A17A42" w:rsidRPr="003138FA" w:rsidRDefault="00A17A42" w:rsidP="004E5B8C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>
        <w:rPr>
          <w:lang w:val="fr-CA"/>
        </w:rPr>
        <w:t>DATE D'INCORPORATION</w:t>
      </w:r>
    </w:p>
  </w:comment>
  <w:comment w:id="25" w:author="Mohamed HASBELLAOUI" w:date="2023-10-29T21:46:00Z" w:initials="MH">
    <w:p w14:paraId="02C07457" w14:textId="77777777" w:rsidR="00A17A42" w:rsidRPr="003138FA" w:rsidRDefault="00A17A42" w:rsidP="007A3799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>
        <w:rPr>
          <w:lang w:val="fr-CA"/>
        </w:rPr>
        <w:t>LOI D'INCORPORATION</w:t>
      </w:r>
    </w:p>
  </w:comment>
  <w:comment w:id="26" w:author="Mohamed HASBELLAOUI" w:date="2023-10-29T21:47:00Z" w:initials="MH">
    <w:p w14:paraId="10C91273" w14:textId="77777777" w:rsidR="00A17A42" w:rsidRPr="003138FA" w:rsidRDefault="00A17A42" w:rsidP="00777C08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>
        <w:rPr>
          <w:lang w:val="fr-CA"/>
        </w:rPr>
        <w:t>ACTIVITÉ</w:t>
      </w:r>
    </w:p>
  </w:comment>
  <w:comment w:id="27" w:author="Mohamed HASBELLAOUI" w:date="2023-10-29T21:50:00Z" w:initials="MH">
    <w:p w14:paraId="3FE1C143" w14:textId="77777777" w:rsidR="00561175" w:rsidRPr="003138FA" w:rsidRDefault="00561175" w:rsidP="008F5B9A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>
        <w:rPr>
          <w:lang w:val="fr-CA"/>
        </w:rPr>
        <w:t>Coût-amortissemnts</w:t>
      </w:r>
    </w:p>
  </w:comment>
  <w:comment w:id="28" w:author="Mohamed HASBELLAOUI" w:date="2023-10-29T21:52:00Z" w:initials="MH">
    <w:p w14:paraId="4A617401" w14:textId="77777777" w:rsidR="00561175" w:rsidRPr="003138FA" w:rsidRDefault="00561175" w:rsidP="00D43281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>
        <w:rPr>
          <w:lang w:val="fr-CA"/>
        </w:rPr>
        <w:t>Total Général</w:t>
      </w:r>
    </w:p>
  </w:comment>
  <w:comment w:id="30" w:author="Mohamed HASBELLAOUI" w:date="2023-10-29T21:53:00Z" w:initials="MH">
    <w:p w14:paraId="3708B776" w14:textId="77777777" w:rsidR="00561175" w:rsidRPr="003138FA" w:rsidRDefault="00561175" w:rsidP="00EB30F6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>
        <w:rPr>
          <w:lang w:val="fr-CA"/>
        </w:rPr>
        <w:t>Valeur de la ligne avances aux actionnaires de l'actif</w:t>
      </w:r>
    </w:p>
  </w:comment>
  <w:comment w:id="31" w:author="Mohamed HASBELLAOUI" w:date="2023-10-29T21:54:00Z" w:initials="MH">
    <w:p w14:paraId="70AF5ECC" w14:textId="77777777" w:rsidR="00561175" w:rsidRPr="003138FA" w:rsidRDefault="00561175" w:rsidP="00770751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>
        <w:rPr>
          <w:lang w:val="fr-CA"/>
        </w:rPr>
        <w:t>Valeur ligne du capital actions  des capitaux propres</w:t>
      </w:r>
    </w:p>
  </w:comment>
  <w:comment w:id="32" w:author="Mohamed HASBELLAOUI" w:date="2023-10-29T21:54:00Z" w:initials="MH">
    <w:p w14:paraId="7EDD4305" w14:textId="77777777" w:rsidR="00561175" w:rsidRDefault="00561175" w:rsidP="00D07D3E">
      <w:pPr>
        <w:pStyle w:val="Commentaire"/>
      </w:pPr>
      <w:r>
        <w:rPr>
          <w:rStyle w:val="Marquedecommentaire"/>
        </w:rPr>
        <w:annotationRef/>
      </w:r>
      <w:r>
        <w:rPr>
          <w:lang w:val="fr-CA"/>
        </w:rPr>
        <w:t>Nombre d'actionnairres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10DD27" w15:done="0"/>
  <w15:commentEx w15:paraId="45272C02" w15:done="0"/>
  <w15:commentEx w15:paraId="4FCCCCDA" w15:done="0"/>
  <w15:commentEx w15:paraId="021A26ED" w15:done="0"/>
  <w15:commentEx w15:paraId="28ADC595" w15:done="0"/>
  <w15:commentEx w15:paraId="1BD35387" w15:done="0"/>
  <w15:commentEx w15:paraId="1D0C7A3E" w15:done="0"/>
  <w15:commentEx w15:paraId="54329C35" w15:done="0"/>
  <w15:commentEx w15:paraId="739B7922" w15:done="0"/>
  <w15:commentEx w15:paraId="320942B3" w15:done="0"/>
  <w15:commentEx w15:paraId="159A25BA" w15:done="0"/>
  <w15:commentEx w15:paraId="0330E69F" w15:done="0"/>
  <w15:commentEx w15:paraId="208D4A15" w15:done="0"/>
  <w15:commentEx w15:paraId="25289879" w15:done="0"/>
  <w15:commentEx w15:paraId="2A995068" w15:done="0"/>
  <w15:commentEx w15:paraId="7283CBAF" w15:done="0"/>
  <w15:commentEx w15:paraId="67D760CF" w15:done="0"/>
  <w15:commentEx w15:paraId="7EB1B271" w15:done="0"/>
  <w15:commentEx w15:paraId="59003353" w15:done="0"/>
  <w15:commentEx w15:paraId="745BA072" w15:done="0"/>
  <w15:commentEx w15:paraId="11BBB1B0" w15:done="0"/>
  <w15:commentEx w15:paraId="3C918608" w15:done="0"/>
  <w15:commentEx w15:paraId="62BE955C" w15:done="0"/>
  <w15:commentEx w15:paraId="7F647EF9" w15:done="0"/>
  <w15:commentEx w15:paraId="02C07457" w15:done="0"/>
  <w15:commentEx w15:paraId="10C91273" w15:done="0"/>
  <w15:commentEx w15:paraId="3FE1C143" w15:done="0"/>
  <w15:commentEx w15:paraId="4A617401" w15:done="0"/>
  <w15:commentEx w15:paraId="3708B776" w15:done="0"/>
  <w15:commentEx w15:paraId="70AF5ECC" w15:done="0"/>
  <w15:commentEx w15:paraId="7EDD430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4BAF6EA" w16cex:dateUtc="2023-10-30T01:17:00Z"/>
  <w16cex:commentExtensible w16cex:durableId="7534FA2A" w16cex:dateUtc="2023-10-30T01:17:00Z"/>
  <w16cex:commentExtensible w16cex:durableId="66CF9B0F" w16cex:dateUtc="2023-10-30T01:19:00Z"/>
  <w16cex:commentExtensible w16cex:durableId="2B90E402" w16cex:dateUtc="2023-10-30T01:21:00Z"/>
  <w16cex:commentExtensible w16cex:durableId="52D7B91A" w16cex:dateUtc="2023-10-30T01:21:00Z"/>
  <w16cex:commentExtensible w16cex:durableId="0FBFB687" w16cex:dateUtc="2023-10-30T01:22:00Z"/>
  <w16cex:commentExtensible w16cex:durableId="4B2B421B" w16cex:dateUtc="2023-10-30T01:23:00Z"/>
  <w16cex:commentExtensible w16cex:durableId="626B1E7A" w16cex:dateUtc="2023-10-30T01:24:00Z"/>
  <w16cex:commentExtensible w16cex:durableId="1BDA52AE" w16cex:dateUtc="2023-10-30T01:24:00Z"/>
  <w16cex:commentExtensible w16cex:durableId="7F495B42" w16cex:dateUtc="2023-10-30T01:25:00Z"/>
  <w16cex:commentExtensible w16cex:durableId="18900BF4" w16cex:dateUtc="2023-10-30T01:26:00Z"/>
  <w16cex:commentExtensible w16cex:durableId="17B32BF1" w16cex:dateUtc="2023-10-30T01:27:00Z"/>
  <w16cex:commentExtensible w16cex:durableId="037F9946" w16cex:dateUtc="2023-10-30T01:30:00Z"/>
  <w16cex:commentExtensible w16cex:durableId="5259B174" w16cex:dateUtc="2023-10-30T01:31:00Z"/>
  <w16cex:commentExtensible w16cex:durableId="57E6211E" w16cex:dateUtc="2023-10-30T01:29:00Z"/>
  <w16cex:commentExtensible w16cex:durableId="7AA0A951" w16cex:dateUtc="2023-10-30T01:32:00Z"/>
  <w16cex:commentExtensible w16cex:durableId="3974E97A" w16cex:dateUtc="2023-10-30T01:33:00Z"/>
  <w16cex:commentExtensible w16cex:durableId="357230C6" w16cex:dateUtc="2023-10-30T01:41:00Z"/>
  <w16cex:commentExtensible w16cex:durableId="7DE17111" w16cex:dateUtc="2023-10-30T01:35:00Z"/>
  <w16cex:commentExtensible w16cex:durableId="2BCF92B9" w16cex:dateUtc="2023-10-30T01:36:00Z"/>
  <w16cex:commentExtensible w16cex:durableId="10819368" w16cex:dateUtc="2023-10-30T01:44:00Z"/>
  <w16cex:commentExtensible w16cex:durableId="1BF0150F" w16cex:dateUtc="2023-10-30T01:42:00Z"/>
  <w16cex:commentExtensible w16cex:durableId="7A492155" w16cex:dateUtc="2023-10-30T01:44:00Z"/>
  <w16cex:commentExtensible w16cex:durableId="15A6FE88" w16cex:dateUtc="2023-10-30T01:46:00Z"/>
  <w16cex:commentExtensible w16cex:durableId="02312D2C" w16cex:dateUtc="2023-10-30T01:46:00Z"/>
  <w16cex:commentExtensible w16cex:durableId="43BBAE0B" w16cex:dateUtc="2023-10-30T01:47:00Z"/>
  <w16cex:commentExtensible w16cex:durableId="7DE6D9E1" w16cex:dateUtc="2023-10-30T01:50:00Z"/>
  <w16cex:commentExtensible w16cex:durableId="6FB3C141" w16cex:dateUtc="2023-10-30T01:52:00Z"/>
  <w16cex:commentExtensible w16cex:durableId="5B54D394" w16cex:dateUtc="2023-10-30T01:53:00Z"/>
  <w16cex:commentExtensible w16cex:durableId="59C8DB32" w16cex:dateUtc="2023-10-30T01:54:00Z"/>
  <w16cex:commentExtensible w16cex:durableId="2C7F9231" w16cex:dateUtc="2023-10-30T01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10DD27" w16cid:durableId="54BAF6EA"/>
  <w16cid:commentId w16cid:paraId="45272C02" w16cid:durableId="7534FA2A"/>
  <w16cid:commentId w16cid:paraId="4FCCCCDA" w16cid:durableId="66CF9B0F"/>
  <w16cid:commentId w16cid:paraId="021A26ED" w16cid:durableId="2B90E402"/>
  <w16cid:commentId w16cid:paraId="28ADC595" w16cid:durableId="52D7B91A"/>
  <w16cid:commentId w16cid:paraId="1BD35387" w16cid:durableId="0FBFB687"/>
  <w16cid:commentId w16cid:paraId="1D0C7A3E" w16cid:durableId="4B2B421B"/>
  <w16cid:commentId w16cid:paraId="54329C35" w16cid:durableId="626B1E7A"/>
  <w16cid:commentId w16cid:paraId="739B7922" w16cid:durableId="1BDA52AE"/>
  <w16cid:commentId w16cid:paraId="320942B3" w16cid:durableId="7F495B42"/>
  <w16cid:commentId w16cid:paraId="159A25BA" w16cid:durableId="18900BF4"/>
  <w16cid:commentId w16cid:paraId="0330E69F" w16cid:durableId="17B32BF1"/>
  <w16cid:commentId w16cid:paraId="208D4A15" w16cid:durableId="037F9946"/>
  <w16cid:commentId w16cid:paraId="25289879" w16cid:durableId="5259B174"/>
  <w16cid:commentId w16cid:paraId="2A995068" w16cid:durableId="57E6211E"/>
  <w16cid:commentId w16cid:paraId="7283CBAF" w16cid:durableId="7AA0A951"/>
  <w16cid:commentId w16cid:paraId="67D760CF" w16cid:durableId="3974E97A"/>
  <w16cid:commentId w16cid:paraId="7EB1B271" w16cid:durableId="357230C6"/>
  <w16cid:commentId w16cid:paraId="59003353" w16cid:durableId="7DE17111"/>
  <w16cid:commentId w16cid:paraId="745BA072" w16cid:durableId="2BCF92B9"/>
  <w16cid:commentId w16cid:paraId="11BBB1B0" w16cid:durableId="10819368"/>
  <w16cid:commentId w16cid:paraId="3C918608" w16cid:durableId="1BF0150F"/>
  <w16cid:commentId w16cid:paraId="62BE955C" w16cid:durableId="7A492155"/>
  <w16cid:commentId w16cid:paraId="7F647EF9" w16cid:durableId="15A6FE88"/>
  <w16cid:commentId w16cid:paraId="02C07457" w16cid:durableId="02312D2C"/>
  <w16cid:commentId w16cid:paraId="10C91273" w16cid:durableId="43BBAE0B"/>
  <w16cid:commentId w16cid:paraId="3FE1C143" w16cid:durableId="7DE6D9E1"/>
  <w16cid:commentId w16cid:paraId="4A617401" w16cid:durableId="6FB3C141"/>
  <w16cid:commentId w16cid:paraId="3708B776" w16cid:durableId="5B54D394"/>
  <w16cid:commentId w16cid:paraId="70AF5ECC" w16cid:durableId="59C8DB32"/>
  <w16cid:commentId w16cid:paraId="7EDD4305" w16cid:durableId="2C7F92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07330" w14:textId="77777777" w:rsidR="006E435B" w:rsidRDefault="006E435B" w:rsidP="006B75B7">
      <w:r>
        <w:separator/>
      </w:r>
    </w:p>
  </w:endnote>
  <w:endnote w:type="continuationSeparator" w:id="0">
    <w:p w14:paraId="7BC371D4" w14:textId="77777777" w:rsidR="006E435B" w:rsidRDefault="006E435B" w:rsidP="006B7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1BE5A" w14:textId="77777777" w:rsidR="00935242" w:rsidRPr="006B75B7" w:rsidRDefault="00935242" w:rsidP="006B75B7">
    <w:pPr>
      <w:pStyle w:val="Pieddepage"/>
      <w:jc w:val="center"/>
      <w:rPr>
        <w:b/>
        <w:i/>
        <w:lang w:val="fr-CA"/>
      </w:rPr>
    </w:pPr>
    <w:r w:rsidRPr="006B75B7">
      <w:rPr>
        <w:b/>
        <w:i/>
        <w:lang w:val="fr-CA"/>
      </w:rPr>
      <w:t>ASLEN STRATÉGIES D’AFFAIRES</w:t>
    </w:r>
  </w:p>
  <w:p w14:paraId="25603679" w14:textId="77777777" w:rsidR="00935242" w:rsidRPr="006B75B7" w:rsidRDefault="00935242" w:rsidP="006B75B7">
    <w:pPr>
      <w:pStyle w:val="Pieddepage"/>
      <w:jc w:val="center"/>
      <w:rPr>
        <w:b/>
        <w:i/>
        <w:lang w:val="fr-CA"/>
      </w:rPr>
    </w:pPr>
    <w:r w:rsidRPr="006B75B7">
      <w:rPr>
        <w:b/>
        <w:i/>
        <w:lang w:val="fr-CA"/>
      </w:rPr>
      <w:t>6185 BOULEVARD TASCHEREAU SUITE 2</w:t>
    </w:r>
    <w:r>
      <w:rPr>
        <w:b/>
        <w:i/>
        <w:lang w:val="fr-CA"/>
      </w:rPr>
      <w:t>04</w:t>
    </w:r>
    <w:r w:rsidRPr="006B75B7">
      <w:rPr>
        <w:b/>
        <w:i/>
        <w:lang w:val="fr-CA"/>
      </w:rPr>
      <w:t xml:space="preserve"> – BROSSARD</w:t>
    </w:r>
    <w:r>
      <w:rPr>
        <w:b/>
        <w:i/>
        <w:lang w:val="fr-CA"/>
      </w:rPr>
      <w:t xml:space="preserve">, QC, J4Z1A6 </w:t>
    </w:r>
    <w:r>
      <w:rPr>
        <w:b/>
        <w:i/>
        <w:lang w:val="fr-CA"/>
      </w:rPr>
      <w:sym w:font="Wingdings" w:char="F028"/>
    </w:r>
    <w:r>
      <w:rPr>
        <w:b/>
        <w:i/>
        <w:lang w:val="fr-CA"/>
      </w:rPr>
      <w:t xml:space="preserve"> 450-904-1948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55E1C" w14:textId="77777777" w:rsidR="006E435B" w:rsidRDefault="006E435B" w:rsidP="006B75B7">
      <w:r>
        <w:separator/>
      </w:r>
    </w:p>
  </w:footnote>
  <w:footnote w:type="continuationSeparator" w:id="0">
    <w:p w14:paraId="1500D55C" w14:textId="77777777" w:rsidR="006E435B" w:rsidRDefault="006E435B" w:rsidP="006B75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A1FD9" w14:textId="77777777" w:rsidR="00935242" w:rsidRDefault="00FE3533">
    <w:pPr>
      <w:pStyle w:val="En-tte"/>
    </w:pPr>
    <w:r>
      <w:rPr>
        <w:noProof/>
        <w:lang w:val="fr-CA" w:eastAsia="fr-CA"/>
      </w:rPr>
      <w:drawing>
        <wp:anchor distT="0" distB="0" distL="114300" distR="114300" simplePos="0" relativeHeight="251657728" behindDoc="0" locked="0" layoutInCell="0" allowOverlap="1" wp14:anchorId="7ED5EB58" wp14:editId="6FB279F7">
          <wp:simplePos x="0" y="0"/>
          <wp:positionH relativeFrom="column">
            <wp:posOffset>-558165</wp:posOffset>
          </wp:positionH>
          <wp:positionV relativeFrom="paragraph">
            <wp:posOffset>-174625</wp:posOffset>
          </wp:positionV>
          <wp:extent cx="761365" cy="307975"/>
          <wp:effectExtent l="0" t="0" r="635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" cy="307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5A4A7D0" w14:textId="77777777" w:rsidR="00935242" w:rsidRDefault="00935242"/>
  <w:p w14:paraId="48C6CAA0" w14:textId="77777777" w:rsidR="00935242" w:rsidRPr="00861AC9" w:rsidRDefault="00935242">
    <w:pPr>
      <w:rPr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630C"/>
    <w:multiLevelType w:val="hybridMultilevel"/>
    <w:tmpl w:val="0D281950"/>
    <w:lvl w:ilvl="0" w:tplc="0C0C000D">
      <w:start w:val="1"/>
      <w:numFmt w:val="bullet"/>
      <w:lvlText w:val=""/>
      <w:lvlJc w:val="left"/>
      <w:pPr>
        <w:ind w:left="1740" w:hanging="360"/>
      </w:pPr>
      <w:rPr>
        <w:rFonts w:ascii="Wingdings" w:hAnsi="Wingdings" w:hint="default"/>
      </w:rPr>
    </w:lvl>
    <w:lvl w:ilvl="1" w:tplc="0C0C0019" w:tentative="1">
      <w:start w:val="1"/>
      <w:numFmt w:val="lowerLetter"/>
      <w:lvlText w:val="%2."/>
      <w:lvlJc w:val="left"/>
      <w:pPr>
        <w:ind w:left="2460" w:hanging="360"/>
      </w:pPr>
    </w:lvl>
    <w:lvl w:ilvl="2" w:tplc="0C0C001B" w:tentative="1">
      <w:start w:val="1"/>
      <w:numFmt w:val="lowerRoman"/>
      <w:lvlText w:val="%3."/>
      <w:lvlJc w:val="right"/>
      <w:pPr>
        <w:ind w:left="3180" w:hanging="180"/>
      </w:pPr>
    </w:lvl>
    <w:lvl w:ilvl="3" w:tplc="0C0C000F" w:tentative="1">
      <w:start w:val="1"/>
      <w:numFmt w:val="decimal"/>
      <w:lvlText w:val="%4."/>
      <w:lvlJc w:val="left"/>
      <w:pPr>
        <w:ind w:left="3900" w:hanging="360"/>
      </w:pPr>
    </w:lvl>
    <w:lvl w:ilvl="4" w:tplc="0C0C0019" w:tentative="1">
      <w:start w:val="1"/>
      <w:numFmt w:val="lowerLetter"/>
      <w:lvlText w:val="%5."/>
      <w:lvlJc w:val="left"/>
      <w:pPr>
        <w:ind w:left="4620" w:hanging="360"/>
      </w:pPr>
    </w:lvl>
    <w:lvl w:ilvl="5" w:tplc="0C0C001B" w:tentative="1">
      <w:start w:val="1"/>
      <w:numFmt w:val="lowerRoman"/>
      <w:lvlText w:val="%6."/>
      <w:lvlJc w:val="right"/>
      <w:pPr>
        <w:ind w:left="5340" w:hanging="180"/>
      </w:pPr>
    </w:lvl>
    <w:lvl w:ilvl="6" w:tplc="0C0C000F" w:tentative="1">
      <w:start w:val="1"/>
      <w:numFmt w:val="decimal"/>
      <w:lvlText w:val="%7."/>
      <w:lvlJc w:val="left"/>
      <w:pPr>
        <w:ind w:left="6060" w:hanging="360"/>
      </w:pPr>
    </w:lvl>
    <w:lvl w:ilvl="7" w:tplc="0C0C0019" w:tentative="1">
      <w:start w:val="1"/>
      <w:numFmt w:val="lowerLetter"/>
      <w:lvlText w:val="%8."/>
      <w:lvlJc w:val="left"/>
      <w:pPr>
        <w:ind w:left="6780" w:hanging="360"/>
      </w:pPr>
    </w:lvl>
    <w:lvl w:ilvl="8" w:tplc="0C0C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" w15:restartNumberingAfterBreak="0">
    <w:nsid w:val="394E1602"/>
    <w:multiLevelType w:val="hybridMultilevel"/>
    <w:tmpl w:val="275A2FB8"/>
    <w:lvl w:ilvl="0" w:tplc="016E2F8A">
      <w:start w:val="920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C68AD"/>
    <w:multiLevelType w:val="hybridMultilevel"/>
    <w:tmpl w:val="599ABD8E"/>
    <w:lvl w:ilvl="0" w:tplc="80D4E13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47C72"/>
    <w:multiLevelType w:val="hybridMultilevel"/>
    <w:tmpl w:val="DE18D92A"/>
    <w:lvl w:ilvl="0" w:tplc="0C0C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ind w:left="2460" w:hanging="360"/>
      </w:pPr>
    </w:lvl>
    <w:lvl w:ilvl="2" w:tplc="0C0C001B" w:tentative="1">
      <w:start w:val="1"/>
      <w:numFmt w:val="lowerRoman"/>
      <w:lvlText w:val="%3."/>
      <w:lvlJc w:val="right"/>
      <w:pPr>
        <w:ind w:left="3180" w:hanging="180"/>
      </w:pPr>
    </w:lvl>
    <w:lvl w:ilvl="3" w:tplc="0C0C000F" w:tentative="1">
      <w:start w:val="1"/>
      <w:numFmt w:val="decimal"/>
      <w:lvlText w:val="%4."/>
      <w:lvlJc w:val="left"/>
      <w:pPr>
        <w:ind w:left="3900" w:hanging="360"/>
      </w:pPr>
    </w:lvl>
    <w:lvl w:ilvl="4" w:tplc="0C0C0019" w:tentative="1">
      <w:start w:val="1"/>
      <w:numFmt w:val="lowerLetter"/>
      <w:lvlText w:val="%5."/>
      <w:lvlJc w:val="left"/>
      <w:pPr>
        <w:ind w:left="4620" w:hanging="360"/>
      </w:pPr>
    </w:lvl>
    <w:lvl w:ilvl="5" w:tplc="0C0C001B" w:tentative="1">
      <w:start w:val="1"/>
      <w:numFmt w:val="lowerRoman"/>
      <w:lvlText w:val="%6."/>
      <w:lvlJc w:val="right"/>
      <w:pPr>
        <w:ind w:left="5340" w:hanging="180"/>
      </w:pPr>
    </w:lvl>
    <w:lvl w:ilvl="6" w:tplc="0C0C000F" w:tentative="1">
      <w:start w:val="1"/>
      <w:numFmt w:val="decimal"/>
      <w:lvlText w:val="%7."/>
      <w:lvlJc w:val="left"/>
      <w:pPr>
        <w:ind w:left="6060" w:hanging="360"/>
      </w:pPr>
    </w:lvl>
    <w:lvl w:ilvl="7" w:tplc="0C0C0019" w:tentative="1">
      <w:start w:val="1"/>
      <w:numFmt w:val="lowerLetter"/>
      <w:lvlText w:val="%8."/>
      <w:lvlJc w:val="left"/>
      <w:pPr>
        <w:ind w:left="6780" w:hanging="360"/>
      </w:pPr>
    </w:lvl>
    <w:lvl w:ilvl="8" w:tplc="0C0C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4" w15:restartNumberingAfterBreak="0">
    <w:nsid w:val="6FA02759"/>
    <w:multiLevelType w:val="hybridMultilevel"/>
    <w:tmpl w:val="92F689E0"/>
    <w:lvl w:ilvl="0" w:tplc="0C0C000F">
      <w:start w:val="1"/>
      <w:numFmt w:val="decimal"/>
      <w:lvlText w:val="%1."/>
      <w:lvlJc w:val="left"/>
      <w:pPr>
        <w:ind w:left="1740" w:hanging="360"/>
      </w:pPr>
    </w:lvl>
    <w:lvl w:ilvl="1" w:tplc="0C0C0019" w:tentative="1">
      <w:start w:val="1"/>
      <w:numFmt w:val="lowerLetter"/>
      <w:lvlText w:val="%2."/>
      <w:lvlJc w:val="left"/>
      <w:pPr>
        <w:ind w:left="2460" w:hanging="360"/>
      </w:pPr>
    </w:lvl>
    <w:lvl w:ilvl="2" w:tplc="0C0C001B" w:tentative="1">
      <w:start w:val="1"/>
      <w:numFmt w:val="lowerRoman"/>
      <w:lvlText w:val="%3."/>
      <w:lvlJc w:val="right"/>
      <w:pPr>
        <w:ind w:left="3180" w:hanging="180"/>
      </w:pPr>
    </w:lvl>
    <w:lvl w:ilvl="3" w:tplc="0C0C000F" w:tentative="1">
      <w:start w:val="1"/>
      <w:numFmt w:val="decimal"/>
      <w:lvlText w:val="%4."/>
      <w:lvlJc w:val="left"/>
      <w:pPr>
        <w:ind w:left="3900" w:hanging="360"/>
      </w:pPr>
    </w:lvl>
    <w:lvl w:ilvl="4" w:tplc="0C0C0019" w:tentative="1">
      <w:start w:val="1"/>
      <w:numFmt w:val="lowerLetter"/>
      <w:lvlText w:val="%5."/>
      <w:lvlJc w:val="left"/>
      <w:pPr>
        <w:ind w:left="4620" w:hanging="360"/>
      </w:pPr>
    </w:lvl>
    <w:lvl w:ilvl="5" w:tplc="0C0C001B" w:tentative="1">
      <w:start w:val="1"/>
      <w:numFmt w:val="lowerRoman"/>
      <w:lvlText w:val="%6."/>
      <w:lvlJc w:val="right"/>
      <w:pPr>
        <w:ind w:left="5340" w:hanging="180"/>
      </w:pPr>
    </w:lvl>
    <w:lvl w:ilvl="6" w:tplc="0C0C000F" w:tentative="1">
      <w:start w:val="1"/>
      <w:numFmt w:val="decimal"/>
      <w:lvlText w:val="%7."/>
      <w:lvlJc w:val="left"/>
      <w:pPr>
        <w:ind w:left="6060" w:hanging="360"/>
      </w:pPr>
    </w:lvl>
    <w:lvl w:ilvl="7" w:tplc="0C0C0019" w:tentative="1">
      <w:start w:val="1"/>
      <w:numFmt w:val="lowerLetter"/>
      <w:lvlText w:val="%8."/>
      <w:lvlJc w:val="left"/>
      <w:pPr>
        <w:ind w:left="6780" w:hanging="360"/>
      </w:pPr>
    </w:lvl>
    <w:lvl w:ilvl="8" w:tplc="0C0C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5" w15:restartNumberingAfterBreak="0">
    <w:nsid w:val="72AA22AA"/>
    <w:multiLevelType w:val="hybridMultilevel"/>
    <w:tmpl w:val="F8DE1FD6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hamed HASBELLAOUI">
    <w15:presenceInfo w15:providerId="Windows Live" w15:userId="2d61ad85819c49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B7"/>
    <w:rsid w:val="00013D15"/>
    <w:rsid w:val="000207A2"/>
    <w:rsid w:val="000224ED"/>
    <w:rsid w:val="00027C8F"/>
    <w:rsid w:val="000308D2"/>
    <w:rsid w:val="0003580D"/>
    <w:rsid w:val="000464A2"/>
    <w:rsid w:val="00053F16"/>
    <w:rsid w:val="000578EC"/>
    <w:rsid w:val="00062F61"/>
    <w:rsid w:val="00090811"/>
    <w:rsid w:val="00093B1F"/>
    <w:rsid w:val="000A4163"/>
    <w:rsid w:val="000A561B"/>
    <w:rsid w:val="000B1D3E"/>
    <w:rsid w:val="000B3050"/>
    <w:rsid w:val="000E7F1E"/>
    <w:rsid w:val="000F5BE6"/>
    <w:rsid w:val="000F6BD0"/>
    <w:rsid w:val="001234D1"/>
    <w:rsid w:val="00123617"/>
    <w:rsid w:val="00127354"/>
    <w:rsid w:val="0015164E"/>
    <w:rsid w:val="00154B88"/>
    <w:rsid w:val="00157890"/>
    <w:rsid w:val="00160862"/>
    <w:rsid w:val="00174D60"/>
    <w:rsid w:val="0018260C"/>
    <w:rsid w:val="0018516E"/>
    <w:rsid w:val="001914E2"/>
    <w:rsid w:val="001A0879"/>
    <w:rsid w:val="001A43E7"/>
    <w:rsid w:val="001A51A6"/>
    <w:rsid w:val="001B135B"/>
    <w:rsid w:val="001C0DFB"/>
    <w:rsid w:val="001D6B99"/>
    <w:rsid w:val="001E0C15"/>
    <w:rsid w:val="001E149C"/>
    <w:rsid w:val="001E7E90"/>
    <w:rsid w:val="001F0CA7"/>
    <w:rsid w:val="001F3E28"/>
    <w:rsid w:val="00212686"/>
    <w:rsid w:val="002324CF"/>
    <w:rsid w:val="00243467"/>
    <w:rsid w:val="00245B4E"/>
    <w:rsid w:val="00253A7C"/>
    <w:rsid w:val="002803D1"/>
    <w:rsid w:val="002854A0"/>
    <w:rsid w:val="0028716F"/>
    <w:rsid w:val="00294809"/>
    <w:rsid w:val="002A1906"/>
    <w:rsid w:val="002D52E0"/>
    <w:rsid w:val="002E1B6D"/>
    <w:rsid w:val="002E70EF"/>
    <w:rsid w:val="002F2956"/>
    <w:rsid w:val="002F6DC1"/>
    <w:rsid w:val="0030538F"/>
    <w:rsid w:val="003138FA"/>
    <w:rsid w:val="003217C6"/>
    <w:rsid w:val="00325F5F"/>
    <w:rsid w:val="00326135"/>
    <w:rsid w:val="00342A83"/>
    <w:rsid w:val="00350739"/>
    <w:rsid w:val="00353489"/>
    <w:rsid w:val="00356F98"/>
    <w:rsid w:val="0035735C"/>
    <w:rsid w:val="0036098A"/>
    <w:rsid w:val="00371215"/>
    <w:rsid w:val="00380E85"/>
    <w:rsid w:val="00384009"/>
    <w:rsid w:val="003A031D"/>
    <w:rsid w:val="003A10FB"/>
    <w:rsid w:val="003A300B"/>
    <w:rsid w:val="003A3DA9"/>
    <w:rsid w:val="003A774B"/>
    <w:rsid w:val="003A7A3B"/>
    <w:rsid w:val="003B37E1"/>
    <w:rsid w:val="003B6B63"/>
    <w:rsid w:val="003C073E"/>
    <w:rsid w:val="003C5DBF"/>
    <w:rsid w:val="003D276D"/>
    <w:rsid w:val="003D3DD0"/>
    <w:rsid w:val="003D56AD"/>
    <w:rsid w:val="003E33B2"/>
    <w:rsid w:val="003E57C2"/>
    <w:rsid w:val="003F0BEC"/>
    <w:rsid w:val="003F459A"/>
    <w:rsid w:val="003F5F67"/>
    <w:rsid w:val="004013D7"/>
    <w:rsid w:val="004048D2"/>
    <w:rsid w:val="004074E5"/>
    <w:rsid w:val="0044318B"/>
    <w:rsid w:val="00445DB6"/>
    <w:rsid w:val="004468DB"/>
    <w:rsid w:val="0045692B"/>
    <w:rsid w:val="00461382"/>
    <w:rsid w:val="00470D69"/>
    <w:rsid w:val="004815B5"/>
    <w:rsid w:val="004C452D"/>
    <w:rsid w:val="004C7B4A"/>
    <w:rsid w:val="004D2A77"/>
    <w:rsid w:val="004D562F"/>
    <w:rsid w:val="004E3BD5"/>
    <w:rsid w:val="004E63AE"/>
    <w:rsid w:val="004E7C4E"/>
    <w:rsid w:val="004F01D3"/>
    <w:rsid w:val="004F235E"/>
    <w:rsid w:val="004F4111"/>
    <w:rsid w:val="004F7C53"/>
    <w:rsid w:val="00502A63"/>
    <w:rsid w:val="00506BD4"/>
    <w:rsid w:val="005078D9"/>
    <w:rsid w:val="005166F9"/>
    <w:rsid w:val="005201C7"/>
    <w:rsid w:val="00530E1A"/>
    <w:rsid w:val="0053651D"/>
    <w:rsid w:val="005378BD"/>
    <w:rsid w:val="0054002D"/>
    <w:rsid w:val="005429AA"/>
    <w:rsid w:val="00555B96"/>
    <w:rsid w:val="00561175"/>
    <w:rsid w:val="00563FC1"/>
    <w:rsid w:val="0056495E"/>
    <w:rsid w:val="00564A9C"/>
    <w:rsid w:val="00571CCF"/>
    <w:rsid w:val="00594BFA"/>
    <w:rsid w:val="005B1662"/>
    <w:rsid w:val="005B219F"/>
    <w:rsid w:val="005B3CB8"/>
    <w:rsid w:val="005B7793"/>
    <w:rsid w:val="005C1877"/>
    <w:rsid w:val="005D4A06"/>
    <w:rsid w:val="005E1321"/>
    <w:rsid w:val="005E28DA"/>
    <w:rsid w:val="005E3123"/>
    <w:rsid w:val="005E4402"/>
    <w:rsid w:val="005E609B"/>
    <w:rsid w:val="005E6549"/>
    <w:rsid w:val="005E786E"/>
    <w:rsid w:val="005F2262"/>
    <w:rsid w:val="0060137F"/>
    <w:rsid w:val="00614092"/>
    <w:rsid w:val="00614475"/>
    <w:rsid w:val="00620362"/>
    <w:rsid w:val="00630BF3"/>
    <w:rsid w:val="0063219E"/>
    <w:rsid w:val="00632A5A"/>
    <w:rsid w:val="00642361"/>
    <w:rsid w:val="00657D60"/>
    <w:rsid w:val="0067244A"/>
    <w:rsid w:val="00683685"/>
    <w:rsid w:val="006A646F"/>
    <w:rsid w:val="006B5448"/>
    <w:rsid w:val="006B75B7"/>
    <w:rsid w:val="006C27C6"/>
    <w:rsid w:val="006C49ED"/>
    <w:rsid w:val="006D4177"/>
    <w:rsid w:val="006D4C76"/>
    <w:rsid w:val="006E0F7E"/>
    <w:rsid w:val="006E255A"/>
    <w:rsid w:val="006E435B"/>
    <w:rsid w:val="006F2387"/>
    <w:rsid w:val="0070301B"/>
    <w:rsid w:val="0070780C"/>
    <w:rsid w:val="00716C9C"/>
    <w:rsid w:val="00740D99"/>
    <w:rsid w:val="00741198"/>
    <w:rsid w:val="00751B1B"/>
    <w:rsid w:val="007558F0"/>
    <w:rsid w:val="00756216"/>
    <w:rsid w:val="00765920"/>
    <w:rsid w:val="0077456D"/>
    <w:rsid w:val="00792D66"/>
    <w:rsid w:val="00793874"/>
    <w:rsid w:val="00796A77"/>
    <w:rsid w:val="0079770F"/>
    <w:rsid w:val="007A392B"/>
    <w:rsid w:val="007A6FFD"/>
    <w:rsid w:val="007B3B46"/>
    <w:rsid w:val="007C60A4"/>
    <w:rsid w:val="007C77CB"/>
    <w:rsid w:val="007D0A9D"/>
    <w:rsid w:val="007D3012"/>
    <w:rsid w:val="007D36D2"/>
    <w:rsid w:val="007E1F93"/>
    <w:rsid w:val="007E5D30"/>
    <w:rsid w:val="007F44ED"/>
    <w:rsid w:val="00817A7A"/>
    <w:rsid w:val="00820AAA"/>
    <w:rsid w:val="008214D2"/>
    <w:rsid w:val="008246FC"/>
    <w:rsid w:val="00827EB8"/>
    <w:rsid w:val="0083131D"/>
    <w:rsid w:val="0083620F"/>
    <w:rsid w:val="00836F22"/>
    <w:rsid w:val="00861AC9"/>
    <w:rsid w:val="00875710"/>
    <w:rsid w:val="00875EFB"/>
    <w:rsid w:val="00880ED5"/>
    <w:rsid w:val="00882286"/>
    <w:rsid w:val="00884128"/>
    <w:rsid w:val="00891403"/>
    <w:rsid w:val="0089182E"/>
    <w:rsid w:val="008A464C"/>
    <w:rsid w:val="008A5DFE"/>
    <w:rsid w:val="008B21D2"/>
    <w:rsid w:val="008C03F7"/>
    <w:rsid w:val="008D0EDD"/>
    <w:rsid w:val="008E1C24"/>
    <w:rsid w:val="008E1D5F"/>
    <w:rsid w:val="009028C0"/>
    <w:rsid w:val="00925A80"/>
    <w:rsid w:val="00930ABC"/>
    <w:rsid w:val="00935242"/>
    <w:rsid w:val="00935B7D"/>
    <w:rsid w:val="00945890"/>
    <w:rsid w:val="009518AC"/>
    <w:rsid w:val="00960BE0"/>
    <w:rsid w:val="00965166"/>
    <w:rsid w:val="00965BAC"/>
    <w:rsid w:val="009A7E42"/>
    <w:rsid w:val="009C520F"/>
    <w:rsid w:val="009C5579"/>
    <w:rsid w:val="009C6428"/>
    <w:rsid w:val="009D6B38"/>
    <w:rsid w:val="009E3EB8"/>
    <w:rsid w:val="009E4B34"/>
    <w:rsid w:val="009F202F"/>
    <w:rsid w:val="009F25CA"/>
    <w:rsid w:val="00A040B8"/>
    <w:rsid w:val="00A14B8A"/>
    <w:rsid w:val="00A179BE"/>
    <w:rsid w:val="00A17A42"/>
    <w:rsid w:val="00A25DAD"/>
    <w:rsid w:val="00A267D5"/>
    <w:rsid w:val="00A32E2F"/>
    <w:rsid w:val="00A34456"/>
    <w:rsid w:val="00A35BC4"/>
    <w:rsid w:val="00A40560"/>
    <w:rsid w:val="00A41352"/>
    <w:rsid w:val="00A6489C"/>
    <w:rsid w:val="00A657F1"/>
    <w:rsid w:val="00A838D5"/>
    <w:rsid w:val="00AA0485"/>
    <w:rsid w:val="00AA0EA3"/>
    <w:rsid w:val="00AE78F7"/>
    <w:rsid w:val="00AF35AA"/>
    <w:rsid w:val="00B03640"/>
    <w:rsid w:val="00B03D69"/>
    <w:rsid w:val="00B15CD0"/>
    <w:rsid w:val="00B2593F"/>
    <w:rsid w:val="00B27E0F"/>
    <w:rsid w:val="00B4468F"/>
    <w:rsid w:val="00B6402C"/>
    <w:rsid w:val="00B75049"/>
    <w:rsid w:val="00B803E3"/>
    <w:rsid w:val="00B903A6"/>
    <w:rsid w:val="00B904D7"/>
    <w:rsid w:val="00BA0268"/>
    <w:rsid w:val="00BB2AAE"/>
    <w:rsid w:val="00BB3761"/>
    <w:rsid w:val="00BC6106"/>
    <w:rsid w:val="00BC7FD9"/>
    <w:rsid w:val="00BD2517"/>
    <w:rsid w:val="00BD7EE2"/>
    <w:rsid w:val="00BE476F"/>
    <w:rsid w:val="00BE7F85"/>
    <w:rsid w:val="00C01E4E"/>
    <w:rsid w:val="00C05AFB"/>
    <w:rsid w:val="00C171D4"/>
    <w:rsid w:val="00C1771E"/>
    <w:rsid w:val="00C2260C"/>
    <w:rsid w:val="00C27620"/>
    <w:rsid w:val="00C342AA"/>
    <w:rsid w:val="00C42153"/>
    <w:rsid w:val="00C43D91"/>
    <w:rsid w:val="00C44828"/>
    <w:rsid w:val="00C4703F"/>
    <w:rsid w:val="00C506EB"/>
    <w:rsid w:val="00C6235F"/>
    <w:rsid w:val="00C678B3"/>
    <w:rsid w:val="00C733B7"/>
    <w:rsid w:val="00C77CC3"/>
    <w:rsid w:val="00C86716"/>
    <w:rsid w:val="00C87F1C"/>
    <w:rsid w:val="00C93069"/>
    <w:rsid w:val="00CB02E9"/>
    <w:rsid w:val="00CB2E0B"/>
    <w:rsid w:val="00CB5340"/>
    <w:rsid w:val="00CB7F70"/>
    <w:rsid w:val="00CC03F1"/>
    <w:rsid w:val="00CC1FEC"/>
    <w:rsid w:val="00CD3F4B"/>
    <w:rsid w:val="00CE0FA0"/>
    <w:rsid w:val="00CF2559"/>
    <w:rsid w:val="00CF75B4"/>
    <w:rsid w:val="00D03D3C"/>
    <w:rsid w:val="00D153FF"/>
    <w:rsid w:val="00D216AF"/>
    <w:rsid w:val="00D268E6"/>
    <w:rsid w:val="00D3531E"/>
    <w:rsid w:val="00D37C9E"/>
    <w:rsid w:val="00D37F47"/>
    <w:rsid w:val="00D423A8"/>
    <w:rsid w:val="00D5190A"/>
    <w:rsid w:val="00D51D51"/>
    <w:rsid w:val="00D57F44"/>
    <w:rsid w:val="00D65402"/>
    <w:rsid w:val="00D67AE0"/>
    <w:rsid w:val="00D727B4"/>
    <w:rsid w:val="00D81018"/>
    <w:rsid w:val="00D9683D"/>
    <w:rsid w:val="00DA0CDE"/>
    <w:rsid w:val="00DA1E1E"/>
    <w:rsid w:val="00DD409B"/>
    <w:rsid w:val="00DF5212"/>
    <w:rsid w:val="00E00CDA"/>
    <w:rsid w:val="00E0228C"/>
    <w:rsid w:val="00E1184F"/>
    <w:rsid w:val="00E37EA4"/>
    <w:rsid w:val="00E536DF"/>
    <w:rsid w:val="00E57E5D"/>
    <w:rsid w:val="00E71FC8"/>
    <w:rsid w:val="00E823CE"/>
    <w:rsid w:val="00E83F70"/>
    <w:rsid w:val="00E841F9"/>
    <w:rsid w:val="00E87959"/>
    <w:rsid w:val="00E87BAB"/>
    <w:rsid w:val="00EA42DB"/>
    <w:rsid w:val="00EA47BA"/>
    <w:rsid w:val="00EE4BF5"/>
    <w:rsid w:val="00EF0874"/>
    <w:rsid w:val="00EF36A3"/>
    <w:rsid w:val="00EF64ED"/>
    <w:rsid w:val="00F31EDA"/>
    <w:rsid w:val="00F44538"/>
    <w:rsid w:val="00F537F0"/>
    <w:rsid w:val="00F6019B"/>
    <w:rsid w:val="00F65B55"/>
    <w:rsid w:val="00F67128"/>
    <w:rsid w:val="00F72845"/>
    <w:rsid w:val="00F72CB2"/>
    <w:rsid w:val="00F75DD1"/>
    <w:rsid w:val="00F80356"/>
    <w:rsid w:val="00F92AAC"/>
    <w:rsid w:val="00FA3BD3"/>
    <w:rsid w:val="00FB446B"/>
    <w:rsid w:val="00FD7963"/>
    <w:rsid w:val="00FE35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B76371"/>
  <w15:docId w15:val="{32C3E304-C9C4-4E16-8278-16A3F20E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4E2"/>
    <w:rPr>
      <w:lang w:val="en-US" w:eastAsia="fr-FR"/>
    </w:rPr>
  </w:style>
  <w:style w:type="paragraph" w:styleId="Titre1">
    <w:name w:val="heading 1"/>
    <w:basedOn w:val="Normal"/>
    <w:next w:val="Normal"/>
    <w:qFormat/>
    <w:rsid w:val="005429AA"/>
    <w:pPr>
      <w:keepNext/>
      <w:jc w:val="center"/>
      <w:outlineLvl w:val="0"/>
    </w:pPr>
    <w:rPr>
      <w:rFonts w:ascii="Verdana" w:hAnsi="Verdana"/>
      <w:sz w:val="24"/>
      <w:szCs w:val="24"/>
      <w:lang w:eastAsia="en-US"/>
    </w:rPr>
  </w:style>
  <w:style w:type="paragraph" w:styleId="Titre2">
    <w:name w:val="heading 2"/>
    <w:basedOn w:val="Normal"/>
    <w:next w:val="Normal"/>
    <w:qFormat/>
    <w:rsid w:val="005429AA"/>
    <w:pPr>
      <w:keepNext/>
      <w:outlineLvl w:val="1"/>
    </w:pPr>
    <w:rPr>
      <w:rFonts w:ascii="Verdana" w:hAnsi="Verdana"/>
      <w:sz w:val="24"/>
      <w:szCs w:val="24"/>
    </w:rPr>
  </w:style>
  <w:style w:type="paragraph" w:styleId="Titre3">
    <w:name w:val="heading 3"/>
    <w:basedOn w:val="Normal"/>
    <w:next w:val="Normal"/>
    <w:qFormat/>
    <w:rsid w:val="005429AA"/>
    <w:pPr>
      <w:keepNext/>
      <w:jc w:val="center"/>
      <w:outlineLvl w:val="2"/>
    </w:pPr>
    <w:rPr>
      <w:rFonts w:ascii="Verdana" w:hAnsi="Verdana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B75B7"/>
    <w:pPr>
      <w:tabs>
        <w:tab w:val="center" w:pos="4320"/>
        <w:tab w:val="right" w:pos="8640"/>
      </w:tabs>
    </w:pPr>
  </w:style>
  <w:style w:type="character" w:customStyle="1" w:styleId="En-tteCar">
    <w:name w:val="En-tête Car"/>
    <w:link w:val="En-tte"/>
    <w:uiPriority w:val="99"/>
    <w:rsid w:val="006B75B7"/>
    <w:rPr>
      <w:lang w:val="en-US" w:eastAsia="fr-FR"/>
    </w:rPr>
  </w:style>
  <w:style w:type="paragraph" w:styleId="Pieddepage">
    <w:name w:val="footer"/>
    <w:basedOn w:val="Normal"/>
    <w:link w:val="PieddepageCar"/>
    <w:uiPriority w:val="99"/>
    <w:unhideWhenUsed/>
    <w:rsid w:val="006B75B7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link w:val="Pieddepage"/>
    <w:uiPriority w:val="99"/>
    <w:rsid w:val="006B75B7"/>
    <w:rPr>
      <w:lang w:val="en-US" w:eastAsia="fr-FR"/>
    </w:rPr>
  </w:style>
  <w:style w:type="table" w:styleId="Grilledutableau">
    <w:name w:val="Table Grid"/>
    <w:basedOn w:val="TableauNormal"/>
    <w:uiPriority w:val="59"/>
    <w:rsid w:val="0018260C"/>
    <w:tblPr/>
  </w:style>
  <w:style w:type="table" w:styleId="Trameclaire-Accent3">
    <w:name w:val="Light Shading Accent 3"/>
    <w:basedOn w:val="TableauNormal"/>
    <w:uiPriority w:val="60"/>
    <w:rsid w:val="00F65B55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1">
    <w:name w:val="Light Shading1"/>
    <w:basedOn w:val="TableauNormal"/>
    <w:uiPriority w:val="60"/>
    <w:rsid w:val="00B2593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090811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090811"/>
    <w:rPr>
      <w:rFonts w:ascii="Tahoma" w:hAnsi="Tahoma" w:cs="Tahoma"/>
      <w:sz w:val="16"/>
      <w:szCs w:val="16"/>
      <w:lang w:val="en-US" w:eastAsia="fr-FR"/>
    </w:rPr>
  </w:style>
  <w:style w:type="paragraph" w:styleId="Paragraphedeliste">
    <w:name w:val="List Paragraph"/>
    <w:basedOn w:val="Normal"/>
    <w:uiPriority w:val="34"/>
    <w:qFormat/>
    <w:rsid w:val="0067244A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4C7B4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4C7B4A"/>
  </w:style>
  <w:style w:type="character" w:customStyle="1" w:styleId="CommentaireCar">
    <w:name w:val="Commentaire Car"/>
    <w:basedOn w:val="Policepardfaut"/>
    <w:link w:val="Commentaire"/>
    <w:uiPriority w:val="99"/>
    <w:rsid w:val="004C7B4A"/>
    <w:rPr>
      <w:lang w:val="en-US"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C7B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C7B4A"/>
    <w:rPr>
      <w:b/>
      <w:bCs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8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C77E2-DC90-4834-88AF-F918F6156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</Pages>
  <Words>799</Words>
  <Characters>4398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9188-3058 QUEBEC INC</vt:lpstr>
      <vt:lpstr>9188-3058 QUEBEC INC</vt:lpstr>
    </vt:vector>
  </TitlesOfParts>
  <Company>Hewlett-Packard Company</Company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9188-3058 QUEBEC INC</dc:title>
  <dc:creator>franair</dc:creator>
  <cp:lastModifiedBy>Hasbellaoui, Mohamed Rayan</cp:lastModifiedBy>
  <cp:revision>5</cp:revision>
  <cp:lastPrinted>2022-09-09T14:01:00Z</cp:lastPrinted>
  <dcterms:created xsi:type="dcterms:W3CDTF">2023-10-30T01:16:00Z</dcterms:created>
  <dcterms:modified xsi:type="dcterms:W3CDTF">2023-11-14T20:07:00Z</dcterms:modified>
</cp:coreProperties>
</file>