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12F78" w14:textId="5EAAF3C4" w:rsidR="00A32575" w:rsidRDefault="00E214C7" w:rsidP="00030FB4">
      <w:pPr>
        <w:jc w:val="center"/>
      </w:pPr>
    </w:p>
    <w:p w14:paraId="59B12409" w14:textId="38FD1009" w:rsidR="00030FB4" w:rsidRDefault="00030FB4" w:rsidP="00030FB4">
      <w:pPr>
        <w:jc w:val="center"/>
        <w:rPr>
          <w:b/>
        </w:rPr>
      </w:pPr>
      <w:r>
        <w:rPr>
          <w:b/>
        </w:rPr>
        <w:t>Homework #1</w:t>
      </w:r>
    </w:p>
    <w:p w14:paraId="2BE9E39D" w14:textId="171890BF" w:rsidR="00030FB4" w:rsidRDefault="00030FB4" w:rsidP="00030FB4">
      <w:pPr>
        <w:rPr>
          <w:b/>
        </w:rPr>
      </w:pPr>
    </w:p>
    <w:p w14:paraId="25650435" w14:textId="6C11F2F8" w:rsidR="00030FB4" w:rsidRPr="00030FB4" w:rsidRDefault="00030FB4" w:rsidP="00030FB4">
      <w:pPr>
        <w:pStyle w:val="ListParagraph"/>
        <w:numPr>
          <w:ilvl w:val="1"/>
          <w:numId w:val="4"/>
        </w:numPr>
        <w:rPr>
          <w:b/>
          <w:sz w:val="32"/>
          <w:szCs w:val="32"/>
        </w:rPr>
      </w:pPr>
      <w:r w:rsidRPr="00030FB4">
        <w:rPr>
          <w:b/>
          <w:sz w:val="32"/>
          <w:szCs w:val="32"/>
        </w:rPr>
        <w:t>Descriptive statistics and basic visualization</w:t>
      </w:r>
    </w:p>
    <w:p w14:paraId="43FA4F63" w14:textId="1AFB8034" w:rsidR="00030FB4" w:rsidRPr="00851ED7" w:rsidRDefault="00030FB4" w:rsidP="00030FB4">
      <w:pPr>
        <w:pStyle w:val="ListParagraph"/>
        <w:numPr>
          <w:ilvl w:val="0"/>
          <w:numId w:val="5"/>
        </w:numPr>
        <w:rPr>
          <w:b/>
          <w:sz w:val="32"/>
          <w:szCs w:val="32"/>
        </w:rPr>
      </w:pPr>
      <w:r>
        <w:t xml:space="preserve"> </w:t>
      </w:r>
      <w:r>
        <w:t>Display first five observations of the data set.</w:t>
      </w:r>
    </w:p>
    <w:p w14:paraId="53C76F83" w14:textId="446926E5" w:rsidR="00851ED7" w:rsidRPr="00851ED7" w:rsidRDefault="00851ED7" w:rsidP="00851ED7">
      <w:pPr>
        <w:ind w:left="720"/>
        <w:rPr>
          <w:b/>
          <w:sz w:val="32"/>
          <w:szCs w:val="32"/>
        </w:rPr>
      </w:pPr>
      <w:r>
        <w:rPr>
          <w:noProof/>
        </w:rPr>
        <w:drawing>
          <wp:inline distT="0" distB="0" distL="0" distR="0" wp14:anchorId="5977C250" wp14:editId="6DB1CB28">
            <wp:extent cx="3596640" cy="1165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6640" cy="1165860"/>
                    </a:xfrm>
                    <a:prstGeom prst="rect">
                      <a:avLst/>
                    </a:prstGeom>
                    <a:noFill/>
                    <a:ln>
                      <a:noFill/>
                    </a:ln>
                  </pic:spPr>
                </pic:pic>
              </a:graphicData>
            </a:graphic>
          </wp:inline>
        </w:drawing>
      </w:r>
    </w:p>
    <w:p w14:paraId="0AF075FC" w14:textId="5C67267D" w:rsidR="00851ED7" w:rsidRDefault="00030FB4" w:rsidP="00851ED7">
      <w:pPr>
        <w:rPr>
          <w:rFonts w:eastAsia="Times New Roman" w:cs="Arial"/>
        </w:rPr>
      </w:pPr>
      <w:r w:rsidRPr="00030FB4">
        <w:rPr>
          <w:b/>
          <w:sz w:val="32"/>
          <w:szCs w:val="32"/>
        </w:rPr>
        <w:br/>
      </w:r>
      <w:r>
        <w:rPr>
          <w:b/>
          <w:sz w:val="32"/>
          <w:szCs w:val="32"/>
        </w:rPr>
        <w:tab/>
        <w:t>b.)</w:t>
      </w:r>
      <w:r w:rsidR="00851ED7">
        <w:rPr>
          <w:b/>
          <w:sz w:val="32"/>
          <w:szCs w:val="32"/>
        </w:rPr>
        <w:t xml:space="preserve"> </w:t>
      </w:r>
      <w:r w:rsidR="00851ED7" w:rsidRPr="00851ED7">
        <w:rPr>
          <w:rFonts w:eastAsia="Times New Roman" w:cs="Arial"/>
        </w:rPr>
        <w:t>Provide a five-number summary for pm25 and comment on what each number</w:t>
      </w:r>
      <w:r w:rsidR="00851ED7">
        <w:rPr>
          <w:rFonts w:eastAsia="Times New Roman" w:cs="Arial"/>
        </w:rPr>
        <w:t xml:space="preserve"> </w:t>
      </w:r>
      <w:r w:rsidR="00851ED7" w:rsidRPr="00851ED7">
        <w:rPr>
          <w:rFonts w:eastAsia="Times New Roman" w:cs="Arial"/>
        </w:rPr>
        <w:t>refers to.</w:t>
      </w:r>
    </w:p>
    <w:p w14:paraId="0A5DFA67" w14:textId="43A327EE" w:rsidR="00851ED7" w:rsidRDefault="00851ED7" w:rsidP="00851ED7">
      <w:pPr>
        <w:rPr>
          <w:rFonts w:eastAsia="Times New Roman" w:cs="Arial"/>
        </w:rPr>
      </w:pPr>
      <w:r>
        <w:rPr>
          <w:rFonts w:eastAsia="Times New Roman" w:cs="Arial"/>
        </w:rPr>
        <w:tab/>
      </w:r>
      <w:r>
        <w:rPr>
          <w:rFonts w:eastAsia="Times New Roman" w:cs="Arial"/>
          <w:noProof/>
        </w:rPr>
        <w:drawing>
          <wp:inline distT="0" distB="0" distL="0" distR="0" wp14:anchorId="385DB54F" wp14:editId="0B925CAA">
            <wp:extent cx="4526280" cy="220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20980"/>
                    </a:xfrm>
                    <a:prstGeom prst="rect">
                      <a:avLst/>
                    </a:prstGeom>
                    <a:noFill/>
                    <a:ln>
                      <a:noFill/>
                    </a:ln>
                  </pic:spPr>
                </pic:pic>
              </a:graphicData>
            </a:graphic>
          </wp:inline>
        </w:drawing>
      </w:r>
    </w:p>
    <w:p w14:paraId="0BC8678D" w14:textId="0FEC061F" w:rsidR="00851ED7" w:rsidRDefault="00851ED7" w:rsidP="00851ED7">
      <w:pPr>
        <w:pStyle w:val="ListParagraph"/>
        <w:numPr>
          <w:ilvl w:val="0"/>
          <w:numId w:val="6"/>
        </w:numPr>
        <w:rPr>
          <w:rFonts w:eastAsia="Times New Roman" w:cs="Arial"/>
        </w:rPr>
      </w:pPr>
      <w:r>
        <w:rPr>
          <w:rFonts w:eastAsia="Times New Roman" w:cs="Arial"/>
        </w:rPr>
        <w:t xml:space="preserve">The first number </w:t>
      </w:r>
      <w:r w:rsidRPr="00851ED7">
        <w:rPr>
          <w:rFonts w:eastAsia="Times New Roman" w:cs="Arial"/>
          <w:b/>
        </w:rPr>
        <w:t xml:space="preserve">(3.382626) </w:t>
      </w:r>
      <w:r>
        <w:rPr>
          <w:rFonts w:eastAsia="Times New Roman" w:cs="Arial"/>
        </w:rPr>
        <w:t xml:space="preserve">refers to the </w:t>
      </w:r>
      <w:r w:rsidRPr="00851ED7">
        <w:rPr>
          <w:rFonts w:eastAsia="Times New Roman" w:cs="Arial"/>
          <w:b/>
        </w:rPr>
        <w:t>minimum</w:t>
      </w:r>
    </w:p>
    <w:p w14:paraId="24EBE107" w14:textId="216DB943" w:rsidR="00851ED7" w:rsidRDefault="00851ED7" w:rsidP="00851ED7">
      <w:pPr>
        <w:pStyle w:val="ListParagraph"/>
        <w:numPr>
          <w:ilvl w:val="0"/>
          <w:numId w:val="6"/>
        </w:numPr>
        <w:rPr>
          <w:rFonts w:eastAsia="Times New Roman" w:cs="Arial"/>
        </w:rPr>
      </w:pPr>
      <w:r>
        <w:rPr>
          <w:rFonts w:eastAsia="Times New Roman" w:cs="Arial"/>
        </w:rPr>
        <w:t xml:space="preserve">The second number </w:t>
      </w:r>
      <w:r w:rsidRPr="00851ED7">
        <w:rPr>
          <w:rFonts w:eastAsia="Times New Roman" w:cs="Arial"/>
          <w:b/>
        </w:rPr>
        <w:t>(8.547590)</w:t>
      </w:r>
      <w:r>
        <w:rPr>
          <w:rFonts w:eastAsia="Times New Roman" w:cs="Arial"/>
        </w:rPr>
        <w:t xml:space="preserve"> refers to the </w:t>
      </w:r>
      <w:r w:rsidRPr="00851ED7">
        <w:rPr>
          <w:rFonts w:eastAsia="Times New Roman" w:cs="Arial"/>
          <w:b/>
        </w:rPr>
        <w:t>lower-quartile.</w:t>
      </w:r>
    </w:p>
    <w:p w14:paraId="598DEEF3" w14:textId="5498613E" w:rsidR="00851ED7" w:rsidRPr="00851ED7" w:rsidRDefault="00851ED7" w:rsidP="00851ED7">
      <w:pPr>
        <w:pStyle w:val="ListParagraph"/>
        <w:numPr>
          <w:ilvl w:val="0"/>
          <w:numId w:val="6"/>
        </w:numPr>
        <w:rPr>
          <w:rFonts w:eastAsia="Times New Roman" w:cs="Arial"/>
        </w:rPr>
      </w:pPr>
      <w:r>
        <w:rPr>
          <w:rFonts w:eastAsia="Times New Roman" w:cs="Arial"/>
        </w:rPr>
        <w:t xml:space="preserve">The third number </w:t>
      </w:r>
      <w:r w:rsidRPr="00851ED7">
        <w:rPr>
          <w:rFonts w:eastAsia="Times New Roman" w:cs="Arial"/>
          <w:b/>
        </w:rPr>
        <w:t>(10.046697)</w:t>
      </w:r>
      <w:r>
        <w:rPr>
          <w:rFonts w:eastAsia="Times New Roman" w:cs="Arial"/>
        </w:rPr>
        <w:t xml:space="preserve"> refers to the </w:t>
      </w:r>
      <w:r w:rsidRPr="00851ED7">
        <w:rPr>
          <w:rFonts w:eastAsia="Times New Roman" w:cs="Arial"/>
          <w:b/>
        </w:rPr>
        <w:t>median.</w:t>
      </w:r>
    </w:p>
    <w:p w14:paraId="7897DA3D" w14:textId="733BF85C" w:rsidR="00851ED7" w:rsidRDefault="00851ED7" w:rsidP="00851ED7">
      <w:pPr>
        <w:pStyle w:val="ListParagraph"/>
        <w:numPr>
          <w:ilvl w:val="0"/>
          <w:numId w:val="6"/>
        </w:numPr>
        <w:rPr>
          <w:rFonts w:eastAsia="Times New Roman" w:cs="Arial"/>
        </w:rPr>
      </w:pPr>
      <w:r>
        <w:rPr>
          <w:rFonts w:eastAsia="Times New Roman" w:cs="Arial"/>
        </w:rPr>
        <w:t xml:space="preserve">The fourth number </w:t>
      </w:r>
      <w:r>
        <w:rPr>
          <w:rFonts w:eastAsia="Times New Roman" w:cs="Arial"/>
          <w:b/>
        </w:rPr>
        <w:t xml:space="preserve">(11.356829) </w:t>
      </w:r>
      <w:r>
        <w:rPr>
          <w:rFonts w:eastAsia="Times New Roman" w:cs="Arial"/>
        </w:rPr>
        <w:t xml:space="preserve">refers to the </w:t>
      </w:r>
      <w:r w:rsidRPr="00851ED7">
        <w:rPr>
          <w:rFonts w:eastAsia="Times New Roman" w:cs="Arial"/>
          <w:b/>
        </w:rPr>
        <w:t>upper-quartile</w:t>
      </w:r>
      <w:r>
        <w:rPr>
          <w:rFonts w:eastAsia="Times New Roman" w:cs="Arial"/>
        </w:rPr>
        <w:t>.</w:t>
      </w:r>
    </w:p>
    <w:p w14:paraId="4FF87A77" w14:textId="31578EFE" w:rsidR="00851ED7" w:rsidRDefault="00851ED7" w:rsidP="00851ED7">
      <w:pPr>
        <w:pStyle w:val="ListParagraph"/>
        <w:numPr>
          <w:ilvl w:val="0"/>
          <w:numId w:val="6"/>
        </w:numPr>
        <w:rPr>
          <w:rFonts w:eastAsia="Times New Roman" w:cs="Arial"/>
        </w:rPr>
      </w:pPr>
      <w:r>
        <w:rPr>
          <w:rFonts w:eastAsia="Times New Roman" w:cs="Arial"/>
        </w:rPr>
        <w:t xml:space="preserve">The fifth number </w:t>
      </w:r>
      <w:r>
        <w:rPr>
          <w:rFonts w:eastAsia="Times New Roman" w:cs="Arial"/>
          <w:b/>
        </w:rPr>
        <w:t xml:space="preserve">(18.440731) </w:t>
      </w:r>
      <w:r>
        <w:rPr>
          <w:rFonts w:eastAsia="Times New Roman" w:cs="Arial"/>
        </w:rPr>
        <w:t xml:space="preserve">refers to the </w:t>
      </w:r>
      <w:r w:rsidRPr="00851ED7">
        <w:rPr>
          <w:rFonts w:eastAsia="Times New Roman" w:cs="Arial"/>
          <w:b/>
        </w:rPr>
        <w:t>Maximum</w:t>
      </w:r>
      <w:r>
        <w:rPr>
          <w:rFonts w:eastAsia="Times New Roman" w:cs="Arial"/>
        </w:rPr>
        <w:t>.</w:t>
      </w:r>
    </w:p>
    <w:p w14:paraId="2B6102D0" w14:textId="34FC272D" w:rsidR="00851ED7" w:rsidRDefault="0052218E" w:rsidP="0052218E">
      <w:pPr>
        <w:ind w:left="720"/>
        <w:rPr>
          <w:rFonts w:eastAsia="Times New Roman" w:cs="Arial"/>
        </w:rPr>
      </w:pPr>
      <w:r>
        <w:rPr>
          <w:noProof/>
        </w:rPr>
        <w:drawing>
          <wp:anchor distT="0" distB="0" distL="114300" distR="114300" simplePos="0" relativeHeight="251658240" behindDoc="1" locked="0" layoutInCell="1" allowOverlap="1" wp14:anchorId="3CEFA44F" wp14:editId="29F07AFF">
            <wp:simplePos x="0" y="0"/>
            <wp:positionH relativeFrom="column">
              <wp:posOffset>1135380</wp:posOffset>
            </wp:positionH>
            <wp:positionV relativeFrom="paragraph">
              <wp:posOffset>193040</wp:posOffset>
            </wp:positionV>
            <wp:extent cx="3779520" cy="28346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9520" cy="2834640"/>
                    </a:xfrm>
                    <a:prstGeom prst="rect">
                      <a:avLst/>
                    </a:prstGeom>
                  </pic:spPr>
                </pic:pic>
              </a:graphicData>
            </a:graphic>
          </wp:anchor>
        </w:drawing>
      </w:r>
      <w:r w:rsidR="00851ED7" w:rsidRPr="0052218E">
        <w:rPr>
          <w:rFonts w:eastAsia="Times New Roman" w:cs="Arial"/>
          <w:b/>
          <w:sz w:val="32"/>
          <w:szCs w:val="32"/>
        </w:rPr>
        <w:t>c.</w:t>
      </w:r>
      <w:r w:rsidR="00851ED7" w:rsidRPr="0052218E">
        <w:rPr>
          <w:rFonts w:eastAsia="Times New Roman" w:cs="Arial"/>
          <w:b/>
          <w:sz w:val="32"/>
          <w:szCs w:val="32"/>
        </w:rPr>
        <w:t>)</w:t>
      </w:r>
      <w:r w:rsidR="00851ED7" w:rsidRPr="00851ED7">
        <w:rPr>
          <w:rFonts w:eastAsia="Times New Roman" w:cs="Arial"/>
        </w:rPr>
        <w:t xml:space="preserve">  Provide a boxplot of pollution level in red with the title "Boxplot for Particle Pollution" and with limits</w:t>
      </w:r>
      <w:r>
        <w:rPr>
          <w:rFonts w:eastAsia="Times New Roman" w:cs="Arial"/>
        </w:rPr>
        <w:t xml:space="preserve"> </w:t>
      </w:r>
      <w:r w:rsidR="00851ED7" w:rsidRPr="00851ED7">
        <w:rPr>
          <w:rFonts w:eastAsia="Times New Roman" w:cs="Arial"/>
        </w:rPr>
        <w:t>(0, 20).</w:t>
      </w:r>
    </w:p>
    <w:p w14:paraId="203F78DE" w14:textId="130523D4" w:rsidR="0052218E" w:rsidRPr="00851ED7" w:rsidRDefault="0052218E" w:rsidP="0052218E">
      <w:pPr>
        <w:ind w:left="720"/>
        <w:rPr>
          <w:rFonts w:eastAsia="Times New Roman" w:cs="Arial"/>
        </w:rPr>
      </w:pPr>
    </w:p>
    <w:p w14:paraId="3C0C5637" w14:textId="24B7A9DC" w:rsidR="0052218E" w:rsidRDefault="0052218E" w:rsidP="00030FB4">
      <w:pPr>
        <w:rPr>
          <w:b/>
          <w:sz w:val="32"/>
          <w:szCs w:val="32"/>
        </w:rPr>
      </w:pPr>
      <w:r>
        <w:rPr>
          <w:b/>
          <w:sz w:val="32"/>
          <w:szCs w:val="32"/>
        </w:rPr>
        <w:tab/>
      </w:r>
    </w:p>
    <w:p w14:paraId="001F3770" w14:textId="77777777" w:rsidR="0052218E" w:rsidRDefault="0052218E" w:rsidP="00030FB4">
      <w:pPr>
        <w:rPr>
          <w:b/>
          <w:sz w:val="32"/>
          <w:szCs w:val="32"/>
        </w:rPr>
      </w:pPr>
    </w:p>
    <w:p w14:paraId="00F84753" w14:textId="77777777" w:rsidR="0052218E" w:rsidRDefault="0052218E" w:rsidP="00030FB4">
      <w:pPr>
        <w:rPr>
          <w:b/>
          <w:sz w:val="32"/>
          <w:szCs w:val="32"/>
        </w:rPr>
      </w:pPr>
    </w:p>
    <w:p w14:paraId="37AAFE76" w14:textId="77777777" w:rsidR="0052218E" w:rsidRDefault="0052218E" w:rsidP="00030FB4">
      <w:pPr>
        <w:rPr>
          <w:b/>
          <w:sz w:val="32"/>
          <w:szCs w:val="32"/>
        </w:rPr>
      </w:pPr>
    </w:p>
    <w:p w14:paraId="359079B9" w14:textId="77777777" w:rsidR="0052218E" w:rsidRDefault="0052218E" w:rsidP="00030FB4">
      <w:pPr>
        <w:rPr>
          <w:b/>
          <w:sz w:val="32"/>
          <w:szCs w:val="32"/>
        </w:rPr>
      </w:pPr>
    </w:p>
    <w:p w14:paraId="7B767C25" w14:textId="77777777" w:rsidR="0052218E" w:rsidRDefault="0052218E" w:rsidP="00030FB4">
      <w:pPr>
        <w:rPr>
          <w:b/>
          <w:sz w:val="32"/>
          <w:szCs w:val="32"/>
        </w:rPr>
      </w:pPr>
    </w:p>
    <w:p w14:paraId="23E10B54" w14:textId="029A7B3D" w:rsidR="00030FB4" w:rsidRDefault="0052218E" w:rsidP="00030FB4">
      <w:r>
        <w:rPr>
          <w:b/>
          <w:sz w:val="32"/>
          <w:szCs w:val="32"/>
        </w:rPr>
        <w:lastRenderedPageBreak/>
        <w:t xml:space="preserve">d.) </w:t>
      </w:r>
      <w:r>
        <w:t>Provide a boxplot of pollution level with respect to each region, in red</w:t>
      </w:r>
      <w:r>
        <w:t>.</w:t>
      </w:r>
    </w:p>
    <w:p w14:paraId="7784DD58" w14:textId="25EB01DF" w:rsidR="0052218E" w:rsidRDefault="0052218E" w:rsidP="0052218E">
      <w:pPr>
        <w:jc w:val="center"/>
        <w:rPr>
          <w:b/>
          <w:sz w:val="32"/>
          <w:szCs w:val="32"/>
        </w:rPr>
      </w:pPr>
      <w:r>
        <w:rPr>
          <w:noProof/>
        </w:rPr>
        <w:drawing>
          <wp:inline distT="0" distB="0" distL="0" distR="0" wp14:anchorId="4DC877BD" wp14:editId="163D5B53">
            <wp:extent cx="4229100" cy="3073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784" cy="3138119"/>
                    </a:xfrm>
                    <a:prstGeom prst="rect">
                      <a:avLst/>
                    </a:prstGeom>
                  </pic:spPr>
                </pic:pic>
              </a:graphicData>
            </a:graphic>
          </wp:inline>
        </w:drawing>
      </w:r>
    </w:p>
    <w:p w14:paraId="258FA6EC" w14:textId="5351FE1D" w:rsidR="0052218E" w:rsidRDefault="0052218E" w:rsidP="0052218E">
      <w:pPr>
        <w:rPr>
          <w:rFonts w:eastAsia="Times New Roman" w:cs="Arial"/>
        </w:rPr>
      </w:pPr>
      <w:r>
        <w:rPr>
          <w:b/>
          <w:sz w:val="32"/>
          <w:szCs w:val="32"/>
        </w:rPr>
        <w:t xml:space="preserve">E.) </w:t>
      </w:r>
      <w:r w:rsidRPr="0052218E">
        <w:rPr>
          <w:rFonts w:eastAsia="Times New Roman" w:cs="Arial"/>
        </w:rPr>
        <w:t>Provide a histogram of pollution level with breaks of 100, in green. Include a rug</w:t>
      </w:r>
      <w:r>
        <w:rPr>
          <w:rFonts w:eastAsia="Times New Roman" w:cs="Arial"/>
        </w:rPr>
        <w:t xml:space="preserve"> </w:t>
      </w:r>
      <w:r w:rsidRPr="0052218E">
        <w:rPr>
          <w:rFonts w:eastAsia="Times New Roman" w:cs="Arial"/>
        </w:rPr>
        <w:t>and a line for the median of pollution level on that histogram in magenta.</w:t>
      </w:r>
    </w:p>
    <w:p w14:paraId="0B8E8424" w14:textId="6A07FBF8" w:rsidR="0052218E" w:rsidRPr="0052218E" w:rsidRDefault="0052218E" w:rsidP="0052218E">
      <w:pPr>
        <w:rPr>
          <w:rFonts w:eastAsia="Times New Roman" w:cs="Arial"/>
        </w:rPr>
      </w:pPr>
      <w:r>
        <w:rPr>
          <w:noProof/>
        </w:rPr>
        <w:drawing>
          <wp:inline distT="0" distB="0" distL="0" distR="0" wp14:anchorId="4F5A382D" wp14:editId="1212B7C4">
            <wp:extent cx="54483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821" cy="3337879"/>
                    </a:xfrm>
                    <a:prstGeom prst="rect">
                      <a:avLst/>
                    </a:prstGeom>
                  </pic:spPr>
                </pic:pic>
              </a:graphicData>
            </a:graphic>
          </wp:inline>
        </w:drawing>
      </w:r>
    </w:p>
    <w:p w14:paraId="18B3C192" w14:textId="28250B29" w:rsidR="0052218E" w:rsidRDefault="0052218E" w:rsidP="0052218E">
      <w:pPr>
        <w:rPr>
          <w:rFonts w:eastAsia="Times New Roman" w:cs="Arial"/>
        </w:rPr>
      </w:pPr>
      <w:r>
        <w:rPr>
          <w:b/>
          <w:sz w:val="32"/>
          <w:szCs w:val="32"/>
        </w:rPr>
        <w:lastRenderedPageBreak/>
        <w:t xml:space="preserve">F.) </w:t>
      </w:r>
      <w:r w:rsidRPr="0052218E">
        <w:rPr>
          <w:rFonts w:eastAsia="Times New Roman" w:cs="Arial"/>
        </w:rPr>
        <w:t>Provide a multiple scatterplot in the same plotting frame that shows the relationship</w:t>
      </w:r>
      <w:r>
        <w:rPr>
          <w:rFonts w:eastAsia="Times New Roman" w:cs="Arial"/>
        </w:rPr>
        <w:t xml:space="preserve"> </w:t>
      </w:r>
      <w:r w:rsidRPr="0052218E">
        <w:rPr>
          <w:rFonts w:eastAsia="Times New Roman" w:cs="Arial"/>
        </w:rPr>
        <w:t>between</w:t>
      </w:r>
      <w:r>
        <w:rPr>
          <w:rFonts w:eastAsia="Times New Roman" w:cs="Arial"/>
        </w:rPr>
        <w:t xml:space="preserve"> </w:t>
      </w:r>
      <w:r w:rsidRPr="0052218E">
        <w:rPr>
          <w:rFonts w:eastAsia="Times New Roman" w:cs="Arial"/>
        </w:rPr>
        <w:t>latitude and pollution level in west region, and the relationship between</w:t>
      </w:r>
      <w:r>
        <w:rPr>
          <w:rFonts w:eastAsia="Times New Roman" w:cs="Arial"/>
        </w:rPr>
        <w:t xml:space="preserve"> </w:t>
      </w:r>
      <w:r w:rsidRPr="0052218E">
        <w:rPr>
          <w:rFonts w:eastAsia="Times New Roman" w:cs="Arial"/>
        </w:rPr>
        <w:t>latitude and pollution level in east region. Use limits of</w:t>
      </w:r>
      <w:r>
        <w:rPr>
          <w:rFonts w:eastAsia="Times New Roman" w:cs="Arial"/>
        </w:rPr>
        <w:t xml:space="preserve"> </w:t>
      </w:r>
      <w:r w:rsidRPr="0052218E">
        <w:rPr>
          <w:rFonts w:eastAsia="Times New Roman" w:cs="Courier New"/>
        </w:rPr>
        <w:t>(</w:t>
      </w:r>
      <w:r w:rsidRPr="0052218E">
        <w:rPr>
          <w:rFonts w:eastAsia="Times New Roman" w:cs="Arial"/>
        </w:rPr>
        <w:t>0, 20</w:t>
      </w:r>
      <w:r w:rsidRPr="0052218E">
        <w:rPr>
          <w:rFonts w:eastAsia="Times New Roman" w:cs="Courier New"/>
        </w:rPr>
        <w:t>)</w:t>
      </w:r>
      <w:r>
        <w:rPr>
          <w:rFonts w:eastAsia="Times New Roman" w:cs="Arial"/>
        </w:rPr>
        <w:t xml:space="preserve"> </w:t>
      </w:r>
      <w:r w:rsidRPr="0052218E">
        <w:rPr>
          <w:rFonts w:eastAsia="Times New Roman" w:cs="Arial"/>
        </w:rPr>
        <w:t>and titles of "West"</w:t>
      </w:r>
      <w:r>
        <w:rPr>
          <w:rFonts w:eastAsia="Times New Roman" w:cs="Arial"/>
        </w:rPr>
        <w:t xml:space="preserve"> </w:t>
      </w:r>
      <w:r w:rsidRPr="0052218E">
        <w:rPr>
          <w:rFonts w:eastAsia="Times New Roman" w:cs="Arial"/>
        </w:rPr>
        <w:t>and "East"</w:t>
      </w:r>
    </w:p>
    <w:p w14:paraId="3029ED1A" w14:textId="7C414840" w:rsidR="0052218E" w:rsidRDefault="0052218E" w:rsidP="002659B7">
      <w:pPr>
        <w:jc w:val="center"/>
        <w:rPr>
          <w:rFonts w:eastAsia="Times New Roman" w:cs="Arial"/>
        </w:rPr>
      </w:pPr>
      <w:r>
        <w:rPr>
          <w:noProof/>
        </w:rPr>
        <w:drawing>
          <wp:inline distT="0" distB="0" distL="0" distR="0" wp14:anchorId="037592B9" wp14:editId="508A82F8">
            <wp:extent cx="5608806" cy="420660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806" cy="4206605"/>
                    </a:xfrm>
                    <a:prstGeom prst="rect">
                      <a:avLst/>
                    </a:prstGeom>
                  </pic:spPr>
                </pic:pic>
              </a:graphicData>
            </a:graphic>
          </wp:inline>
        </w:drawing>
      </w:r>
    </w:p>
    <w:p w14:paraId="7320283E" w14:textId="21D86EC5" w:rsidR="002659B7" w:rsidRDefault="002659B7" w:rsidP="002659B7">
      <w:pPr>
        <w:rPr>
          <w:rFonts w:eastAsia="Times New Roman" w:cs="Arial"/>
          <w:sz w:val="24"/>
          <w:szCs w:val="24"/>
        </w:rPr>
      </w:pPr>
      <w:r w:rsidRPr="002659B7">
        <w:rPr>
          <w:rFonts w:eastAsia="Times New Roman" w:cs="Arial"/>
          <w:b/>
          <w:sz w:val="32"/>
          <w:szCs w:val="32"/>
        </w:rPr>
        <w:t>G.)</w:t>
      </w:r>
      <w:r>
        <w:rPr>
          <w:rFonts w:eastAsia="Times New Roman" w:cs="Arial"/>
          <w:b/>
          <w:sz w:val="32"/>
          <w:szCs w:val="32"/>
        </w:rPr>
        <w:t xml:space="preserve"> </w:t>
      </w:r>
      <w:r w:rsidRPr="002659B7">
        <w:rPr>
          <w:rFonts w:eastAsia="Times New Roman" w:cs="Arial"/>
          <w:sz w:val="24"/>
          <w:szCs w:val="24"/>
        </w:rPr>
        <w:t>Construct two subsets of data, one that contain all observations of west region, second that contains all observations in east region. Assuming variances are not equal, run an independent samples t-test to check the equality of means of pollution level by using first 134 observations of each subset. Report the p value of the t-test and comment on its meaning.</w:t>
      </w:r>
    </w:p>
    <w:p w14:paraId="79347760" w14:textId="1404BC9E" w:rsidR="002659B7" w:rsidRPr="002659B7" w:rsidRDefault="002659B7" w:rsidP="002659B7">
      <w:pPr>
        <w:rPr>
          <w:rFonts w:ascii="Arial" w:eastAsia="Times New Roman" w:hAnsi="Arial" w:cs="Arial"/>
          <w:sz w:val="30"/>
          <w:szCs w:val="30"/>
        </w:rPr>
      </w:pPr>
      <w:r>
        <w:rPr>
          <w:rFonts w:ascii="Arial" w:eastAsia="Times New Roman" w:hAnsi="Arial" w:cs="Arial"/>
          <w:noProof/>
          <w:sz w:val="30"/>
          <w:szCs w:val="30"/>
        </w:rPr>
        <w:drawing>
          <wp:inline distT="0" distB="0" distL="0" distR="0" wp14:anchorId="56098C85" wp14:editId="61AF0FF9">
            <wp:extent cx="5745480" cy="1432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1432560"/>
                    </a:xfrm>
                    <a:prstGeom prst="rect">
                      <a:avLst/>
                    </a:prstGeom>
                    <a:noFill/>
                    <a:ln>
                      <a:noFill/>
                    </a:ln>
                  </pic:spPr>
                </pic:pic>
              </a:graphicData>
            </a:graphic>
          </wp:inline>
        </w:drawing>
      </w:r>
    </w:p>
    <w:p w14:paraId="6F7DB15D" w14:textId="077146E0" w:rsidR="002659B7" w:rsidRPr="002659B7" w:rsidRDefault="002659B7" w:rsidP="002659B7">
      <w:pPr>
        <w:pStyle w:val="ListParagraph"/>
        <w:numPr>
          <w:ilvl w:val="0"/>
          <w:numId w:val="7"/>
        </w:numPr>
        <w:rPr>
          <w:rFonts w:eastAsia="Times New Roman" w:cs="Arial"/>
          <w:sz w:val="24"/>
          <w:szCs w:val="24"/>
        </w:rPr>
      </w:pPr>
      <w:r>
        <w:rPr>
          <w:rFonts w:eastAsia="Times New Roman" w:cs="Arial"/>
          <w:sz w:val="24"/>
          <w:szCs w:val="24"/>
        </w:rPr>
        <w:lastRenderedPageBreak/>
        <w:t xml:space="preserve">Hypothesis testing is performed on the 134 total values. We are trying to figure out whether the data is different from each other. If so, then the pollution levels will differ between the two regions. We discovered from the </w:t>
      </w:r>
      <w:r w:rsidRPr="00F55822">
        <w:rPr>
          <w:rFonts w:eastAsia="Times New Roman" w:cs="Arial"/>
          <w:b/>
          <w:sz w:val="24"/>
          <w:szCs w:val="24"/>
        </w:rPr>
        <w:t>p-value = 6.28e^-13</w:t>
      </w:r>
      <w:r>
        <w:rPr>
          <w:rFonts w:eastAsia="Times New Roman" w:cs="Arial"/>
          <w:sz w:val="24"/>
          <w:szCs w:val="24"/>
        </w:rPr>
        <w:t xml:space="preserve"> that there is evidence</w:t>
      </w:r>
      <w:r w:rsidR="003F3DC2">
        <w:rPr>
          <w:rFonts w:eastAsia="Times New Roman" w:cs="Arial"/>
          <w:sz w:val="24"/>
          <w:szCs w:val="24"/>
        </w:rPr>
        <w:t xml:space="preserve"> that they do differ in values of pollution level by their respected regions east and west. We then draw a conclusion that because of that there are things that may affect the different levels of pollution within their regions.</w:t>
      </w:r>
    </w:p>
    <w:p w14:paraId="127410CE" w14:textId="77777777" w:rsidR="003F3DC2" w:rsidRDefault="003F3DC2" w:rsidP="00030FB4">
      <w:pPr>
        <w:rPr>
          <w:b/>
          <w:sz w:val="32"/>
          <w:szCs w:val="32"/>
        </w:rPr>
      </w:pPr>
    </w:p>
    <w:p w14:paraId="47E2C2C1" w14:textId="09B57220" w:rsidR="0052218E" w:rsidRDefault="003F3DC2" w:rsidP="00030FB4">
      <w:pPr>
        <w:rPr>
          <w:b/>
          <w:sz w:val="32"/>
          <w:szCs w:val="32"/>
        </w:rPr>
      </w:pPr>
      <w:r w:rsidRPr="003F3DC2">
        <w:rPr>
          <w:b/>
          <w:sz w:val="32"/>
          <w:szCs w:val="32"/>
        </w:rPr>
        <w:t>1.2 Advanced visualization</w:t>
      </w:r>
    </w:p>
    <w:p w14:paraId="27210E35" w14:textId="4C261F72" w:rsidR="003F3DC2" w:rsidRDefault="003F3DC2" w:rsidP="003F3DC2">
      <w:pPr>
        <w:spacing w:after="0" w:line="240" w:lineRule="auto"/>
        <w:rPr>
          <w:rFonts w:eastAsia="Times New Roman" w:cs="Arial"/>
        </w:rPr>
      </w:pPr>
      <w:r w:rsidRPr="003F3DC2">
        <w:rPr>
          <w:rFonts w:eastAsia="Times New Roman" w:cs="Arial"/>
          <w:b/>
          <w:sz w:val="32"/>
          <w:szCs w:val="32"/>
        </w:rPr>
        <w:t>a</w:t>
      </w:r>
      <w:r>
        <w:rPr>
          <w:rFonts w:eastAsia="Times New Roman" w:cs="Arial"/>
          <w:b/>
          <w:sz w:val="32"/>
          <w:szCs w:val="32"/>
        </w:rPr>
        <w:t>.</w:t>
      </w:r>
      <w:r w:rsidRPr="003F3DC2">
        <w:rPr>
          <w:rFonts w:eastAsia="Times New Roman" w:cs="Arial"/>
          <w:b/>
          <w:sz w:val="32"/>
          <w:szCs w:val="32"/>
        </w:rPr>
        <w:t>)</w:t>
      </w:r>
      <w:r w:rsidRPr="003F3DC2">
        <w:rPr>
          <w:rFonts w:eastAsia="Times New Roman" w:cs="Arial"/>
        </w:rPr>
        <w:t xml:space="preserve"> Replicate the figures 1 and 2, that are provided below, by using one of the R visualization packages. Present the code.</w:t>
      </w:r>
    </w:p>
    <w:p w14:paraId="6D912404" w14:textId="772AC67A" w:rsidR="003F3DC2" w:rsidRDefault="003F3DC2" w:rsidP="003F3DC2">
      <w:pPr>
        <w:spacing w:after="0" w:line="240" w:lineRule="auto"/>
        <w:rPr>
          <w:rFonts w:eastAsia="Times New Roman" w:cs="Arial"/>
        </w:rPr>
      </w:pPr>
    </w:p>
    <w:p w14:paraId="3F0D2417" w14:textId="3C7552D1" w:rsidR="00F55822" w:rsidRPr="00F55822" w:rsidRDefault="00F55822" w:rsidP="00F55822">
      <w:pPr>
        <w:spacing w:after="0" w:line="240" w:lineRule="auto"/>
        <w:jc w:val="center"/>
        <w:rPr>
          <w:rFonts w:eastAsia="Times New Roman" w:cs="Arial"/>
          <w:b/>
          <w:sz w:val="24"/>
          <w:szCs w:val="24"/>
        </w:rPr>
      </w:pPr>
      <w:r w:rsidRPr="00F55822">
        <w:rPr>
          <w:rFonts w:eastAsia="Times New Roman" w:cs="Arial"/>
          <w:b/>
          <w:sz w:val="24"/>
          <w:szCs w:val="24"/>
        </w:rPr>
        <w:t>Figure 1:</w:t>
      </w:r>
    </w:p>
    <w:p w14:paraId="7A2B67AE" w14:textId="635F8E84" w:rsidR="003F3DC2" w:rsidRPr="003F3DC2" w:rsidRDefault="003F3DC2" w:rsidP="00F55822">
      <w:pPr>
        <w:spacing w:after="0" w:line="240" w:lineRule="auto"/>
        <w:jc w:val="center"/>
        <w:rPr>
          <w:rFonts w:eastAsia="Times New Roman" w:cs="Arial"/>
        </w:rPr>
      </w:pPr>
      <w:r>
        <w:rPr>
          <w:noProof/>
        </w:rPr>
        <w:drawing>
          <wp:inline distT="0" distB="0" distL="0" distR="0" wp14:anchorId="63EB3B63" wp14:editId="3834952D">
            <wp:extent cx="3413760"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4085" cy="2560564"/>
                    </a:xfrm>
                    <a:prstGeom prst="rect">
                      <a:avLst/>
                    </a:prstGeom>
                  </pic:spPr>
                </pic:pic>
              </a:graphicData>
            </a:graphic>
          </wp:inline>
        </w:drawing>
      </w:r>
    </w:p>
    <w:p w14:paraId="10E7ED73" w14:textId="34E20EE6" w:rsidR="003F3DC2" w:rsidRDefault="00F55822" w:rsidP="00030FB4">
      <w:pPr>
        <w:rPr>
          <w:b/>
          <w:sz w:val="32"/>
          <w:szCs w:val="32"/>
        </w:rPr>
      </w:pPr>
      <w:r>
        <w:rPr>
          <w:b/>
          <w:noProof/>
          <w:sz w:val="32"/>
          <w:szCs w:val="32"/>
        </w:rPr>
        <w:drawing>
          <wp:inline distT="0" distB="0" distL="0" distR="0" wp14:anchorId="1F050218" wp14:editId="772FD175">
            <wp:extent cx="5943600" cy="19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120"/>
                    </a:xfrm>
                    <a:prstGeom prst="rect">
                      <a:avLst/>
                    </a:prstGeom>
                    <a:noFill/>
                    <a:ln>
                      <a:noFill/>
                    </a:ln>
                  </pic:spPr>
                </pic:pic>
              </a:graphicData>
            </a:graphic>
          </wp:inline>
        </w:drawing>
      </w:r>
    </w:p>
    <w:p w14:paraId="57DF86E5" w14:textId="77777777" w:rsidR="00F55822" w:rsidRDefault="00F55822" w:rsidP="00030FB4">
      <w:pPr>
        <w:rPr>
          <w:sz w:val="24"/>
          <w:szCs w:val="24"/>
        </w:rPr>
      </w:pPr>
      <w:r>
        <w:rPr>
          <w:sz w:val="24"/>
          <w:szCs w:val="24"/>
        </w:rPr>
        <w:tab/>
      </w:r>
    </w:p>
    <w:p w14:paraId="7AAA71F2" w14:textId="77777777" w:rsidR="00F55822" w:rsidRDefault="00F55822" w:rsidP="00030FB4">
      <w:pPr>
        <w:rPr>
          <w:b/>
          <w:sz w:val="24"/>
          <w:szCs w:val="24"/>
        </w:rPr>
      </w:pPr>
    </w:p>
    <w:p w14:paraId="3E4C34B8" w14:textId="77777777" w:rsidR="00F55822" w:rsidRDefault="00F55822" w:rsidP="00030FB4">
      <w:pPr>
        <w:rPr>
          <w:b/>
          <w:sz w:val="24"/>
          <w:szCs w:val="24"/>
        </w:rPr>
      </w:pPr>
    </w:p>
    <w:p w14:paraId="72590CC2" w14:textId="77777777" w:rsidR="00F55822" w:rsidRDefault="00F55822" w:rsidP="00030FB4">
      <w:pPr>
        <w:rPr>
          <w:b/>
          <w:sz w:val="24"/>
          <w:szCs w:val="24"/>
        </w:rPr>
      </w:pPr>
    </w:p>
    <w:p w14:paraId="31A29DCE" w14:textId="77777777" w:rsidR="00F55822" w:rsidRDefault="00F55822" w:rsidP="00030FB4">
      <w:pPr>
        <w:rPr>
          <w:b/>
          <w:sz w:val="24"/>
          <w:szCs w:val="24"/>
        </w:rPr>
      </w:pPr>
    </w:p>
    <w:p w14:paraId="1E3FDA6E" w14:textId="77777777" w:rsidR="00F55822" w:rsidRDefault="00F55822" w:rsidP="00030FB4">
      <w:pPr>
        <w:rPr>
          <w:b/>
          <w:sz w:val="24"/>
          <w:szCs w:val="24"/>
        </w:rPr>
      </w:pPr>
    </w:p>
    <w:p w14:paraId="57944B84" w14:textId="77777777" w:rsidR="00F55822" w:rsidRDefault="00F55822" w:rsidP="00030FB4">
      <w:pPr>
        <w:rPr>
          <w:b/>
          <w:sz w:val="24"/>
          <w:szCs w:val="24"/>
        </w:rPr>
      </w:pPr>
    </w:p>
    <w:p w14:paraId="5F625496" w14:textId="12AB7AD7" w:rsidR="00F55822" w:rsidRPr="00F55822" w:rsidRDefault="00F55822" w:rsidP="00F55822">
      <w:pPr>
        <w:ind w:firstLine="720"/>
        <w:jc w:val="center"/>
        <w:rPr>
          <w:b/>
          <w:sz w:val="24"/>
          <w:szCs w:val="24"/>
        </w:rPr>
      </w:pPr>
      <w:r w:rsidRPr="00F55822">
        <w:rPr>
          <w:b/>
          <w:sz w:val="24"/>
          <w:szCs w:val="24"/>
        </w:rPr>
        <w:lastRenderedPageBreak/>
        <w:t>Figure 2:</w:t>
      </w:r>
    </w:p>
    <w:p w14:paraId="7B5E6F43" w14:textId="77777777" w:rsidR="00F55822" w:rsidRDefault="00F55822" w:rsidP="00F55822">
      <w:pPr>
        <w:jc w:val="center"/>
        <w:rPr>
          <w:b/>
          <w:sz w:val="32"/>
          <w:szCs w:val="32"/>
        </w:rPr>
      </w:pPr>
      <w:r>
        <w:rPr>
          <w:noProof/>
        </w:rPr>
        <w:drawing>
          <wp:inline distT="0" distB="0" distL="0" distR="0" wp14:anchorId="6F3B01E8" wp14:editId="7A132755">
            <wp:extent cx="3909060" cy="2931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631" cy="2947973"/>
                    </a:xfrm>
                    <a:prstGeom prst="rect">
                      <a:avLst/>
                    </a:prstGeom>
                  </pic:spPr>
                </pic:pic>
              </a:graphicData>
            </a:graphic>
          </wp:inline>
        </w:drawing>
      </w:r>
    </w:p>
    <w:p w14:paraId="208A06E2" w14:textId="37FB3D8E" w:rsidR="00F55822" w:rsidRDefault="00F55822" w:rsidP="00F55822">
      <w:pPr>
        <w:jc w:val="center"/>
        <w:rPr>
          <w:b/>
          <w:sz w:val="32"/>
          <w:szCs w:val="32"/>
        </w:rPr>
      </w:pPr>
      <w:r>
        <w:rPr>
          <w:b/>
          <w:noProof/>
          <w:sz w:val="32"/>
          <w:szCs w:val="32"/>
        </w:rPr>
        <w:drawing>
          <wp:inline distT="0" distB="0" distL="0" distR="0" wp14:anchorId="119AB377" wp14:editId="2D26D54B">
            <wp:extent cx="5935980" cy="1600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60020"/>
                    </a:xfrm>
                    <a:prstGeom prst="rect">
                      <a:avLst/>
                    </a:prstGeom>
                    <a:noFill/>
                    <a:ln>
                      <a:noFill/>
                    </a:ln>
                  </pic:spPr>
                </pic:pic>
              </a:graphicData>
            </a:graphic>
          </wp:inline>
        </w:drawing>
      </w:r>
    </w:p>
    <w:p w14:paraId="0503D788" w14:textId="60951BA8" w:rsidR="00F55822" w:rsidRPr="00F55822" w:rsidRDefault="00F55822" w:rsidP="00F55822">
      <w:pPr>
        <w:pStyle w:val="ListParagraph"/>
        <w:numPr>
          <w:ilvl w:val="0"/>
          <w:numId w:val="5"/>
        </w:numPr>
        <w:rPr>
          <w:b/>
          <w:sz w:val="32"/>
          <w:szCs w:val="32"/>
        </w:rPr>
      </w:pPr>
      <w:r>
        <w:t xml:space="preserve"> Which package did you use?</w:t>
      </w:r>
      <w:r>
        <w:t xml:space="preserve"> </w:t>
      </w:r>
      <w:r w:rsidRPr="00F55822">
        <w:rPr>
          <w:b/>
        </w:rPr>
        <w:t>“Lattice”</w:t>
      </w:r>
    </w:p>
    <w:p w14:paraId="2984AAE1" w14:textId="6260A94D" w:rsidR="00FC1E7F" w:rsidRPr="00FC1E7F" w:rsidRDefault="00F55822" w:rsidP="00FC1E7F">
      <w:pPr>
        <w:pStyle w:val="ListParagraph"/>
        <w:numPr>
          <w:ilvl w:val="0"/>
          <w:numId w:val="5"/>
        </w:numPr>
        <w:rPr>
          <w:b/>
          <w:sz w:val="32"/>
          <w:szCs w:val="32"/>
        </w:rPr>
      </w:pPr>
      <w:r>
        <w:rPr>
          <w:b/>
          <w:sz w:val="32"/>
          <w:szCs w:val="32"/>
        </w:rPr>
        <w:t xml:space="preserve"> </w:t>
      </w:r>
      <w:r>
        <w:t xml:space="preserve">Why is that </w:t>
      </w:r>
      <w:r w:rsidR="00FC1E7F">
        <w:t>package</w:t>
      </w:r>
      <w:r>
        <w:t xml:space="preserve"> preferred for plotting these?</w:t>
      </w:r>
    </w:p>
    <w:p w14:paraId="5352EC46" w14:textId="695A4525" w:rsidR="00F55822" w:rsidRDefault="00FC1E7F" w:rsidP="00FC1E7F">
      <w:pPr>
        <w:pStyle w:val="ListParagraph"/>
        <w:ind w:left="1080"/>
        <w:rPr>
          <w:b/>
        </w:rPr>
      </w:pPr>
      <w:r>
        <w:t xml:space="preserve"> </w:t>
      </w:r>
      <w:r w:rsidRPr="00FC1E7F">
        <w:t>The lattice package implements the Trellis Graphics system with some novel extensions. The Trellis Graphics system has many sophisticated features</w:t>
      </w:r>
      <w:r>
        <w:t xml:space="preserve"> that include looking at </w:t>
      </w:r>
      <w:r>
        <w:t>Looking at how y changes with x across levels of z</w:t>
      </w:r>
      <w:r>
        <w:t xml:space="preserve"> as well as </w:t>
      </w:r>
      <w:r>
        <w:t>Good for putting many</w:t>
      </w:r>
      <w:r>
        <w:t xml:space="preserve"> </w:t>
      </w:r>
      <w:r>
        <w:t>plots on a screen</w:t>
      </w:r>
      <w:r>
        <w:t xml:space="preserve">. </w:t>
      </w:r>
      <w:r>
        <w:t>It is a powerful and elegant high-level data visualization system, with an emphasis on multivariate data,</w:t>
      </w:r>
      <w:r>
        <w:t xml:space="preserve"> </w:t>
      </w:r>
      <w:r>
        <w:t>that is sufficient for typical graphics needs, and is also flexible enough</w:t>
      </w:r>
      <w:r>
        <w:t xml:space="preserve"> </w:t>
      </w:r>
      <w:r>
        <w:t>to handle most nonstandard</w:t>
      </w:r>
      <w:r>
        <w:t xml:space="preserve"> </w:t>
      </w:r>
      <w:r>
        <w:t>requirements.</w:t>
      </w:r>
      <w:r>
        <w:t xml:space="preserve"> </w:t>
      </w:r>
      <w:r w:rsidRPr="00FC1E7F">
        <w:rPr>
          <w:b/>
        </w:rPr>
        <w:t>In our case this would be the most useful to see the relationship of the longitude and pollution level(pm25) in terms of the region in respect to east and west</w:t>
      </w:r>
      <w:r>
        <w:rPr>
          <w:b/>
        </w:rPr>
        <w:t>.</w:t>
      </w:r>
    </w:p>
    <w:p w14:paraId="471B92D4" w14:textId="07DCA88F" w:rsidR="00FC1E7F" w:rsidRDefault="00FC1E7F" w:rsidP="00FC1E7F">
      <w:pPr>
        <w:pStyle w:val="ListParagraph"/>
        <w:ind w:left="1080"/>
      </w:pPr>
    </w:p>
    <w:p w14:paraId="373B2BC0" w14:textId="3666487B" w:rsidR="00FC1E7F" w:rsidRDefault="00FC1E7F" w:rsidP="00FC1E7F">
      <w:pPr>
        <w:pStyle w:val="ListParagraph"/>
        <w:numPr>
          <w:ilvl w:val="0"/>
          <w:numId w:val="5"/>
        </w:numPr>
      </w:pPr>
      <w:r>
        <w:t xml:space="preserve"> </w:t>
      </w:r>
      <w:r w:rsidRPr="00FC1E7F">
        <w:t>Compare these two figures. Which one would you prefer for investigating the changes in pollution level with respect to region? Why?</w:t>
      </w:r>
    </w:p>
    <w:p w14:paraId="0CF7764C" w14:textId="3BD015A6" w:rsidR="009F57B6" w:rsidRPr="00FC1E7F" w:rsidRDefault="009F57B6" w:rsidP="009F57B6">
      <w:pPr>
        <w:pStyle w:val="ListParagraph"/>
        <w:ind w:left="1080"/>
      </w:pPr>
      <w:r>
        <w:t xml:space="preserve">I would use </w:t>
      </w:r>
      <w:r w:rsidRPr="009F57B6">
        <w:rPr>
          <w:b/>
        </w:rPr>
        <w:t>plot 2</w:t>
      </w:r>
      <w:r>
        <w:t xml:space="preserve"> to investigate the changes of pollution level. It is easier to see the pollution level with this graph especially regarding the East region and the data points that are in the middle of our ranges. Regarding the West region we can definitely see the pollution levels easier and because of that I would use plot 2.</w:t>
      </w:r>
      <w:bookmarkStart w:id="0" w:name="_GoBack"/>
      <w:bookmarkEnd w:id="0"/>
    </w:p>
    <w:p w14:paraId="24567CF0" w14:textId="77777777" w:rsidR="00F55822" w:rsidRPr="00F55822" w:rsidRDefault="00F55822" w:rsidP="00F55822">
      <w:pPr>
        <w:pStyle w:val="ListParagraph"/>
        <w:ind w:left="1080"/>
        <w:rPr>
          <w:b/>
          <w:sz w:val="32"/>
          <w:szCs w:val="32"/>
        </w:rPr>
      </w:pPr>
    </w:p>
    <w:p w14:paraId="058A7AAC" w14:textId="77777777" w:rsidR="00F55822" w:rsidRPr="00F55822" w:rsidRDefault="00F55822" w:rsidP="00F55822">
      <w:pPr>
        <w:pStyle w:val="ListParagraph"/>
        <w:ind w:left="1080"/>
        <w:rPr>
          <w:b/>
          <w:sz w:val="32"/>
          <w:szCs w:val="32"/>
        </w:rPr>
      </w:pPr>
    </w:p>
    <w:sectPr w:rsidR="00F55822" w:rsidRPr="00F5582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A4F0E" w14:textId="77777777" w:rsidR="00E214C7" w:rsidRDefault="00E214C7" w:rsidP="00030FB4">
      <w:pPr>
        <w:spacing w:after="0" w:line="240" w:lineRule="auto"/>
      </w:pPr>
      <w:r>
        <w:separator/>
      </w:r>
    </w:p>
  </w:endnote>
  <w:endnote w:type="continuationSeparator" w:id="0">
    <w:p w14:paraId="1E446D39" w14:textId="77777777" w:rsidR="00E214C7" w:rsidRDefault="00E214C7" w:rsidP="0003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F152" w14:textId="77777777" w:rsidR="00E214C7" w:rsidRDefault="00E214C7" w:rsidP="00030FB4">
      <w:pPr>
        <w:spacing w:after="0" w:line="240" w:lineRule="auto"/>
      </w:pPr>
      <w:r>
        <w:separator/>
      </w:r>
    </w:p>
  </w:footnote>
  <w:footnote w:type="continuationSeparator" w:id="0">
    <w:p w14:paraId="21BABCDC" w14:textId="77777777" w:rsidR="00E214C7" w:rsidRDefault="00E214C7" w:rsidP="00030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27E6" w14:textId="77777777" w:rsidR="00030FB4" w:rsidRDefault="00030FB4" w:rsidP="00030FB4">
    <w:pPr>
      <w:pStyle w:val="Header"/>
    </w:pPr>
    <w:r>
      <w:t>Ray Beecham</w:t>
    </w:r>
    <w:r>
      <w:t xml:space="preserve"> </w:t>
    </w:r>
  </w:p>
  <w:p w14:paraId="2E000041" w14:textId="77777777" w:rsidR="00030FB4" w:rsidRDefault="00030FB4" w:rsidP="00030FB4">
    <w:pPr>
      <w:pStyle w:val="Header"/>
    </w:pPr>
    <w:r>
      <w:t>Cory Singer</w:t>
    </w:r>
    <w:r>
      <w:t xml:space="preserve"> </w:t>
    </w:r>
  </w:p>
  <w:p w14:paraId="68C045B3" w14:textId="77777777" w:rsidR="00030FB4" w:rsidRDefault="00030FB4" w:rsidP="00030FB4">
    <w:pPr>
      <w:pStyle w:val="Header"/>
    </w:pPr>
    <w:r>
      <w:t>JP Fernandez</w:t>
    </w:r>
    <w:r>
      <w:t xml:space="preserve"> </w:t>
    </w:r>
  </w:p>
  <w:p w14:paraId="0EC95CFB" w14:textId="77777777" w:rsidR="00030FB4" w:rsidRDefault="00030FB4" w:rsidP="00030FB4">
    <w:pPr>
      <w:pStyle w:val="Header"/>
    </w:pPr>
    <w:r>
      <w:t>Athena Mills</w:t>
    </w:r>
    <w:r>
      <w:t xml:space="preserve"> </w:t>
    </w:r>
  </w:p>
  <w:p w14:paraId="309A103A" w14:textId="070E0E08" w:rsidR="00030FB4" w:rsidRDefault="00030FB4" w:rsidP="00030FB4">
    <w:pPr>
      <w:pStyle w:val="Header"/>
    </w:pPr>
    <w:r>
      <w:t>Cade Northcutt</w:t>
    </w:r>
    <w:r>
      <w:ptab w:relativeTo="margin" w:alignment="center" w:leader="none"/>
    </w:r>
    <w:r>
      <w:t>QMST 3339</w:t>
    </w:r>
    <w:r>
      <w:ptab w:relativeTo="margin" w:alignment="right" w:leader="none"/>
    </w:r>
    <w:r>
      <w:t>February 9,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1B9D"/>
    <w:multiLevelType w:val="hybridMultilevel"/>
    <w:tmpl w:val="1ED2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5511"/>
    <w:multiLevelType w:val="hybridMultilevel"/>
    <w:tmpl w:val="4CB67262"/>
    <w:lvl w:ilvl="0" w:tplc="AA72590C">
      <w:start w:val="1"/>
      <w:numFmt w:val="lowerLetter"/>
      <w:lvlText w:val="%1.)"/>
      <w:lvlJc w:val="left"/>
      <w:pPr>
        <w:ind w:left="1080" w:hanging="360"/>
      </w:pPr>
      <w:rPr>
        <w:rFonts w:hint="default"/>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F5E10"/>
    <w:multiLevelType w:val="multilevel"/>
    <w:tmpl w:val="B768B1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B30CC0"/>
    <w:multiLevelType w:val="hybridMultilevel"/>
    <w:tmpl w:val="ADB8FD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321AC"/>
    <w:multiLevelType w:val="hybridMultilevel"/>
    <w:tmpl w:val="7D886B24"/>
    <w:lvl w:ilvl="0" w:tplc="A0FE96AC">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B551A"/>
    <w:multiLevelType w:val="hybridMultilevel"/>
    <w:tmpl w:val="0D7A7A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94A34"/>
    <w:multiLevelType w:val="hybridMultilevel"/>
    <w:tmpl w:val="DEDE6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B4"/>
    <w:rsid w:val="00030FB4"/>
    <w:rsid w:val="000F1568"/>
    <w:rsid w:val="002659B7"/>
    <w:rsid w:val="00355996"/>
    <w:rsid w:val="003F3DC2"/>
    <w:rsid w:val="0052218E"/>
    <w:rsid w:val="00851ED7"/>
    <w:rsid w:val="009F57B6"/>
    <w:rsid w:val="00BD49D6"/>
    <w:rsid w:val="00E214C7"/>
    <w:rsid w:val="00F55822"/>
    <w:rsid w:val="00FC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9169"/>
  <w15:chartTrackingRefBased/>
  <w15:docId w15:val="{AF6487FF-875E-42D7-9E76-BCF8B1D1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B4"/>
  </w:style>
  <w:style w:type="paragraph" w:styleId="Footer">
    <w:name w:val="footer"/>
    <w:basedOn w:val="Normal"/>
    <w:link w:val="FooterChar"/>
    <w:uiPriority w:val="99"/>
    <w:unhideWhenUsed/>
    <w:rsid w:val="00030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B4"/>
  </w:style>
  <w:style w:type="paragraph" w:styleId="ListParagraph">
    <w:name w:val="List Paragraph"/>
    <w:basedOn w:val="Normal"/>
    <w:uiPriority w:val="34"/>
    <w:qFormat/>
    <w:rsid w:val="00030FB4"/>
    <w:pPr>
      <w:ind w:left="720"/>
      <w:contextualSpacing/>
    </w:pPr>
  </w:style>
  <w:style w:type="paragraph" w:styleId="HTMLPreformatted">
    <w:name w:val="HTML Preformatted"/>
    <w:basedOn w:val="Normal"/>
    <w:link w:val="HTMLPreformattedChar"/>
    <w:uiPriority w:val="99"/>
    <w:semiHidden/>
    <w:unhideWhenUsed/>
    <w:rsid w:val="00030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FB4"/>
    <w:rPr>
      <w:rFonts w:ascii="Courier New" w:eastAsia="Times New Roman" w:hAnsi="Courier New" w:cs="Courier New"/>
      <w:sz w:val="20"/>
      <w:szCs w:val="20"/>
    </w:rPr>
  </w:style>
  <w:style w:type="character" w:customStyle="1" w:styleId="gnkrckgcgsb">
    <w:name w:val="gnkrckgcgsb"/>
    <w:basedOn w:val="DefaultParagraphFont"/>
    <w:rsid w:val="0003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978">
      <w:bodyDiv w:val="1"/>
      <w:marLeft w:val="0"/>
      <w:marRight w:val="0"/>
      <w:marTop w:val="0"/>
      <w:marBottom w:val="0"/>
      <w:divBdr>
        <w:top w:val="none" w:sz="0" w:space="0" w:color="auto"/>
        <w:left w:val="none" w:sz="0" w:space="0" w:color="auto"/>
        <w:bottom w:val="none" w:sz="0" w:space="0" w:color="auto"/>
        <w:right w:val="none" w:sz="0" w:space="0" w:color="auto"/>
      </w:divBdr>
    </w:div>
    <w:div w:id="154959450">
      <w:bodyDiv w:val="1"/>
      <w:marLeft w:val="0"/>
      <w:marRight w:val="0"/>
      <w:marTop w:val="0"/>
      <w:marBottom w:val="0"/>
      <w:divBdr>
        <w:top w:val="none" w:sz="0" w:space="0" w:color="auto"/>
        <w:left w:val="none" w:sz="0" w:space="0" w:color="auto"/>
        <w:bottom w:val="none" w:sz="0" w:space="0" w:color="auto"/>
        <w:right w:val="none" w:sz="0" w:space="0" w:color="auto"/>
      </w:divBdr>
      <w:divsChild>
        <w:div w:id="2028172598">
          <w:marLeft w:val="0"/>
          <w:marRight w:val="0"/>
          <w:marTop w:val="0"/>
          <w:marBottom w:val="0"/>
          <w:divBdr>
            <w:top w:val="none" w:sz="0" w:space="0" w:color="auto"/>
            <w:left w:val="none" w:sz="0" w:space="0" w:color="auto"/>
            <w:bottom w:val="none" w:sz="0" w:space="0" w:color="auto"/>
            <w:right w:val="none" w:sz="0" w:space="0" w:color="auto"/>
          </w:divBdr>
        </w:div>
        <w:div w:id="1116752111">
          <w:marLeft w:val="0"/>
          <w:marRight w:val="0"/>
          <w:marTop w:val="0"/>
          <w:marBottom w:val="0"/>
          <w:divBdr>
            <w:top w:val="none" w:sz="0" w:space="0" w:color="auto"/>
            <w:left w:val="none" w:sz="0" w:space="0" w:color="auto"/>
            <w:bottom w:val="none" w:sz="0" w:space="0" w:color="auto"/>
            <w:right w:val="none" w:sz="0" w:space="0" w:color="auto"/>
          </w:divBdr>
        </w:div>
      </w:divsChild>
    </w:div>
    <w:div w:id="229925878">
      <w:bodyDiv w:val="1"/>
      <w:marLeft w:val="0"/>
      <w:marRight w:val="0"/>
      <w:marTop w:val="0"/>
      <w:marBottom w:val="0"/>
      <w:divBdr>
        <w:top w:val="none" w:sz="0" w:space="0" w:color="auto"/>
        <w:left w:val="none" w:sz="0" w:space="0" w:color="auto"/>
        <w:bottom w:val="none" w:sz="0" w:space="0" w:color="auto"/>
        <w:right w:val="none" w:sz="0" w:space="0" w:color="auto"/>
      </w:divBdr>
    </w:div>
    <w:div w:id="374814553">
      <w:bodyDiv w:val="1"/>
      <w:marLeft w:val="0"/>
      <w:marRight w:val="0"/>
      <w:marTop w:val="0"/>
      <w:marBottom w:val="0"/>
      <w:divBdr>
        <w:top w:val="none" w:sz="0" w:space="0" w:color="auto"/>
        <w:left w:val="none" w:sz="0" w:space="0" w:color="auto"/>
        <w:bottom w:val="none" w:sz="0" w:space="0" w:color="auto"/>
        <w:right w:val="none" w:sz="0" w:space="0" w:color="auto"/>
      </w:divBdr>
      <w:divsChild>
        <w:div w:id="1885556259">
          <w:marLeft w:val="0"/>
          <w:marRight w:val="0"/>
          <w:marTop w:val="0"/>
          <w:marBottom w:val="0"/>
          <w:divBdr>
            <w:top w:val="none" w:sz="0" w:space="0" w:color="auto"/>
            <w:left w:val="none" w:sz="0" w:space="0" w:color="auto"/>
            <w:bottom w:val="none" w:sz="0" w:space="0" w:color="auto"/>
            <w:right w:val="none" w:sz="0" w:space="0" w:color="auto"/>
          </w:divBdr>
        </w:div>
        <w:div w:id="803618297">
          <w:marLeft w:val="0"/>
          <w:marRight w:val="0"/>
          <w:marTop w:val="0"/>
          <w:marBottom w:val="0"/>
          <w:divBdr>
            <w:top w:val="none" w:sz="0" w:space="0" w:color="auto"/>
            <w:left w:val="none" w:sz="0" w:space="0" w:color="auto"/>
            <w:bottom w:val="none" w:sz="0" w:space="0" w:color="auto"/>
            <w:right w:val="none" w:sz="0" w:space="0" w:color="auto"/>
          </w:divBdr>
        </w:div>
        <w:div w:id="558202534">
          <w:marLeft w:val="0"/>
          <w:marRight w:val="0"/>
          <w:marTop w:val="0"/>
          <w:marBottom w:val="0"/>
          <w:divBdr>
            <w:top w:val="none" w:sz="0" w:space="0" w:color="auto"/>
            <w:left w:val="none" w:sz="0" w:space="0" w:color="auto"/>
            <w:bottom w:val="none" w:sz="0" w:space="0" w:color="auto"/>
            <w:right w:val="none" w:sz="0" w:space="0" w:color="auto"/>
          </w:divBdr>
        </w:div>
        <w:div w:id="1313563141">
          <w:marLeft w:val="0"/>
          <w:marRight w:val="0"/>
          <w:marTop w:val="0"/>
          <w:marBottom w:val="0"/>
          <w:divBdr>
            <w:top w:val="none" w:sz="0" w:space="0" w:color="auto"/>
            <w:left w:val="none" w:sz="0" w:space="0" w:color="auto"/>
            <w:bottom w:val="none" w:sz="0" w:space="0" w:color="auto"/>
            <w:right w:val="none" w:sz="0" w:space="0" w:color="auto"/>
          </w:divBdr>
        </w:div>
        <w:div w:id="1825275673">
          <w:marLeft w:val="0"/>
          <w:marRight w:val="0"/>
          <w:marTop w:val="0"/>
          <w:marBottom w:val="0"/>
          <w:divBdr>
            <w:top w:val="none" w:sz="0" w:space="0" w:color="auto"/>
            <w:left w:val="none" w:sz="0" w:space="0" w:color="auto"/>
            <w:bottom w:val="none" w:sz="0" w:space="0" w:color="auto"/>
            <w:right w:val="none" w:sz="0" w:space="0" w:color="auto"/>
          </w:divBdr>
        </w:div>
      </w:divsChild>
    </w:div>
    <w:div w:id="420611403">
      <w:bodyDiv w:val="1"/>
      <w:marLeft w:val="0"/>
      <w:marRight w:val="0"/>
      <w:marTop w:val="0"/>
      <w:marBottom w:val="0"/>
      <w:divBdr>
        <w:top w:val="none" w:sz="0" w:space="0" w:color="auto"/>
        <w:left w:val="none" w:sz="0" w:space="0" w:color="auto"/>
        <w:bottom w:val="none" w:sz="0" w:space="0" w:color="auto"/>
        <w:right w:val="none" w:sz="0" w:space="0" w:color="auto"/>
      </w:divBdr>
    </w:div>
    <w:div w:id="433860569">
      <w:bodyDiv w:val="1"/>
      <w:marLeft w:val="0"/>
      <w:marRight w:val="0"/>
      <w:marTop w:val="0"/>
      <w:marBottom w:val="0"/>
      <w:divBdr>
        <w:top w:val="none" w:sz="0" w:space="0" w:color="auto"/>
        <w:left w:val="none" w:sz="0" w:space="0" w:color="auto"/>
        <w:bottom w:val="none" w:sz="0" w:space="0" w:color="auto"/>
        <w:right w:val="none" w:sz="0" w:space="0" w:color="auto"/>
      </w:divBdr>
    </w:div>
    <w:div w:id="666789736">
      <w:bodyDiv w:val="1"/>
      <w:marLeft w:val="0"/>
      <w:marRight w:val="0"/>
      <w:marTop w:val="0"/>
      <w:marBottom w:val="0"/>
      <w:divBdr>
        <w:top w:val="none" w:sz="0" w:space="0" w:color="auto"/>
        <w:left w:val="none" w:sz="0" w:space="0" w:color="auto"/>
        <w:bottom w:val="none" w:sz="0" w:space="0" w:color="auto"/>
        <w:right w:val="none" w:sz="0" w:space="0" w:color="auto"/>
      </w:divBdr>
      <w:divsChild>
        <w:div w:id="554004587">
          <w:marLeft w:val="0"/>
          <w:marRight w:val="0"/>
          <w:marTop w:val="0"/>
          <w:marBottom w:val="0"/>
          <w:divBdr>
            <w:top w:val="none" w:sz="0" w:space="0" w:color="auto"/>
            <w:left w:val="none" w:sz="0" w:space="0" w:color="auto"/>
            <w:bottom w:val="none" w:sz="0" w:space="0" w:color="auto"/>
            <w:right w:val="none" w:sz="0" w:space="0" w:color="auto"/>
          </w:divBdr>
        </w:div>
        <w:div w:id="1610891796">
          <w:marLeft w:val="0"/>
          <w:marRight w:val="0"/>
          <w:marTop w:val="0"/>
          <w:marBottom w:val="0"/>
          <w:divBdr>
            <w:top w:val="none" w:sz="0" w:space="0" w:color="auto"/>
            <w:left w:val="none" w:sz="0" w:space="0" w:color="auto"/>
            <w:bottom w:val="none" w:sz="0" w:space="0" w:color="auto"/>
            <w:right w:val="none" w:sz="0" w:space="0" w:color="auto"/>
          </w:divBdr>
        </w:div>
      </w:divsChild>
    </w:div>
    <w:div w:id="851140038">
      <w:bodyDiv w:val="1"/>
      <w:marLeft w:val="0"/>
      <w:marRight w:val="0"/>
      <w:marTop w:val="0"/>
      <w:marBottom w:val="0"/>
      <w:divBdr>
        <w:top w:val="none" w:sz="0" w:space="0" w:color="auto"/>
        <w:left w:val="none" w:sz="0" w:space="0" w:color="auto"/>
        <w:bottom w:val="none" w:sz="0" w:space="0" w:color="auto"/>
        <w:right w:val="none" w:sz="0" w:space="0" w:color="auto"/>
      </w:divBdr>
      <w:divsChild>
        <w:div w:id="1990594978">
          <w:marLeft w:val="0"/>
          <w:marRight w:val="0"/>
          <w:marTop w:val="0"/>
          <w:marBottom w:val="0"/>
          <w:divBdr>
            <w:top w:val="none" w:sz="0" w:space="0" w:color="auto"/>
            <w:left w:val="none" w:sz="0" w:space="0" w:color="auto"/>
            <w:bottom w:val="none" w:sz="0" w:space="0" w:color="auto"/>
            <w:right w:val="none" w:sz="0" w:space="0" w:color="auto"/>
          </w:divBdr>
        </w:div>
        <w:div w:id="235239938">
          <w:marLeft w:val="0"/>
          <w:marRight w:val="0"/>
          <w:marTop w:val="0"/>
          <w:marBottom w:val="0"/>
          <w:divBdr>
            <w:top w:val="none" w:sz="0" w:space="0" w:color="auto"/>
            <w:left w:val="none" w:sz="0" w:space="0" w:color="auto"/>
            <w:bottom w:val="none" w:sz="0" w:space="0" w:color="auto"/>
            <w:right w:val="none" w:sz="0" w:space="0" w:color="auto"/>
          </w:divBdr>
        </w:div>
        <w:div w:id="1469014062">
          <w:marLeft w:val="0"/>
          <w:marRight w:val="0"/>
          <w:marTop w:val="0"/>
          <w:marBottom w:val="0"/>
          <w:divBdr>
            <w:top w:val="none" w:sz="0" w:space="0" w:color="auto"/>
            <w:left w:val="none" w:sz="0" w:space="0" w:color="auto"/>
            <w:bottom w:val="none" w:sz="0" w:space="0" w:color="auto"/>
            <w:right w:val="none" w:sz="0" w:space="0" w:color="auto"/>
          </w:divBdr>
        </w:div>
        <w:div w:id="1714232508">
          <w:marLeft w:val="0"/>
          <w:marRight w:val="0"/>
          <w:marTop w:val="0"/>
          <w:marBottom w:val="0"/>
          <w:divBdr>
            <w:top w:val="none" w:sz="0" w:space="0" w:color="auto"/>
            <w:left w:val="none" w:sz="0" w:space="0" w:color="auto"/>
            <w:bottom w:val="none" w:sz="0" w:space="0" w:color="auto"/>
            <w:right w:val="none" w:sz="0" w:space="0" w:color="auto"/>
          </w:divBdr>
        </w:div>
        <w:div w:id="1615941023">
          <w:marLeft w:val="0"/>
          <w:marRight w:val="0"/>
          <w:marTop w:val="0"/>
          <w:marBottom w:val="0"/>
          <w:divBdr>
            <w:top w:val="none" w:sz="0" w:space="0" w:color="auto"/>
            <w:left w:val="none" w:sz="0" w:space="0" w:color="auto"/>
            <w:bottom w:val="none" w:sz="0" w:space="0" w:color="auto"/>
            <w:right w:val="none" w:sz="0" w:space="0" w:color="auto"/>
          </w:divBdr>
        </w:div>
        <w:div w:id="1526675831">
          <w:marLeft w:val="0"/>
          <w:marRight w:val="0"/>
          <w:marTop w:val="0"/>
          <w:marBottom w:val="0"/>
          <w:divBdr>
            <w:top w:val="none" w:sz="0" w:space="0" w:color="auto"/>
            <w:left w:val="none" w:sz="0" w:space="0" w:color="auto"/>
            <w:bottom w:val="none" w:sz="0" w:space="0" w:color="auto"/>
            <w:right w:val="none" w:sz="0" w:space="0" w:color="auto"/>
          </w:divBdr>
        </w:div>
        <w:div w:id="663434928">
          <w:marLeft w:val="0"/>
          <w:marRight w:val="0"/>
          <w:marTop w:val="0"/>
          <w:marBottom w:val="0"/>
          <w:divBdr>
            <w:top w:val="none" w:sz="0" w:space="0" w:color="auto"/>
            <w:left w:val="none" w:sz="0" w:space="0" w:color="auto"/>
            <w:bottom w:val="none" w:sz="0" w:space="0" w:color="auto"/>
            <w:right w:val="none" w:sz="0" w:space="0" w:color="auto"/>
          </w:divBdr>
        </w:div>
        <w:div w:id="175005020">
          <w:marLeft w:val="0"/>
          <w:marRight w:val="0"/>
          <w:marTop w:val="0"/>
          <w:marBottom w:val="0"/>
          <w:divBdr>
            <w:top w:val="none" w:sz="0" w:space="0" w:color="auto"/>
            <w:left w:val="none" w:sz="0" w:space="0" w:color="auto"/>
            <w:bottom w:val="none" w:sz="0" w:space="0" w:color="auto"/>
            <w:right w:val="none" w:sz="0" w:space="0" w:color="auto"/>
          </w:divBdr>
        </w:div>
      </w:divsChild>
    </w:div>
    <w:div w:id="1041396767">
      <w:bodyDiv w:val="1"/>
      <w:marLeft w:val="0"/>
      <w:marRight w:val="0"/>
      <w:marTop w:val="0"/>
      <w:marBottom w:val="0"/>
      <w:divBdr>
        <w:top w:val="none" w:sz="0" w:space="0" w:color="auto"/>
        <w:left w:val="none" w:sz="0" w:space="0" w:color="auto"/>
        <w:bottom w:val="none" w:sz="0" w:space="0" w:color="auto"/>
        <w:right w:val="none" w:sz="0" w:space="0" w:color="auto"/>
      </w:divBdr>
    </w:div>
    <w:div w:id="1295595405">
      <w:bodyDiv w:val="1"/>
      <w:marLeft w:val="0"/>
      <w:marRight w:val="0"/>
      <w:marTop w:val="0"/>
      <w:marBottom w:val="0"/>
      <w:divBdr>
        <w:top w:val="none" w:sz="0" w:space="0" w:color="auto"/>
        <w:left w:val="none" w:sz="0" w:space="0" w:color="auto"/>
        <w:bottom w:val="none" w:sz="0" w:space="0" w:color="auto"/>
        <w:right w:val="none" w:sz="0" w:space="0" w:color="auto"/>
      </w:divBdr>
      <w:divsChild>
        <w:div w:id="250746997">
          <w:marLeft w:val="0"/>
          <w:marRight w:val="0"/>
          <w:marTop w:val="0"/>
          <w:marBottom w:val="0"/>
          <w:divBdr>
            <w:top w:val="none" w:sz="0" w:space="0" w:color="auto"/>
            <w:left w:val="none" w:sz="0" w:space="0" w:color="auto"/>
            <w:bottom w:val="none" w:sz="0" w:space="0" w:color="auto"/>
            <w:right w:val="none" w:sz="0" w:space="0" w:color="auto"/>
          </w:divBdr>
        </w:div>
        <w:div w:id="1309899983">
          <w:marLeft w:val="0"/>
          <w:marRight w:val="0"/>
          <w:marTop w:val="0"/>
          <w:marBottom w:val="0"/>
          <w:divBdr>
            <w:top w:val="none" w:sz="0" w:space="0" w:color="auto"/>
            <w:left w:val="none" w:sz="0" w:space="0" w:color="auto"/>
            <w:bottom w:val="none" w:sz="0" w:space="0" w:color="auto"/>
            <w:right w:val="none" w:sz="0" w:space="0" w:color="auto"/>
          </w:divBdr>
        </w:div>
      </w:divsChild>
    </w:div>
    <w:div w:id="1435205334">
      <w:bodyDiv w:val="1"/>
      <w:marLeft w:val="0"/>
      <w:marRight w:val="0"/>
      <w:marTop w:val="0"/>
      <w:marBottom w:val="0"/>
      <w:divBdr>
        <w:top w:val="none" w:sz="0" w:space="0" w:color="auto"/>
        <w:left w:val="none" w:sz="0" w:space="0" w:color="auto"/>
        <w:bottom w:val="none" w:sz="0" w:space="0" w:color="auto"/>
        <w:right w:val="none" w:sz="0" w:space="0" w:color="auto"/>
      </w:divBdr>
      <w:divsChild>
        <w:div w:id="1332560081">
          <w:marLeft w:val="0"/>
          <w:marRight w:val="0"/>
          <w:marTop w:val="0"/>
          <w:marBottom w:val="0"/>
          <w:divBdr>
            <w:top w:val="none" w:sz="0" w:space="0" w:color="auto"/>
            <w:left w:val="none" w:sz="0" w:space="0" w:color="auto"/>
            <w:bottom w:val="none" w:sz="0" w:space="0" w:color="auto"/>
            <w:right w:val="none" w:sz="0" w:space="0" w:color="auto"/>
          </w:divBdr>
        </w:div>
        <w:div w:id="789711921">
          <w:marLeft w:val="0"/>
          <w:marRight w:val="0"/>
          <w:marTop w:val="0"/>
          <w:marBottom w:val="0"/>
          <w:divBdr>
            <w:top w:val="none" w:sz="0" w:space="0" w:color="auto"/>
            <w:left w:val="none" w:sz="0" w:space="0" w:color="auto"/>
            <w:bottom w:val="none" w:sz="0" w:space="0" w:color="auto"/>
            <w:right w:val="none" w:sz="0" w:space="0" w:color="auto"/>
          </w:divBdr>
        </w:div>
        <w:div w:id="851646575">
          <w:marLeft w:val="0"/>
          <w:marRight w:val="0"/>
          <w:marTop w:val="0"/>
          <w:marBottom w:val="0"/>
          <w:divBdr>
            <w:top w:val="none" w:sz="0" w:space="0" w:color="auto"/>
            <w:left w:val="none" w:sz="0" w:space="0" w:color="auto"/>
            <w:bottom w:val="none" w:sz="0" w:space="0" w:color="auto"/>
            <w:right w:val="none" w:sz="0" w:space="0" w:color="auto"/>
          </w:divBdr>
        </w:div>
        <w:div w:id="1680233878">
          <w:marLeft w:val="0"/>
          <w:marRight w:val="0"/>
          <w:marTop w:val="0"/>
          <w:marBottom w:val="0"/>
          <w:divBdr>
            <w:top w:val="none" w:sz="0" w:space="0" w:color="auto"/>
            <w:left w:val="none" w:sz="0" w:space="0" w:color="auto"/>
            <w:bottom w:val="none" w:sz="0" w:space="0" w:color="auto"/>
            <w:right w:val="none" w:sz="0" w:space="0" w:color="auto"/>
          </w:divBdr>
        </w:div>
        <w:div w:id="2072338628">
          <w:marLeft w:val="0"/>
          <w:marRight w:val="0"/>
          <w:marTop w:val="0"/>
          <w:marBottom w:val="0"/>
          <w:divBdr>
            <w:top w:val="none" w:sz="0" w:space="0" w:color="auto"/>
            <w:left w:val="none" w:sz="0" w:space="0" w:color="auto"/>
            <w:bottom w:val="none" w:sz="0" w:space="0" w:color="auto"/>
            <w:right w:val="none" w:sz="0" w:space="0" w:color="auto"/>
          </w:divBdr>
        </w:div>
      </w:divsChild>
    </w:div>
    <w:div w:id="1607226522">
      <w:bodyDiv w:val="1"/>
      <w:marLeft w:val="0"/>
      <w:marRight w:val="0"/>
      <w:marTop w:val="0"/>
      <w:marBottom w:val="0"/>
      <w:divBdr>
        <w:top w:val="none" w:sz="0" w:space="0" w:color="auto"/>
        <w:left w:val="none" w:sz="0" w:space="0" w:color="auto"/>
        <w:bottom w:val="none" w:sz="0" w:space="0" w:color="auto"/>
        <w:right w:val="none" w:sz="0" w:space="0" w:color="auto"/>
      </w:divBdr>
    </w:div>
    <w:div w:id="1718237918">
      <w:bodyDiv w:val="1"/>
      <w:marLeft w:val="0"/>
      <w:marRight w:val="0"/>
      <w:marTop w:val="0"/>
      <w:marBottom w:val="0"/>
      <w:divBdr>
        <w:top w:val="none" w:sz="0" w:space="0" w:color="auto"/>
        <w:left w:val="none" w:sz="0" w:space="0" w:color="auto"/>
        <w:bottom w:val="none" w:sz="0" w:space="0" w:color="auto"/>
        <w:right w:val="none" w:sz="0" w:space="0" w:color="auto"/>
      </w:divBdr>
      <w:divsChild>
        <w:div w:id="981689596">
          <w:marLeft w:val="0"/>
          <w:marRight w:val="0"/>
          <w:marTop w:val="0"/>
          <w:marBottom w:val="0"/>
          <w:divBdr>
            <w:top w:val="none" w:sz="0" w:space="0" w:color="auto"/>
            <w:left w:val="none" w:sz="0" w:space="0" w:color="auto"/>
            <w:bottom w:val="none" w:sz="0" w:space="0" w:color="auto"/>
            <w:right w:val="none" w:sz="0" w:space="0" w:color="auto"/>
          </w:divBdr>
        </w:div>
        <w:div w:id="1119105713">
          <w:marLeft w:val="0"/>
          <w:marRight w:val="0"/>
          <w:marTop w:val="0"/>
          <w:marBottom w:val="0"/>
          <w:divBdr>
            <w:top w:val="none" w:sz="0" w:space="0" w:color="auto"/>
            <w:left w:val="none" w:sz="0" w:space="0" w:color="auto"/>
            <w:bottom w:val="none" w:sz="0" w:space="0" w:color="auto"/>
            <w:right w:val="none" w:sz="0" w:space="0" w:color="auto"/>
          </w:divBdr>
        </w:div>
        <w:div w:id="1314523695">
          <w:marLeft w:val="0"/>
          <w:marRight w:val="0"/>
          <w:marTop w:val="0"/>
          <w:marBottom w:val="0"/>
          <w:divBdr>
            <w:top w:val="none" w:sz="0" w:space="0" w:color="auto"/>
            <w:left w:val="none" w:sz="0" w:space="0" w:color="auto"/>
            <w:bottom w:val="none" w:sz="0" w:space="0" w:color="auto"/>
            <w:right w:val="none" w:sz="0" w:space="0" w:color="auto"/>
          </w:divBdr>
        </w:div>
        <w:div w:id="1141845295">
          <w:marLeft w:val="0"/>
          <w:marRight w:val="0"/>
          <w:marTop w:val="0"/>
          <w:marBottom w:val="0"/>
          <w:divBdr>
            <w:top w:val="none" w:sz="0" w:space="0" w:color="auto"/>
            <w:left w:val="none" w:sz="0" w:space="0" w:color="auto"/>
            <w:bottom w:val="none" w:sz="0" w:space="0" w:color="auto"/>
            <w:right w:val="none" w:sz="0" w:space="0" w:color="auto"/>
          </w:divBdr>
        </w:div>
        <w:div w:id="2048137294">
          <w:marLeft w:val="0"/>
          <w:marRight w:val="0"/>
          <w:marTop w:val="0"/>
          <w:marBottom w:val="0"/>
          <w:divBdr>
            <w:top w:val="none" w:sz="0" w:space="0" w:color="auto"/>
            <w:left w:val="none" w:sz="0" w:space="0" w:color="auto"/>
            <w:bottom w:val="none" w:sz="0" w:space="0" w:color="auto"/>
            <w:right w:val="none" w:sz="0" w:space="0" w:color="auto"/>
          </w:divBdr>
        </w:div>
      </w:divsChild>
    </w:div>
    <w:div w:id="1772315483">
      <w:bodyDiv w:val="1"/>
      <w:marLeft w:val="0"/>
      <w:marRight w:val="0"/>
      <w:marTop w:val="0"/>
      <w:marBottom w:val="0"/>
      <w:divBdr>
        <w:top w:val="none" w:sz="0" w:space="0" w:color="auto"/>
        <w:left w:val="none" w:sz="0" w:space="0" w:color="auto"/>
        <w:bottom w:val="none" w:sz="0" w:space="0" w:color="auto"/>
        <w:right w:val="none" w:sz="0" w:space="0" w:color="auto"/>
      </w:divBdr>
      <w:divsChild>
        <w:div w:id="451751613">
          <w:marLeft w:val="0"/>
          <w:marRight w:val="0"/>
          <w:marTop w:val="0"/>
          <w:marBottom w:val="0"/>
          <w:divBdr>
            <w:top w:val="none" w:sz="0" w:space="0" w:color="auto"/>
            <w:left w:val="none" w:sz="0" w:space="0" w:color="auto"/>
            <w:bottom w:val="none" w:sz="0" w:space="0" w:color="auto"/>
            <w:right w:val="none" w:sz="0" w:space="0" w:color="auto"/>
          </w:divBdr>
        </w:div>
        <w:div w:id="623581886">
          <w:marLeft w:val="0"/>
          <w:marRight w:val="0"/>
          <w:marTop w:val="0"/>
          <w:marBottom w:val="0"/>
          <w:divBdr>
            <w:top w:val="none" w:sz="0" w:space="0" w:color="auto"/>
            <w:left w:val="none" w:sz="0" w:space="0" w:color="auto"/>
            <w:bottom w:val="none" w:sz="0" w:space="0" w:color="auto"/>
            <w:right w:val="none" w:sz="0" w:space="0" w:color="auto"/>
          </w:divBdr>
        </w:div>
      </w:divsChild>
    </w:div>
    <w:div w:id="1831628206">
      <w:bodyDiv w:val="1"/>
      <w:marLeft w:val="0"/>
      <w:marRight w:val="0"/>
      <w:marTop w:val="0"/>
      <w:marBottom w:val="0"/>
      <w:divBdr>
        <w:top w:val="none" w:sz="0" w:space="0" w:color="auto"/>
        <w:left w:val="none" w:sz="0" w:space="0" w:color="auto"/>
        <w:bottom w:val="none" w:sz="0" w:space="0" w:color="auto"/>
        <w:right w:val="none" w:sz="0" w:space="0" w:color="auto"/>
      </w:divBdr>
      <w:divsChild>
        <w:div w:id="1633175797">
          <w:marLeft w:val="0"/>
          <w:marRight w:val="0"/>
          <w:marTop w:val="0"/>
          <w:marBottom w:val="0"/>
          <w:divBdr>
            <w:top w:val="none" w:sz="0" w:space="0" w:color="auto"/>
            <w:left w:val="none" w:sz="0" w:space="0" w:color="auto"/>
            <w:bottom w:val="none" w:sz="0" w:space="0" w:color="auto"/>
            <w:right w:val="none" w:sz="0" w:space="0" w:color="auto"/>
          </w:divBdr>
        </w:div>
        <w:div w:id="243537313">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sChild>
    </w:div>
    <w:div w:id="1911496930">
      <w:bodyDiv w:val="1"/>
      <w:marLeft w:val="0"/>
      <w:marRight w:val="0"/>
      <w:marTop w:val="0"/>
      <w:marBottom w:val="0"/>
      <w:divBdr>
        <w:top w:val="none" w:sz="0" w:space="0" w:color="auto"/>
        <w:left w:val="none" w:sz="0" w:space="0" w:color="auto"/>
        <w:bottom w:val="none" w:sz="0" w:space="0" w:color="auto"/>
        <w:right w:val="none" w:sz="0" w:space="0" w:color="auto"/>
      </w:divBdr>
      <w:divsChild>
        <w:div w:id="1300842628">
          <w:marLeft w:val="0"/>
          <w:marRight w:val="0"/>
          <w:marTop w:val="0"/>
          <w:marBottom w:val="0"/>
          <w:divBdr>
            <w:top w:val="none" w:sz="0" w:space="0" w:color="auto"/>
            <w:left w:val="none" w:sz="0" w:space="0" w:color="auto"/>
            <w:bottom w:val="none" w:sz="0" w:space="0" w:color="auto"/>
            <w:right w:val="none" w:sz="0" w:space="0" w:color="auto"/>
          </w:divBdr>
        </w:div>
        <w:div w:id="448623985">
          <w:marLeft w:val="0"/>
          <w:marRight w:val="0"/>
          <w:marTop w:val="0"/>
          <w:marBottom w:val="0"/>
          <w:divBdr>
            <w:top w:val="none" w:sz="0" w:space="0" w:color="auto"/>
            <w:left w:val="none" w:sz="0" w:space="0" w:color="auto"/>
            <w:bottom w:val="none" w:sz="0" w:space="0" w:color="auto"/>
            <w:right w:val="none" w:sz="0" w:space="0" w:color="auto"/>
          </w:divBdr>
        </w:div>
        <w:div w:id="476529858">
          <w:marLeft w:val="0"/>
          <w:marRight w:val="0"/>
          <w:marTop w:val="0"/>
          <w:marBottom w:val="0"/>
          <w:divBdr>
            <w:top w:val="none" w:sz="0" w:space="0" w:color="auto"/>
            <w:left w:val="none" w:sz="0" w:space="0" w:color="auto"/>
            <w:bottom w:val="none" w:sz="0" w:space="0" w:color="auto"/>
            <w:right w:val="none" w:sz="0" w:space="0" w:color="auto"/>
          </w:divBdr>
        </w:div>
        <w:div w:id="1901165043">
          <w:marLeft w:val="0"/>
          <w:marRight w:val="0"/>
          <w:marTop w:val="0"/>
          <w:marBottom w:val="0"/>
          <w:divBdr>
            <w:top w:val="none" w:sz="0" w:space="0" w:color="auto"/>
            <w:left w:val="none" w:sz="0" w:space="0" w:color="auto"/>
            <w:bottom w:val="none" w:sz="0" w:space="0" w:color="auto"/>
            <w:right w:val="none" w:sz="0" w:space="0" w:color="auto"/>
          </w:divBdr>
        </w:div>
        <w:div w:id="338511119">
          <w:marLeft w:val="0"/>
          <w:marRight w:val="0"/>
          <w:marTop w:val="0"/>
          <w:marBottom w:val="0"/>
          <w:divBdr>
            <w:top w:val="none" w:sz="0" w:space="0" w:color="auto"/>
            <w:left w:val="none" w:sz="0" w:space="0" w:color="auto"/>
            <w:bottom w:val="none" w:sz="0" w:space="0" w:color="auto"/>
            <w:right w:val="none" w:sz="0" w:space="0" w:color="auto"/>
          </w:divBdr>
        </w:div>
      </w:divsChild>
    </w:div>
    <w:div w:id="1921215550">
      <w:bodyDiv w:val="1"/>
      <w:marLeft w:val="0"/>
      <w:marRight w:val="0"/>
      <w:marTop w:val="0"/>
      <w:marBottom w:val="0"/>
      <w:divBdr>
        <w:top w:val="none" w:sz="0" w:space="0" w:color="auto"/>
        <w:left w:val="none" w:sz="0" w:space="0" w:color="auto"/>
        <w:bottom w:val="none" w:sz="0" w:space="0" w:color="auto"/>
        <w:right w:val="none" w:sz="0" w:space="0" w:color="auto"/>
      </w:divBdr>
      <w:divsChild>
        <w:div w:id="1331257144">
          <w:marLeft w:val="0"/>
          <w:marRight w:val="0"/>
          <w:marTop w:val="0"/>
          <w:marBottom w:val="0"/>
          <w:divBdr>
            <w:top w:val="none" w:sz="0" w:space="0" w:color="auto"/>
            <w:left w:val="none" w:sz="0" w:space="0" w:color="auto"/>
            <w:bottom w:val="none" w:sz="0" w:space="0" w:color="auto"/>
            <w:right w:val="none" w:sz="0" w:space="0" w:color="auto"/>
          </w:divBdr>
        </w:div>
        <w:div w:id="2113043603">
          <w:marLeft w:val="0"/>
          <w:marRight w:val="0"/>
          <w:marTop w:val="0"/>
          <w:marBottom w:val="0"/>
          <w:divBdr>
            <w:top w:val="none" w:sz="0" w:space="0" w:color="auto"/>
            <w:left w:val="none" w:sz="0" w:space="0" w:color="auto"/>
            <w:bottom w:val="none" w:sz="0" w:space="0" w:color="auto"/>
            <w:right w:val="none" w:sz="0" w:space="0" w:color="auto"/>
          </w:divBdr>
        </w:div>
        <w:div w:id="959260755">
          <w:marLeft w:val="0"/>
          <w:marRight w:val="0"/>
          <w:marTop w:val="0"/>
          <w:marBottom w:val="0"/>
          <w:divBdr>
            <w:top w:val="none" w:sz="0" w:space="0" w:color="auto"/>
            <w:left w:val="none" w:sz="0" w:space="0" w:color="auto"/>
            <w:bottom w:val="none" w:sz="0" w:space="0" w:color="auto"/>
            <w:right w:val="none" w:sz="0" w:space="0" w:color="auto"/>
          </w:divBdr>
        </w:div>
        <w:div w:id="2044596478">
          <w:marLeft w:val="0"/>
          <w:marRight w:val="0"/>
          <w:marTop w:val="0"/>
          <w:marBottom w:val="0"/>
          <w:divBdr>
            <w:top w:val="none" w:sz="0" w:space="0" w:color="auto"/>
            <w:left w:val="none" w:sz="0" w:space="0" w:color="auto"/>
            <w:bottom w:val="none" w:sz="0" w:space="0" w:color="auto"/>
            <w:right w:val="none" w:sz="0" w:space="0" w:color="auto"/>
          </w:divBdr>
        </w:div>
        <w:div w:id="1799225833">
          <w:marLeft w:val="0"/>
          <w:marRight w:val="0"/>
          <w:marTop w:val="0"/>
          <w:marBottom w:val="0"/>
          <w:divBdr>
            <w:top w:val="none" w:sz="0" w:space="0" w:color="auto"/>
            <w:left w:val="none" w:sz="0" w:space="0" w:color="auto"/>
            <w:bottom w:val="none" w:sz="0" w:space="0" w:color="auto"/>
            <w:right w:val="none" w:sz="0" w:space="0" w:color="auto"/>
          </w:divBdr>
        </w:div>
        <w:div w:id="1189879002">
          <w:marLeft w:val="0"/>
          <w:marRight w:val="0"/>
          <w:marTop w:val="0"/>
          <w:marBottom w:val="0"/>
          <w:divBdr>
            <w:top w:val="none" w:sz="0" w:space="0" w:color="auto"/>
            <w:left w:val="none" w:sz="0" w:space="0" w:color="auto"/>
            <w:bottom w:val="none" w:sz="0" w:space="0" w:color="auto"/>
            <w:right w:val="none" w:sz="0" w:space="0" w:color="auto"/>
          </w:divBdr>
        </w:div>
      </w:divsChild>
    </w:div>
    <w:div w:id="1978098047">
      <w:bodyDiv w:val="1"/>
      <w:marLeft w:val="0"/>
      <w:marRight w:val="0"/>
      <w:marTop w:val="0"/>
      <w:marBottom w:val="0"/>
      <w:divBdr>
        <w:top w:val="none" w:sz="0" w:space="0" w:color="auto"/>
        <w:left w:val="none" w:sz="0" w:space="0" w:color="auto"/>
        <w:bottom w:val="none" w:sz="0" w:space="0" w:color="auto"/>
        <w:right w:val="none" w:sz="0" w:space="0" w:color="auto"/>
      </w:divBdr>
      <w:divsChild>
        <w:div w:id="556087889">
          <w:marLeft w:val="0"/>
          <w:marRight w:val="0"/>
          <w:marTop w:val="0"/>
          <w:marBottom w:val="0"/>
          <w:divBdr>
            <w:top w:val="none" w:sz="0" w:space="0" w:color="auto"/>
            <w:left w:val="none" w:sz="0" w:space="0" w:color="auto"/>
            <w:bottom w:val="none" w:sz="0" w:space="0" w:color="auto"/>
            <w:right w:val="none" w:sz="0" w:space="0" w:color="auto"/>
          </w:divBdr>
        </w:div>
        <w:div w:id="1337075484">
          <w:marLeft w:val="0"/>
          <w:marRight w:val="0"/>
          <w:marTop w:val="0"/>
          <w:marBottom w:val="0"/>
          <w:divBdr>
            <w:top w:val="none" w:sz="0" w:space="0" w:color="auto"/>
            <w:left w:val="none" w:sz="0" w:space="0" w:color="auto"/>
            <w:bottom w:val="none" w:sz="0" w:space="0" w:color="auto"/>
            <w:right w:val="none" w:sz="0" w:space="0" w:color="auto"/>
          </w:divBdr>
        </w:div>
      </w:divsChild>
    </w:div>
    <w:div w:id="2112816853">
      <w:bodyDiv w:val="1"/>
      <w:marLeft w:val="0"/>
      <w:marRight w:val="0"/>
      <w:marTop w:val="0"/>
      <w:marBottom w:val="0"/>
      <w:divBdr>
        <w:top w:val="none" w:sz="0" w:space="0" w:color="auto"/>
        <w:left w:val="none" w:sz="0" w:space="0" w:color="auto"/>
        <w:bottom w:val="none" w:sz="0" w:space="0" w:color="auto"/>
        <w:right w:val="none" w:sz="0" w:space="0" w:color="auto"/>
      </w:divBdr>
      <w:divsChild>
        <w:div w:id="1967350424">
          <w:marLeft w:val="0"/>
          <w:marRight w:val="0"/>
          <w:marTop w:val="0"/>
          <w:marBottom w:val="0"/>
          <w:divBdr>
            <w:top w:val="none" w:sz="0" w:space="0" w:color="auto"/>
            <w:left w:val="none" w:sz="0" w:space="0" w:color="auto"/>
            <w:bottom w:val="none" w:sz="0" w:space="0" w:color="auto"/>
            <w:right w:val="none" w:sz="0" w:space="0" w:color="auto"/>
          </w:divBdr>
        </w:div>
        <w:div w:id="2137405760">
          <w:marLeft w:val="0"/>
          <w:marRight w:val="0"/>
          <w:marTop w:val="0"/>
          <w:marBottom w:val="0"/>
          <w:divBdr>
            <w:top w:val="none" w:sz="0" w:space="0" w:color="auto"/>
            <w:left w:val="none" w:sz="0" w:space="0" w:color="auto"/>
            <w:bottom w:val="none" w:sz="0" w:space="0" w:color="auto"/>
            <w:right w:val="none" w:sz="0" w:space="0" w:color="auto"/>
          </w:divBdr>
        </w:div>
        <w:div w:id="1626615568">
          <w:marLeft w:val="0"/>
          <w:marRight w:val="0"/>
          <w:marTop w:val="0"/>
          <w:marBottom w:val="0"/>
          <w:divBdr>
            <w:top w:val="none" w:sz="0" w:space="0" w:color="auto"/>
            <w:left w:val="none" w:sz="0" w:space="0" w:color="auto"/>
            <w:bottom w:val="none" w:sz="0" w:space="0" w:color="auto"/>
            <w:right w:val="none" w:sz="0" w:space="0" w:color="auto"/>
          </w:divBdr>
        </w:div>
        <w:div w:id="503084735">
          <w:marLeft w:val="0"/>
          <w:marRight w:val="0"/>
          <w:marTop w:val="0"/>
          <w:marBottom w:val="0"/>
          <w:divBdr>
            <w:top w:val="none" w:sz="0" w:space="0" w:color="auto"/>
            <w:left w:val="none" w:sz="0" w:space="0" w:color="auto"/>
            <w:bottom w:val="none" w:sz="0" w:space="0" w:color="auto"/>
            <w:right w:val="none" w:sz="0" w:space="0" w:color="auto"/>
          </w:divBdr>
        </w:div>
        <w:div w:id="49199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0083-5DA1-470A-8B0A-06F13AB8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Beecham</dc:creator>
  <cp:keywords/>
  <dc:description/>
  <cp:lastModifiedBy>Raymond Beecham</cp:lastModifiedBy>
  <cp:revision>1</cp:revision>
  <cp:lastPrinted>2018-02-09T16:21:00Z</cp:lastPrinted>
  <dcterms:created xsi:type="dcterms:W3CDTF">2018-02-09T15:00:00Z</dcterms:created>
  <dcterms:modified xsi:type="dcterms:W3CDTF">2018-02-09T16:42:00Z</dcterms:modified>
</cp:coreProperties>
</file>