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12F78" w14:textId="5EAAF3C4" w:rsidR="00A32575" w:rsidRDefault="00BD0BA7" w:rsidP="00030FB4">
      <w:pPr>
        <w:jc w:val="center"/>
      </w:pPr>
    </w:p>
    <w:p w14:paraId="59B12409" w14:textId="1629C723" w:rsidR="00030FB4" w:rsidRDefault="00030FB4" w:rsidP="00030FB4">
      <w:pPr>
        <w:jc w:val="center"/>
        <w:rPr>
          <w:b/>
        </w:rPr>
      </w:pPr>
      <w:r>
        <w:rPr>
          <w:b/>
        </w:rPr>
        <w:t>Homework #</w:t>
      </w:r>
      <w:r w:rsidR="00290314">
        <w:rPr>
          <w:b/>
        </w:rPr>
        <w:t>2</w:t>
      </w:r>
    </w:p>
    <w:p w14:paraId="5ADCA381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sz w:val="34"/>
          <w:szCs w:val="34"/>
        </w:rPr>
      </w:pPr>
      <w:r>
        <w:rPr>
          <w:rFonts w:ascii="URWPalladioL-Bold" w:hAnsi="URWPalladioL-Bold" w:cs="URWPalladioL-Bold"/>
          <w:b/>
          <w:bCs/>
          <w:sz w:val="34"/>
          <w:szCs w:val="34"/>
        </w:rPr>
        <w:t>1 Partitional Clustering</w:t>
      </w:r>
    </w:p>
    <w:p w14:paraId="4E1229B6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3661217F" w14:textId="77777777" w:rsidR="00626B1E" w:rsidRDefault="00626B1E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</w:p>
    <w:p w14:paraId="6BEBDA10" w14:textId="2E1352ED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26B1E">
        <w:rPr>
          <w:rFonts w:ascii="URWPalladioL-Roma" w:hAnsi="URWPalladioL-Roma" w:cs="URWPalladioL-Roma"/>
          <w:b/>
          <w:sz w:val="24"/>
          <w:szCs w:val="24"/>
        </w:rPr>
        <w:t>1.</w:t>
      </w:r>
      <w:r>
        <w:rPr>
          <w:rFonts w:ascii="URWPalladioL-Roma" w:hAnsi="URWPalladioL-Roma" w:cs="URWPalladioL-Roma"/>
          <w:sz w:val="24"/>
          <w:szCs w:val="24"/>
        </w:rPr>
        <w:t xml:space="preserve"> Determine the numerical variables and scale them using the default </w:t>
      </w:r>
      <w:proofErr w:type="gramStart"/>
      <w:r>
        <w:rPr>
          <w:rFonts w:ascii="URWPalladioL-Roma" w:hAnsi="URWPalladioL-Roma" w:cs="URWPalladioL-Roma"/>
          <w:sz w:val="24"/>
          <w:szCs w:val="24"/>
        </w:rPr>
        <w:t>scale(</w:t>
      </w:r>
      <w:proofErr w:type="gramEnd"/>
      <w:r>
        <w:rPr>
          <w:rFonts w:ascii="URWPalladioL-Roma" w:hAnsi="URWPalladioL-Roma" w:cs="URWPalladioL-Roma"/>
          <w:sz w:val="24"/>
          <w:szCs w:val="24"/>
        </w:rPr>
        <w:t>) function</w:t>
      </w:r>
    </w:p>
    <w:p w14:paraId="521994DE" w14:textId="02D48588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in R.</w:t>
      </w:r>
    </w:p>
    <w:p w14:paraId="3E330371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7A4248CD" w14:textId="77777777" w:rsidR="00290314" w:rsidRP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proofErr w:type="spellStart"/>
      <w:proofErr w:type="gramStart"/>
      <w:r w:rsidRPr="00290314">
        <w:rPr>
          <w:rFonts w:ascii="URWPalladioL-Roma" w:hAnsi="URWPalladioL-Roma" w:cs="URWPalladioL-Roma"/>
          <w:b/>
          <w:sz w:val="24"/>
          <w:szCs w:val="24"/>
        </w:rPr>
        <w:t>sapply</w:t>
      </w:r>
      <w:proofErr w:type="spellEnd"/>
      <w:r w:rsidRPr="00290314">
        <w:rPr>
          <w:rFonts w:ascii="URWPalladioL-Roma" w:hAnsi="URWPalladioL-Roma" w:cs="URWPalladioL-Roma"/>
          <w:b/>
          <w:sz w:val="24"/>
          <w:szCs w:val="24"/>
        </w:rPr>
        <w:t>(</w:t>
      </w:r>
      <w:proofErr w:type="gramEnd"/>
      <w:r w:rsidRPr="00290314">
        <w:rPr>
          <w:rFonts w:ascii="URWPalladioL-Roma" w:hAnsi="URWPalladioL-Roma" w:cs="URWPalladioL-Roma"/>
          <w:b/>
          <w:sz w:val="24"/>
          <w:szCs w:val="24"/>
        </w:rPr>
        <w:t xml:space="preserve">wine, </w:t>
      </w:r>
      <w:proofErr w:type="spellStart"/>
      <w:r w:rsidRPr="00290314">
        <w:rPr>
          <w:rFonts w:ascii="URWPalladioL-Roma" w:hAnsi="URWPalladioL-Roma" w:cs="URWPalladioL-Roma"/>
          <w:b/>
          <w:sz w:val="24"/>
          <w:szCs w:val="24"/>
        </w:rPr>
        <w:t>is.numeric</w:t>
      </w:r>
      <w:proofErr w:type="spellEnd"/>
      <w:r w:rsidRPr="00290314">
        <w:rPr>
          <w:rFonts w:ascii="URWPalladioL-Roma" w:hAnsi="URWPalladioL-Roma" w:cs="URWPalladioL-Roma"/>
          <w:b/>
          <w:sz w:val="24"/>
          <w:szCs w:val="24"/>
        </w:rPr>
        <w:t>) # Which Variables are numeric using logical operator. Type is False.</w:t>
      </w:r>
    </w:p>
    <w:p w14:paraId="5BEFCA58" w14:textId="77777777" w:rsidR="00290314" w:rsidRP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</w:p>
    <w:p w14:paraId="60622406" w14:textId="3553922A" w:rsidR="00290314" w:rsidRP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proofErr w:type="spellStart"/>
      <w:r w:rsidRPr="00290314">
        <w:rPr>
          <w:rFonts w:ascii="URWPalladioL-Roma" w:hAnsi="URWPalladioL-Roma" w:cs="URWPalladioL-Roma"/>
          <w:b/>
          <w:sz w:val="24"/>
          <w:szCs w:val="24"/>
        </w:rPr>
        <w:t>scWine</w:t>
      </w:r>
      <w:proofErr w:type="spellEnd"/>
      <w:r w:rsidRPr="00290314">
        <w:rPr>
          <w:rFonts w:ascii="URWPalladioL-Roma" w:hAnsi="URWPalladioL-Roma" w:cs="URWPalladioL-Roma"/>
          <w:b/>
          <w:sz w:val="24"/>
          <w:szCs w:val="24"/>
        </w:rPr>
        <w:t xml:space="preserve"> &lt;- scale(</w:t>
      </w:r>
      <w:proofErr w:type="gramStart"/>
      <w:r w:rsidRPr="00290314">
        <w:rPr>
          <w:rFonts w:ascii="URWPalladioL-Roma" w:hAnsi="URWPalladioL-Roma" w:cs="URWPalladioL-Roma"/>
          <w:b/>
          <w:sz w:val="24"/>
          <w:szCs w:val="24"/>
        </w:rPr>
        <w:t>wine[</w:t>
      </w:r>
      <w:proofErr w:type="gramEnd"/>
      <w:r w:rsidRPr="00290314">
        <w:rPr>
          <w:rFonts w:ascii="URWPalladioL-Roma" w:hAnsi="URWPalladioL-Roma" w:cs="URWPalladioL-Roma"/>
          <w:b/>
          <w:sz w:val="24"/>
          <w:szCs w:val="24"/>
        </w:rPr>
        <w:t>-1]) # I am scaling the variables minus the first variable 'Type' since it is not</w:t>
      </w:r>
      <w:r>
        <w:rPr>
          <w:rFonts w:ascii="URWPalladioL-Roma" w:hAnsi="URWPalladioL-Roma" w:cs="URWPalladioL-Roma"/>
          <w:b/>
          <w:sz w:val="24"/>
          <w:szCs w:val="24"/>
        </w:rPr>
        <w:t xml:space="preserve"> a part of the</w:t>
      </w:r>
      <w:r w:rsidRPr="00290314">
        <w:rPr>
          <w:rFonts w:ascii="URWPalladioL-Roma" w:hAnsi="URWPalladioL-Roma" w:cs="URWPalladioL-Roma"/>
          <w:b/>
          <w:sz w:val="24"/>
          <w:szCs w:val="24"/>
        </w:rPr>
        <w:t xml:space="preserve"> numerical</w:t>
      </w:r>
      <w:r>
        <w:rPr>
          <w:rFonts w:ascii="URWPalladioL-Roma" w:hAnsi="URWPalladioL-Roma" w:cs="URWPalladioL-Roma"/>
          <w:b/>
          <w:sz w:val="24"/>
          <w:szCs w:val="24"/>
        </w:rPr>
        <w:t xml:space="preserve"> variables</w:t>
      </w:r>
      <w:r w:rsidRPr="00290314">
        <w:rPr>
          <w:rFonts w:ascii="URWPalladioL-Roma" w:hAnsi="URWPalladioL-Roma" w:cs="URWPalladioL-Roma"/>
          <w:b/>
          <w:sz w:val="24"/>
          <w:szCs w:val="24"/>
        </w:rPr>
        <w:t>.</w:t>
      </w:r>
    </w:p>
    <w:p w14:paraId="7A5EF0C2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38564325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3A70E8A2" w14:textId="29D70136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26B1E">
        <w:rPr>
          <w:rFonts w:ascii="URWPalladioL-Roma" w:hAnsi="URWPalladioL-Roma" w:cs="URWPalladioL-Roma"/>
          <w:b/>
          <w:sz w:val="24"/>
          <w:szCs w:val="24"/>
        </w:rPr>
        <w:t>2.</w:t>
      </w:r>
      <w:r>
        <w:rPr>
          <w:rFonts w:ascii="URWPalladioL-Roma" w:hAnsi="URWPalladioL-Roma" w:cs="URWPalladioL-Roma"/>
          <w:sz w:val="24"/>
          <w:szCs w:val="24"/>
        </w:rPr>
        <w:t xml:space="preserve"> Using the scaled data set, utilize k-means clustering analysis for 25 randomly selected</w:t>
      </w:r>
    </w:p>
    <w:p w14:paraId="18995C7B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starting points, with initial seed as 1234. Answer the questions below. 2.4 pts,</w:t>
      </w:r>
    </w:p>
    <w:p w14:paraId="4E7D950D" w14:textId="605AA3B4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0.6 pts each.</w:t>
      </w:r>
    </w:p>
    <w:p w14:paraId="709C667F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42CC00AB" w14:textId="1193DD45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26B1E">
        <w:rPr>
          <w:rFonts w:ascii="URWPalladioL-Roma" w:hAnsi="URWPalladioL-Roma" w:cs="URWPalladioL-Roma"/>
          <w:b/>
          <w:sz w:val="24"/>
          <w:szCs w:val="24"/>
        </w:rPr>
        <w:t>(a)</w:t>
      </w:r>
      <w:r>
        <w:rPr>
          <w:rFonts w:ascii="URWPalladioL-Roma" w:hAnsi="URWPalladioL-Roma" w:cs="URWPalladioL-Roma"/>
          <w:sz w:val="24"/>
          <w:szCs w:val="24"/>
        </w:rPr>
        <w:t xml:space="preserve"> Using WSS method, determine the number of clusters.</w:t>
      </w:r>
    </w:p>
    <w:p w14:paraId="318B6A6D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27427E02" w14:textId="1B590615" w:rsidR="00290314" w:rsidRP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>
        <w:rPr>
          <w:rFonts w:ascii="URWPalladioL-Roma" w:hAnsi="URWPalladioL-Roma" w:cs="URWPalladioL-Roma"/>
          <w:b/>
          <w:sz w:val="24"/>
          <w:szCs w:val="24"/>
        </w:rPr>
        <w:t xml:space="preserve">Using the </w:t>
      </w:r>
      <w:r w:rsidRPr="00290314">
        <w:rPr>
          <w:rFonts w:ascii="URWPalladioL-Roma" w:hAnsi="URWPalladioL-Roma" w:cs="URWPalladioL-Roma"/>
          <w:b/>
          <w:sz w:val="24"/>
          <w:szCs w:val="24"/>
        </w:rPr>
        <w:t>Within cluster sum of squares</w:t>
      </w:r>
      <w:r>
        <w:rPr>
          <w:rFonts w:ascii="URWPalladioL-Roma" w:hAnsi="URWPalladioL-Roma" w:cs="URWPalladioL-Roma"/>
          <w:b/>
          <w:sz w:val="24"/>
          <w:szCs w:val="24"/>
        </w:rPr>
        <w:t xml:space="preserve"> method it was determined that there are 15 </w:t>
      </w:r>
      <w:r w:rsidR="00B94018">
        <w:rPr>
          <w:rFonts w:ascii="URWPalladioL-Roma" w:hAnsi="URWPalladioL-Roma" w:cs="URWPalladioL-Roma"/>
          <w:b/>
          <w:sz w:val="24"/>
          <w:szCs w:val="24"/>
        </w:rPr>
        <w:t>clusters but</w:t>
      </w:r>
      <w:r>
        <w:rPr>
          <w:rFonts w:ascii="URWPalladioL-Roma" w:hAnsi="URWPalladioL-Roma" w:cs="URWPalladioL-Roma"/>
          <w:b/>
          <w:sz w:val="24"/>
          <w:szCs w:val="24"/>
        </w:rPr>
        <w:t xml:space="preserve"> looking at the plot</w:t>
      </w:r>
      <w:r w:rsidRPr="00290314">
        <w:rPr>
          <w:rFonts w:ascii="URWPalladioL-Roma" w:hAnsi="URWPalladioL-Roma" w:cs="URWPalladioL-Roma"/>
          <w:b/>
          <w:sz w:val="24"/>
          <w:szCs w:val="24"/>
        </w:rPr>
        <w:t xml:space="preserve"> the best number of clusters is 3</w:t>
      </w:r>
      <w:r>
        <w:rPr>
          <w:rFonts w:ascii="URWPalladioL-Roma" w:hAnsi="URWPalladioL-Roma" w:cs="URWPalladioL-Roma"/>
          <w:b/>
          <w:sz w:val="24"/>
          <w:szCs w:val="24"/>
        </w:rPr>
        <w:t>.</w:t>
      </w:r>
    </w:p>
    <w:p w14:paraId="2FACB26D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3CE8DD0E" w14:textId="4C7E987C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26B1E">
        <w:rPr>
          <w:rFonts w:ascii="URWPalladioL-Roma" w:hAnsi="URWPalladioL-Roma" w:cs="URWPalladioL-Roma"/>
          <w:b/>
          <w:sz w:val="24"/>
          <w:szCs w:val="24"/>
        </w:rPr>
        <w:t>(b)</w:t>
      </w:r>
      <w:r>
        <w:rPr>
          <w:rFonts w:ascii="URWPalladioL-Roma" w:hAnsi="URWPalladioL-Roma" w:cs="URWPalladioL-Roma"/>
          <w:sz w:val="24"/>
          <w:szCs w:val="24"/>
        </w:rPr>
        <w:t xml:space="preserve"> Report the within cluster sum of squares by cluster. What is the ratio of between</w:t>
      </w:r>
    </w:p>
    <w:p w14:paraId="4C75431E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sum of squares and total sum of squares? Comment on its meaning,</w:t>
      </w:r>
    </w:p>
    <w:p w14:paraId="499CB85B" w14:textId="34362422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does it correspond to having high quality clusters?</w:t>
      </w:r>
    </w:p>
    <w:p w14:paraId="1C14FC3F" w14:textId="2E2DDAC0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302DB079" w14:textId="66952207" w:rsidR="00B94018" w:rsidRPr="0078752B" w:rsidRDefault="00B94018" w:rsidP="0078752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78752B">
        <w:rPr>
          <w:rFonts w:ascii="URWPalladioL-Roma" w:hAnsi="URWPalladioL-Roma" w:cs="URWPalladioL-Roma"/>
          <w:b/>
          <w:sz w:val="24"/>
          <w:szCs w:val="24"/>
        </w:rPr>
        <w:t>Cluster</w:t>
      </w:r>
      <w:r w:rsidR="005546FB" w:rsidRPr="0078752B">
        <w:rPr>
          <w:rFonts w:ascii="URWPalladioL-Roma" w:hAnsi="URWPalladioL-Roma" w:cs="URWPalladioL-Roma"/>
          <w:b/>
          <w:sz w:val="24"/>
          <w:szCs w:val="24"/>
        </w:rPr>
        <w:t xml:space="preserve"> sum of squares: </w:t>
      </w:r>
    </w:p>
    <w:p w14:paraId="10B9E8CD" w14:textId="77777777" w:rsidR="00B94018" w:rsidRPr="0078752B" w:rsidRDefault="00B94018" w:rsidP="00787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imSun" w:eastAsia="SimSun" w:hAnsi="SimSun" w:cs="Courier New"/>
          <w:sz w:val="20"/>
          <w:szCs w:val="20"/>
        </w:rPr>
      </w:pPr>
      <w:r w:rsidRPr="0078752B">
        <w:rPr>
          <w:rFonts w:ascii="SimSun" w:eastAsia="SimSun" w:hAnsi="SimSun" w:cs="Courier New" w:hint="eastAsia"/>
          <w:sz w:val="20"/>
          <w:szCs w:val="20"/>
          <w:bdr w:val="none" w:sz="0" w:space="0" w:color="auto" w:frame="1"/>
        </w:rPr>
        <w:t>385.6983 558.6971 326.3537</w:t>
      </w:r>
    </w:p>
    <w:p w14:paraId="081C7CBC" w14:textId="77777777" w:rsidR="005546FB" w:rsidRPr="0078752B" w:rsidRDefault="005546FB" w:rsidP="0078752B">
      <w:pPr>
        <w:pStyle w:val="HTMLPreformatted"/>
        <w:wordWrap w:val="0"/>
        <w:spacing w:line="330" w:lineRule="atLeast"/>
        <w:rPr>
          <w:rFonts w:ascii="URWPalladioL-Roma" w:hAnsi="URWPalladioL-Roma" w:cs="URWPalladioL-Roma"/>
          <w:b/>
          <w:sz w:val="24"/>
          <w:szCs w:val="24"/>
        </w:rPr>
      </w:pPr>
    </w:p>
    <w:p w14:paraId="7C4198AD" w14:textId="7D476E54" w:rsidR="005546FB" w:rsidRPr="0078752B" w:rsidRDefault="005546FB" w:rsidP="0078752B">
      <w:pPr>
        <w:pStyle w:val="HTMLPreformatted"/>
        <w:wordWrap w:val="0"/>
        <w:spacing w:line="330" w:lineRule="atLeast"/>
        <w:rPr>
          <w:rFonts w:ascii="SimSun" w:eastAsia="SimSun" w:hAnsi="SimSun"/>
          <w:bdr w:val="none" w:sz="0" w:space="0" w:color="auto" w:frame="1"/>
        </w:rPr>
      </w:pPr>
      <w:r w:rsidRPr="0078752B">
        <w:rPr>
          <w:rFonts w:ascii="URWPalladioL-Roma" w:hAnsi="URWPalladioL-Roma" w:cs="URWPalladioL-Roma"/>
          <w:b/>
          <w:sz w:val="24"/>
          <w:szCs w:val="24"/>
        </w:rPr>
        <w:t xml:space="preserve">The ratio of between sum of squares and total sum of squares is </w:t>
      </w:r>
      <w:r w:rsidRPr="0078752B">
        <w:rPr>
          <w:rFonts w:ascii="SimSun" w:eastAsia="SimSun" w:hAnsi="SimSun" w:hint="eastAsia"/>
          <w:bdr w:val="none" w:sz="0" w:space="0" w:color="auto" w:frame="1"/>
        </w:rPr>
        <w:t>0.4477405</w:t>
      </w:r>
      <w:r w:rsidRPr="0078752B">
        <w:rPr>
          <w:rFonts w:ascii="SimSun" w:eastAsia="SimSun" w:hAnsi="SimSun"/>
          <w:bdr w:val="none" w:sz="0" w:space="0" w:color="auto" w:frame="1"/>
        </w:rPr>
        <w:t xml:space="preserve"> and because it </w:t>
      </w:r>
      <w:proofErr w:type="gramStart"/>
      <w:r w:rsidRPr="0078752B">
        <w:rPr>
          <w:rFonts w:ascii="SimSun" w:eastAsia="SimSun" w:hAnsi="SimSun"/>
          <w:bdr w:val="none" w:sz="0" w:space="0" w:color="auto" w:frame="1"/>
        </w:rPr>
        <w:t>is  further</w:t>
      </w:r>
      <w:proofErr w:type="gramEnd"/>
      <w:r w:rsidRPr="0078752B">
        <w:rPr>
          <w:rFonts w:ascii="SimSun" w:eastAsia="SimSun" w:hAnsi="SimSun"/>
          <w:bdr w:val="none" w:sz="0" w:space="0" w:color="auto" w:frame="1"/>
        </w:rPr>
        <w:t xml:space="preserve"> away from 1 we would conclude that it wouldn’t correspond to having high quality clusters.</w:t>
      </w:r>
    </w:p>
    <w:p w14:paraId="4C737565" w14:textId="516C5A24" w:rsidR="00290314" w:rsidRPr="00B94018" w:rsidRDefault="00290314" w:rsidP="00B9401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</w:p>
    <w:p w14:paraId="66999D21" w14:textId="77777777" w:rsidR="00B94018" w:rsidRDefault="00B94018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0451DF45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1C594876" w14:textId="545E1230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26B1E">
        <w:rPr>
          <w:rFonts w:ascii="URWPalladioL-Roma" w:hAnsi="URWPalladioL-Roma" w:cs="URWPalladioL-Roma"/>
          <w:b/>
          <w:sz w:val="24"/>
          <w:szCs w:val="24"/>
        </w:rPr>
        <w:t>(c)</w:t>
      </w:r>
      <w:r>
        <w:rPr>
          <w:rFonts w:ascii="URWPalladioL-Roma" w:hAnsi="URWPalladioL-Roma" w:cs="URWPalladioL-Roma"/>
          <w:sz w:val="24"/>
          <w:szCs w:val="24"/>
        </w:rPr>
        <w:t xml:space="preserve"> What is the size of each cluster? Share the centroid means of each cluster.</w:t>
      </w:r>
    </w:p>
    <w:p w14:paraId="37EC9BCC" w14:textId="414B0229" w:rsidR="007F7CA2" w:rsidRDefault="007F7CA2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759EB103" w14:textId="4BA299F8" w:rsidR="00B94018" w:rsidRDefault="00B94018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B94018">
        <w:rPr>
          <w:rFonts w:ascii="URWPalladioL-Roma" w:hAnsi="URWPalladioL-Roma" w:cs="URWPalladioL-Roma"/>
          <w:b/>
          <w:sz w:val="24"/>
          <w:szCs w:val="24"/>
        </w:rPr>
        <w:t>The Size of each cluster is: 62, 65, 51</w:t>
      </w:r>
    </w:p>
    <w:p w14:paraId="37F9A18D" w14:textId="7EB76B9F" w:rsidR="00B94018" w:rsidRDefault="00B94018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</w:p>
    <w:p w14:paraId="451FCB14" w14:textId="77777777" w:rsidR="005546FB" w:rsidRDefault="005546FB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</w:p>
    <w:p w14:paraId="7DE0F559" w14:textId="77777777" w:rsidR="005546FB" w:rsidRDefault="005546FB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</w:p>
    <w:p w14:paraId="114B7C47" w14:textId="77777777" w:rsidR="005546FB" w:rsidRDefault="005546FB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</w:p>
    <w:p w14:paraId="379546F2" w14:textId="3A31530A" w:rsidR="00B94018" w:rsidRDefault="00B94018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>
        <w:rPr>
          <w:rFonts w:ascii="URWPalladioL-Roma" w:hAnsi="URWPalladioL-Roma" w:cs="URWPalladioL-Roma"/>
          <w:b/>
          <w:sz w:val="24"/>
          <w:szCs w:val="24"/>
        </w:rPr>
        <w:t>The centroid means of each cluster</w:t>
      </w:r>
      <w:r w:rsidR="005546FB">
        <w:rPr>
          <w:rFonts w:ascii="URWPalladioL-Roma" w:hAnsi="URWPalladioL-Roma" w:cs="URWPalladioL-Roma"/>
          <w:b/>
          <w:sz w:val="24"/>
          <w:szCs w:val="24"/>
        </w:rPr>
        <w:t>:</w:t>
      </w:r>
    </w:p>
    <w:p w14:paraId="31FFF011" w14:textId="42A99411" w:rsidR="005546FB" w:rsidRDefault="005546FB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</w:p>
    <w:p w14:paraId="2F63B17B" w14:textId="77777777" w:rsidR="005546FB" w:rsidRPr="005546FB" w:rsidRDefault="005546FB" w:rsidP="00554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5546FB">
        <w:rPr>
          <w:rFonts w:ascii="URWPalladioL-Roma" w:hAnsi="URWPalladioL-Roma" w:cs="URWPalladioL-Roma"/>
          <w:b/>
          <w:sz w:val="24"/>
          <w:szCs w:val="24"/>
        </w:rPr>
        <w:t xml:space="preserve">#Alcohol Malic   Ash </w:t>
      </w:r>
      <w:proofErr w:type="spellStart"/>
      <w:r w:rsidRPr="005546FB">
        <w:rPr>
          <w:rFonts w:ascii="URWPalladioL-Roma" w:hAnsi="URWPalladioL-Roma" w:cs="URWPalladioL-Roma"/>
          <w:b/>
          <w:sz w:val="24"/>
          <w:szCs w:val="24"/>
        </w:rPr>
        <w:t>Alcalinity</w:t>
      </w:r>
      <w:proofErr w:type="spellEnd"/>
      <w:r w:rsidRPr="005546FB">
        <w:rPr>
          <w:rFonts w:ascii="URWPalladioL-Roma" w:hAnsi="URWPalladioL-Roma" w:cs="URWPalladioL-Roma"/>
          <w:b/>
          <w:sz w:val="24"/>
          <w:szCs w:val="24"/>
        </w:rPr>
        <w:t xml:space="preserve"> Magnesium Phenols </w:t>
      </w:r>
      <w:proofErr w:type="spellStart"/>
      <w:r w:rsidRPr="005546FB">
        <w:rPr>
          <w:rFonts w:ascii="URWPalladioL-Roma" w:hAnsi="URWPalladioL-Roma" w:cs="URWPalladioL-Roma"/>
          <w:b/>
          <w:sz w:val="24"/>
          <w:szCs w:val="24"/>
        </w:rPr>
        <w:t>Flavanoids</w:t>
      </w:r>
      <w:proofErr w:type="spellEnd"/>
      <w:r w:rsidRPr="005546FB">
        <w:rPr>
          <w:rFonts w:ascii="URWPalladioL-Roma" w:hAnsi="URWPalladioL-Roma" w:cs="URWPalladioL-Roma"/>
          <w:b/>
          <w:sz w:val="24"/>
          <w:szCs w:val="24"/>
        </w:rPr>
        <w:t xml:space="preserve"> </w:t>
      </w:r>
      <w:proofErr w:type="spellStart"/>
      <w:r w:rsidRPr="005546FB">
        <w:rPr>
          <w:rFonts w:ascii="URWPalladioL-Roma" w:hAnsi="URWPalladioL-Roma" w:cs="URWPalladioL-Roma"/>
          <w:b/>
          <w:sz w:val="24"/>
          <w:szCs w:val="24"/>
        </w:rPr>
        <w:t>Nonflavanoids</w:t>
      </w:r>
      <w:proofErr w:type="spellEnd"/>
    </w:p>
    <w:p w14:paraId="1E9C79F4" w14:textId="77777777" w:rsidR="005546FB" w:rsidRPr="005546FB" w:rsidRDefault="005546FB" w:rsidP="00554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5546FB">
        <w:rPr>
          <w:rFonts w:ascii="URWPalladioL-Roma" w:hAnsi="URWPalladioL-Roma" w:cs="URWPalladioL-Roma"/>
          <w:b/>
          <w:sz w:val="24"/>
          <w:szCs w:val="24"/>
        </w:rPr>
        <w:t>#1    0.83 -0.</w:t>
      </w:r>
      <w:proofErr w:type="gramStart"/>
      <w:r w:rsidRPr="005546FB">
        <w:rPr>
          <w:rFonts w:ascii="URWPalladioL-Roma" w:hAnsi="URWPalladioL-Roma" w:cs="URWPalladioL-Roma"/>
          <w:b/>
          <w:sz w:val="24"/>
          <w:szCs w:val="24"/>
        </w:rPr>
        <w:t>30  0.36</w:t>
      </w:r>
      <w:proofErr w:type="gramEnd"/>
      <w:r w:rsidRPr="005546FB">
        <w:rPr>
          <w:rFonts w:ascii="URWPalladioL-Roma" w:hAnsi="URWPalladioL-Roma" w:cs="URWPalladioL-Roma"/>
          <w:b/>
          <w:sz w:val="24"/>
          <w:szCs w:val="24"/>
        </w:rPr>
        <w:t xml:space="preserve">      -0.61     0.576   0.883      0.975        -0.561</w:t>
      </w:r>
    </w:p>
    <w:p w14:paraId="73FF36F1" w14:textId="77777777" w:rsidR="005546FB" w:rsidRPr="005546FB" w:rsidRDefault="005546FB" w:rsidP="00554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5546FB">
        <w:rPr>
          <w:rFonts w:ascii="URWPalladioL-Roma" w:hAnsi="URWPalladioL-Roma" w:cs="URWPalladioL-Roma"/>
          <w:b/>
          <w:sz w:val="24"/>
          <w:szCs w:val="24"/>
        </w:rPr>
        <w:t>#2   -0.92 -0.39 -0.49       0.17    -0.</w:t>
      </w:r>
      <w:proofErr w:type="gramStart"/>
      <w:r w:rsidRPr="005546FB">
        <w:rPr>
          <w:rFonts w:ascii="URWPalladioL-Roma" w:hAnsi="URWPalladioL-Roma" w:cs="URWPalladioL-Roma"/>
          <w:b/>
          <w:sz w:val="24"/>
          <w:szCs w:val="24"/>
        </w:rPr>
        <w:t>490  -</w:t>
      </w:r>
      <w:proofErr w:type="gramEnd"/>
      <w:r w:rsidRPr="005546FB">
        <w:rPr>
          <w:rFonts w:ascii="URWPalladioL-Roma" w:hAnsi="URWPalladioL-Roma" w:cs="URWPalladioL-Roma"/>
          <w:b/>
          <w:sz w:val="24"/>
          <w:szCs w:val="24"/>
        </w:rPr>
        <w:t>0.076      0.021        -0.033</w:t>
      </w:r>
    </w:p>
    <w:p w14:paraId="20EBA953" w14:textId="77777777" w:rsidR="005546FB" w:rsidRPr="005546FB" w:rsidRDefault="005546FB" w:rsidP="00554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5546FB">
        <w:rPr>
          <w:rFonts w:ascii="URWPalladioL-Roma" w:hAnsi="URWPalladioL-Roma" w:cs="URWPalladioL-Roma"/>
          <w:b/>
          <w:sz w:val="24"/>
          <w:szCs w:val="24"/>
        </w:rPr>
        <w:t xml:space="preserve">#3    </w:t>
      </w:r>
      <w:proofErr w:type="gramStart"/>
      <w:r w:rsidRPr="005546FB">
        <w:rPr>
          <w:rFonts w:ascii="URWPalladioL-Roma" w:hAnsi="URWPalladioL-Roma" w:cs="URWPalladioL-Roma"/>
          <w:b/>
          <w:sz w:val="24"/>
          <w:szCs w:val="24"/>
        </w:rPr>
        <w:t>0.16  0.87</w:t>
      </w:r>
      <w:proofErr w:type="gramEnd"/>
      <w:r w:rsidRPr="005546FB">
        <w:rPr>
          <w:rFonts w:ascii="URWPalladioL-Roma" w:hAnsi="URWPalladioL-Roma" w:cs="URWPalladioL-Roma"/>
          <w:b/>
          <w:sz w:val="24"/>
          <w:szCs w:val="24"/>
        </w:rPr>
        <w:t xml:space="preserve">  0.19       0.52    -0.075  -0.977     -1.212         0.724</w:t>
      </w:r>
    </w:p>
    <w:p w14:paraId="0BCB8CAD" w14:textId="77777777" w:rsidR="005546FB" w:rsidRPr="005546FB" w:rsidRDefault="005546FB" w:rsidP="00554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5546FB">
        <w:rPr>
          <w:rFonts w:ascii="URWPalladioL-Roma" w:hAnsi="URWPalladioL-Roma" w:cs="URWPalladioL-Roma"/>
          <w:b/>
          <w:sz w:val="24"/>
          <w:szCs w:val="24"/>
        </w:rPr>
        <w:t>#Proanthocyanins Color   Hue Dilution Proline</w:t>
      </w:r>
    </w:p>
    <w:p w14:paraId="1AE0932E" w14:textId="77777777" w:rsidR="005546FB" w:rsidRPr="005546FB" w:rsidRDefault="005546FB" w:rsidP="00554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5546FB">
        <w:rPr>
          <w:rFonts w:ascii="URWPalladioL-Roma" w:hAnsi="URWPalladioL-Roma" w:cs="URWPalladioL-Roma"/>
          <w:b/>
          <w:sz w:val="24"/>
          <w:szCs w:val="24"/>
        </w:rPr>
        <w:t xml:space="preserve">#1           </w:t>
      </w:r>
      <w:proofErr w:type="gramStart"/>
      <w:r w:rsidRPr="005546FB">
        <w:rPr>
          <w:rFonts w:ascii="URWPalladioL-Roma" w:hAnsi="URWPalladioL-Roma" w:cs="URWPalladioL-Roma"/>
          <w:b/>
          <w:sz w:val="24"/>
          <w:szCs w:val="24"/>
        </w:rPr>
        <w:t>0.579  0.17</w:t>
      </w:r>
      <w:proofErr w:type="gramEnd"/>
      <w:r w:rsidRPr="005546FB">
        <w:rPr>
          <w:rFonts w:ascii="URWPalladioL-Roma" w:hAnsi="URWPalladioL-Roma" w:cs="URWPalladioL-Roma"/>
          <w:b/>
          <w:sz w:val="24"/>
          <w:szCs w:val="24"/>
        </w:rPr>
        <w:t xml:space="preserve">  0.47     0.78    1.12</w:t>
      </w:r>
    </w:p>
    <w:p w14:paraId="347B0661" w14:textId="77777777" w:rsidR="005546FB" w:rsidRPr="005546FB" w:rsidRDefault="005546FB" w:rsidP="00554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5546FB">
        <w:rPr>
          <w:rFonts w:ascii="URWPalladioL-Roma" w:hAnsi="URWPalladioL-Roma" w:cs="URWPalladioL-Roma"/>
          <w:b/>
          <w:sz w:val="24"/>
          <w:szCs w:val="24"/>
        </w:rPr>
        <w:t>#2           0.058 -0.</w:t>
      </w:r>
      <w:proofErr w:type="gramStart"/>
      <w:r w:rsidRPr="005546FB">
        <w:rPr>
          <w:rFonts w:ascii="URWPalladioL-Roma" w:hAnsi="URWPalladioL-Roma" w:cs="URWPalladioL-Roma"/>
          <w:b/>
          <w:sz w:val="24"/>
          <w:szCs w:val="24"/>
        </w:rPr>
        <w:t>90  0.46</w:t>
      </w:r>
      <w:proofErr w:type="gramEnd"/>
      <w:r w:rsidRPr="005546FB">
        <w:rPr>
          <w:rFonts w:ascii="URWPalladioL-Roma" w:hAnsi="URWPalladioL-Roma" w:cs="URWPalladioL-Roma"/>
          <w:b/>
          <w:sz w:val="24"/>
          <w:szCs w:val="24"/>
        </w:rPr>
        <w:t xml:space="preserve">     0.27   -0.75</w:t>
      </w:r>
    </w:p>
    <w:p w14:paraId="7EA22C7C" w14:textId="6EB099B1" w:rsidR="005546FB" w:rsidRPr="00B94018" w:rsidRDefault="005546FB" w:rsidP="00554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5546FB">
        <w:rPr>
          <w:rFonts w:ascii="URWPalladioL-Roma" w:hAnsi="URWPalladioL-Roma" w:cs="URWPalladioL-Roma"/>
          <w:b/>
          <w:sz w:val="24"/>
          <w:szCs w:val="24"/>
        </w:rPr>
        <w:t>#3          -0.</w:t>
      </w:r>
      <w:proofErr w:type="gramStart"/>
      <w:r w:rsidRPr="005546FB">
        <w:rPr>
          <w:rFonts w:ascii="URWPalladioL-Roma" w:hAnsi="URWPalladioL-Roma" w:cs="URWPalladioL-Roma"/>
          <w:b/>
          <w:sz w:val="24"/>
          <w:szCs w:val="24"/>
        </w:rPr>
        <w:t>778  0.94</w:t>
      </w:r>
      <w:proofErr w:type="gramEnd"/>
      <w:r w:rsidRPr="005546FB">
        <w:rPr>
          <w:rFonts w:ascii="URWPalladioL-Roma" w:hAnsi="URWPalladioL-Roma" w:cs="URWPalladioL-Roma"/>
          <w:b/>
          <w:sz w:val="24"/>
          <w:szCs w:val="24"/>
        </w:rPr>
        <w:t xml:space="preserve"> -1.16    -1.29   -0.41</w:t>
      </w:r>
    </w:p>
    <w:p w14:paraId="25B2291C" w14:textId="77777777" w:rsidR="007F7CA2" w:rsidRDefault="007F7CA2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160F71DA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283DA2B2" w14:textId="53EF1542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26B1E">
        <w:rPr>
          <w:rFonts w:ascii="URWPalladioL-Roma" w:hAnsi="URWPalladioL-Roma" w:cs="URWPalladioL-Roma"/>
          <w:b/>
          <w:sz w:val="24"/>
          <w:szCs w:val="24"/>
        </w:rPr>
        <w:t>(d)</w:t>
      </w:r>
      <w:r>
        <w:rPr>
          <w:rFonts w:ascii="URWPalladioL-Roma" w:hAnsi="URWPalladioL-Roma" w:cs="URWPalladioL-Roma"/>
          <w:sz w:val="24"/>
          <w:szCs w:val="24"/>
        </w:rPr>
        <w:t xml:space="preserve"> Report the counts of wine types in each cluster. What type of wine do you see</w:t>
      </w:r>
    </w:p>
    <w:p w14:paraId="5F97599C" w14:textId="3EDFDFA1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most in the first cluster?</w:t>
      </w:r>
    </w:p>
    <w:p w14:paraId="2D92EFC4" w14:textId="79050898" w:rsidR="007F7CA2" w:rsidRDefault="007F7CA2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1C100345" w14:textId="77777777" w:rsidR="007F7CA2" w:rsidRPr="0078752B" w:rsidRDefault="007F7CA2" w:rsidP="00787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imSun" w:eastAsia="SimSun" w:hAnsi="SimSun" w:cs="Courier New"/>
          <w:sz w:val="20"/>
          <w:szCs w:val="20"/>
          <w:bdr w:val="none" w:sz="0" w:space="0" w:color="auto" w:frame="1"/>
        </w:rPr>
      </w:pPr>
      <w:r w:rsidRPr="0078752B">
        <w:rPr>
          <w:rFonts w:ascii="SimSun" w:eastAsia="SimSun" w:hAnsi="SimSun" w:cs="Courier New" w:hint="eastAsia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78752B">
        <w:rPr>
          <w:rFonts w:ascii="SimSun" w:eastAsia="SimSun" w:hAnsi="SimSun" w:cs="Courier New" w:hint="eastAsia"/>
          <w:sz w:val="20"/>
          <w:szCs w:val="20"/>
          <w:bdr w:val="none" w:sz="0" w:space="0" w:color="auto" w:frame="1"/>
        </w:rPr>
        <w:t>1  2</w:t>
      </w:r>
      <w:proofErr w:type="gramEnd"/>
      <w:r w:rsidRPr="0078752B">
        <w:rPr>
          <w:rFonts w:ascii="SimSun" w:eastAsia="SimSun" w:hAnsi="SimSun" w:cs="Courier New" w:hint="eastAsia"/>
          <w:sz w:val="20"/>
          <w:szCs w:val="20"/>
          <w:bdr w:val="none" w:sz="0" w:space="0" w:color="auto" w:frame="1"/>
        </w:rPr>
        <w:t xml:space="preserve">  3</w:t>
      </w:r>
      <w:bookmarkStart w:id="0" w:name="_GoBack"/>
      <w:bookmarkEnd w:id="0"/>
    </w:p>
    <w:p w14:paraId="2D5A2F4B" w14:textId="77777777" w:rsidR="007F7CA2" w:rsidRPr="0078752B" w:rsidRDefault="007F7CA2" w:rsidP="00787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imSun" w:eastAsia="SimSun" w:hAnsi="SimSun" w:cs="Courier New"/>
          <w:sz w:val="20"/>
          <w:szCs w:val="20"/>
          <w:bdr w:val="none" w:sz="0" w:space="0" w:color="auto" w:frame="1"/>
        </w:rPr>
      </w:pPr>
      <w:r w:rsidRPr="0078752B">
        <w:rPr>
          <w:rFonts w:ascii="SimSun" w:eastAsia="SimSun" w:hAnsi="SimSun" w:cs="Courier New" w:hint="eastAsia"/>
          <w:sz w:val="20"/>
          <w:szCs w:val="20"/>
          <w:bdr w:val="none" w:sz="0" w:space="0" w:color="auto" w:frame="1"/>
        </w:rPr>
        <w:t xml:space="preserve">  1 </w:t>
      </w:r>
      <w:proofErr w:type="gramStart"/>
      <w:r w:rsidRPr="0078752B">
        <w:rPr>
          <w:rFonts w:ascii="SimSun" w:eastAsia="SimSun" w:hAnsi="SimSun" w:cs="Courier New" w:hint="eastAsia"/>
          <w:sz w:val="20"/>
          <w:szCs w:val="20"/>
          <w:bdr w:val="none" w:sz="0" w:space="0" w:color="auto" w:frame="1"/>
        </w:rPr>
        <w:t>59  3</w:t>
      </w:r>
      <w:proofErr w:type="gramEnd"/>
      <w:r w:rsidRPr="0078752B">
        <w:rPr>
          <w:rFonts w:ascii="SimSun" w:eastAsia="SimSun" w:hAnsi="SimSun" w:cs="Courier New" w:hint="eastAsia"/>
          <w:sz w:val="20"/>
          <w:szCs w:val="20"/>
          <w:bdr w:val="none" w:sz="0" w:space="0" w:color="auto" w:frame="1"/>
        </w:rPr>
        <w:t xml:space="preserve">  0</w:t>
      </w:r>
    </w:p>
    <w:p w14:paraId="77D51B6F" w14:textId="77777777" w:rsidR="007F7CA2" w:rsidRPr="0078752B" w:rsidRDefault="007F7CA2" w:rsidP="00787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imSun" w:eastAsia="SimSun" w:hAnsi="SimSun" w:cs="Courier New"/>
          <w:sz w:val="20"/>
          <w:szCs w:val="20"/>
          <w:bdr w:val="none" w:sz="0" w:space="0" w:color="auto" w:frame="1"/>
        </w:rPr>
      </w:pPr>
      <w:r w:rsidRPr="0078752B">
        <w:rPr>
          <w:rFonts w:ascii="SimSun" w:eastAsia="SimSun" w:hAnsi="SimSun" w:cs="Courier New" w:hint="eastAsia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78752B">
        <w:rPr>
          <w:rFonts w:ascii="SimSun" w:eastAsia="SimSun" w:hAnsi="SimSun" w:cs="Courier New" w:hint="eastAsia"/>
          <w:sz w:val="20"/>
          <w:szCs w:val="20"/>
          <w:bdr w:val="none" w:sz="0" w:space="0" w:color="auto" w:frame="1"/>
        </w:rPr>
        <w:t>2  0</w:t>
      </w:r>
      <w:proofErr w:type="gramEnd"/>
      <w:r w:rsidRPr="0078752B">
        <w:rPr>
          <w:rFonts w:ascii="SimSun" w:eastAsia="SimSun" w:hAnsi="SimSun" w:cs="Courier New" w:hint="eastAsia"/>
          <w:sz w:val="20"/>
          <w:szCs w:val="20"/>
          <w:bdr w:val="none" w:sz="0" w:space="0" w:color="auto" w:frame="1"/>
        </w:rPr>
        <w:t xml:space="preserve"> 65  0</w:t>
      </w:r>
    </w:p>
    <w:p w14:paraId="458A68F2" w14:textId="77777777" w:rsidR="007F7CA2" w:rsidRPr="0078752B" w:rsidRDefault="007F7CA2" w:rsidP="00787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imSun" w:eastAsia="SimSun" w:hAnsi="SimSun" w:cs="Courier New"/>
          <w:sz w:val="20"/>
          <w:szCs w:val="20"/>
        </w:rPr>
      </w:pPr>
      <w:r w:rsidRPr="0078752B">
        <w:rPr>
          <w:rFonts w:ascii="SimSun" w:eastAsia="SimSun" w:hAnsi="SimSun" w:cs="Courier New" w:hint="eastAsia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78752B">
        <w:rPr>
          <w:rFonts w:ascii="SimSun" w:eastAsia="SimSun" w:hAnsi="SimSun" w:cs="Courier New" w:hint="eastAsia"/>
          <w:sz w:val="20"/>
          <w:szCs w:val="20"/>
          <w:bdr w:val="none" w:sz="0" w:space="0" w:color="auto" w:frame="1"/>
        </w:rPr>
        <w:t>3  0</w:t>
      </w:r>
      <w:proofErr w:type="gramEnd"/>
      <w:r w:rsidRPr="0078752B">
        <w:rPr>
          <w:rFonts w:ascii="SimSun" w:eastAsia="SimSun" w:hAnsi="SimSun" w:cs="Courier New" w:hint="eastAsia"/>
          <w:sz w:val="20"/>
          <w:szCs w:val="20"/>
          <w:bdr w:val="none" w:sz="0" w:space="0" w:color="auto" w:frame="1"/>
        </w:rPr>
        <w:t xml:space="preserve">  3 48</w:t>
      </w:r>
    </w:p>
    <w:p w14:paraId="5127999E" w14:textId="69E8F8A2" w:rsidR="007F7CA2" w:rsidRDefault="007F7CA2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29974E32" w14:textId="157FCC6E" w:rsidR="007F7CA2" w:rsidRPr="007F7CA2" w:rsidRDefault="007F7CA2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7F7CA2">
        <w:rPr>
          <w:rFonts w:ascii="URWPalladioL-Roma" w:hAnsi="URWPalladioL-Roma" w:cs="URWPalladioL-Roma"/>
          <w:b/>
          <w:sz w:val="24"/>
          <w:szCs w:val="24"/>
        </w:rPr>
        <w:t xml:space="preserve">Judging by the data </w:t>
      </w:r>
      <w:r w:rsidR="00025C83">
        <w:rPr>
          <w:rFonts w:ascii="URWPalladioL-Roma" w:hAnsi="URWPalladioL-Roma" w:cs="URWPalladioL-Roma"/>
          <w:b/>
          <w:sz w:val="24"/>
          <w:szCs w:val="24"/>
        </w:rPr>
        <w:t>the first type of wine</w:t>
      </w:r>
      <w:r w:rsidR="00167599">
        <w:rPr>
          <w:rFonts w:ascii="URWPalladioL-Roma" w:hAnsi="URWPalladioL-Roma" w:cs="URWPalladioL-Roma"/>
          <w:b/>
          <w:sz w:val="24"/>
          <w:szCs w:val="24"/>
        </w:rPr>
        <w:t xml:space="preserve"> (59)</w:t>
      </w:r>
      <w:r w:rsidR="00025C83">
        <w:rPr>
          <w:rFonts w:ascii="URWPalladioL-Roma" w:hAnsi="URWPalladioL-Roma" w:cs="URWPalladioL-Roma"/>
          <w:b/>
          <w:sz w:val="24"/>
          <w:szCs w:val="24"/>
        </w:rPr>
        <w:t xml:space="preserve"> is seen the most</w:t>
      </w:r>
      <w:r w:rsidR="00167599">
        <w:rPr>
          <w:rFonts w:ascii="URWPalladioL-Roma" w:hAnsi="URWPalladioL-Roma" w:cs="URWPalladioL-Roma"/>
          <w:b/>
          <w:sz w:val="24"/>
          <w:szCs w:val="24"/>
        </w:rPr>
        <w:t xml:space="preserve"> in the first cluster out of 62. 59+3 = 62</w:t>
      </w:r>
    </w:p>
    <w:p w14:paraId="7E09A67C" w14:textId="77777777" w:rsidR="007F7CA2" w:rsidRDefault="007F7CA2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4C55926F" w14:textId="698F68BF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sz w:val="34"/>
          <w:szCs w:val="34"/>
        </w:rPr>
      </w:pPr>
      <w:r>
        <w:rPr>
          <w:rFonts w:ascii="URWPalladioL-Bold" w:hAnsi="URWPalladioL-Bold" w:cs="URWPalladioL-Bold"/>
          <w:b/>
          <w:bCs/>
          <w:sz w:val="34"/>
          <w:szCs w:val="34"/>
        </w:rPr>
        <w:t>2 Hierarchical Clustering</w:t>
      </w:r>
    </w:p>
    <w:p w14:paraId="403C7E0D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368F0FCF" w14:textId="7E87F12E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26B1E">
        <w:rPr>
          <w:rFonts w:ascii="URWPalladioL-Roma" w:hAnsi="URWPalladioL-Roma" w:cs="URWPalladioL-Roma"/>
          <w:b/>
          <w:sz w:val="24"/>
          <w:szCs w:val="24"/>
        </w:rPr>
        <w:t>1.</w:t>
      </w:r>
      <w:r>
        <w:rPr>
          <w:rFonts w:ascii="URWPalladioL-Roma" w:hAnsi="URWPalladioL-Roma" w:cs="URWPalladioL-Roma"/>
          <w:sz w:val="24"/>
          <w:szCs w:val="24"/>
        </w:rPr>
        <w:t xml:space="preserve"> Share the R code to draw 40 randomly selected records from the iris data set that</w:t>
      </w:r>
    </w:p>
    <w:p w14:paraId="295E3DA9" w14:textId="2B047E24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only includes the numerical variables of interest. Use the seed as 123.</w:t>
      </w:r>
    </w:p>
    <w:p w14:paraId="28E4314A" w14:textId="5543AE96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176B9523" w14:textId="77777777" w:rsidR="00DC07BD" w:rsidRPr="00DC07BD" w:rsidRDefault="00DC07BD" w:rsidP="00DC07BD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proofErr w:type="spellStart"/>
      <w:proofErr w:type="gramStart"/>
      <w:r w:rsidRPr="00DC07BD">
        <w:rPr>
          <w:rFonts w:ascii="URWPalladioL-Roma" w:hAnsi="URWPalladioL-Roma" w:cs="URWPalladioL-Roma"/>
          <w:b/>
          <w:sz w:val="24"/>
          <w:szCs w:val="24"/>
        </w:rPr>
        <w:t>set.seed</w:t>
      </w:r>
      <w:proofErr w:type="spellEnd"/>
      <w:proofErr w:type="gramEnd"/>
      <w:r w:rsidRPr="00DC07BD">
        <w:rPr>
          <w:rFonts w:ascii="URWPalladioL-Roma" w:hAnsi="URWPalladioL-Roma" w:cs="URWPalladioL-Roma"/>
          <w:b/>
          <w:sz w:val="24"/>
          <w:szCs w:val="24"/>
        </w:rPr>
        <w:t>(123)</w:t>
      </w:r>
    </w:p>
    <w:p w14:paraId="15452EEB" w14:textId="77777777" w:rsidR="00DC07BD" w:rsidRPr="00DC07BD" w:rsidRDefault="00DC07BD" w:rsidP="00DC07BD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proofErr w:type="spellStart"/>
      <w:r w:rsidRPr="00DC07BD">
        <w:rPr>
          <w:rFonts w:ascii="URWPalladioL-Roma" w:hAnsi="URWPalladioL-Roma" w:cs="URWPalladioL-Roma"/>
          <w:b/>
          <w:sz w:val="24"/>
          <w:szCs w:val="24"/>
        </w:rPr>
        <w:t>myD</w:t>
      </w:r>
      <w:proofErr w:type="spellEnd"/>
      <w:r w:rsidRPr="00DC07BD">
        <w:rPr>
          <w:rFonts w:ascii="URWPalladioL-Roma" w:hAnsi="URWPalladioL-Roma" w:cs="URWPalladioL-Roma"/>
          <w:b/>
          <w:sz w:val="24"/>
          <w:szCs w:val="24"/>
        </w:rPr>
        <w:t xml:space="preserve"> &lt;- sample(</w:t>
      </w:r>
      <w:proofErr w:type="gramStart"/>
      <w:r w:rsidRPr="00DC07BD">
        <w:rPr>
          <w:rFonts w:ascii="URWPalladioL-Roma" w:hAnsi="URWPalladioL-Roma" w:cs="URWPalladioL-Roma"/>
          <w:b/>
          <w:sz w:val="24"/>
          <w:szCs w:val="24"/>
        </w:rPr>
        <w:t>1:dim</w:t>
      </w:r>
      <w:proofErr w:type="gramEnd"/>
      <w:r w:rsidRPr="00DC07BD">
        <w:rPr>
          <w:rFonts w:ascii="URWPalladioL-Roma" w:hAnsi="URWPalladioL-Roma" w:cs="URWPalladioL-Roma"/>
          <w:b/>
          <w:sz w:val="24"/>
          <w:szCs w:val="24"/>
        </w:rPr>
        <w:t>(iris)[1], 40)</w:t>
      </w:r>
    </w:p>
    <w:p w14:paraId="1A25A0A0" w14:textId="77777777" w:rsidR="00DC07BD" w:rsidRPr="00DC07BD" w:rsidRDefault="00DC07BD" w:rsidP="00DC07BD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DC07BD">
        <w:rPr>
          <w:rFonts w:ascii="URWPalladioL-Roma" w:hAnsi="URWPalladioL-Roma" w:cs="URWPalladioL-Roma"/>
          <w:b/>
          <w:sz w:val="24"/>
          <w:szCs w:val="24"/>
        </w:rPr>
        <w:t>with40 &lt;- iris[myD,1:5]</w:t>
      </w:r>
    </w:p>
    <w:p w14:paraId="208D8E01" w14:textId="308FD6E5" w:rsidR="00290314" w:rsidRPr="00DC07BD" w:rsidRDefault="00DC07BD" w:rsidP="00DC07BD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DC07BD">
        <w:rPr>
          <w:rFonts w:ascii="URWPalladioL-Roma" w:hAnsi="URWPalladioL-Roma" w:cs="URWPalladioL-Roma"/>
          <w:b/>
          <w:sz w:val="24"/>
          <w:szCs w:val="24"/>
        </w:rPr>
        <w:t>comp40 &lt;- iris[myD,1:4]</w:t>
      </w:r>
    </w:p>
    <w:p w14:paraId="3D8BA1C2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1F703E7C" w14:textId="356F2206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26B1E">
        <w:rPr>
          <w:rFonts w:ascii="URWPalladioL-Roma" w:hAnsi="URWPalladioL-Roma" w:cs="URWPalladioL-Roma"/>
          <w:b/>
          <w:sz w:val="24"/>
          <w:szCs w:val="24"/>
        </w:rPr>
        <w:t>2.</w:t>
      </w:r>
      <w:r>
        <w:rPr>
          <w:rFonts w:ascii="URWPalladioL-Roma" w:hAnsi="URWPalladioL-Roma" w:cs="URWPalladioL-Roma"/>
          <w:sz w:val="24"/>
          <w:szCs w:val="24"/>
        </w:rPr>
        <w:t xml:space="preserve"> Using the </w:t>
      </w:r>
      <w:proofErr w:type="gramStart"/>
      <w:r w:rsidR="007F7CA2">
        <w:rPr>
          <w:rFonts w:ascii="URWPalladioL-Roma" w:hAnsi="URWPalladioL-Roma" w:cs="URWPalladioL-Roma"/>
          <w:sz w:val="24"/>
          <w:szCs w:val="24"/>
        </w:rPr>
        <w:t>Ward‘</w:t>
      </w:r>
      <w:proofErr w:type="gramEnd"/>
      <w:r w:rsidR="007F7CA2">
        <w:rPr>
          <w:rFonts w:ascii="URWPalladioL-Roma" w:hAnsi="URWPalladioL-Roma" w:cs="URWPalladioL-Roma"/>
          <w:sz w:val="24"/>
          <w:szCs w:val="24"/>
        </w:rPr>
        <w:t>s method</w:t>
      </w:r>
      <w:r>
        <w:rPr>
          <w:rFonts w:ascii="URWPalladioL-Roma" w:hAnsi="URWPalladioL-Roma" w:cs="URWPalladioL-Roma"/>
          <w:sz w:val="24"/>
          <w:szCs w:val="24"/>
        </w:rPr>
        <w:t>, create a dendrogram. Share the dendrogram that is labelled</w:t>
      </w:r>
    </w:p>
    <w:p w14:paraId="3019D677" w14:textId="57C9A07A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with respect to species.</w:t>
      </w:r>
    </w:p>
    <w:p w14:paraId="7388F73A" w14:textId="688168C0" w:rsidR="00DC07BD" w:rsidRDefault="00DC07BD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479C712E" w14:textId="392EF65B" w:rsidR="00DC07BD" w:rsidRDefault="007F7CA2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noProof/>
          <w:sz w:val="24"/>
          <w:szCs w:val="24"/>
        </w:rPr>
        <w:lastRenderedPageBreak/>
        <w:drawing>
          <wp:inline distT="0" distB="0" distL="0" distR="0" wp14:anchorId="0D5CE574" wp14:editId="19507812">
            <wp:extent cx="4305300" cy="3452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78" cy="34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70EB8" w14:textId="77777777" w:rsidR="00290314" w:rsidRDefault="00290314" w:rsidP="00290314">
      <w:pPr>
        <w:rPr>
          <w:rFonts w:ascii="URWPalladioL-Roma" w:hAnsi="URWPalladioL-Roma" w:cs="URWPalladioL-Roma"/>
          <w:sz w:val="24"/>
          <w:szCs w:val="24"/>
        </w:rPr>
      </w:pPr>
    </w:p>
    <w:p w14:paraId="2BE9E39D" w14:textId="727D19AE" w:rsidR="00030FB4" w:rsidRDefault="00290314" w:rsidP="00290314">
      <w:pPr>
        <w:rPr>
          <w:rFonts w:ascii="URWPalladioL-Roma" w:hAnsi="URWPalladioL-Roma" w:cs="URWPalladioL-Roma"/>
          <w:sz w:val="24"/>
          <w:szCs w:val="24"/>
        </w:rPr>
      </w:pPr>
      <w:r w:rsidRPr="00626B1E">
        <w:rPr>
          <w:rFonts w:ascii="URWPalladioL-Roma" w:hAnsi="URWPalladioL-Roma" w:cs="URWPalladioL-Roma"/>
          <w:b/>
          <w:sz w:val="24"/>
          <w:szCs w:val="24"/>
        </w:rPr>
        <w:t>3.</w:t>
      </w:r>
      <w:r>
        <w:rPr>
          <w:rFonts w:ascii="URWPalladioL-Roma" w:hAnsi="URWPalladioL-Roma" w:cs="URWPalladioL-Roma"/>
          <w:sz w:val="24"/>
          <w:szCs w:val="24"/>
        </w:rPr>
        <w:t xml:space="preserve"> Share the plot of dendrogram with three clusters. </w:t>
      </w:r>
    </w:p>
    <w:p w14:paraId="058A7AAC" w14:textId="364183DF" w:rsidR="00F55822" w:rsidRPr="00737F0C" w:rsidRDefault="007F7CA2" w:rsidP="00737F0C">
      <w:pPr>
        <w:rPr>
          <w:b/>
        </w:rPr>
      </w:pPr>
      <w:r>
        <w:rPr>
          <w:b/>
          <w:noProof/>
        </w:rPr>
        <w:drawing>
          <wp:inline distT="0" distB="0" distL="0" distR="0" wp14:anchorId="6AC86AD9" wp14:editId="5BDB5B4B">
            <wp:extent cx="4488180" cy="3447443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165" cy="345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822" w:rsidRPr="00737F0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57A15" w14:textId="77777777" w:rsidR="00BD0BA7" w:rsidRDefault="00BD0BA7" w:rsidP="00030FB4">
      <w:pPr>
        <w:spacing w:after="0" w:line="240" w:lineRule="auto"/>
      </w:pPr>
      <w:r>
        <w:separator/>
      </w:r>
    </w:p>
  </w:endnote>
  <w:endnote w:type="continuationSeparator" w:id="0">
    <w:p w14:paraId="4DD3E86B" w14:textId="77777777" w:rsidR="00BD0BA7" w:rsidRDefault="00BD0BA7" w:rsidP="0003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CE77B" w14:textId="77777777" w:rsidR="00BD0BA7" w:rsidRDefault="00BD0BA7" w:rsidP="00030FB4">
      <w:pPr>
        <w:spacing w:after="0" w:line="240" w:lineRule="auto"/>
      </w:pPr>
      <w:r>
        <w:separator/>
      </w:r>
    </w:p>
  </w:footnote>
  <w:footnote w:type="continuationSeparator" w:id="0">
    <w:p w14:paraId="1D3FE261" w14:textId="77777777" w:rsidR="00BD0BA7" w:rsidRDefault="00BD0BA7" w:rsidP="0003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027E6" w14:textId="77777777" w:rsidR="00030FB4" w:rsidRDefault="00030FB4" w:rsidP="00030FB4">
    <w:pPr>
      <w:pStyle w:val="Header"/>
    </w:pPr>
    <w:r>
      <w:t xml:space="preserve">Ray Beecham </w:t>
    </w:r>
  </w:p>
  <w:p w14:paraId="2E000041" w14:textId="77777777" w:rsidR="00030FB4" w:rsidRDefault="00030FB4" w:rsidP="00030FB4">
    <w:pPr>
      <w:pStyle w:val="Header"/>
    </w:pPr>
    <w:r>
      <w:t xml:space="preserve">Cory Singer </w:t>
    </w:r>
  </w:p>
  <w:p w14:paraId="68C045B3" w14:textId="77777777" w:rsidR="00030FB4" w:rsidRDefault="00030FB4" w:rsidP="00030FB4">
    <w:pPr>
      <w:pStyle w:val="Header"/>
    </w:pPr>
    <w:r>
      <w:t xml:space="preserve">JP Fernandez </w:t>
    </w:r>
  </w:p>
  <w:p w14:paraId="0EC95CFB" w14:textId="77777777" w:rsidR="00030FB4" w:rsidRDefault="00030FB4" w:rsidP="00030FB4">
    <w:pPr>
      <w:pStyle w:val="Header"/>
    </w:pPr>
    <w:r>
      <w:t xml:space="preserve">Athena Mills </w:t>
    </w:r>
  </w:p>
  <w:p w14:paraId="309A103A" w14:textId="5EED9707" w:rsidR="00030FB4" w:rsidRDefault="00030FB4" w:rsidP="00030FB4">
    <w:pPr>
      <w:pStyle w:val="Header"/>
    </w:pPr>
    <w:r>
      <w:t>Cade Northcutt</w:t>
    </w:r>
    <w:r>
      <w:ptab w:relativeTo="margin" w:alignment="center" w:leader="none"/>
    </w:r>
    <w:r>
      <w:t>QMST 3339</w:t>
    </w:r>
    <w:r>
      <w:ptab w:relativeTo="margin" w:alignment="right" w:leader="none"/>
    </w:r>
    <w:r>
      <w:t xml:space="preserve">February </w:t>
    </w:r>
    <w:r w:rsidR="00290314">
      <w:t>24</w:t>
    </w:r>
    <w: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1B9D"/>
    <w:multiLevelType w:val="hybridMultilevel"/>
    <w:tmpl w:val="1ED2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35511"/>
    <w:multiLevelType w:val="hybridMultilevel"/>
    <w:tmpl w:val="4CB67262"/>
    <w:lvl w:ilvl="0" w:tplc="AA72590C">
      <w:start w:val="1"/>
      <w:numFmt w:val="lowerLetter"/>
      <w:lvlText w:val="%1.)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AF5E10"/>
    <w:multiLevelType w:val="multilevel"/>
    <w:tmpl w:val="B768B1C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9B30CC0"/>
    <w:multiLevelType w:val="hybridMultilevel"/>
    <w:tmpl w:val="ADB8F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321AC"/>
    <w:multiLevelType w:val="hybridMultilevel"/>
    <w:tmpl w:val="7D886B24"/>
    <w:lvl w:ilvl="0" w:tplc="A0FE96AC">
      <w:start w:val="1"/>
      <w:numFmt w:val="lowerLetter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B551A"/>
    <w:multiLevelType w:val="hybridMultilevel"/>
    <w:tmpl w:val="0D7A7A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94A34"/>
    <w:multiLevelType w:val="hybridMultilevel"/>
    <w:tmpl w:val="DEDE6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B4"/>
    <w:rsid w:val="00020781"/>
    <w:rsid w:val="00025C83"/>
    <w:rsid w:val="00030FB4"/>
    <w:rsid w:val="000C3698"/>
    <w:rsid w:val="000F1568"/>
    <w:rsid w:val="00167599"/>
    <w:rsid w:val="002659B7"/>
    <w:rsid w:val="0028501F"/>
    <w:rsid w:val="00290314"/>
    <w:rsid w:val="00355996"/>
    <w:rsid w:val="003F3DC2"/>
    <w:rsid w:val="00403C1F"/>
    <w:rsid w:val="004F631E"/>
    <w:rsid w:val="0052218E"/>
    <w:rsid w:val="005546FB"/>
    <w:rsid w:val="00626B1E"/>
    <w:rsid w:val="00737F0C"/>
    <w:rsid w:val="0078752B"/>
    <w:rsid w:val="007F7CA2"/>
    <w:rsid w:val="00851ED7"/>
    <w:rsid w:val="009F57B6"/>
    <w:rsid w:val="00B94018"/>
    <w:rsid w:val="00BB5AEF"/>
    <w:rsid w:val="00BD0BA7"/>
    <w:rsid w:val="00BD49D6"/>
    <w:rsid w:val="00DC07BD"/>
    <w:rsid w:val="00E214C7"/>
    <w:rsid w:val="00EE4139"/>
    <w:rsid w:val="00F55822"/>
    <w:rsid w:val="00FC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9169"/>
  <w15:chartTrackingRefBased/>
  <w15:docId w15:val="{AF6487FF-875E-42D7-9E76-BCF8B1D1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FB4"/>
  </w:style>
  <w:style w:type="paragraph" w:styleId="Footer">
    <w:name w:val="footer"/>
    <w:basedOn w:val="Normal"/>
    <w:link w:val="FooterChar"/>
    <w:uiPriority w:val="99"/>
    <w:unhideWhenUsed/>
    <w:rsid w:val="00030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FB4"/>
  </w:style>
  <w:style w:type="paragraph" w:styleId="ListParagraph">
    <w:name w:val="List Paragraph"/>
    <w:basedOn w:val="Normal"/>
    <w:uiPriority w:val="34"/>
    <w:qFormat/>
    <w:rsid w:val="00030F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FB4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030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25AD3-5256-4140-8C24-5DDF84CFF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Beecham</dc:creator>
  <cp:keywords/>
  <dc:description/>
  <cp:lastModifiedBy>Raymond Beecham</cp:lastModifiedBy>
  <cp:revision>2</cp:revision>
  <cp:lastPrinted>2018-02-24T22:43:00Z</cp:lastPrinted>
  <dcterms:created xsi:type="dcterms:W3CDTF">2018-02-28T02:58:00Z</dcterms:created>
  <dcterms:modified xsi:type="dcterms:W3CDTF">2018-02-28T02:58:00Z</dcterms:modified>
</cp:coreProperties>
</file>