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04FBCC" w14:textId="77777777" w:rsidR="00340257" w:rsidRDefault="00585C09" w:rsidP="00585C09">
      <w:pPr>
        <w:jc w:val="center"/>
        <w:rPr>
          <w:lang w:val="nl-NL"/>
        </w:rPr>
      </w:pPr>
      <w:r>
        <w:rPr>
          <w:lang w:val="nl-NL"/>
        </w:rPr>
        <w:t>Question examens SAP</w:t>
      </w:r>
    </w:p>
    <w:p w14:paraId="4D2F2549" w14:textId="77777777" w:rsidR="00A93640" w:rsidRPr="00A93640" w:rsidRDefault="00A93640" w:rsidP="00A93640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lang w:val="fr-FR"/>
        </w:rPr>
      </w:pPr>
    </w:p>
    <w:p w14:paraId="7E0B77A6" w14:textId="77777777" w:rsidR="00A93640" w:rsidRPr="00A93640" w:rsidRDefault="00A93640" w:rsidP="00A93640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lang w:val="fr-FR"/>
        </w:rPr>
      </w:pPr>
      <w:r w:rsidRPr="00A93640">
        <w:rPr>
          <w:rFonts w:ascii="Helvetica Neue" w:hAnsi="Helvetica Neue" w:cs="Helvetica Neue"/>
          <w:b/>
          <w:lang w:val="fr-FR"/>
        </w:rPr>
        <w:t>Qu’est-ce qu’un mandant ? (développer…)</w:t>
      </w:r>
    </w:p>
    <w:p w14:paraId="18FA161D" w14:textId="2CE5CF78" w:rsidR="00A93640" w:rsidRDefault="00A93640" w:rsidP="00A93640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lang w:val="fr-FR"/>
        </w:rPr>
      </w:pPr>
      <w:r w:rsidRPr="00A93640">
        <w:rPr>
          <w:rFonts w:ascii="Helvetica Neue" w:hAnsi="Helvetica Neue" w:cs="Helvetica Neue"/>
          <w:b/>
          <w:lang w:val="fr-FR"/>
        </w:rPr>
        <w:t>Quels sont les principaux éléments multi mandants et mono mandant ? </w:t>
      </w:r>
    </w:p>
    <w:p w14:paraId="7F888AB4" w14:textId="5D62D637" w:rsidR="00C237CC" w:rsidRPr="00C237CC" w:rsidRDefault="00C237CC" w:rsidP="00C237CC">
      <w:pPr>
        <w:pStyle w:val="Pardeliste"/>
        <w:widowControl w:val="0"/>
        <w:numPr>
          <w:ilvl w:val="0"/>
          <w:numId w:val="3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Data isolation</w:t>
      </w:r>
    </w:p>
    <w:p w14:paraId="6813DF1A" w14:textId="0870041C" w:rsidR="00C237CC" w:rsidRPr="00C237CC" w:rsidRDefault="00C237CC" w:rsidP="00C237CC">
      <w:pPr>
        <w:pStyle w:val="Pardeliste"/>
        <w:widowControl w:val="0"/>
        <w:numPr>
          <w:ilvl w:val="0"/>
          <w:numId w:val="3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Functional isolation</w:t>
      </w:r>
    </w:p>
    <w:p w14:paraId="33C0D9CB" w14:textId="42E01373" w:rsidR="00C237CC" w:rsidRPr="00C237CC" w:rsidRDefault="00C237CC" w:rsidP="00C237CC">
      <w:pPr>
        <w:pStyle w:val="Pardeliste"/>
        <w:widowControl w:val="0"/>
        <w:numPr>
          <w:ilvl w:val="0"/>
          <w:numId w:val="3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Customizing</w:t>
      </w:r>
    </w:p>
    <w:p w14:paraId="4C5A64F6" w14:textId="07CFFA77" w:rsidR="00C237CC" w:rsidRPr="00C237CC" w:rsidRDefault="00C237CC" w:rsidP="00C237CC">
      <w:pPr>
        <w:pStyle w:val="Pardeliste"/>
        <w:widowControl w:val="0"/>
        <w:numPr>
          <w:ilvl w:val="0"/>
          <w:numId w:val="3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N° de mandant en majeur dans la clé</w:t>
      </w:r>
    </w:p>
    <w:p w14:paraId="2956F3B4" w14:textId="4EC12663" w:rsidR="00C237CC" w:rsidRPr="00C237CC" w:rsidRDefault="00C237CC" w:rsidP="00C237CC">
      <w:pPr>
        <w:pStyle w:val="Pardeliste"/>
        <w:widowControl w:val="0"/>
        <w:numPr>
          <w:ilvl w:val="0"/>
          <w:numId w:val="3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Les utilisateurs sont mono-mandant</w:t>
      </w:r>
    </w:p>
    <w:p w14:paraId="5202C15E" w14:textId="62EA8BBD" w:rsidR="00C237CC" w:rsidRPr="00C237CC" w:rsidRDefault="00C237CC" w:rsidP="00C237CC">
      <w:pPr>
        <w:pStyle w:val="Pardeliste"/>
        <w:widowControl w:val="0"/>
        <w:numPr>
          <w:ilvl w:val="0"/>
          <w:numId w:val="3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Les programmes (et objets du WB) sont multi-mandant</w:t>
      </w:r>
    </w:p>
    <w:p w14:paraId="713C5FFA" w14:textId="2C864F34" w:rsidR="00585C09" w:rsidRDefault="00585C09" w:rsidP="00585C09">
      <w:pPr>
        <w:rPr>
          <w:lang w:val="nl-NL"/>
        </w:rPr>
      </w:pPr>
    </w:p>
    <w:p w14:paraId="069DAAC4" w14:textId="20AD5948" w:rsidR="00A93640" w:rsidRDefault="00A93640" w:rsidP="00A93640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lang w:val="fr-FR"/>
        </w:rPr>
      </w:pPr>
      <w:r w:rsidRPr="00A93640">
        <w:rPr>
          <w:rFonts w:ascii="Helvetica Neue" w:hAnsi="Helvetica Neue" w:cs="Helvetica Neue"/>
          <w:b/>
          <w:lang w:val="fr-FR"/>
        </w:rPr>
        <w:t>Expliquez la notion de taches et d’ordre de transport, ainsi que les liens entre ces éléments, le développeur et les objets développé</w:t>
      </w:r>
      <w:r w:rsidR="00C237CC">
        <w:rPr>
          <w:rFonts w:ascii="Helvetica Neue" w:hAnsi="Helvetica Neue" w:cs="Helvetica Neue"/>
          <w:b/>
          <w:lang w:val="fr-FR"/>
        </w:rPr>
        <w:t xml:space="preserve"> (Bachman).</w:t>
      </w:r>
    </w:p>
    <w:p w14:paraId="5AFFC174" w14:textId="592D4024" w:rsidR="00C237CC" w:rsidRDefault="00C237CC" w:rsidP="00C237CC">
      <w:pPr>
        <w:pStyle w:val="Pardeliste"/>
        <w:widowControl w:val="0"/>
        <w:numPr>
          <w:ilvl w:val="0"/>
          <w:numId w:val="4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lang w:val="fr-FR"/>
        </w:rPr>
      </w:pPr>
      <w:r>
        <w:rPr>
          <w:rFonts w:ascii="Helvetica Neue" w:hAnsi="Helvetica Neue" w:cs="Helvetica Neue"/>
          <w:lang w:val="fr-FR"/>
        </w:rPr>
        <w:t xml:space="preserve">OT (Ordre de transport ????) </w:t>
      </w:r>
    </w:p>
    <w:p w14:paraId="2E086EF6" w14:textId="41FCE588" w:rsidR="00C237CC" w:rsidRDefault="00C237CC" w:rsidP="00C237CC">
      <w:pPr>
        <w:pStyle w:val="Pardeliste"/>
        <w:widowControl w:val="0"/>
        <w:numPr>
          <w:ilvl w:val="0"/>
          <w:numId w:val="4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lang w:val="fr-FR"/>
        </w:rPr>
      </w:pPr>
      <w:r>
        <w:rPr>
          <w:rFonts w:ascii="Helvetica Neue" w:hAnsi="Helvetica Neue" w:cs="Helvetica Neue"/>
          <w:lang w:val="fr-FR"/>
        </w:rPr>
        <w:t>Tache</w:t>
      </w:r>
    </w:p>
    <w:p w14:paraId="4C0048FD" w14:textId="42E211B3" w:rsidR="00C237CC" w:rsidRDefault="00C237CC" w:rsidP="00C237CC">
      <w:pPr>
        <w:pStyle w:val="Pardeliste"/>
        <w:widowControl w:val="0"/>
        <w:numPr>
          <w:ilvl w:val="0"/>
          <w:numId w:val="4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lang w:val="fr-FR"/>
        </w:rPr>
      </w:pPr>
      <w:r>
        <w:rPr>
          <w:rFonts w:ascii="Helvetica Neue" w:hAnsi="Helvetica Neue" w:cs="Helvetica Neue"/>
          <w:lang w:val="fr-FR"/>
        </w:rPr>
        <w:t>Ligne de tache</w:t>
      </w:r>
    </w:p>
    <w:p w14:paraId="1DFE6129" w14:textId="12ECF0D9" w:rsidR="00C237CC" w:rsidRDefault="00C237CC" w:rsidP="00C237CC">
      <w:pPr>
        <w:pStyle w:val="Pardeliste"/>
        <w:widowControl w:val="0"/>
        <w:numPr>
          <w:ilvl w:val="0"/>
          <w:numId w:val="4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lang w:val="fr-FR"/>
        </w:rPr>
      </w:pPr>
      <w:r>
        <w:rPr>
          <w:rFonts w:ascii="Helvetica Neue" w:hAnsi="Helvetica Neue" w:cs="Helvetica Neue"/>
          <w:lang w:val="fr-FR"/>
        </w:rPr>
        <w:t>Objet = Programme, D-E</w:t>
      </w:r>
    </w:p>
    <w:p w14:paraId="1A5D9369" w14:textId="17DC4BAD" w:rsidR="00C237CC" w:rsidRDefault="00C237CC" w:rsidP="00C237CC">
      <w:pPr>
        <w:pStyle w:val="Pardeliste"/>
        <w:widowControl w:val="0"/>
        <w:numPr>
          <w:ilvl w:val="0"/>
          <w:numId w:val="4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lang w:val="fr-FR"/>
        </w:rPr>
      </w:pPr>
      <w:r>
        <w:rPr>
          <w:rFonts w:ascii="Helvetica Neue" w:hAnsi="Helvetica Neue" w:cs="Helvetica Neue"/>
          <w:lang w:val="fr-FR"/>
        </w:rPr>
        <w:t>Domaine,…</w:t>
      </w:r>
    </w:p>
    <w:p w14:paraId="794FF2A7" w14:textId="6E4EE3D5" w:rsidR="00C237CC" w:rsidRDefault="00C237CC" w:rsidP="00C237CC">
      <w:pPr>
        <w:pStyle w:val="Pardeliste"/>
        <w:widowControl w:val="0"/>
        <w:numPr>
          <w:ilvl w:val="0"/>
          <w:numId w:val="4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lang w:val="fr-FR"/>
        </w:rPr>
      </w:pPr>
      <w:r>
        <w:rPr>
          <w:rFonts w:ascii="Helvetica Neue" w:hAnsi="Helvetica Neue" w:cs="Helvetica Neue"/>
          <w:lang w:val="fr-FR"/>
        </w:rPr>
        <w:t>Classe de développement</w:t>
      </w:r>
    </w:p>
    <w:p w14:paraId="0B1CE376" w14:textId="575D13CF" w:rsidR="00C237CC" w:rsidRDefault="00C237CC" w:rsidP="00C237CC">
      <w:pPr>
        <w:pStyle w:val="Pardeliste"/>
        <w:widowControl w:val="0"/>
        <w:numPr>
          <w:ilvl w:val="0"/>
          <w:numId w:val="4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lang w:val="fr-FR"/>
        </w:rPr>
      </w:pPr>
      <w:r>
        <w:rPr>
          <w:rFonts w:ascii="Helvetica Neue" w:hAnsi="Helvetica Neue" w:cs="Helvetica Neue"/>
          <w:lang w:val="fr-FR"/>
        </w:rPr>
        <w:t>Développeur</w:t>
      </w:r>
    </w:p>
    <w:p w14:paraId="63874488" w14:textId="28CDD673" w:rsidR="00C237CC" w:rsidRPr="00C237CC" w:rsidRDefault="00C237CC" w:rsidP="00C237CC">
      <w:pPr>
        <w:pStyle w:val="Pardeliste"/>
        <w:widowControl w:val="0"/>
        <w:numPr>
          <w:ilvl w:val="0"/>
          <w:numId w:val="4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lang w:val="fr-FR"/>
        </w:rPr>
      </w:pPr>
      <w:r>
        <w:rPr>
          <w:rFonts w:ascii="Helvetica Neue" w:hAnsi="Helvetica Neue" w:cs="Helvetica Neue"/>
          <w:lang w:val="fr-FR"/>
        </w:rPr>
        <w:t>Chef de projet</w:t>
      </w:r>
    </w:p>
    <w:p w14:paraId="69ACCCA9" w14:textId="77777777" w:rsidR="00A93640" w:rsidRDefault="00A93640" w:rsidP="00A93640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lang w:val="fr-FR"/>
        </w:rPr>
      </w:pPr>
    </w:p>
    <w:p w14:paraId="7F39CD4D" w14:textId="37B7F929" w:rsidR="00A93640" w:rsidRDefault="00A93640" w:rsidP="00A93640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lang w:val="fr-FR"/>
        </w:rPr>
      </w:pPr>
      <w:r w:rsidRPr="00A93640">
        <w:rPr>
          <w:rFonts w:ascii="Helvetica Neue" w:hAnsi="Helvetica Neue" w:cs="Helvetica Neue"/>
          <w:b/>
          <w:lang w:val="fr-FR"/>
        </w:rPr>
        <w:t xml:space="preserve">Quelles sont les principales étapes pour transporter un programme ? d’un système de </w:t>
      </w:r>
      <w:r>
        <w:rPr>
          <w:rFonts w:ascii="Helvetica Neue" w:hAnsi="Helvetica Neue" w:cs="Helvetica Neue"/>
          <w:b/>
          <w:lang w:val="fr-FR"/>
        </w:rPr>
        <w:t>développement</w:t>
      </w:r>
      <w:r w:rsidRPr="00A93640">
        <w:rPr>
          <w:rFonts w:ascii="Helvetica Neue" w:hAnsi="Helvetica Neue" w:cs="Helvetica Neue"/>
          <w:b/>
          <w:lang w:val="fr-FR"/>
        </w:rPr>
        <w:t xml:space="preserve"> vers un système de production ? </w:t>
      </w:r>
      <w:r w:rsidR="00C237CC">
        <w:rPr>
          <w:rFonts w:ascii="Helvetica Neue" w:hAnsi="Helvetica Neue" w:cs="Helvetica Neue"/>
          <w:b/>
          <w:lang w:val="fr-FR"/>
        </w:rPr>
        <w:t>Comment ce mécanisme est-il mis en place</w:t>
      </w:r>
    </w:p>
    <w:p w14:paraId="7BA8C2FB" w14:textId="544A1DD7" w:rsidR="00C237CC" w:rsidRPr="00C237CC" w:rsidRDefault="00C237CC" w:rsidP="00C237CC">
      <w:pPr>
        <w:pStyle w:val="Pardeliste"/>
        <w:widowControl w:val="0"/>
        <w:numPr>
          <w:ilvl w:val="0"/>
          <w:numId w:val="5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Ordre de transport</w:t>
      </w:r>
    </w:p>
    <w:p w14:paraId="380288E2" w14:textId="18BACB1F" w:rsidR="00C237CC" w:rsidRPr="00C237CC" w:rsidRDefault="00C237CC" w:rsidP="00C237CC">
      <w:pPr>
        <w:pStyle w:val="Pardeliste"/>
        <w:widowControl w:val="0"/>
        <w:numPr>
          <w:ilvl w:val="0"/>
          <w:numId w:val="5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Tache</w:t>
      </w:r>
    </w:p>
    <w:p w14:paraId="27DE5DA2" w14:textId="4EF3F275" w:rsidR="00C237CC" w:rsidRPr="00C237CC" w:rsidRDefault="00C237CC" w:rsidP="00C237CC">
      <w:pPr>
        <w:pStyle w:val="Pardeliste"/>
        <w:widowControl w:val="0"/>
        <w:numPr>
          <w:ilvl w:val="0"/>
          <w:numId w:val="5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 xml:space="preserve">Export </w:t>
      </w:r>
    </w:p>
    <w:p w14:paraId="510F31BD" w14:textId="1B3C10A7" w:rsidR="00C237CC" w:rsidRPr="00C237CC" w:rsidRDefault="00C237CC" w:rsidP="00C237CC">
      <w:pPr>
        <w:pStyle w:val="Pardeliste"/>
        <w:widowControl w:val="0"/>
        <w:numPr>
          <w:ilvl w:val="0"/>
          <w:numId w:val="5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Fichier au niveau du file system</w:t>
      </w:r>
    </w:p>
    <w:p w14:paraId="6A57A81D" w14:textId="20EC9B40" w:rsidR="00C237CC" w:rsidRPr="00C237CC" w:rsidRDefault="00C237CC" w:rsidP="00C237CC">
      <w:pPr>
        <w:pStyle w:val="Pardeliste"/>
        <w:widowControl w:val="0"/>
        <w:numPr>
          <w:ilvl w:val="0"/>
          <w:numId w:val="5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File transfert ou NFS</w:t>
      </w:r>
    </w:p>
    <w:p w14:paraId="300CB1A1" w14:textId="72073CFC" w:rsidR="00C237CC" w:rsidRPr="00C237CC" w:rsidRDefault="00C237CC" w:rsidP="00C237CC">
      <w:pPr>
        <w:pStyle w:val="Pardeliste"/>
        <w:widowControl w:val="0"/>
        <w:numPr>
          <w:ilvl w:val="0"/>
          <w:numId w:val="5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Import</w:t>
      </w:r>
    </w:p>
    <w:p w14:paraId="253456B9" w14:textId="77777777" w:rsidR="00A93640" w:rsidRPr="00A93640" w:rsidRDefault="00A93640" w:rsidP="00A93640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lang w:val="fr-FR"/>
        </w:rPr>
      </w:pPr>
    </w:p>
    <w:p w14:paraId="09417C8D" w14:textId="1B18BBE9" w:rsidR="00A93640" w:rsidRDefault="00A93640" w:rsidP="00A93640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lang w:val="fr-FR"/>
        </w:rPr>
      </w:pPr>
      <w:r w:rsidRPr="00A93640">
        <w:rPr>
          <w:rFonts w:ascii="Helvetica Neue" w:hAnsi="Helvetica Neue" w:cs="Helvetica Neue"/>
          <w:b/>
          <w:lang w:val="fr-FR"/>
        </w:rPr>
        <w:t>Enumérez six outil </w:t>
      </w:r>
      <w:r w:rsidR="00C237CC">
        <w:rPr>
          <w:rFonts w:ascii="Helvetica Neue" w:hAnsi="Helvetica Neue" w:cs="Helvetica Neue"/>
          <w:b/>
          <w:lang w:val="fr-FR"/>
        </w:rPr>
        <w:t xml:space="preserve">de l’ABAP Workbench en précisant le rôle de chacun. </w:t>
      </w:r>
    </w:p>
    <w:p w14:paraId="07C43D5C" w14:textId="2D702D2D" w:rsidR="00C237CC" w:rsidRPr="00C237CC" w:rsidRDefault="00C237CC" w:rsidP="00C237CC">
      <w:pPr>
        <w:pStyle w:val="Pardeliste"/>
        <w:widowControl w:val="0"/>
        <w:numPr>
          <w:ilvl w:val="0"/>
          <w:numId w:val="6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Object Browser (départ = classe de développement)</w:t>
      </w:r>
    </w:p>
    <w:p w14:paraId="6A7BE0E9" w14:textId="6A3CB98C" w:rsidR="00C237CC" w:rsidRPr="00C237CC" w:rsidRDefault="00C237CC" w:rsidP="00C237CC">
      <w:pPr>
        <w:pStyle w:val="Pardeliste"/>
        <w:widowControl w:val="0"/>
        <w:numPr>
          <w:ilvl w:val="0"/>
          <w:numId w:val="6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Editeur ABAP</w:t>
      </w:r>
    </w:p>
    <w:p w14:paraId="4381EBB8" w14:textId="45F192BC" w:rsidR="00C237CC" w:rsidRPr="00C237CC" w:rsidRDefault="00C237CC" w:rsidP="00C237CC">
      <w:pPr>
        <w:pStyle w:val="Pardeliste"/>
        <w:widowControl w:val="0"/>
        <w:numPr>
          <w:ilvl w:val="0"/>
          <w:numId w:val="6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ABAP dico</w:t>
      </w:r>
    </w:p>
    <w:p w14:paraId="36A7298B" w14:textId="433E6A46" w:rsidR="00C237CC" w:rsidRPr="00C237CC" w:rsidRDefault="00C237CC" w:rsidP="00C237CC">
      <w:pPr>
        <w:pStyle w:val="Pardeliste"/>
        <w:widowControl w:val="0"/>
        <w:numPr>
          <w:ilvl w:val="0"/>
          <w:numId w:val="6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Screen-painter</w:t>
      </w:r>
    </w:p>
    <w:p w14:paraId="5F971CF2" w14:textId="5D8E76F5" w:rsidR="00C237CC" w:rsidRPr="00C237CC" w:rsidRDefault="00C237CC" w:rsidP="00C237CC">
      <w:pPr>
        <w:pStyle w:val="Pardeliste"/>
        <w:widowControl w:val="0"/>
        <w:numPr>
          <w:ilvl w:val="0"/>
          <w:numId w:val="6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Menu-painter</w:t>
      </w:r>
    </w:p>
    <w:p w14:paraId="4C7FCAA8" w14:textId="03284A6A" w:rsidR="00C237CC" w:rsidRPr="00C237CC" w:rsidRDefault="00C237CC" w:rsidP="00C237CC">
      <w:pPr>
        <w:pStyle w:val="Pardeliste"/>
        <w:widowControl w:val="0"/>
        <w:numPr>
          <w:ilvl w:val="0"/>
          <w:numId w:val="6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Function builder</w:t>
      </w:r>
    </w:p>
    <w:p w14:paraId="3D766C5F" w14:textId="1F47CF22" w:rsidR="00C237CC" w:rsidRPr="00C237CC" w:rsidRDefault="00C237CC" w:rsidP="00C237CC">
      <w:pPr>
        <w:pStyle w:val="Pardeliste"/>
        <w:widowControl w:val="0"/>
        <w:numPr>
          <w:ilvl w:val="0"/>
          <w:numId w:val="6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 xml:space="preserve">Class builder </w:t>
      </w:r>
    </w:p>
    <w:p w14:paraId="20E208DF" w14:textId="3376C852" w:rsidR="00C237CC" w:rsidRPr="00C237CC" w:rsidRDefault="00C237CC" w:rsidP="00C237CC">
      <w:pPr>
        <w:pStyle w:val="Pardeliste"/>
        <w:widowControl w:val="0"/>
        <w:numPr>
          <w:ilvl w:val="0"/>
          <w:numId w:val="6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WEB Application Builder</w:t>
      </w:r>
    </w:p>
    <w:p w14:paraId="0754EA77" w14:textId="77777777" w:rsidR="00A93640" w:rsidRPr="00A93640" w:rsidRDefault="00A93640" w:rsidP="00585C09">
      <w:pPr>
        <w:rPr>
          <w:b/>
          <w:lang w:val="nl-NL"/>
        </w:rPr>
      </w:pPr>
    </w:p>
    <w:p w14:paraId="5C604E94" w14:textId="06BF146F" w:rsidR="00A93640" w:rsidRPr="00A93640" w:rsidRDefault="00A93640" w:rsidP="00A93640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lang w:val="fr-FR"/>
        </w:rPr>
      </w:pPr>
      <w:r w:rsidRPr="00A93640">
        <w:rPr>
          <w:rFonts w:ascii="Helvetica Neue" w:hAnsi="Helvetica Neue" w:cs="Helvetica Neue"/>
          <w:b/>
          <w:lang w:val="fr-FR"/>
        </w:rPr>
        <w:t>Décrivez les principaux objets gérés au niveau de l’ABAP Dico en mettant en évidence les différentes relations qui existent entre eux. Indiquez les objets « mono-mandants » et « multi mandants ». </w:t>
      </w:r>
    </w:p>
    <w:p w14:paraId="4CEC3947" w14:textId="77777777" w:rsidR="00A93640" w:rsidRDefault="00A93640" w:rsidP="00A93640">
      <w:pPr>
        <w:pStyle w:val="Pardeliste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lang w:val="fr-FR"/>
        </w:rPr>
      </w:pPr>
      <w:r>
        <w:rPr>
          <w:rFonts w:ascii="Helvetica Neue" w:hAnsi="Helvetica Neue" w:cs="Helvetica Neue"/>
          <w:lang w:val="fr-FR"/>
        </w:rPr>
        <w:t>Table, Field</w:t>
      </w:r>
    </w:p>
    <w:p w14:paraId="6BA3F96D" w14:textId="77777777" w:rsidR="00A93640" w:rsidRDefault="00A93640" w:rsidP="00A93640">
      <w:pPr>
        <w:pStyle w:val="Pardeliste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lang w:val="fr-FR"/>
        </w:rPr>
      </w:pPr>
      <w:r>
        <w:rPr>
          <w:rFonts w:ascii="Helvetica Neue" w:hAnsi="Helvetica Neue" w:cs="Helvetica Neue"/>
          <w:lang w:val="fr-FR"/>
        </w:rPr>
        <w:t>Data-elements</w:t>
      </w:r>
      <w:r w:rsidRPr="00A93640">
        <w:rPr>
          <w:rFonts w:ascii="Helvetica Neue" w:hAnsi="Helvetica Neue" w:cs="Helvetica Neue"/>
          <w:lang w:val="fr-FR"/>
        </w:rPr>
        <w:t xml:space="preserve"> </w:t>
      </w:r>
    </w:p>
    <w:p w14:paraId="73B70BFC" w14:textId="77777777" w:rsidR="00A93640" w:rsidRDefault="00A93640" w:rsidP="00A93640">
      <w:pPr>
        <w:pStyle w:val="Pardeliste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lang w:val="fr-FR"/>
        </w:rPr>
      </w:pPr>
      <w:r>
        <w:rPr>
          <w:rFonts w:ascii="Helvetica Neue" w:hAnsi="Helvetica Neue" w:cs="Helvetica Neue"/>
          <w:lang w:val="fr-FR"/>
        </w:rPr>
        <w:lastRenderedPageBreak/>
        <w:t>Domaines</w:t>
      </w:r>
    </w:p>
    <w:p w14:paraId="105F3F69" w14:textId="77777777" w:rsidR="00A93640" w:rsidRDefault="00A93640" w:rsidP="00A93640">
      <w:pPr>
        <w:pStyle w:val="Pardeliste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lang w:val="fr-FR"/>
        </w:rPr>
      </w:pPr>
      <w:r>
        <w:rPr>
          <w:rFonts w:ascii="Helvetica Neue" w:hAnsi="Helvetica Neue" w:cs="Helvetica Neue"/>
          <w:lang w:val="fr-FR"/>
        </w:rPr>
        <w:t>Ils sont tous multi-mandants</w:t>
      </w:r>
      <w:r w:rsidRPr="00A93640">
        <w:rPr>
          <w:rFonts w:ascii="Helvetica Neue" w:hAnsi="Helvetica Neue" w:cs="Helvetica Neue"/>
          <w:lang w:val="fr-FR"/>
        </w:rPr>
        <w:t xml:space="preserve"> </w:t>
      </w:r>
    </w:p>
    <w:p w14:paraId="75B37055" w14:textId="7CA9AEB1" w:rsidR="00A93640" w:rsidRPr="00A93640" w:rsidRDefault="00A93640" w:rsidP="00A93640">
      <w:pPr>
        <w:pStyle w:val="Pardeliste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lang w:val="fr-FR"/>
        </w:rPr>
      </w:pPr>
      <w:r w:rsidRPr="00A93640">
        <w:rPr>
          <w:rFonts w:ascii="Helvetica Neue" w:hAnsi="Helvetica Neue" w:cs="Helvetica Neue"/>
          <w:lang w:val="fr-FR"/>
        </w:rPr>
        <w:t>Qu’est qu’une table transparente ? </w:t>
      </w:r>
    </w:p>
    <w:p w14:paraId="1A55D279" w14:textId="77777777" w:rsidR="00A93640" w:rsidRDefault="00A93640" w:rsidP="00585C09">
      <w:pPr>
        <w:rPr>
          <w:rFonts w:ascii="Helvetica Neue" w:hAnsi="Helvetica Neue" w:cs="Helvetica Neue"/>
          <w:lang w:val="fr-FR"/>
        </w:rPr>
      </w:pPr>
    </w:p>
    <w:p w14:paraId="3053DD8D" w14:textId="64EB809E" w:rsidR="00A93640" w:rsidRDefault="00A93640" w:rsidP="00585C09">
      <w:pPr>
        <w:rPr>
          <w:rFonts w:ascii="Helvetica Neue" w:hAnsi="Helvetica Neue" w:cs="Helvetica Neue"/>
          <w:b/>
          <w:lang w:val="fr-FR"/>
        </w:rPr>
      </w:pPr>
      <w:r w:rsidRPr="00A93640">
        <w:rPr>
          <w:rFonts w:ascii="Helvetica Neue" w:hAnsi="Helvetica Neue" w:cs="Helvetica Neue"/>
          <w:b/>
          <w:lang w:val="fr-FR"/>
        </w:rPr>
        <w:t>Qu’est ce qu’un Package et quel est son intérêt ? </w:t>
      </w:r>
    </w:p>
    <w:p w14:paraId="39B22C67" w14:textId="784EC61B" w:rsidR="00A93640" w:rsidRDefault="00A93640" w:rsidP="00585C09">
      <w:p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b/>
          <w:lang w:val="fr-FR"/>
        </w:rPr>
        <w:t xml:space="preserve">Quelle est la différence entre « Package » et « Ordre de transport » ? </w:t>
      </w:r>
    </w:p>
    <w:p w14:paraId="6EEFB526" w14:textId="12DF3C28" w:rsidR="00C237CC" w:rsidRPr="00C237CC" w:rsidRDefault="00C237CC" w:rsidP="00C237CC">
      <w:pPr>
        <w:pStyle w:val="Pardeliste"/>
        <w:numPr>
          <w:ilvl w:val="0"/>
          <w:numId w:val="7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Classe dév = Point d’ancrage des objets du repository</w:t>
      </w:r>
    </w:p>
    <w:p w14:paraId="5CD5D87E" w14:textId="191390F7" w:rsidR="00C237CC" w:rsidRPr="00C237CC" w:rsidRDefault="00C237CC" w:rsidP="00C237CC">
      <w:pPr>
        <w:pStyle w:val="Pardeliste"/>
        <w:numPr>
          <w:ilvl w:val="0"/>
          <w:numId w:val="7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Classe de développement = découpe logique (pour organiser son application)</w:t>
      </w:r>
    </w:p>
    <w:p w14:paraId="1EAD23AE" w14:textId="15EE4769" w:rsidR="00C237CC" w:rsidRPr="00C237CC" w:rsidRDefault="00C237CC" w:rsidP="00C237CC">
      <w:pPr>
        <w:pStyle w:val="Pardeliste"/>
        <w:numPr>
          <w:ilvl w:val="0"/>
          <w:numId w:val="7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Ordre de transport = version de l’application (pour transporter son application)</w:t>
      </w:r>
    </w:p>
    <w:p w14:paraId="2F29F954" w14:textId="77777777" w:rsidR="00A93640" w:rsidRDefault="00A93640" w:rsidP="00585C09">
      <w:pPr>
        <w:rPr>
          <w:rFonts w:ascii="Helvetica Neue" w:hAnsi="Helvetica Neue" w:cs="Helvetica Neue"/>
          <w:b/>
          <w:lang w:val="fr-FR"/>
        </w:rPr>
      </w:pPr>
    </w:p>
    <w:p w14:paraId="0112FBAA" w14:textId="02042395" w:rsidR="00A93640" w:rsidRDefault="00A93640" w:rsidP="00585C09">
      <w:p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b/>
          <w:lang w:val="fr-FR"/>
        </w:rPr>
        <w:t>Quelles est la dif</w:t>
      </w:r>
      <w:r w:rsidR="007443E0">
        <w:rPr>
          <w:rFonts w:ascii="Helvetica Neue" w:hAnsi="Helvetica Neue" w:cs="Helvetica Neue"/>
          <w:b/>
          <w:lang w:val="fr-FR"/>
        </w:rPr>
        <w:t>férence entre une table interne</w:t>
      </w:r>
      <w:r>
        <w:rPr>
          <w:rFonts w:ascii="Helvetica Neue" w:hAnsi="Helvetica Neue" w:cs="Helvetica Neue"/>
          <w:b/>
          <w:lang w:val="fr-FR"/>
        </w:rPr>
        <w:t xml:space="preserve"> et une table de l’ABAP Dictionary ? </w:t>
      </w:r>
    </w:p>
    <w:p w14:paraId="49CD5D44" w14:textId="77777777" w:rsidR="007443E0" w:rsidRDefault="00A93640" w:rsidP="00585C09">
      <w:p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b/>
          <w:lang w:val="fr-FR"/>
        </w:rPr>
        <w:t>Faites un parrallèle entre ces deux techniques en matière de programmation ABAP.</w:t>
      </w:r>
    </w:p>
    <w:p w14:paraId="72025218" w14:textId="667FDE08" w:rsidR="00A93640" w:rsidRDefault="00C237CC" w:rsidP="00585C09">
      <w:p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b/>
          <w:lang w:val="fr-FR"/>
        </w:rPr>
        <w:t xml:space="preserve"> =&gt; Talbes internes</w:t>
      </w:r>
    </w:p>
    <w:p w14:paraId="71365751" w14:textId="2F0D4243" w:rsidR="00C237CC" w:rsidRPr="007443E0" w:rsidRDefault="007443E0" w:rsidP="00C237CC">
      <w:pPr>
        <w:pStyle w:val="Pardeliste"/>
        <w:numPr>
          <w:ilvl w:val="0"/>
          <w:numId w:val="8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Déclaration : Tables, DATA</w:t>
      </w:r>
    </w:p>
    <w:p w14:paraId="6465C396" w14:textId="1C7A6B05" w:rsidR="007443E0" w:rsidRPr="007443E0" w:rsidRDefault="007443E0" w:rsidP="00C237CC">
      <w:pPr>
        <w:pStyle w:val="Pardeliste"/>
        <w:numPr>
          <w:ilvl w:val="0"/>
          <w:numId w:val="8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Remplissage : Insert</w:t>
      </w:r>
    </w:p>
    <w:p w14:paraId="73D5C8B8" w14:textId="6B14244E" w:rsidR="007443E0" w:rsidRPr="007443E0" w:rsidRDefault="007443E0" w:rsidP="00C237CC">
      <w:pPr>
        <w:pStyle w:val="Pardeliste"/>
        <w:numPr>
          <w:ilvl w:val="0"/>
          <w:numId w:val="8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Lecture : Select ; LOOP, READ, …</w:t>
      </w:r>
    </w:p>
    <w:p w14:paraId="7EC1A4FD" w14:textId="65E38A66" w:rsidR="007443E0" w:rsidRPr="00C237CC" w:rsidRDefault="007443E0" w:rsidP="00C237CC">
      <w:pPr>
        <w:pStyle w:val="Pardeliste"/>
        <w:numPr>
          <w:ilvl w:val="0"/>
          <w:numId w:val="8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Lecture directe et séquentielle</w:t>
      </w:r>
    </w:p>
    <w:p w14:paraId="5E145223" w14:textId="77777777" w:rsidR="00A93640" w:rsidRDefault="00A93640" w:rsidP="00585C09">
      <w:pPr>
        <w:rPr>
          <w:rFonts w:ascii="Helvetica Neue" w:hAnsi="Helvetica Neue" w:cs="Helvetica Neue"/>
          <w:b/>
          <w:lang w:val="fr-FR"/>
        </w:rPr>
      </w:pPr>
    </w:p>
    <w:p w14:paraId="3196B284" w14:textId="77777777" w:rsidR="007443E0" w:rsidRDefault="00A93640" w:rsidP="00585C09">
      <w:p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b/>
          <w:lang w:val="fr-FR"/>
        </w:rPr>
        <w:t>A quoi servent les Search-Helps ?</w:t>
      </w:r>
    </w:p>
    <w:p w14:paraId="2D58AC89" w14:textId="7D4B38C2" w:rsidR="00A93640" w:rsidRDefault="00A93640" w:rsidP="00585C09">
      <w:p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b/>
          <w:lang w:val="fr-FR"/>
        </w:rPr>
        <w:t xml:space="preserve"> </w:t>
      </w:r>
      <w:r w:rsidR="007443E0">
        <w:rPr>
          <w:rFonts w:ascii="Helvetica Neue" w:hAnsi="Helvetica Neue" w:cs="Helvetica Neue"/>
          <w:b/>
          <w:lang w:val="fr-FR"/>
        </w:rPr>
        <w:t>=&gt; Matchcode</w:t>
      </w:r>
    </w:p>
    <w:p w14:paraId="65415B12" w14:textId="0B0BF2D3" w:rsidR="007443E0" w:rsidRPr="007443E0" w:rsidRDefault="007443E0" w:rsidP="007443E0">
      <w:pPr>
        <w:pStyle w:val="Pardeliste"/>
        <w:numPr>
          <w:ilvl w:val="0"/>
          <w:numId w:val="9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Exclusivement destinés aux utilisateurs</w:t>
      </w:r>
    </w:p>
    <w:p w14:paraId="770A9199" w14:textId="77777777" w:rsidR="00A93640" w:rsidRDefault="00A93640" w:rsidP="00585C09">
      <w:pPr>
        <w:rPr>
          <w:rFonts w:ascii="Helvetica Neue" w:hAnsi="Helvetica Neue" w:cs="Helvetica Neue"/>
          <w:b/>
          <w:lang w:val="fr-FR"/>
        </w:rPr>
      </w:pPr>
    </w:p>
    <w:p w14:paraId="399F45CB" w14:textId="77777777" w:rsidR="007443E0" w:rsidRDefault="00A93640" w:rsidP="00585C09">
      <w:p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b/>
          <w:lang w:val="fr-FR"/>
        </w:rPr>
        <w:t xml:space="preserve">Quels sont les </w:t>
      </w:r>
      <w:r w:rsidR="00E827F1">
        <w:rPr>
          <w:rFonts w:ascii="Helvetica Neue" w:hAnsi="Helvetica Neue" w:cs="Helvetica Neue"/>
          <w:b/>
          <w:lang w:val="fr-FR"/>
        </w:rPr>
        <w:t>différents</w:t>
      </w:r>
      <w:r>
        <w:rPr>
          <w:rFonts w:ascii="Helvetica Neue" w:hAnsi="Helvetica Neue" w:cs="Helvetica Neue"/>
          <w:b/>
          <w:lang w:val="fr-FR"/>
        </w:rPr>
        <w:t xml:space="preserve"> types de « Dialogues utilisateurs » prévus en ABAP et quels en sont leurs usages ?</w:t>
      </w:r>
    </w:p>
    <w:p w14:paraId="3E26B522" w14:textId="2E453F35" w:rsidR="00A93640" w:rsidRDefault="00A93640" w:rsidP="00585C09">
      <w:p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b/>
          <w:lang w:val="fr-FR"/>
        </w:rPr>
        <w:t xml:space="preserve"> </w:t>
      </w:r>
      <w:r w:rsidR="007443E0">
        <w:rPr>
          <w:rFonts w:ascii="Helvetica Neue" w:hAnsi="Helvetica Neue" w:cs="Helvetica Neue"/>
          <w:b/>
          <w:lang w:val="fr-FR"/>
        </w:rPr>
        <w:t>=&gt; Differents type de dialogue utilisateurs</w:t>
      </w:r>
    </w:p>
    <w:p w14:paraId="646F487D" w14:textId="4484E703" w:rsidR="007443E0" w:rsidRPr="007443E0" w:rsidRDefault="007443E0" w:rsidP="007443E0">
      <w:pPr>
        <w:pStyle w:val="Pardeliste"/>
        <w:numPr>
          <w:ilvl w:val="0"/>
          <w:numId w:val="9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Ecran de sélection</w:t>
      </w:r>
    </w:p>
    <w:p w14:paraId="5275BB10" w14:textId="613DD1B3" w:rsidR="007443E0" w:rsidRPr="007443E0" w:rsidRDefault="007443E0" w:rsidP="007443E0">
      <w:pPr>
        <w:pStyle w:val="Pardeliste"/>
        <w:numPr>
          <w:ilvl w:val="0"/>
          <w:numId w:val="9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Ecrans (SCREEN-PAINTER)</w:t>
      </w:r>
    </w:p>
    <w:p w14:paraId="09962CB5" w14:textId="4C737797" w:rsidR="007443E0" w:rsidRPr="007443E0" w:rsidRDefault="007443E0" w:rsidP="007443E0">
      <w:pPr>
        <w:pStyle w:val="Pardeliste"/>
        <w:numPr>
          <w:ilvl w:val="0"/>
          <w:numId w:val="9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Messages (tables t100)</w:t>
      </w:r>
    </w:p>
    <w:p w14:paraId="1BA2B7D7" w14:textId="04BFB673" w:rsidR="007443E0" w:rsidRPr="007443E0" w:rsidRDefault="007443E0" w:rsidP="007443E0">
      <w:pPr>
        <w:pStyle w:val="Pardeliste"/>
        <w:numPr>
          <w:ilvl w:val="0"/>
          <w:numId w:val="9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Listes (WRITE)</w:t>
      </w:r>
    </w:p>
    <w:p w14:paraId="2A756E89" w14:textId="77777777" w:rsidR="00A93640" w:rsidRDefault="00A93640" w:rsidP="00585C09">
      <w:pPr>
        <w:rPr>
          <w:rFonts w:ascii="Helvetica Neue" w:hAnsi="Helvetica Neue" w:cs="Helvetica Neue"/>
          <w:b/>
          <w:lang w:val="fr-FR"/>
        </w:rPr>
      </w:pPr>
    </w:p>
    <w:p w14:paraId="02A40969" w14:textId="720CC289" w:rsidR="00A93640" w:rsidRDefault="00A93640" w:rsidP="00585C09">
      <w:p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b/>
          <w:lang w:val="fr-FR"/>
        </w:rPr>
        <w:t xml:space="preserve">Quels sont les </w:t>
      </w:r>
      <w:r w:rsidR="00E827F1">
        <w:rPr>
          <w:rFonts w:ascii="Helvetica Neue" w:hAnsi="Helvetica Neue" w:cs="Helvetica Neue"/>
          <w:b/>
          <w:lang w:val="fr-FR"/>
        </w:rPr>
        <w:t>différences</w:t>
      </w:r>
      <w:r>
        <w:rPr>
          <w:rFonts w:ascii="Helvetica Neue" w:hAnsi="Helvetica Neue" w:cs="Helvetica Neue"/>
          <w:b/>
          <w:lang w:val="fr-FR"/>
        </w:rPr>
        <w:t xml:space="preserve"> en terme de programmation entre « Ecran de sélection » et « Ecrans » (dynpro)</w:t>
      </w:r>
      <w:r w:rsidR="007443E0">
        <w:rPr>
          <w:rFonts w:ascii="Helvetica Neue" w:hAnsi="Helvetica Neue" w:cs="Helvetica Neue"/>
          <w:b/>
          <w:lang w:val="fr-FR"/>
        </w:rPr>
        <w:t> ?</w:t>
      </w:r>
    </w:p>
    <w:p w14:paraId="2537CE89" w14:textId="77777777" w:rsidR="007443E0" w:rsidRDefault="007443E0" w:rsidP="007443E0">
      <w:p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b/>
          <w:lang w:val="fr-FR"/>
        </w:rPr>
        <w:t>=&gt; Differents type de dialogue utilisateurs</w:t>
      </w:r>
    </w:p>
    <w:p w14:paraId="4F059BD3" w14:textId="66D321AD" w:rsidR="007443E0" w:rsidRPr="007443E0" w:rsidRDefault="007443E0" w:rsidP="007443E0">
      <w:pPr>
        <w:pStyle w:val="Pardeliste"/>
        <w:numPr>
          <w:ilvl w:val="0"/>
          <w:numId w:val="10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Ecrans de sélection : ABAP pur, instructions PARAMETERS et SELECT-OPTIONS. Reporting, events</w:t>
      </w:r>
    </w:p>
    <w:p w14:paraId="6522102B" w14:textId="30559A5B" w:rsidR="007443E0" w:rsidRPr="007443E0" w:rsidRDefault="007443E0" w:rsidP="007443E0">
      <w:pPr>
        <w:pStyle w:val="Pardeliste"/>
        <w:numPr>
          <w:ilvl w:val="0"/>
          <w:numId w:val="10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Ecrans : Screen-painter, transactions, modules</w:t>
      </w:r>
    </w:p>
    <w:p w14:paraId="62A007BC" w14:textId="5F0F647B" w:rsidR="007443E0" w:rsidRPr="007443E0" w:rsidRDefault="007443E0" w:rsidP="007443E0">
      <w:pPr>
        <w:pStyle w:val="Pardeliste"/>
        <w:numPr>
          <w:ilvl w:val="0"/>
          <w:numId w:val="10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CALL SCREEN, SET SCREEN</w:t>
      </w:r>
    </w:p>
    <w:p w14:paraId="77196C38" w14:textId="77777777" w:rsidR="00A93640" w:rsidRDefault="00A93640" w:rsidP="00585C09">
      <w:pPr>
        <w:rPr>
          <w:rFonts w:ascii="Helvetica Neue" w:hAnsi="Helvetica Neue" w:cs="Helvetica Neue"/>
          <w:b/>
          <w:lang w:val="fr-FR"/>
        </w:rPr>
      </w:pPr>
    </w:p>
    <w:p w14:paraId="3281F8A8" w14:textId="77777777" w:rsidR="007443E0" w:rsidRDefault="00A93640" w:rsidP="007443E0">
      <w:p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b/>
          <w:lang w:val="fr-FR"/>
        </w:rPr>
        <w:t>Qu’est ce qu’un BAPI ? Quelle est son utilité ?</w:t>
      </w:r>
      <w:r w:rsidR="007443E0">
        <w:rPr>
          <w:rFonts w:ascii="Helvetica Neue" w:hAnsi="Helvetica Neue" w:cs="Helvetica Neue"/>
          <w:b/>
          <w:lang w:val="fr-FR"/>
        </w:rPr>
        <w:t> </w:t>
      </w:r>
    </w:p>
    <w:p w14:paraId="111FF995" w14:textId="3F2D009A" w:rsidR="007443E0" w:rsidRDefault="007443E0" w:rsidP="007443E0">
      <w:p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b/>
          <w:lang w:val="fr-FR"/>
        </w:rPr>
        <w:t>=&gt; Les fonctions</w:t>
      </w:r>
    </w:p>
    <w:p w14:paraId="3C7CD6EF" w14:textId="49F35098" w:rsidR="007443E0" w:rsidRPr="007443E0" w:rsidRDefault="007443E0" w:rsidP="007443E0">
      <w:pPr>
        <w:pStyle w:val="Pardeliste"/>
        <w:numPr>
          <w:ilvl w:val="0"/>
          <w:numId w:val="14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Business API</w:t>
      </w:r>
    </w:p>
    <w:p w14:paraId="66FE6EF3" w14:textId="249B6BA1" w:rsidR="007443E0" w:rsidRPr="007443E0" w:rsidRDefault="007443E0" w:rsidP="007443E0">
      <w:pPr>
        <w:pStyle w:val="Pardeliste"/>
        <w:numPr>
          <w:ilvl w:val="0"/>
          <w:numId w:val="14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Primitive fonctionnelle</w:t>
      </w:r>
    </w:p>
    <w:p w14:paraId="1667BBC6" w14:textId="438535E4" w:rsidR="007443E0" w:rsidRPr="007443E0" w:rsidRDefault="007443E0" w:rsidP="007443E0">
      <w:pPr>
        <w:pStyle w:val="Pardeliste"/>
        <w:numPr>
          <w:ilvl w:val="0"/>
          <w:numId w:val="14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Module de fonction standard</w:t>
      </w:r>
    </w:p>
    <w:p w14:paraId="797CCB03" w14:textId="59B62362" w:rsidR="007443E0" w:rsidRPr="007443E0" w:rsidRDefault="007443E0" w:rsidP="007443E0">
      <w:pPr>
        <w:pStyle w:val="Pardeliste"/>
        <w:numPr>
          <w:ilvl w:val="0"/>
          <w:numId w:val="14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BAPI</w:t>
      </w:r>
    </w:p>
    <w:p w14:paraId="687132C8" w14:textId="0FA33CD9" w:rsidR="007443E0" w:rsidRPr="007443E0" w:rsidRDefault="007443E0" w:rsidP="007443E0">
      <w:pPr>
        <w:pStyle w:val="Pardeliste"/>
        <w:numPr>
          <w:ilvl w:val="0"/>
          <w:numId w:val="14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RFC</w:t>
      </w:r>
    </w:p>
    <w:p w14:paraId="3B7842B0" w14:textId="0461FB52" w:rsidR="007443E0" w:rsidRPr="007443E0" w:rsidRDefault="007443E0" w:rsidP="007443E0">
      <w:pPr>
        <w:pStyle w:val="Pardeliste"/>
        <w:numPr>
          <w:ilvl w:val="0"/>
          <w:numId w:val="14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VB, JAVA</w:t>
      </w:r>
    </w:p>
    <w:p w14:paraId="07503BE2" w14:textId="77777777" w:rsidR="00A93640" w:rsidRDefault="00A93640" w:rsidP="00585C09">
      <w:pPr>
        <w:rPr>
          <w:rFonts w:ascii="Helvetica Neue" w:hAnsi="Helvetica Neue" w:cs="Helvetica Neue"/>
          <w:b/>
          <w:lang w:val="fr-FR"/>
        </w:rPr>
      </w:pPr>
    </w:p>
    <w:p w14:paraId="34E79F06" w14:textId="77777777" w:rsidR="007443E0" w:rsidRDefault="00E827F1" w:rsidP="00585C09">
      <w:p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b/>
          <w:lang w:val="fr-FR"/>
        </w:rPr>
        <w:t xml:space="preserve">Quels sont les différents éléments à préciser lors de la définition d’un module de fonction ? </w:t>
      </w:r>
    </w:p>
    <w:p w14:paraId="1A23E25F" w14:textId="34CC70D0" w:rsidR="00E827F1" w:rsidRDefault="007443E0" w:rsidP="00585C09">
      <w:p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b/>
          <w:lang w:val="fr-FR"/>
        </w:rPr>
        <w:t xml:space="preserve">=&gt; Les fonctions </w:t>
      </w:r>
    </w:p>
    <w:p w14:paraId="2210A7EB" w14:textId="7BB49696" w:rsidR="007443E0" w:rsidRPr="007443E0" w:rsidRDefault="007443E0" w:rsidP="007443E0">
      <w:pPr>
        <w:pStyle w:val="Pardeliste"/>
        <w:numPr>
          <w:ilvl w:val="0"/>
          <w:numId w:val="15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Adminstration : Function group, RFC</w:t>
      </w:r>
    </w:p>
    <w:p w14:paraId="2F9B811A" w14:textId="5A01F805" w:rsidR="007443E0" w:rsidRPr="007443E0" w:rsidRDefault="007443E0" w:rsidP="007443E0">
      <w:pPr>
        <w:pStyle w:val="Pardeliste"/>
        <w:numPr>
          <w:ilvl w:val="0"/>
          <w:numId w:val="15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 xml:space="preserve">Paramètres, IMPORT, EXPORT, CHANGING, TABLES </w:t>
      </w:r>
    </w:p>
    <w:p w14:paraId="1894B7A7" w14:textId="34162909" w:rsidR="007443E0" w:rsidRPr="007443E0" w:rsidRDefault="007443E0" w:rsidP="007443E0">
      <w:pPr>
        <w:pStyle w:val="Pardeliste"/>
        <w:numPr>
          <w:ilvl w:val="0"/>
          <w:numId w:val="15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Exceptions</w:t>
      </w:r>
    </w:p>
    <w:p w14:paraId="1C56415C" w14:textId="5131041A" w:rsidR="007443E0" w:rsidRPr="007443E0" w:rsidRDefault="007443E0" w:rsidP="007443E0">
      <w:pPr>
        <w:pStyle w:val="Pardeliste"/>
        <w:numPr>
          <w:ilvl w:val="0"/>
          <w:numId w:val="15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Documentation</w:t>
      </w:r>
    </w:p>
    <w:p w14:paraId="112532BF" w14:textId="77777777" w:rsidR="00E827F1" w:rsidRDefault="00E827F1" w:rsidP="00585C09">
      <w:pPr>
        <w:rPr>
          <w:rFonts w:ascii="Helvetica Neue" w:hAnsi="Helvetica Neue" w:cs="Helvetica Neue"/>
          <w:b/>
          <w:lang w:val="fr-FR"/>
        </w:rPr>
      </w:pPr>
    </w:p>
    <w:p w14:paraId="575DE63B" w14:textId="7A4C54EF" w:rsidR="00E827F1" w:rsidRDefault="00E827F1" w:rsidP="00585C09">
      <w:p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b/>
          <w:lang w:val="fr-FR"/>
        </w:rPr>
        <w:t>Quels sont les différentes techniques de modulation proposées par SAP ?</w:t>
      </w:r>
    </w:p>
    <w:p w14:paraId="0574EE03" w14:textId="77777777" w:rsidR="007443E0" w:rsidRDefault="00E827F1" w:rsidP="00585C09">
      <w:p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b/>
          <w:lang w:val="fr-FR"/>
        </w:rPr>
        <w:t xml:space="preserve">Quand utilisera-t-on l’une plutôt que l’autre ? </w:t>
      </w:r>
    </w:p>
    <w:p w14:paraId="5D63401F" w14:textId="71DBA208" w:rsidR="00E827F1" w:rsidRDefault="007443E0" w:rsidP="00585C09">
      <w:p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b/>
          <w:lang w:val="fr-FR"/>
        </w:rPr>
        <w:t>=&gt; Modularisation</w:t>
      </w:r>
    </w:p>
    <w:p w14:paraId="11E40EE9" w14:textId="5C291385" w:rsidR="007443E0" w:rsidRPr="007443E0" w:rsidRDefault="007443E0" w:rsidP="007443E0">
      <w:pPr>
        <w:pStyle w:val="Pardeliste"/>
        <w:numPr>
          <w:ilvl w:val="0"/>
          <w:numId w:val="16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Module de fonction</w:t>
      </w:r>
    </w:p>
    <w:p w14:paraId="65AA9528" w14:textId="1767CC4E" w:rsidR="007443E0" w:rsidRPr="007443E0" w:rsidRDefault="007443E0" w:rsidP="007443E0">
      <w:pPr>
        <w:pStyle w:val="Pardeliste"/>
        <w:numPr>
          <w:ilvl w:val="0"/>
          <w:numId w:val="16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(includes) -&gt; programme de tyep l</w:t>
      </w:r>
    </w:p>
    <w:p w14:paraId="26C2BA0A" w14:textId="0415886F" w:rsidR="007443E0" w:rsidRPr="007443E0" w:rsidRDefault="007443E0" w:rsidP="007443E0">
      <w:pPr>
        <w:pStyle w:val="Pardeliste"/>
        <w:numPr>
          <w:ilvl w:val="0"/>
          <w:numId w:val="16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Classes/Methodes</w:t>
      </w:r>
    </w:p>
    <w:p w14:paraId="1B76201B" w14:textId="77777777" w:rsidR="00E827F1" w:rsidRDefault="00E827F1" w:rsidP="00585C09">
      <w:pPr>
        <w:rPr>
          <w:rFonts w:ascii="Helvetica Neue" w:hAnsi="Helvetica Neue" w:cs="Helvetica Neue"/>
          <w:b/>
          <w:lang w:val="fr-FR"/>
        </w:rPr>
      </w:pPr>
    </w:p>
    <w:p w14:paraId="788F16F1" w14:textId="77777777" w:rsidR="007443E0" w:rsidRDefault="00E827F1" w:rsidP="00585C09">
      <w:p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b/>
          <w:lang w:val="fr-FR"/>
        </w:rPr>
        <w:t xml:space="preserve">Quels sont les avantages et inconvénients de l’« Open SQL » en programmation ABAP ? </w:t>
      </w:r>
    </w:p>
    <w:p w14:paraId="491FB15D" w14:textId="247016CF" w:rsidR="007443E0" w:rsidRDefault="007443E0" w:rsidP="00585C09">
      <w:p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b/>
          <w:lang w:val="fr-FR"/>
        </w:rPr>
        <w:t>=&gt; Interface DB</w:t>
      </w:r>
    </w:p>
    <w:p w14:paraId="7B27D564" w14:textId="4BB30BB9" w:rsidR="007443E0" w:rsidRPr="00D33065" w:rsidRDefault="00D33065" w:rsidP="007443E0">
      <w:pPr>
        <w:pStyle w:val="Pardeliste"/>
        <w:numPr>
          <w:ilvl w:val="0"/>
          <w:numId w:val="17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OPEN SQL (DDIC, buffers)</w:t>
      </w:r>
    </w:p>
    <w:p w14:paraId="4CCC10F3" w14:textId="54DD2AAC" w:rsidR="00D33065" w:rsidRPr="00D33065" w:rsidRDefault="00D33065" w:rsidP="007443E0">
      <w:pPr>
        <w:pStyle w:val="Pardeliste"/>
        <w:numPr>
          <w:ilvl w:val="0"/>
          <w:numId w:val="17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Native SQL (accès sans DB interface)</w:t>
      </w:r>
    </w:p>
    <w:p w14:paraId="2ED5A30E" w14:textId="43BAF97A" w:rsidR="00D33065" w:rsidRPr="007443E0" w:rsidRDefault="00D33065" w:rsidP="007443E0">
      <w:pPr>
        <w:pStyle w:val="Pardeliste"/>
        <w:numPr>
          <w:ilvl w:val="0"/>
          <w:numId w:val="17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Buffers</w:t>
      </w:r>
    </w:p>
    <w:p w14:paraId="264341F6" w14:textId="77777777" w:rsidR="00E827F1" w:rsidRDefault="00E827F1" w:rsidP="00585C09">
      <w:pPr>
        <w:rPr>
          <w:rFonts w:ascii="Helvetica Neue" w:hAnsi="Helvetica Neue" w:cs="Helvetica Neue"/>
          <w:b/>
          <w:lang w:val="fr-FR"/>
        </w:rPr>
      </w:pPr>
    </w:p>
    <w:p w14:paraId="59002E38" w14:textId="77777777" w:rsidR="00D33065" w:rsidRDefault="00E827F1" w:rsidP="00585C09">
      <w:p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b/>
          <w:lang w:val="fr-FR"/>
        </w:rPr>
        <w:t xml:space="preserve">Comment SAP assure-t-il la portabilité des applications ? </w:t>
      </w:r>
    </w:p>
    <w:p w14:paraId="4CFD7044" w14:textId="76FA05B7" w:rsidR="00E827F1" w:rsidRDefault="00D33065" w:rsidP="00585C09">
      <w:p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b/>
          <w:lang w:val="fr-FR"/>
        </w:rPr>
        <w:t>=&gt; Les différentes interfaces</w:t>
      </w:r>
    </w:p>
    <w:p w14:paraId="70BA227B" w14:textId="414AF3F5" w:rsidR="00D33065" w:rsidRPr="00D33065" w:rsidRDefault="00D33065" w:rsidP="00D33065">
      <w:pPr>
        <w:pStyle w:val="Pardeliste"/>
        <w:numPr>
          <w:ilvl w:val="0"/>
          <w:numId w:val="18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Interfaces</w:t>
      </w:r>
    </w:p>
    <w:p w14:paraId="1F314C5B" w14:textId="3F2CFB5D" w:rsidR="00D33065" w:rsidRPr="00D33065" w:rsidRDefault="00D33065" w:rsidP="00D33065">
      <w:pPr>
        <w:pStyle w:val="Pardeliste"/>
        <w:numPr>
          <w:ilvl w:val="0"/>
          <w:numId w:val="18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Database</w:t>
      </w:r>
    </w:p>
    <w:p w14:paraId="737DE0FB" w14:textId="6401BC73" w:rsidR="00D33065" w:rsidRPr="00D33065" w:rsidRDefault="00D33065" w:rsidP="00D33065">
      <w:pPr>
        <w:pStyle w:val="Pardeliste"/>
        <w:numPr>
          <w:ilvl w:val="0"/>
          <w:numId w:val="18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Présentation</w:t>
      </w:r>
    </w:p>
    <w:p w14:paraId="1A5C5A52" w14:textId="01B12A06" w:rsidR="00D33065" w:rsidRPr="00D33065" w:rsidRDefault="00D33065" w:rsidP="00D33065">
      <w:pPr>
        <w:pStyle w:val="Pardeliste"/>
        <w:numPr>
          <w:ilvl w:val="0"/>
          <w:numId w:val="18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OS</w:t>
      </w:r>
    </w:p>
    <w:p w14:paraId="04A5EB9E" w14:textId="647B18EF" w:rsidR="00D33065" w:rsidRPr="00D33065" w:rsidRDefault="00D33065" w:rsidP="00D33065">
      <w:pPr>
        <w:pStyle w:val="Pardeliste"/>
        <w:numPr>
          <w:ilvl w:val="0"/>
          <w:numId w:val="18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Architecture C/S</w:t>
      </w:r>
    </w:p>
    <w:p w14:paraId="2EC0CD59" w14:textId="77777777" w:rsidR="00E827F1" w:rsidRDefault="00E827F1" w:rsidP="00585C09">
      <w:pPr>
        <w:rPr>
          <w:rFonts w:ascii="Helvetica Neue" w:hAnsi="Helvetica Neue" w:cs="Helvetica Neue"/>
          <w:b/>
          <w:lang w:val="fr-FR"/>
        </w:rPr>
      </w:pPr>
    </w:p>
    <w:p w14:paraId="78B6DE6D" w14:textId="3943C0C1" w:rsidR="00E827F1" w:rsidRDefault="00E827F1" w:rsidP="00585C09">
      <w:p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b/>
          <w:lang w:val="fr-FR"/>
        </w:rPr>
        <w:t>Expliquez le méc</w:t>
      </w:r>
      <w:r w:rsidR="00641C67">
        <w:rPr>
          <w:rFonts w:ascii="Helvetica Neue" w:hAnsi="Helvetica Neue" w:cs="Helvetica Neue"/>
          <w:b/>
          <w:lang w:val="fr-FR"/>
        </w:rPr>
        <w:t>anisme des « Dynpros » (écrans)</w:t>
      </w:r>
      <w:r>
        <w:rPr>
          <w:rFonts w:ascii="Helvetica Neue" w:hAnsi="Helvetica Neue" w:cs="Helvetica Neue"/>
          <w:b/>
          <w:lang w:val="fr-FR"/>
        </w:rPr>
        <w:t>.</w:t>
      </w:r>
    </w:p>
    <w:p w14:paraId="6509D048" w14:textId="77777777" w:rsidR="00641C67" w:rsidRDefault="00E827F1" w:rsidP="00585C09">
      <w:p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b/>
          <w:lang w:val="fr-FR"/>
        </w:rPr>
        <w:t xml:space="preserve">Qu’est-ce qu’un « module-pool » ? </w:t>
      </w:r>
    </w:p>
    <w:p w14:paraId="1DEAB416" w14:textId="44883618" w:rsidR="00E827F1" w:rsidRDefault="00641C67" w:rsidP="00585C09">
      <w:p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b/>
          <w:lang w:val="fr-FR"/>
        </w:rPr>
        <w:t>=&gt; Les écrans</w:t>
      </w:r>
    </w:p>
    <w:p w14:paraId="38900BB0" w14:textId="3BC3258C" w:rsidR="00641C67" w:rsidRPr="00641C67" w:rsidRDefault="00641C67" w:rsidP="00641C67">
      <w:pPr>
        <w:pStyle w:val="Pardeliste"/>
        <w:numPr>
          <w:ilvl w:val="0"/>
          <w:numId w:val="19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PBO</w:t>
      </w:r>
    </w:p>
    <w:p w14:paraId="46440D68" w14:textId="1766DF33" w:rsidR="00641C67" w:rsidRPr="00641C67" w:rsidRDefault="00641C67" w:rsidP="00641C67">
      <w:pPr>
        <w:pStyle w:val="Pardeliste"/>
        <w:numPr>
          <w:ilvl w:val="0"/>
          <w:numId w:val="19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PAI</w:t>
      </w:r>
    </w:p>
    <w:p w14:paraId="488452BC" w14:textId="2773AAB6" w:rsidR="00641C67" w:rsidRPr="00641C67" w:rsidRDefault="00641C67" w:rsidP="00641C67">
      <w:pPr>
        <w:pStyle w:val="Pardeliste"/>
        <w:numPr>
          <w:ilvl w:val="0"/>
          <w:numId w:val="19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Les differentes parties d’un écran et par quel outil et instruction sont elles gérées</w:t>
      </w:r>
    </w:p>
    <w:p w14:paraId="3B78E19A" w14:textId="1F6C9FCD" w:rsidR="00641C67" w:rsidRPr="00641C67" w:rsidRDefault="00641C67" w:rsidP="00641C67">
      <w:pPr>
        <w:pStyle w:val="Pardeliste"/>
        <w:numPr>
          <w:ilvl w:val="0"/>
          <w:numId w:val="19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SET titelbar</w:t>
      </w:r>
    </w:p>
    <w:p w14:paraId="1B68D2D3" w14:textId="6E78C46D" w:rsidR="00641C67" w:rsidRPr="00641C67" w:rsidRDefault="00641C67" w:rsidP="00641C67">
      <w:pPr>
        <w:pStyle w:val="Pardeliste"/>
        <w:numPr>
          <w:ilvl w:val="0"/>
          <w:numId w:val="19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SET pf-status</w:t>
      </w:r>
    </w:p>
    <w:p w14:paraId="2A146A2F" w14:textId="47478B03" w:rsidR="00641C67" w:rsidRPr="00641C67" w:rsidRDefault="00641C67" w:rsidP="00641C67">
      <w:pPr>
        <w:pStyle w:val="Pardeliste"/>
        <w:numPr>
          <w:ilvl w:val="0"/>
          <w:numId w:val="19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Les modules</w:t>
      </w:r>
    </w:p>
    <w:p w14:paraId="645D4487" w14:textId="77777777" w:rsidR="00E827F1" w:rsidRDefault="00E827F1" w:rsidP="00585C09">
      <w:pPr>
        <w:rPr>
          <w:rFonts w:ascii="Helvetica Neue" w:hAnsi="Helvetica Neue" w:cs="Helvetica Neue"/>
          <w:b/>
          <w:lang w:val="fr-FR"/>
        </w:rPr>
      </w:pPr>
    </w:p>
    <w:p w14:paraId="47BB282E" w14:textId="4EF1ED6A" w:rsidR="00E827F1" w:rsidRDefault="00E827F1" w:rsidP="00585C09">
      <w:p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b/>
          <w:lang w:val="fr-FR"/>
        </w:rPr>
        <w:t xml:space="preserve">Qu’est ce qu’une transaction ? </w:t>
      </w:r>
    </w:p>
    <w:p w14:paraId="4925EC95" w14:textId="24305F91" w:rsidR="00E827F1" w:rsidRDefault="00E827F1" w:rsidP="00585C09">
      <w:p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b/>
          <w:lang w:val="fr-FR"/>
        </w:rPr>
        <w:t xml:space="preserve">Quels en sont les principaux composants  </w:t>
      </w:r>
    </w:p>
    <w:p w14:paraId="322DDAD1" w14:textId="6648824B" w:rsidR="00E827F1" w:rsidRDefault="00E827F1" w:rsidP="00585C09">
      <w:p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b/>
          <w:lang w:val="fr-FR"/>
        </w:rPr>
        <w:t xml:space="preserve">Expliquez les différentes étapes d’une exécution de transaction simple ? </w:t>
      </w:r>
    </w:p>
    <w:p w14:paraId="5C0271D3" w14:textId="630BBF5A" w:rsidR="00641C67" w:rsidRPr="00641C67" w:rsidRDefault="00641C67" w:rsidP="00641C67">
      <w:pPr>
        <w:pStyle w:val="Pardeliste"/>
        <w:numPr>
          <w:ilvl w:val="0"/>
          <w:numId w:val="20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Module-pool</w:t>
      </w:r>
    </w:p>
    <w:p w14:paraId="5AA0B9FB" w14:textId="47A71C08" w:rsidR="00641C67" w:rsidRPr="00641C67" w:rsidRDefault="00641C67" w:rsidP="00641C67">
      <w:pPr>
        <w:pStyle w:val="Pardeliste"/>
        <w:numPr>
          <w:ilvl w:val="0"/>
          <w:numId w:val="20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1</w:t>
      </w:r>
      <w:r w:rsidRPr="00641C67">
        <w:rPr>
          <w:rFonts w:ascii="Helvetica Neue" w:hAnsi="Helvetica Neue" w:cs="Helvetica Neue"/>
          <w:vertAlign w:val="superscript"/>
          <w:lang w:val="fr-FR"/>
        </w:rPr>
        <w:t>er</w:t>
      </w:r>
      <w:r>
        <w:rPr>
          <w:rFonts w:ascii="Helvetica Neue" w:hAnsi="Helvetica Neue" w:cs="Helvetica Neue"/>
          <w:lang w:val="fr-FR"/>
        </w:rPr>
        <w:t xml:space="preserve"> écran </w:t>
      </w:r>
    </w:p>
    <w:p w14:paraId="70EB36CB" w14:textId="020C566D" w:rsidR="00641C67" w:rsidRPr="00641C67" w:rsidRDefault="00641C67" w:rsidP="00641C67">
      <w:pPr>
        <w:pStyle w:val="Pardeliste"/>
        <w:numPr>
          <w:ilvl w:val="0"/>
          <w:numId w:val="20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TSTC</w:t>
      </w:r>
    </w:p>
    <w:p w14:paraId="4C013B30" w14:textId="77777777" w:rsidR="00E827F1" w:rsidRDefault="00E827F1" w:rsidP="00585C09">
      <w:pPr>
        <w:rPr>
          <w:rFonts w:ascii="Helvetica Neue" w:hAnsi="Helvetica Neue" w:cs="Helvetica Neue"/>
          <w:b/>
          <w:lang w:val="fr-FR"/>
        </w:rPr>
      </w:pPr>
    </w:p>
    <w:p w14:paraId="26FCA01C" w14:textId="77777777" w:rsidR="00641C67" w:rsidRDefault="00E827F1" w:rsidP="00585C09">
      <w:p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b/>
          <w:lang w:val="fr-FR"/>
        </w:rPr>
        <w:t>Expliquez le fonctionnement de l’instruction SELECT-OPTIONS</w:t>
      </w:r>
    </w:p>
    <w:p w14:paraId="06BB59A1" w14:textId="449722A5" w:rsidR="00E827F1" w:rsidRDefault="00641C67" w:rsidP="00585C09">
      <w:p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b/>
          <w:lang w:val="fr-FR"/>
        </w:rPr>
        <w:t>=&gt; Langage ABAP</w:t>
      </w:r>
    </w:p>
    <w:p w14:paraId="7518F0ED" w14:textId="5F17D005" w:rsidR="00641C67" w:rsidRPr="00641C67" w:rsidRDefault="00641C67" w:rsidP="00641C67">
      <w:pPr>
        <w:pStyle w:val="Pardeliste"/>
        <w:numPr>
          <w:ilvl w:val="0"/>
          <w:numId w:val="21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Une table interne par SELECT-OPTIONS</w:t>
      </w:r>
    </w:p>
    <w:p w14:paraId="76A97C70" w14:textId="61F7E4BC" w:rsidR="00641C67" w:rsidRPr="00641C67" w:rsidRDefault="00641C67" w:rsidP="00641C67">
      <w:pPr>
        <w:pStyle w:val="Pardeliste"/>
        <w:numPr>
          <w:ilvl w:val="0"/>
          <w:numId w:val="21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SIGN</w:t>
      </w:r>
    </w:p>
    <w:p w14:paraId="2F94290F" w14:textId="1FB2CA43" w:rsidR="00641C67" w:rsidRPr="00641C67" w:rsidRDefault="00641C67" w:rsidP="00641C67">
      <w:pPr>
        <w:pStyle w:val="Pardeliste"/>
        <w:numPr>
          <w:ilvl w:val="0"/>
          <w:numId w:val="21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OPTION</w:t>
      </w:r>
    </w:p>
    <w:p w14:paraId="7E0EFAA7" w14:textId="6D1BCE48" w:rsidR="00641C67" w:rsidRPr="00641C67" w:rsidRDefault="00641C67" w:rsidP="00641C67">
      <w:pPr>
        <w:pStyle w:val="Pardeliste"/>
        <w:numPr>
          <w:ilvl w:val="0"/>
          <w:numId w:val="21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LOW</w:t>
      </w:r>
      <w:r>
        <w:rPr>
          <w:rFonts w:ascii="Helvetica Neue" w:hAnsi="Helvetica Neue" w:cs="Helvetica Neue"/>
          <w:lang w:val="fr-FR"/>
        </w:rPr>
        <w:br/>
        <w:t>HIGH</w:t>
      </w:r>
    </w:p>
    <w:p w14:paraId="2E4143E0" w14:textId="77777777" w:rsidR="00E827F1" w:rsidRDefault="00E827F1" w:rsidP="00585C09">
      <w:pPr>
        <w:rPr>
          <w:rFonts w:ascii="Helvetica Neue" w:hAnsi="Helvetica Neue" w:cs="Helvetica Neue"/>
          <w:b/>
          <w:lang w:val="fr-FR"/>
        </w:rPr>
      </w:pPr>
    </w:p>
    <w:p w14:paraId="54E8815B" w14:textId="77777777" w:rsidR="00641C67" w:rsidRDefault="00E827F1" w:rsidP="00585C09">
      <w:p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b/>
          <w:lang w:val="fr-FR"/>
        </w:rPr>
        <w:t>Expliquez le fonctionnement de l’instruction MESSAGE</w:t>
      </w:r>
      <w:r w:rsidR="00641C67">
        <w:rPr>
          <w:rFonts w:ascii="Helvetica Neue" w:hAnsi="Helvetica Neue" w:cs="Helvetica Neue"/>
          <w:b/>
          <w:lang w:val="fr-FR"/>
        </w:rPr>
        <w:t xml:space="preserve"> </w:t>
      </w:r>
    </w:p>
    <w:p w14:paraId="5A3838C8" w14:textId="76B77565" w:rsidR="00E827F1" w:rsidRDefault="00641C67" w:rsidP="00585C09">
      <w:p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b/>
          <w:lang w:val="fr-FR"/>
        </w:rPr>
        <w:t>=&gt;Langage ABAP</w:t>
      </w:r>
    </w:p>
    <w:p w14:paraId="771F8EC3" w14:textId="4DC09C67" w:rsidR="00641C67" w:rsidRPr="00641C67" w:rsidRDefault="00641C67" w:rsidP="00641C67">
      <w:pPr>
        <w:pStyle w:val="Pardeliste"/>
        <w:numPr>
          <w:ilvl w:val="0"/>
          <w:numId w:val="22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Gravité S,I,W,E,A</w:t>
      </w:r>
    </w:p>
    <w:p w14:paraId="27BB0BCE" w14:textId="48B3EC81" w:rsidR="00641C67" w:rsidRPr="00641C67" w:rsidRDefault="00641C67" w:rsidP="00641C67">
      <w:pPr>
        <w:pStyle w:val="Pardeliste"/>
        <w:numPr>
          <w:ilvl w:val="0"/>
          <w:numId w:val="22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Table T100</w:t>
      </w:r>
    </w:p>
    <w:p w14:paraId="713CE897" w14:textId="3984F03F" w:rsidR="00641C67" w:rsidRPr="00641C67" w:rsidRDefault="00641C67" w:rsidP="00641C67">
      <w:pPr>
        <w:pStyle w:val="Pardeliste"/>
        <w:numPr>
          <w:ilvl w:val="0"/>
          <w:numId w:val="22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Message-ID</w:t>
      </w:r>
    </w:p>
    <w:p w14:paraId="37869205" w14:textId="77777777" w:rsidR="00E827F1" w:rsidRDefault="00E827F1" w:rsidP="00585C09">
      <w:pPr>
        <w:rPr>
          <w:rFonts w:ascii="Helvetica Neue" w:hAnsi="Helvetica Neue" w:cs="Helvetica Neue"/>
          <w:b/>
          <w:lang w:val="fr-FR"/>
        </w:rPr>
      </w:pPr>
    </w:p>
    <w:p w14:paraId="0B4498F6" w14:textId="77777777" w:rsidR="00641C67" w:rsidRDefault="00E827F1" w:rsidP="00585C09">
      <w:p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b/>
          <w:lang w:val="fr-FR"/>
        </w:rPr>
        <w:t xml:space="preserve">Expliquez le fonctionnement de l’instruction PARAMETERS </w:t>
      </w:r>
    </w:p>
    <w:p w14:paraId="3C01837E" w14:textId="61ACC4B8" w:rsidR="00641C67" w:rsidRDefault="00641C67" w:rsidP="00585C09">
      <w:p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b/>
          <w:lang w:val="fr-FR"/>
        </w:rPr>
        <w:t>=&gt; Langage ABAP</w:t>
      </w:r>
    </w:p>
    <w:p w14:paraId="3C03BF41" w14:textId="7ABA45AE" w:rsidR="00641C67" w:rsidRPr="00641C67" w:rsidRDefault="00641C67" w:rsidP="00641C67">
      <w:pPr>
        <w:pStyle w:val="Pardeliste"/>
        <w:numPr>
          <w:ilvl w:val="0"/>
          <w:numId w:val="23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 xml:space="preserve">Déclarative </w:t>
      </w:r>
    </w:p>
    <w:p w14:paraId="38178E49" w14:textId="763CF007" w:rsidR="00641C67" w:rsidRPr="00A20D96" w:rsidRDefault="00641C67" w:rsidP="00641C67">
      <w:pPr>
        <w:pStyle w:val="Pardeliste"/>
        <w:numPr>
          <w:ilvl w:val="0"/>
          <w:numId w:val="23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Ecran</w:t>
      </w:r>
      <w:r w:rsidR="00A20D96">
        <w:rPr>
          <w:rFonts w:ascii="Helvetica Neue" w:hAnsi="Helvetica Neue" w:cs="Helvetica Neue"/>
          <w:lang w:val="fr-FR"/>
        </w:rPr>
        <w:t xml:space="preserve"> de sélection</w:t>
      </w:r>
    </w:p>
    <w:p w14:paraId="5A8688DA" w14:textId="1AD13EC5" w:rsidR="00A20D96" w:rsidRPr="00641C67" w:rsidRDefault="00A20D96" w:rsidP="00641C67">
      <w:pPr>
        <w:pStyle w:val="Pardeliste"/>
        <w:numPr>
          <w:ilvl w:val="0"/>
          <w:numId w:val="23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SELECT-OPTION</w:t>
      </w:r>
    </w:p>
    <w:p w14:paraId="79900A0F" w14:textId="77777777" w:rsidR="00E827F1" w:rsidRDefault="00E827F1" w:rsidP="00585C09">
      <w:pPr>
        <w:rPr>
          <w:rFonts w:ascii="Helvetica Neue" w:hAnsi="Helvetica Neue" w:cs="Helvetica Neue"/>
          <w:b/>
          <w:lang w:val="fr-FR"/>
        </w:rPr>
      </w:pPr>
    </w:p>
    <w:p w14:paraId="7321AE60" w14:textId="2667D9D9" w:rsidR="00E827F1" w:rsidRDefault="00E827F1" w:rsidP="00585C09">
      <w:p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b/>
          <w:lang w:val="fr-FR"/>
        </w:rPr>
        <w:t xml:space="preserve">Quelles sont les différentes parties d’un écran SAP lorsqu’il apparaît à un utilisateur ? </w:t>
      </w:r>
    </w:p>
    <w:p w14:paraId="0CEA2CA2" w14:textId="77777777" w:rsidR="00A20D96" w:rsidRDefault="00E827F1" w:rsidP="00585C09">
      <w:p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b/>
          <w:lang w:val="fr-FR"/>
        </w:rPr>
        <w:t xml:space="preserve">Quel est le role de chacune de ces parties et par quel outil et/ou instruction ABAP les gère-t-on ? </w:t>
      </w:r>
    </w:p>
    <w:p w14:paraId="71DF8114" w14:textId="0EBEEC97" w:rsidR="00E827F1" w:rsidRDefault="00A20D96" w:rsidP="00585C09">
      <w:p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b/>
          <w:lang w:val="fr-FR"/>
        </w:rPr>
        <w:t>=&gt; Screen Painter</w:t>
      </w:r>
    </w:p>
    <w:p w14:paraId="62220823" w14:textId="095CE61C" w:rsidR="00A20D96" w:rsidRPr="00A20D96" w:rsidRDefault="00A20D96" w:rsidP="00A20D96">
      <w:pPr>
        <w:pStyle w:val="Pardeliste"/>
        <w:numPr>
          <w:ilvl w:val="0"/>
          <w:numId w:val="24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Title</w:t>
      </w:r>
    </w:p>
    <w:p w14:paraId="41AF9E68" w14:textId="7A92A9A8" w:rsidR="00A20D96" w:rsidRPr="00A20D96" w:rsidRDefault="00A20D96" w:rsidP="00A20D96">
      <w:pPr>
        <w:pStyle w:val="Pardeliste"/>
        <w:numPr>
          <w:ilvl w:val="0"/>
          <w:numId w:val="24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Menu Bar</w:t>
      </w:r>
    </w:p>
    <w:p w14:paraId="4BF469FB" w14:textId="3CAAC3B0" w:rsidR="00A20D96" w:rsidRPr="00A20D96" w:rsidRDefault="00A20D96" w:rsidP="00A20D96">
      <w:pPr>
        <w:pStyle w:val="Pardeliste"/>
        <w:numPr>
          <w:ilvl w:val="0"/>
          <w:numId w:val="24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Standard toolbar</w:t>
      </w:r>
    </w:p>
    <w:p w14:paraId="7E21FC9E" w14:textId="24550DD9" w:rsidR="00A20D96" w:rsidRPr="00A20D96" w:rsidRDefault="00A20D96" w:rsidP="00A20D96">
      <w:pPr>
        <w:pStyle w:val="Pardeliste"/>
        <w:numPr>
          <w:ilvl w:val="0"/>
          <w:numId w:val="24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Application toolbar</w:t>
      </w:r>
    </w:p>
    <w:p w14:paraId="6E010E87" w14:textId="7AEFA842" w:rsidR="00A20D96" w:rsidRPr="00A20D96" w:rsidRDefault="00A20D96" w:rsidP="00A20D96">
      <w:pPr>
        <w:pStyle w:val="Pardeliste"/>
        <w:numPr>
          <w:ilvl w:val="0"/>
          <w:numId w:val="24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PF-KEYS</w:t>
      </w:r>
    </w:p>
    <w:p w14:paraId="399742EF" w14:textId="22983341" w:rsidR="00A20D96" w:rsidRPr="00A20D96" w:rsidRDefault="00A20D96" w:rsidP="00A20D96">
      <w:pPr>
        <w:pStyle w:val="Pardeliste"/>
        <w:numPr>
          <w:ilvl w:val="0"/>
          <w:numId w:val="24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SET TITLEBAR</w:t>
      </w:r>
    </w:p>
    <w:p w14:paraId="5716D939" w14:textId="087BF301" w:rsidR="00A20D96" w:rsidRPr="00A20D96" w:rsidRDefault="00A20D96" w:rsidP="00A20D96">
      <w:pPr>
        <w:pStyle w:val="Pardeliste"/>
        <w:numPr>
          <w:ilvl w:val="0"/>
          <w:numId w:val="24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SET PF STATUS</w:t>
      </w:r>
    </w:p>
    <w:p w14:paraId="59756A4D" w14:textId="7E827619" w:rsidR="00A20D96" w:rsidRPr="00A20D96" w:rsidRDefault="00A20D96" w:rsidP="00A20D96">
      <w:pPr>
        <w:pStyle w:val="Pardeliste"/>
        <w:numPr>
          <w:ilvl w:val="0"/>
          <w:numId w:val="24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Corps de l’écran</w:t>
      </w:r>
    </w:p>
    <w:p w14:paraId="1785AE75" w14:textId="6DF994BD" w:rsidR="00A20D96" w:rsidRPr="00A20D96" w:rsidRDefault="00A20D96" w:rsidP="00A20D96">
      <w:pPr>
        <w:pStyle w:val="Pardeliste"/>
        <w:numPr>
          <w:ilvl w:val="0"/>
          <w:numId w:val="24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Status bar (MESSAGE)</w:t>
      </w:r>
    </w:p>
    <w:p w14:paraId="67DBE291" w14:textId="77777777" w:rsidR="00E827F1" w:rsidRDefault="00E827F1" w:rsidP="00585C09">
      <w:pPr>
        <w:rPr>
          <w:rFonts w:ascii="Helvetica Neue" w:hAnsi="Helvetica Neue" w:cs="Helvetica Neue"/>
          <w:b/>
          <w:lang w:val="fr-FR"/>
        </w:rPr>
      </w:pPr>
    </w:p>
    <w:p w14:paraId="6AAD73BC" w14:textId="44FF12AE" w:rsidR="00E827F1" w:rsidRDefault="00E827F1" w:rsidP="00585C09">
      <w:p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b/>
          <w:lang w:val="fr-FR"/>
        </w:rPr>
        <w:t xml:space="preserve">Par quelle(s) techniques peut-on facilement réaliser des applications multi-lingues et multi-devises ? </w:t>
      </w:r>
    </w:p>
    <w:p w14:paraId="1ACC1A03" w14:textId="109F7FF0" w:rsidR="00A20D96" w:rsidRPr="00A20D96" w:rsidRDefault="00A20D96" w:rsidP="00A20D96">
      <w:pPr>
        <w:pStyle w:val="Pardeliste"/>
        <w:numPr>
          <w:ilvl w:val="0"/>
          <w:numId w:val="25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SY-LANGU</w:t>
      </w:r>
    </w:p>
    <w:p w14:paraId="45595F08" w14:textId="2E3CFFC6" w:rsidR="00A20D96" w:rsidRPr="00A20D96" w:rsidRDefault="00A20D96" w:rsidP="00A20D96">
      <w:pPr>
        <w:pStyle w:val="Pardeliste"/>
        <w:numPr>
          <w:ilvl w:val="0"/>
          <w:numId w:val="25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Entêtes</w:t>
      </w:r>
    </w:p>
    <w:p w14:paraId="51FBDF58" w14:textId="6053E14E" w:rsidR="00A20D96" w:rsidRPr="00A20D96" w:rsidRDefault="00A20D96" w:rsidP="00A20D96">
      <w:pPr>
        <w:pStyle w:val="Pardeliste"/>
        <w:numPr>
          <w:ilvl w:val="0"/>
          <w:numId w:val="25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Textes de sélection</w:t>
      </w:r>
    </w:p>
    <w:p w14:paraId="752D2791" w14:textId="358B079C" w:rsidR="00A20D96" w:rsidRPr="00A20D96" w:rsidRDefault="00A20D96" w:rsidP="00A20D96">
      <w:pPr>
        <w:pStyle w:val="Pardeliste"/>
        <w:numPr>
          <w:ilvl w:val="0"/>
          <w:numId w:val="25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 xml:space="preserve">Textes numérotés </w:t>
      </w:r>
    </w:p>
    <w:p w14:paraId="54AABFC0" w14:textId="3EF9C71B" w:rsidR="00A20D96" w:rsidRPr="00A20D96" w:rsidRDefault="00A20D96" w:rsidP="00A20D96">
      <w:pPr>
        <w:pStyle w:val="Pardeliste"/>
        <w:numPr>
          <w:ilvl w:val="0"/>
          <w:numId w:val="25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WRITE</w:t>
      </w:r>
    </w:p>
    <w:p w14:paraId="31AFC3DD" w14:textId="47548AB3" w:rsidR="00A20D96" w:rsidRPr="00A20D96" w:rsidRDefault="00A20D96" w:rsidP="00A20D96">
      <w:pPr>
        <w:pStyle w:val="Pardeliste"/>
        <w:numPr>
          <w:ilvl w:val="0"/>
          <w:numId w:val="25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TEXT-001</w:t>
      </w:r>
    </w:p>
    <w:p w14:paraId="0F583E23" w14:textId="3B624357" w:rsidR="00A20D96" w:rsidRPr="00A20D96" w:rsidRDefault="00A20D96" w:rsidP="00A20D96">
      <w:pPr>
        <w:pStyle w:val="Pardeliste"/>
        <w:numPr>
          <w:ilvl w:val="0"/>
          <w:numId w:val="25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Message T100</w:t>
      </w:r>
    </w:p>
    <w:p w14:paraId="1159C188" w14:textId="2297E061" w:rsidR="00A20D96" w:rsidRPr="00A20D96" w:rsidRDefault="00A20D96" w:rsidP="00A20D96">
      <w:pPr>
        <w:pStyle w:val="Pardeliste"/>
        <w:numPr>
          <w:ilvl w:val="0"/>
          <w:numId w:val="25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WRITE…CURRENCY</w:t>
      </w:r>
    </w:p>
    <w:p w14:paraId="0334FB43" w14:textId="6C3A371F" w:rsidR="00A20D96" w:rsidRPr="00A20D96" w:rsidRDefault="00A20D96" w:rsidP="00A20D96">
      <w:pPr>
        <w:pStyle w:val="Pardeliste"/>
        <w:numPr>
          <w:ilvl w:val="0"/>
          <w:numId w:val="25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Transaction tools</w:t>
      </w:r>
    </w:p>
    <w:p w14:paraId="6B1CA551" w14:textId="77777777" w:rsidR="00E827F1" w:rsidRDefault="00E827F1" w:rsidP="00585C09">
      <w:pPr>
        <w:rPr>
          <w:rFonts w:ascii="Helvetica Neue" w:hAnsi="Helvetica Neue" w:cs="Helvetica Neue"/>
          <w:b/>
          <w:lang w:val="fr-FR"/>
        </w:rPr>
      </w:pPr>
    </w:p>
    <w:p w14:paraId="087C799A" w14:textId="0E2ADC89" w:rsidR="00E827F1" w:rsidRDefault="0030235B" w:rsidP="00585C09">
      <w:p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b/>
          <w:lang w:val="fr-FR"/>
        </w:rPr>
        <w:t>En ABAP Object</w:t>
      </w:r>
      <w:r w:rsidR="00E827F1">
        <w:rPr>
          <w:rFonts w:ascii="Helvetica Neue" w:hAnsi="Helvetica Neue" w:cs="Helvetica Neue"/>
          <w:b/>
          <w:lang w:val="fr-FR"/>
        </w:rPr>
        <w:t xml:space="preserve">s, comment définir un objet l’instancier et en exécuter une méthode ? </w:t>
      </w:r>
    </w:p>
    <w:p w14:paraId="1DBF84DF" w14:textId="365A8C1C" w:rsidR="0030235B" w:rsidRPr="0030235B" w:rsidRDefault="0030235B" w:rsidP="0030235B">
      <w:pPr>
        <w:pStyle w:val="Pardeliste"/>
        <w:numPr>
          <w:ilvl w:val="0"/>
          <w:numId w:val="26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DATA : TYPE REF TO class</w:t>
      </w:r>
    </w:p>
    <w:p w14:paraId="44E23D68" w14:textId="6F55B0F8" w:rsidR="0030235B" w:rsidRPr="0030235B" w:rsidRDefault="0030235B" w:rsidP="0030235B">
      <w:pPr>
        <w:pStyle w:val="Pardeliste"/>
        <w:numPr>
          <w:ilvl w:val="0"/>
          <w:numId w:val="26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CREATE OBJECT</w:t>
      </w:r>
    </w:p>
    <w:p w14:paraId="4ABDD308" w14:textId="45731CD8" w:rsidR="0030235B" w:rsidRPr="0030235B" w:rsidRDefault="0030235B" w:rsidP="0030235B">
      <w:pPr>
        <w:pStyle w:val="Pardeliste"/>
        <w:numPr>
          <w:ilvl w:val="0"/>
          <w:numId w:val="26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CALL METHOD obj-&gt;method</w:t>
      </w:r>
    </w:p>
    <w:p w14:paraId="0877EBF0" w14:textId="77777777" w:rsidR="00E827F1" w:rsidRDefault="00E827F1" w:rsidP="00585C09">
      <w:pPr>
        <w:rPr>
          <w:rFonts w:ascii="Helvetica Neue" w:hAnsi="Helvetica Neue" w:cs="Helvetica Neue"/>
          <w:b/>
          <w:lang w:val="fr-FR"/>
        </w:rPr>
      </w:pPr>
    </w:p>
    <w:p w14:paraId="375AC014" w14:textId="19923F53" w:rsidR="00E827F1" w:rsidRDefault="00E827F1" w:rsidP="00585C09">
      <w:p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b/>
          <w:lang w:val="fr-FR"/>
        </w:rPr>
        <w:t>Expliquez le mécanisme de Web Dynpros ABAP ainsi que le role des principaux composants</w:t>
      </w:r>
    </w:p>
    <w:p w14:paraId="6C2662F5" w14:textId="61B0D114" w:rsidR="0030235B" w:rsidRPr="0030235B" w:rsidRDefault="0030235B" w:rsidP="0030235B">
      <w:pPr>
        <w:pStyle w:val="Pardeliste"/>
        <w:numPr>
          <w:ilvl w:val="0"/>
          <w:numId w:val="27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Contains attributes, methods, and a context</w:t>
      </w:r>
    </w:p>
    <w:p w14:paraId="1D51AEEF" w14:textId="3D8E6DD9" w:rsidR="0030235B" w:rsidRPr="0030235B" w:rsidRDefault="0030235B" w:rsidP="0030235B">
      <w:pPr>
        <w:pStyle w:val="Pardeliste"/>
        <w:numPr>
          <w:ilvl w:val="0"/>
          <w:numId w:val="27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 xml:space="preserve">Views : </w:t>
      </w:r>
    </w:p>
    <w:p w14:paraId="03B122BD" w14:textId="64A87D49" w:rsidR="0030235B" w:rsidRPr="0030235B" w:rsidRDefault="0030235B" w:rsidP="0030235B">
      <w:pPr>
        <w:pStyle w:val="Pardeliste"/>
        <w:numPr>
          <w:ilvl w:val="1"/>
          <w:numId w:val="27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Visible part of the Web Dynpro Components</w:t>
      </w:r>
    </w:p>
    <w:p w14:paraId="4518D4CC" w14:textId="56E749C5" w:rsidR="0030235B" w:rsidRPr="0030235B" w:rsidRDefault="0030235B" w:rsidP="0030235B">
      <w:pPr>
        <w:pStyle w:val="Pardeliste"/>
        <w:numPr>
          <w:ilvl w:val="1"/>
          <w:numId w:val="27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Set of UI elements</w:t>
      </w:r>
    </w:p>
    <w:p w14:paraId="673427C9" w14:textId="7FDF557F" w:rsidR="0030235B" w:rsidRPr="0030235B" w:rsidRDefault="0030235B" w:rsidP="0030235B">
      <w:pPr>
        <w:pStyle w:val="Pardeliste"/>
        <w:numPr>
          <w:ilvl w:val="1"/>
          <w:numId w:val="27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View controller responds to user actions</w:t>
      </w:r>
    </w:p>
    <w:p w14:paraId="3B1A6D49" w14:textId="6B8E30BA" w:rsidR="0030235B" w:rsidRPr="0030235B" w:rsidRDefault="0030235B" w:rsidP="0030235B">
      <w:pPr>
        <w:pStyle w:val="Pardeliste"/>
        <w:numPr>
          <w:ilvl w:val="0"/>
          <w:numId w:val="27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Windows</w:t>
      </w:r>
    </w:p>
    <w:p w14:paraId="2DE955D2" w14:textId="78CBC9F4" w:rsidR="0030235B" w:rsidRPr="0030235B" w:rsidRDefault="0030235B" w:rsidP="0030235B">
      <w:pPr>
        <w:pStyle w:val="Pardeliste"/>
        <w:numPr>
          <w:ilvl w:val="1"/>
          <w:numId w:val="27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Integrate views</w:t>
      </w:r>
    </w:p>
    <w:p w14:paraId="3B103B9D" w14:textId="0E001851" w:rsidR="0030235B" w:rsidRPr="0030235B" w:rsidRDefault="0030235B" w:rsidP="0030235B">
      <w:pPr>
        <w:pStyle w:val="Pardeliste"/>
        <w:numPr>
          <w:ilvl w:val="1"/>
          <w:numId w:val="27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Enable navigation between Views</w:t>
      </w:r>
    </w:p>
    <w:p w14:paraId="0DBFFE7A" w14:textId="77777777" w:rsidR="00E827F1" w:rsidRDefault="00E827F1" w:rsidP="00585C09">
      <w:pPr>
        <w:rPr>
          <w:rFonts w:ascii="Helvetica Neue" w:hAnsi="Helvetica Neue" w:cs="Helvetica Neue"/>
          <w:b/>
          <w:lang w:val="fr-FR"/>
        </w:rPr>
      </w:pPr>
    </w:p>
    <w:p w14:paraId="1A94250D" w14:textId="1B39E04A" w:rsidR="00E827F1" w:rsidRDefault="00E827F1" w:rsidP="00585C09">
      <w:p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b/>
          <w:lang w:val="fr-FR"/>
        </w:rPr>
        <w:t>Comparez BSP et Web Dynpro. Quels sont les avantages et le</w:t>
      </w:r>
      <w:r w:rsidR="0030235B">
        <w:rPr>
          <w:rFonts w:ascii="Helvetica Neue" w:hAnsi="Helvetica Neue" w:cs="Helvetica Neue"/>
          <w:b/>
          <w:lang w:val="fr-FR"/>
        </w:rPr>
        <w:t>s inconvénients de chacune de ce</w:t>
      </w:r>
      <w:r>
        <w:rPr>
          <w:rFonts w:ascii="Helvetica Neue" w:hAnsi="Helvetica Neue" w:cs="Helvetica Neue"/>
          <w:b/>
          <w:lang w:val="fr-FR"/>
        </w:rPr>
        <w:t xml:space="preserve">s techniques ? </w:t>
      </w:r>
    </w:p>
    <w:p w14:paraId="165E40C4" w14:textId="6DF67B2A" w:rsidR="0030235B" w:rsidRPr="0030235B" w:rsidRDefault="0030235B" w:rsidP="0030235B">
      <w:pPr>
        <w:pStyle w:val="Pardeliste"/>
        <w:numPr>
          <w:ilvl w:val="0"/>
          <w:numId w:val="28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 xml:space="preserve">Bases on Metada model </w:t>
      </w:r>
    </w:p>
    <w:p w14:paraId="10B0E965" w14:textId="23DFF24C" w:rsidR="0030235B" w:rsidRPr="0030235B" w:rsidRDefault="0030235B" w:rsidP="0030235B">
      <w:pPr>
        <w:pStyle w:val="Pardeliste"/>
        <w:numPr>
          <w:ilvl w:val="0"/>
          <w:numId w:val="28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FLEMMMMMMMMMMEEEEE</w:t>
      </w:r>
    </w:p>
    <w:p w14:paraId="611546CC" w14:textId="77777777" w:rsidR="00E827F1" w:rsidRDefault="00E827F1" w:rsidP="00585C09">
      <w:pPr>
        <w:rPr>
          <w:rFonts w:ascii="Helvetica Neue" w:hAnsi="Helvetica Neue" w:cs="Helvetica Neue"/>
          <w:b/>
          <w:lang w:val="fr-FR"/>
        </w:rPr>
      </w:pPr>
    </w:p>
    <w:p w14:paraId="1662F81F" w14:textId="65E9CB56" w:rsidR="00E827F1" w:rsidRDefault="00E827F1" w:rsidP="00585C09">
      <w:p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b/>
          <w:lang w:val="fr-FR"/>
        </w:rPr>
        <w:t xml:space="preserve">Quelles sont les </w:t>
      </w:r>
      <w:r w:rsidR="00A42AED">
        <w:rPr>
          <w:rFonts w:ascii="Helvetica Neue" w:hAnsi="Helvetica Neue" w:cs="Helvetica Neue"/>
          <w:b/>
          <w:lang w:val="fr-FR"/>
        </w:rPr>
        <w:t>différentes</w:t>
      </w:r>
      <w:r>
        <w:rPr>
          <w:rFonts w:ascii="Helvetica Neue" w:hAnsi="Helvetica Neue" w:cs="Helvetica Neue"/>
          <w:b/>
          <w:lang w:val="fr-FR"/>
        </w:rPr>
        <w:t xml:space="preserve"> techniques </w:t>
      </w:r>
      <w:r w:rsidR="00A42AED">
        <w:rPr>
          <w:rFonts w:ascii="Helvetica Neue" w:hAnsi="Helvetica Neue" w:cs="Helvetica Neue"/>
          <w:b/>
          <w:lang w:val="fr-FR"/>
        </w:rPr>
        <w:t xml:space="preserve">de développement proposées par SAP pour permettre l’accès aux fonctions de l’ERP via Internet ? </w:t>
      </w:r>
    </w:p>
    <w:p w14:paraId="615F00C9" w14:textId="587C5571" w:rsidR="0030235B" w:rsidRPr="0030235B" w:rsidRDefault="0030235B" w:rsidP="0030235B">
      <w:pPr>
        <w:pStyle w:val="Pardeliste"/>
        <w:numPr>
          <w:ilvl w:val="0"/>
          <w:numId w:val="29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ITS</w:t>
      </w:r>
    </w:p>
    <w:p w14:paraId="4D7339C7" w14:textId="12A863A1" w:rsidR="0030235B" w:rsidRPr="0030235B" w:rsidRDefault="0030235B" w:rsidP="0030235B">
      <w:pPr>
        <w:pStyle w:val="Pardeliste"/>
        <w:numPr>
          <w:ilvl w:val="0"/>
          <w:numId w:val="29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Webgui</w:t>
      </w:r>
    </w:p>
    <w:p w14:paraId="34E6BB33" w14:textId="44310BE4" w:rsidR="0030235B" w:rsidRPr="0030235B" w:rsidRDefault="0030235B" w:rsidP="0030235B">
      <w:pPr>
        <w:pStyle w:val="Pardeliste"/>
        <w:numPr>
          <w:ilvl w:val="0"/>
          <w:numId w:val="29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WAS</w:t>
      </w:r>
    </w:p>
    <w:p w14:paraId="6102D1A2" w14:textId="6CE90C78" w:rsidR="0030235B" w:rsidRPr="0030235B" w:rsidRDefault="0030235B" w:rsidP="0030235B">
      <w:pPr>
        <w:pStyle w:val="Pardeliste"/>
        <w:numPr>
          <w:ilvl w:val="0"/>
          <w:numId w:val="29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BSP</w:t>
      </w:r>
    </w:p>
    <w:p w14:paraId="28A21414" w14:textId="106E8259" w:rsidR="0030235B" w:rsidRPr="0030235B" w:rsidRDefault="0030235B" w:rsidP="0030235B">
      <w:pPr>
        <w:pStyle w:val="Pardeliste"/>
        <w:numPr>
          <w:ilvl w:val="0"/>
          <w:numId w:val="29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Potail</w:t>
      </w:r>
    </w:p>
    <w:p w14:paraId="43904331" w14:textId="4EC02AD3" w:rsidR="0030235B" w:rsidRPr="0030235B" w:rsidRDefault="0030235B" w:rsidP="0030235B">
      <w:pPr>
        <w:pStyle w:val="Pardeliste"/>
        <w:numPr>
          <w:ilvl w:val="0"/>
          <w:numId w:val="29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JSP</w:t>
      </w:r>
    </w:p>
    <w:p w14:paraId="7A8B581C" w14:textId="1D480D77" w:rsidR="0030235B" w:rsidRPr="0030235B" w:rsidRDefault="0030235B" w:rsidP="0030235B">
      <w:pPr>
        <w:pStyle w:val="Pardeliste"/>
        <w:numPr>
          <w:ilvl w:val="0"/>
          <w:numId w:val="29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JCO</w:t>
      </w:r>
    </w:p>
    <w:p w14:paraId="3D37B5D9" w14:textId="70395A94" w:rsidR="0030235B" w:rsidRPr="0030235B" w:rsidRDefault="0030235B" w:rsidP="0030235B">
      <w:pPr>
        <w:pStyle w:val="Pardeliste"/>
        <w:numPr>
          <w:ilvl w:val="0"/>
          <w:numId w:val="29"/>
        </w:numPr>
        <w:rPr>
          <w:rFonts w:ascii="Helvetica Neue" w:hAnsi="Helvetica Neue" w:cs="Helvetica Neue"/>
          <w:b/>
          <w:lang w:val="fr-FR"/>
        </w:rPr>
      </w:pPr>
      <w:r>
        <w:rPr>
          <w:rFonts w:ascii="Helvetica Neue" w:hAnsi="Helvetica Neue" w:cs="Helvetica Neue"/>
          <w:lang w:val="fr-FR"/>
        </w:rPr>
        <w:t>Web Dynpro ABAP/JAVA</w:t>
      </w:r>
      <w:bookmarkStart w:id="0" w:name="_GoBack"/>
      <w:bookmarkEnd w:id="0"/>
    </w:p>
    <w:p w14:paraId="0A8A0FED" w14:textId="77777777" w:rsidR="00E827F1" w:rsidRDefault="00E827F1" w:rsidP="00585C09">
      <w:pPr>
        <w:rPr>
          <w:rFonts w:ascii="Helvetica Neue" w:hAnsi="Helvetica Neue" w:cs="Helvetica Neue"/>
          <w:b/>
          <w:lang w:val="fr-FR"/>
        </w:rPr>
      </w:pPr>
    </w:p>
    <w:p w14:paraId="7EBDDA95" w14:textId="77777777" w:rsidR="00E827F1" w:rsidRPr="00E827F1" w:rsidRDefault="00E827F1" w:rsidP="00585C09">
      <w:pPr>
        <w:rPr>
          <w:rFonts w:ascii="Helvetica Neue" w:hAnsi="Helvetica Neue" w:cs="Helvetica Neue"/>
          <w:b/>
          <w:lang w:val="fr-FR"/>
        </w:rPr>
      </w:pPr>
    </w:p>
    <w:sectPr w:rsidR="00E827F1" w:rsidRPr="00E827F1" w:rsidSect="008C6AB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D40FA"/>
    <w:multiLevelType w:val="hybridMultilevel"/>
    <w:tmpl w:val="02D2AE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400F9"/>
    <w:multiLevelType w:val="hybridMultilevel"/>
    <w:tmpl w:val="FF9A4F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4C696F"/>
    <w:multiLevelType w:val="hybridMultilevel"/>
    <w:tmpl w:val="39B2AB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D7189"/>
    <w:multiLevelType w:val="hybridMultilevel"/>
    <w:tmpl w:val="ABA2F7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B06882"/>
    <w:multiLevelType w:val="hybridMultilevel"/>
    <w:tmpl w:val="0F66288E"/>
    <w:lvl w:ilvl="0" w:tplc="86666F9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Helvetica Neue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A91E44"/>
    <w:multiLevelType w:val="hybridMultilevel"/>
    <w:tmpl w:val="86F01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AF3904"/>
    <w:multiLevelType w:val="hybridMultilevel"/>
    <w:tmpl w:val="F19EF5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73CAE"/>
    <w:multiLevelType w:val="hybridMultilevel"/>
    <w:tmpl w:val="A37A0AAE"/>
    <w:lvl w:ilvl="0" w:tplc="367E0CB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Helvetica Neue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4E038B"/>
    <w:multiLevelType w:val="hybridMultilevel"/>
    <w:tmpl w:val="9A261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ED1D25"/>
    <w:multiLevelType w:val="hybridMultilevel"/>
    <w:tmpl w:val="9D0A22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0E0466"/>
    <w:multiLevelType w:val="hybridMultilevel"/>
    <w:tmpl w:val="F5EE73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C96A51"/>
    <w:multiLevelType w:val="hybridMultilevel"/>
    <w:tmpl w:val="D01429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976814"/>
    <w:multiLevelType w:val="hybridMultilevel"/>
    <w:tmpl w:val="1DF0C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3D4FE5"/>
    <w:multiLevelType w:val="hybridMultilevel"/>
    <w:tmpl w:val="860E3D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467BFE"/>
    <w:multiLevelType w:val="hybridMultilevel"/>
    <w:tmpl w:val="1E4C98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FC0770"/>
    <w:multiLevelType w:val="hybridMultilevel"/>
    <w:tmpl w:val="201E97D2"/>
    <w:lvl w:ilvl="0" w:tplc="F544CD6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Helvetica Neue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E61DEB"/>
    <w:multiLevelType w:val="hybridMultilevel"/>
    <w:tmpl w:val="4978DE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3122B9"/>
    <w:multiLevelType w:val="hybridMultilevel"/>
    <w:tmpl w:val="72F24F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891AD4"/>
    <w:multiLevelType w:val="hybridMultilevel"/>
    <w:tmpl w:val="EC507C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581396"/>
    <w:multiLevelType w:val="hybridMultilevel"/>
    <w:tmpl w:val="20A4A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DE15B9"/>
    <w:multiLevelType w:val="hybridMultilevel"/>
    <w:tmpl w:val="FF9469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6129A4"/>
    <w:multiLevelType w:val="hybridMultilevel"/>
    <w:tmpl w:val="82F69F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352341"/>
    <w:multiLevelType w:val="hybridMultilevel"/>
    <w:tmpl w:val="CB1EDD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6A7590"/>
    <w:multiLevelType w:val="hybridMultilevel"/>
    <w:tmpl w:val="AD7AA4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FA07C5"/>
    <w:multiLevelType w:val="hybridMultilevel"/>
    <w:tmpl w:val="5DFAC3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053C36"/>
    <w:multiLevelType w:val="hybridMultilevel"/>
    <w:tmpl w:val="28EA10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1B6A10"/>
    <w:multiLevelType w:val="hybridMultilevel"/>
    <w:tmpl w:val="6AC0E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CC3018"/>
    <w:multiLevelType w:val="hybridMultilevel"/>
    <w:tmpl w:val="7B48F5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04510B"/>
    <w:multiLevelType w:val="hybridMultilevel"/>
    <w:tmpl w:val="B87843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3"/>
  </w:num>
  <w:num w:numId="3">
    <w:abstractNumId w:val="12"/>
  </w:num>
  <w:num w:numId="4">
    <w:abstractNumId w:val="14"/>
  </w:num>
  <w:num w:numId="5">
    <w:abstractNumId w:val="2"/>
  </w:num>
  <w:num w:numId="6">
    <w:abstractNumId w:val="9"/>
  </w:num>
  <w:num w:numId="7">
    <w:abstractNumId w:val="28"/>
  </w:num>
  <w:num w:numId="8">
    <w:abstractNumId w:val="5"/>
  </w:num>
  <w:num w:numId="9">
    <w:abstractNumId w:val="22"/>
  </w:num>
  <w:num w:numId="10">
    <w:abstractNumId w:val="24"/>
  </w:num>
  <w:num w:numId="11">
    <w:abstractNumId w:val="15"/>
  </w:num>
  <w:num w:numId="12">
    <w:abstractNumId w:val="4"/>
  </w:num>
  <w:num w:numId="13">
    <w:abstractNumId w:val="7"/>
  </w:num>
  <w:num w:numId="14">
    <w:abstractNumId w:val="8"/>
  </w:num>
  <w:num w:numId="15">
    <w:abstractNumId w:val="25"/>
  </w:num>
  <w:num w:numId="16">
    <w:abstractNumId w:val="26"/>
  </w:num>
  <w:num w:numId="17">
    <w:abstractNumId w:val="17"/>
  </w:num>
  <w:num w:numId="18">
    <w:abstractNumId w:val="11"/>
  </w:num>
  <w:num w:numId="19">
    <w:abstractNumId w:val="0"/>
  </w:num>
  <w:num w:numId="20">
    <w:abstractNumId w:val="23"/>
  </w:num>
  <w:num w:numId="21">
    <w:abstractNumId w:val="20"/>
  </w:num>
  <w:num w:numId="22">
    <w:abstractNumId w:val="1"/>
  </w:num>
  <w:num w:numId="23">
    <w:abstractNumId w:val="27"/>
  </w:num>
  <w:num w:numId="24">
    <w:abstractNumId w:val="18"/>
  </w:num>
  <w:num w:numId="25">
    <w:abstractNumId w:val="10"/>
  </w:num>
  <w:num w:numId="26">
    <w:abstractNumId w:val="19"/>
  </w:num>
  <w:num w:numId="27">
    <w:abstractNumId w:val="6"/>
  </w:num>
  <w:num w:numId="28">
    <w:abstractNumId w:val="16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C09"/>
    <w:rsid w:val="0030235B"/>
    <w:rsid w:val="00340257"/>
    <w:rsid w:val="00585C09"/>
    <w:rsid w:val="00641C67"/>
    <w:rsid w:val="007443E0"/>
    <w:rsid w:val="008C6ABE"/>
    <w:rsid w:val="00A20D96"/>
    <w:rsid w:val="00A42AED"/>
    <w:rsid w:val="00A93640"/>
    <w:rsid w:val="00C237CC"/>
    <w:rsid w:val="00D33065"/>
    <w:rsid w:val="00E8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B141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BE" w:eastAsia="fr-F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A93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873</Words>
  <Characters>4804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3</cp:revision>
  <dcterms:created xsi:type="dcterms:W3CDTF">2015-12-14T18:10:00Z</dcterms:created>
  <dcterms:modified xsi:type="dcterms:W3CDTF">2015-12-14T20:16:00Z</dcterms:modified>
</cp:coreProperties>
</file>