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50B7" w14:textId="77777777" w:rsidR="00BE0AE5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32DA630F" w14:textId="77777777" w:rsidR="00BE0AE5" w:rsidRPr="004C1902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4F683A26" w14:textId="77777777" w:rsidR="00BE0AE5" w:rsidRDefault="00BE0AE5"/>
    <w:p w14:paraId="173800ED" w14:textId="77777777" w:rsidR="00DA5AA2" w:rsidRDefault="00DA5AA2"/>
    <w:p w14:paraId="3683D72E" w14:textId="77777777" w:rsidR="00DA5AA2" w:rsidRDefault="00DA5AA2"/>
    <w:p w14:paraId="6942A49A" w14:textId="7D129176" w:rsidR="00DA5AA2" w:rsidRDefault="00DA5AA2">
      <w:r>
        <w:t xml:space="preserve">Menu </w:t>
      </w:r>
    </w:p>
    <w:p w14:paraId="0CF0A8E1" w14:textId="77777777" w:rsidR="0038000A" w:rsidRDefault="0038000A"/>
    <w:p w14:paraId="69D38406" w14:textId="77777777" w:rsidR="002A535B" w:rsidRDefault="002A535B" w:rsidP="002A535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 xml:space="preserve">The mock up </w:t>
      </w:r>
    </w:p>
    <w:p w14:paraId="71767E2D" w14:textId="77777777" w:rsidR="002A535B" w:rsidRDefault="002A535B"/>
    <w:p w14:paraId="0DC9BFE5" w14:textId="6C57D233" w:rsidR="0038000A" w:rsidRDefault="0038000A">
      <w:pPr>
        <w:rPr>
          <w:rFonts w:ascii="Arial Black" w:hAnsi="Arial Black"/>
          <w:sz w:val="32"/>
          <w:szCs w:val="32"/>
        </w:rPr>
      </w:pPr>
      <w:r w:rsidRPr="0038000A">
        <w:rPr>
          <w:rFonts w:ascii="Arial Black" w:hAnsi="Arial Black"/>
          <w:sz w:val="32"/>
          <w:szCs w:val="32"/>
        </w:rPr>
        <w:drawing>
          <wp:inline distT="0" distB="0" distL="0" distR="0" wp14:anchorId="0027F27B" wp14:editId="5797BD51">
            <wp:extent cx="5731510" cy="3698240"/>
            <wp:effectExtent l="0" t="0" r="2540" b="0"/>
            <wp:docPr id="145640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04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631C" w14:textId="77777777" w:rsidR="0038000A" w:rsidRDefault="0038000A">
      <w:pPr>
        <w:rPr>
          <w:rFonts w:ascii="Arial Black" w:hAnsi="Arial Black"/>
          <w:sz w:val="32"/>
          <w:szCs w:val="32"/>
        </w:rPr>
      </w:pPr>
    </w:p>
    <w:p w14:paraId="02DB8FF0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3DC40BE6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2900A639" w14:textId="24A31DB6" w:rsidR="002A535B" w:rsidRDefault="002A535B">
      <w:pPr>
        <w:rPr>
          <w:rFonts w:ascii="Arial Black" w:hAnsi="Arial Black"/>
          <w:b/>
          <w:bCs/>
          <w:sz w:val="32"/>
          <w:szCs w:val="32"/>
        </w:rPr>
      </w:pPr>
      <w:r w:rsidRPr="002A535B">
        <w:rPr>
          <w:rFonts w:ascii="Arial Black" w:hAnsi="Arial Black"/>
          <w:b/>
          <w:bCs/>
          <w:sz w:val="32"/>
          <w:szCs w:val="32"/>
        </w:rPr>
        <w:lastRenderedPageBreak/>
        <w:t>Concept</w:t>
      </w:r>
    </w:p>
    <w:p w14:paraId="40B4325B" w14:textId="21BA66B6" w:rsidR="002A535B" w:rsidRDefault="002A535B" w:rsidP="002A535B">
      <w:p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The main menu presents the player at the edge of a fallen city block at dusk. Menu options are wheatpasted paper posters stuck to a brick wall. It supports the Rebellion tone: grassroots, hand-made, defiant, and still hopeful. It fits the GDD theme (lived-in, human, culturally rich) and palette (mustard yellow, brick red, forest green, warm browns).</w:t>
      </w:r>
    </w:p>
    <w:p w14:paraId="373FC89F" w14:textId="77777777" w:rsidR="002A535B" w:rsidRDefault="002A535B" w:rsidP="002A535B">
      <w:pPr>
        <w:rPr>
          <w:rFonts w:ascii="Arial Black" w:hAnsi="Arial Black"/>
          <w:b/>
          <w:bCs/>
        </w:rPr>
      </w:pPr>
    </w:p>
    <w:p w14:paraId="1898E9DA" w14:textId="0C07EBAC" w:rsidR="002A535B" w:rsidRDefault="002A535B" w:rsidP="002A535B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Scene layout </w:t>
      </w:r>
    </w:p>
    <w:p w14:paraId="380033DE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Left (about half the screen): brick wall. Red brick with a dark ledge at the base, a boarded door, a fire escape on the building beside it, and green vines along the bottom. The posters and menu sit here.</w:t>
      </w:r>
    </w:p>
    <w:p w14:paraId="7AD2A69C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 xml:space="preserve">Right: city street at dusk. A mustard-and-orange sky with a low sun, layered building silhouettes, and a dark street with yellow lane dashes and a </w:t>
      </w:r>
      <w:proofErr w:type="gramStart"/>
      <w:r w:rsidRPr="002A535B">
        <w:rPr>
          <w:rFonts w:ascii="Arial Black" w:hAnsi="Arial Black"/>
          <w:b/>
          <w:bCs/>
        </w:rPr>
        <w:t>street lamp</w:t>
      </w:r>
      <w:proofErr w:type="gramEnd"/>
      <w:r w:rsidRPr="002A535B">
        <w:rPr>
          <w:rFonts w:ascii="Arial Black" w:hAnsi="Arial Black"/>
          <w:b/>
          <w:bCs/>
        </w:rPr>
        <w:t>.</w:t>
      </w:r>
    </w:p>
    <w:p w14:paraId="7E4E9C23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Buildings: Window grids with a few lit in mustard. Rooftops carry a water tank, an antenna, a rooftop hut and vents, with wires strung between them. Ground floors have four shopfronts with striped awnings, one with a sign. A fire escape is drawn on one tower.</w:t>
      </w:r>
    </w:p>
    <w:p w14:paraId="4914FFDE" w14:textId="45A8D079" w:rsidR="003C3CCF" w:rsidRDefault="003C3CCF" w:rsidP="003C3CCF">
      <w:pPr>
        <w:ind w:left="720"/>
        <w:rPr>
          <w:rFonts w:ascii="Arial Black" w:hAnsi="Arial Black"/>
          <w:b/>
          <w:bCs/>
        </w:rPr>
      </w:pPr>
    </w:p>
    <w:p w14:paraId="12737B27" w14:textId="77777777" w:rsidR="003C3CCF" w:rsidRDefault="003C3CCF" w:rsidP="003C3CCF">
      <w:pPr>
        <w:rPr>
          <w:rFonts w:ascii="Arial Black" w:hAnsi="Arial Black"/>
          <w:b/>
          <w:bCs/>
        </w:rPr>
      </w:pPr>
    </w:p>
    <w:p w14:paraId="3C0AF349" w14:textId="78529037" w:rsidR="003C3CCF" w:rsidRDefault="002A535B" w:rsidP="003C3CCF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</w:t>
      </w:r>
      <w:r w:rsidR="003C3CCF" w:rsidRPr="003C3CCF">
        <w:rPr>
          <w:rFonts w:ascii="Arial Black" w:hAnsi="Arial Black"/>
          <w:b/>
          <w:bCs/>
        </w:rPr>
        <w:t>Menu elements</w:t>
      </w:r>
    </w:p>
    <w:p w14:paraId="38BEB26B" w14:textId="77777777" w:rsidR="003C3CCF" w:rsidRDefault="003C3CCF" w:rsidP="003C3CCF">
      <w:pPr>
        <w:rPr>
          <w:rFonts w:ascii="Arial Black" w:hAnsi="Arial Black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3CCF" w14:paraId="2C15AF70" w14:textId="77777777" w:rsidTr="003C3CCF">
        <w:tc>
          <w:tcPr>
            <w:tcW w:w="4508" w:type="dxa"/>
          </w:tcPr>
          <w:p w14:paraId="4DE31F27" w14:textId="50FA2B98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Element </w:t>
            </w:r>
          </w:p>
        </w:tc>
        <w:tc>
          <w:tcPr>
            <w:tcW w:w="4508" w:type="dxa"/>
          </w:tcPr>
          <w:p w14:paraId="1D2EEBB8" w14:textId="1D66E39D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Description</w:t>
            </w:r>
          </w:p>
        </w:tc>
      </w:tr>
      <w:tr w:rsidR="003C3CCF" w14:paraId="55BA6A7B" w14:textId="77777777" w:rsidTr="003C3CCF">
        <w:tc>
          <w:tcPr>
            <w:tcW w:w="4508" w:type="dxa"/>
          </w:tcPr>
          <w:p w14:paraId="631154BD" w14:textId="13744C6F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 w:rsidRPr="003C3CCF">
              <w:rPr>
                <w:rFonts w:ascii="Arial Black" w:hAnsi="Arial Black"/>
                <w:b/>
                <w:bCs/>
              </w:rPr>
              <w:t>Title</w:t>
            </w:r>
          </w:p>
        </w:tc>
        <w:tc>
          <w:tcPr>
            <w:tcW w:w="4508" w:type="dxa"/>
          </w:tcPr>
          <w:p w14:paraId="2AECB3CC" w14:textId="3B76D343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 xml:space="preserve">THE REBELLION" in heavy condensed type, cream on a black strip, tilted about 2 degrees. The subtitle "Fists of </w:t>
            </w:r>
            <w:r w:rsidRPr="00662194">
              <w:rPr>
                <w:rFonts w:ascii="Arial Black" w:hAnsi="Arial Black"/>
                <w:b/>
                <w:bCs/>
              </w:rPr>
              <w:lastRenderedPageBreak/>
              <w:t>the Fallen City" sits beneath in mustard monospace.</w:t>
            </w:r>
          </w:p>
        </w:tc>
      </w:tr>
      <w:tr w:rsidR="003C3CCF" w14:paraId="54627A1A" w14:textId="77777777" w:rsidTr="003C3CCF">
        <w:tc>
          <w:tcPr>
            <w:tcW w:w="4508" w:type="dxa"/>
          </w:tcPr>
          <w:p w14:paraId="34D3DCF3" w14:textId="0FD069D6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 w:rsidRPr="003C3CCF">
              <w:rPr>
                <w:rFonts w:ascii="Arial Black" w:hAnsi="Arial Black"/>
                <w:b/>
                <w:bCs/>
              </w:rPr>
              <w:lastRenderedPageBreak/>
              <w:t>Fight (selected)</w:t>
            </w:r>
          </w:p>
        </w:tc>
        <w:tc>
          <w:tcPr>
            <w:tcW w:w="4508" w:type="dxa"/>
          </w:tcPr>
          <w:p w14:paraId="3ED033DD" w14:textId="68670198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Mustard torn-paper strip, leading "&gt;" marker, straightens and slides right. Starts the game.</w:t>
            </w:r>
          </w:p>
        </w:tc>
      </w:tr>
      <w:tr w:rsidR="003C3CCF" w14:paraId="6804C9DD" w14:textId="77777777" w:rsidTr="003C3CCF">
        <w:tc>
          <w:tcPr>
            <w:tcW w:w="4508" w:type="dxa"/>
          </w:tcPr>
          <w:p w14:paraId="595302E5" w14:textId="35A67D2E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 w:rsidRPr="003C3CCF">
              <w:rPr>
                <w:rFonts w:ascii="Arial Black" w:hAnsi="Arial Black"/>
                <w:b/>
                <w:bCs/>
              </w:rPr>
              <w:t>Controls</w:t>
            </w:r>
          </w:p>
        </w:tc>
        <w:tc>
          <w:tcPr>
            <w:tcW w:w="4508" w:type="dxa"/>
          </w:tcPr>
          <w:p w14:paraId="60A2FE5B" w14:textId="3B2BE671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Cream paper strip</w:t>
            </w:r>
          </w:p>
        </w:tc>
      </w:tr>
      <w:tr w:rsidR="003C3CCF" w14:paraId="78D4B25F" w14:textId="77777777" w:rsidTr="003C3CCF">
        <w:tc>
          <w:tcPr>
            <w:tcW w:w="4508" w:type="dxa"/>
          </w:tcPr>
          <w:p w14:paraId="3887AD9C" w14:textId="781603FF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 w:rsidRPr="003C3CCF">
              <w:rPr>
                <w:rFonts w:ascii="Arial Black" w:hAnsi="Arial Black"/>
                <w:b/>
                <w:bCs/>
              </w:rPr>
              <w:t>Options</w:t>
            </w:r>
          </w:p>
        </w:tc>
        <w:tc>
          <w:tcPr>
            <w:tcW w:w="4508" w:type="dxa"/>
          </w:tcPr>
          <w:p w14:paraId="481C1815" w14:textId="3BE35B44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Forest-green strip with cream text.</w:t>
            </w:r>
          </w:p>
        </w:tc>
      </w:tr>
      <w:tr w:rsidR="003C3CCF" w14:paraId="28D6CFD0" w14:textId="77777777" w:rsidTr="003C3CCF">
        <w:tc>
          <w:tcPr>
            <w:tcW w:w="4508" w:type="dxa"/>
          </w:tcPr>
          <w:p w14:paraId="4BC3A818" w14:textId="52A71FAE" w:rsidR="003C3CCF" w:rsidRDefault="003C3CCF" w:rsidP="003C3CCF">
            <w:pPr>
              <w:rPr>
                <w:rFonts w:ascii="Arial Black" w:hAnsi="Arial Black"/>
                <w:b/>
                <w:bCs/>
              </w:rPr>
            </w:pPr>
            <w:r w:rsidRPr="003C3CCF">
              <w:rPr>
                <w:rFonts w:ascii="Arial Black" w:hAnsi="Arial Black"/>
                <w:b/>
                <w:bCs/>
              </w:rPr>
              <w:t>Quit</w:t>
            </w:r>
          </w:p>
        </w:tc>
        <w:tc>
          <w:tcPr>
            <w:tcW w:w="4508" w:type="dxa"/>
          </w:tcPr>
          <w:p w14:paraId="2C147B9C" w14:textId="543DEFAE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Warm-brown strip with cream text.</w:t>
            </w:r>
          </w:p>
        </w:tc>
      </w:tr>
      <w:tr w:rsidR="003C3CCF" w14:paraId="06694B8C" w14:textId="77777777" w:rsidTr="003C3CCF">
        <w:tc>
          <w:tcPr>
            <w:tcW w:w="4508" w:type="dxa"/>
          </w:tcPr>
          <w:p w14:paraId="5A38EB6F" w14:textId="426718ED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Footer hint</w:t>
            </w:r>
          </w:p>
        </w:tc>
        <w:tc>
          <w:tcPr>
            <w:tcW w:w="4508" w:type="dxa"/>
          </w:tcPr>
          <w:p w14:paraId="54ACDB63" w14:textId="6486C083" w:rsidR="003C3CCF" w:rsidRDefault="00662194" w:rsidP="003C3CCF">
            <w:pPr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W/S select / Enter confirm", bottom right.</w:t>
            </w:r>
          </w:p>
        </w:tc>
      </w:tr>
    </w:tbl>
    <w:p w14:paraId="63F6EC8B" w14:textId="77777777" w:rsidR="003C3CCF" w:rsidRPr="003C3CCF" w:rsidRDefault="003C3CCF" w:rsidP="003C3CCF">
      <w:pPr>
        <w:rPr>
          <w:rFonts w:ascii="Arial Black" w:hAnsi="Arial Black"/>
          <w:b/>
          <w:bCs/>
        </w:rPr>
      </w:pPr>
    </w:p>
    <w:p w14:paraId="112A3686" w14:textId="77777777" w:rsid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Each option is a separate torn-edge paper strip, tilted slightly. The selected option straightens, moves right and takes the brightest colour. Hover gives the same feedback.</w:t>
      </w:r>
    </w:p>
    <w:p w14:paraId="04A18763" w14:textId="77777777" w:rsidR="00662194" w:rsidRDefault="00662194" w:rsidP="00662194">
      <w:pPr>
        <w:rPr>
          <w:rFonts w:ascii="Arial Black" w:hAnsi="Arial Black"/>
          <w:b/>
          <w:bCs/>
        </w:rPr>
      </w:pPr>
    </w:p>
    <w:p w14:paraId="039D0746" w14:textId="77777777" w:rsidR="00662194" w:rsidRP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Background posters (non-interactive)</w:t>
      </w:r>
    </w:p>
    <w:p w14:paraId="1AFE161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"Local Heroes Benefit: Keep the Lights On": cream, forest-green text. Ties back to the original Local Heroes Mural idea.</w:t>
      </w:r>
    </w:p>
    <w:p w14:paraId="20A258A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Rust Notice 114, "CURFEW" struck through: brick red. It shows the Rust security force's control and the community defacing it.</w:t>
      </w:r>
    </w:p>
    <w:p w14:paraId="0C4F2D6A" w14:textId="77777777" w:rsidR="002340F3" w:rsidRDefault="002340F3" w:rsidP="002340F3">
      <w:pPr>
        <w:rPr>
          <w:rFonts w:ascii="Arial Black" w:hAnsi="Arial Black"/>
          <w:b/>
          <w:bCs/>
        </w:rPr>
      </w:pPr>
    </w:p>
    <w:p w14:paraId="06FB05DC" w14:textId="3CF48997" w:rsidR="002340F3" w:rsidRPr="002340F3" w:rsidRDefault="002340F3" w:rsidP="002340F3">
      <w:p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Visual style</w:t>
      </w:r>
    </w:p>
    <w:p w14:paraId="671C6E29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Flat shapes with torn, uneven edges (clip-path style); no gradients or glow.</w:t>
      </w:r>
    </w:p>
    <w:p w14:paraId="48BAFF4C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Heavy condensed display type for titles and buttons, monospace for small print.</w:t>
      </w:r>
    </w:p>
    <w:p w14:paraId="48E0EFBC" w14:textId="77777777" w:rsid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 xml:space="preserve">Palette: brick red #9C3B2E / #7A2F25, mustard #E1A92B, forest green #2F5D3A, warm brown #6B4A2F, cream #E8DCC0, </w:t>
      </w:r>
      <w:proofErr w:type="gramStart"/>
      <w:r w:rsidRPr="002340F3">
        <w:rPr>
          <w:rFonts w:ascii="Arial Black" w:hAnsi="Arial Black"/>
          <w:b/>
          <w:bCs/>
        </w:rPr>
        <w:t>near-black</w:t>
      </w:r>
      <w:proofErr w:type="gramEnd"/>
      <w:r w:rsidRPr="002340F3">
        <w:rPr>
          <w:rFonts w:ascii="Arial Black" w:hAnsi="Arial Black"/>
          <w:b/>
          <w:bCs/>
        </w:rPr>
        <w:t> #1D1A16.</w:t>
      </w:r>
    </w:p>
    <w:p w14:paraId="62034610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lastRenderedPageBreak/>
        <w:t>Implementation notes (Phaser)</w:t>
      </w:r>
    </w:p>
    <w:p w14:paraId="32A3B406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Background as 3 parallax layers: sky and sun, far and near buildings, brick wall foreground. The street strip can be reused as the arena floor backdrop.</w:t>
      </w:r>
    </w:p>
    <w:p w14:paraId="4D3E065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Posters and buttons as sprites with irregular alpha edges; a handful of torn-edge shapes can be tinted and reused.</w:t>
      </w:r>
    </w:p>
    <w:p w14:paraId="5F8658B3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 xml:space="preserve">Selection: tween rotation to 0 and x +10px (about 100 </w:t>
      </w:r>
      <w:proofErr w:type="spellStart"/>
      <w:r w:rsidRPr="002340F3">
        <w:rPr>
          <w:rFonts w:ascii="Arial Black" w:hAnsi="Arial Black"/>
          <w:b/>
          <w:bCs/>
        </w:rPr>
        <w:t>ms</w:t>
      </w:r>
      <w:proofErr w:type="spellEnd"/>
      <w:r w:rsidRPr="002340F3">
        <w:rPr>
          <w:rFonts w:ascii="Arial Black" w:hAnsi="Arial Black"/>
          <w:b/>
          <w:bCs/>
        </w:rPr>
        <w:t>); swap to the bright colour variant.</w:t>
      </w:r>
    </w:p>
    <w:p w14:paraId="4005B91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Keyboard (W/S, Enter) is primary; mouse hover and click should match.</w:t>
      </w:r>
    </w:p>
    <w:p w14:paraId="369AC767" w14:textId="7A406260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 xml:space="preserve">Placeholder only: the </w:t>
      </w:r>
      <w:r w:rsidRPr="002340F3">
        <w:rPr>
          <w:rFonts w:ascii="Arial Black" w:hAnsi="Arial Black"/>
          <w:b/>
          <w:bCs/>
        </w:rPr>
        <w:t>mock up</w:t>
      </w:r>
      <w:r w:rsidRPr="002340F3">
        <w:rPr>
          <w:rFonts w:ascii="Arial Black" w:hAnsi="Arial Black"/>
          <w:b/>
          <w:bCs/>
        </w:rPr>
        <w:t xml:space="preserve"> uses stand-in fonts and flat SVG shapes; final art comes from the Art Direction agent.</w:t>
      </w:r>
    </w:p>
    <w:p w14:paraId="66C50C4F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</w:p>
    <w:p w14:paraId="25155A31" w14:textId="77777777" w:rsidR="00662194" w:rsidRPr="00662194" w:rsidRDefault="00662194" w:rsidP="00662194">
      <w:pPr>
        <w:rPr>
          <w:rFonts w:ascii="Arial Black" w:hAnsi="Arial Black"/>
          <w:b/>
          <w:bCs/>
        </w:rPr>
      </w:pPr>
    </w:p>
    <w:p w14:paraId="512820E3" w14:textId="0B240393" w:rsidR="002A535B" w:rsidRPr="002A535B" w:rsidRDefault="002A535B" w:rsidP="002A535B">
      <w:pPr>
        <w:rPr>
          <w:rFonts w:ascii="Arial Black" w:hAnsi="Arial Black"/>
          <w:b/>
          <w:bCs/>
        </w:rPr>
      </w:pPr>
    </w:p>
    <w:sectPr w:rsidR="002A535B" w:rsidRPr="002A5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93"/>
    <w:multiLevelType w:val="multilevel"/>
    <w:tmpl w:val="84A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D7528"/>
    <w:multiLevelType w:val="multilevel"/>
    <w:tmpl w:val="B458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16237"/>
    <w:multiLevelType w:val="multilevel"/>
    <w:tmpl w:val="585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B4D0D"/>
    <w:multiLevelType w:val="multilevel"/>
    <w:tmpl w:val="5B90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362909">
    <w:abstractNumId w:val="2"/>
  </w:num>
  <w:num w:numId="2" w16cid:durableId="563030815">
    <w:abstractNumId w:val="1"/>
  </w:num>
  <w:num w:numId="3" w16cid:durableId="1691642820">
    <w:abstractNumId w:val="3"/>
  </w:num>
  <w:num w:numId="4" w16cid:durableId="81129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AE5"/>
    <w:rsid w:val="002317ED"/>
    <w:rsid w:val="002340F3"/>
    <w:rsid w:val="002A535B"/>
    <w:rsid w:val="0038000A"/>
    <w:rsid w:val="003C3CCF"/>
    <w:rsid w:val="00662194"/>
    <w:rsid w:val="00BE0AE5"/>
    <w:rsid w:val="00DA5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6998B"/>
  <w15:chartTrackingRefBased/>
  <w15:docId w15:val="{C5FBA674-EE44-4D56-831E-821D1FFD9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AE5"/>
  </w:style>
  <w:style w:type="paragraph" w:styleId="Heading1">
    <w:name w:val="heading 1"/>
    <w:basedOn w:val="Normal"/>
    <w:next w:val="Normal"/>
    <w:link w:val="Heading1Char"/>
    <w:uiPriority w:val="9"/>
    <w:qFormat/>
    <w:rsid w:val="00BE0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A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4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1</cp:revision>
  <dcterms:created xsi:type="dcterms:W3CDTF">2026-10-07T17:34:00Z</dcterms:created>
  <dcterms:modified xsi:type="dcterms:W3CDTF">2026-10-07T23:01:00Z</dcterms:modified>
</cp:coreProperties>
</file>