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7958" w:rsidRPr="002039BE" w:rsidRDefault="00027958" w:rsidP="002039BE">
      <w:pPr>
        <w:jc w:val="center"/>
        <w:rPr>
          <w:rFonts w:ascii="Arial" w:hAnsi="Arial" w:cs="Arial"/>
          <w:b/>
          <w:bCs/>
          <w:szCs w:val="24"/>
        </w:rPr>
      </w:pPr>
      <w:r w:rsidRPr="002039BE">
        <w:rPr>
          <w:rFonts w:ascii="Arial" w:hAnsi="Arial" w:cs="Arial"/>
          <w:b/>
          <w:bCs/>
          <w:szCs w:val="24"/>
        </w:rPr>
        <w:t>SOFTWARE DEVELOPMENT PROPOSAL &amp; INVOICE</w:t>
      </w:r>
    </w:p>
    <w:p w:rsidR="00027958" w:rsidRPr="002039BE" w:rsidRDefault="00027958" w:rsidP="00027958">
      <w:pPr>
        <w:rPr>
          <w:rFonts w:ascii="Arial" w:hAnsi="Arial" w:cs="Arial"/>
          <w:bCs/>
          <w:szCs w:val="24"/>
        </w:rPr>
      </w:pPr>
      <w:r w:rsidRPr="002039BE">
        <w:rPr>
          <w:rFonts w:ascii="Arial" w:hAnsi="Arial" w:cs="Arial"/>
          <w:bCs/>
          <w:szCs w:val="24"/>
        </w:rPr>
        <w:t>Project: Cargo Transportation Management System (Web + Mobile)</w:t>
      </w:r>
      <w:r w:rsidR="000779A7">
        <w:rPr>
          <w:rFonts w:ascii="Arial" w:hAnsi="Arial" w:cs="Arial"/>
          <w:bCs/>
          <w:szCs w:val="24"/>
        </w:rPr>
        <w:t xml:space="preserve"> - fleet</w:t>
      </w:r>
      <w:r w:rsidRPr="002039BE">
        <w:rPr>
          <w:rFonts w:ascii="Arial" w:hAnsi="Arial" w:cs="Arial"/>
          <w:bCs/>
          <w:szCs w:val="24"/>
        </w:rPr>
        <w:br/>
        <w:t xml:space="preserve">Prepared By: Ezra Daniel </w:t>
      </w:r>
      <w:proofErr w:type="spellStart"/>
      <w:r w:rsidRPr="002039BE">
        <w:rPr>
          <w:rFonts w:ascii="Arial" w:hAnsi="Arial" w:cs="Arial"/>
          <w:bCs/>
          <w:szCs w:val="24"/>
        </w:rPr>
        <w:t>Gyunda</w:t>
      </w:r>
      <w:proofErr w:type="spellEnd"/>
      <w:r w:rsidRPr="002039BE">
        <w:rPr>
          <w:rFonts w:ascii="Arial" w:hAnsi="Arial" w:cs="Arial"/>
          <w:bCs/>
          <w:szCs w:val="24"/>
        </w:rPr>
        <w:t xml:space="preserve"> – Software Developer</w:t>
      </w:r>
      <w:r w:rsidRPr="002039BE">
        <w:rPr>
          <w:rFonts w:ascii="Arial" w:hAnsi="Arial" w:cs="Arial"/>
          <w:bCs/>
          <w:szCs w:val="24"/>
        </w:rPr>
        <w:br/>
        <w:t>Date: 11 December 2025</w:t>
      </w:r>
      <w:r w:rsidRPr="002039BE">
        <w:rPr>
          <w:rFonts w:ascii="Arial" w:hAnsi="Arial" w:cs="Arial"/>
          <w:bCs/>
          <w:szCs w:val="24"/>
        </w:rPr>
        <w:br/>
        <w:t>Client:</w:t>
      </w:r>
      <w:r w:rsidR="002E2C26">
        <w:rPr>
          <w:rFonts w:ascii="Arial" w:hAnsi="Arial" w:cs="Arial"/>
          <w:bCs/>
          <w:szCs w:val="24"/>
        </w:rPr>
        <w:t xml:space="preserve"> MWB Group </w:t>
      </w:r>
    </w:p>
    <w:p w:rsidR="00027958" w:rsidRPr="002039BE" w:rsidRDefault="00027958" w:rsidP="00027958">
      <w:pPr>
        <w:rPr>
          <w:rFonts w:ascii="Arial" w:hAnsi="Arial" w:cs="Arial"/>
          <w:bCs/>
          <w:szCs w:val="24"/>
        </w:rPr>
      </w:pPr>
      <w:r w:rsidRPr="002039BE">
        <w:rPr>
          <w:rFonts w:ascii="Arial" w:hAnsi="Arial" w:cs="Arial"/>
          <w:bCs/>
          <w:szCs w:val="24"/>
        </w:rPr>
        <w:pict>
          <v:rect id="_x0000_i1025" style="width:0;height:1.5pt" o:hralign="center" o:hrstd="t" o:hr="t" fillcolor="#a0a0a0" stroked="f"/>
        </w:pict>
      </w:r>
    </w:p>
    <w:p w:rsidR="00027958" w:rsidRPr="002039BE" w:rsidRDefault="00027958" w:rsidP="00027958">
      <w:pPr>
        <w:rPr>
          <w:rFonts w:ascii="Arial" w:hAnsi="Arial" w:cs="Arial"/>
          <w:bCs/>
          <w:szCs w:val="24"/>
        </w:rPr>
      </w:pPr>
      <w:r w:rsidRPr="002039BE">
        <w:rPr>
          <w:rFonts w:ascii="Arial" w:hAnsi="Arial" w:cs="Arial"/>
          <w:bCs/>
          <w:szCs w:val="24"/>
        </w:rPr>
        <w:t>1. PROJECT OVERVIEW</w:t>
      </w:r>
    </w:p>
    <w:p w:rsidR="00027958" w:rsidRPr="002039BE" w:rsidRDefault="00027958" w:rsidP="00027958">
      <w:pPr>
        <w:rPr>
          <w:rFonts w:ascii="Arial" w:hAnsi="Arial" w:cs="Arial"/>
          <w:bCs/>
          <w:szCs w:val="24"/>
        </w:rPr>
      </w:pPr>
      <w:r w:rsidRPr="002039BE">
        <w:rPr>
          <w:rFonts w:ascii="Arial" w:hAnsi="Arial" w:cs="Arial"/>
          <w:bCs/>
          <w:szCs w:val="24"/>
        </w:rPr>
        <w:t>Design, development, and deployment of a Cargo Transportation Management System, including:</w:t>
      </w:r>
    </w:p>
    <w:p w:rsidR="00027958" w:rsidRPr="002039BE" w:rsidRDefault="00027958" w:rsidP="00027958">
      <w:pPr>
        <w:numPr>
          <w:ilvl w:val="0"/>
          <w:numId w:val="5"/>
        </w:numPr>
        <w:rPr>
          <w:rFonts w:ascii="Arial" w:hAnsi="Arial" w:cs="Arial"/>
          <w:bCs/>
          <w:szCs w:val="24"/>
        </w:rPr>
      </w:pPr>
      <w:r w:rsidRPr="002039BE">
        <w:rPr>
          <w:rFonts w:ascii="Arial" w:hAnsi="Arial" w:cs="Arial"/>
          <w:bCs/>
          <w:szCs w:val="24"/>
        </w:rPr>
        <w:t>Web-based management dashboard</w:t>
      </w:r>
    </w:p>
    <w:p w:rsidR="00027958" w:rsidRPr="002039BE" w:rsidRDefault="00027958" w:rsidP="00027958">
      <w:pPr>
        <w:numPr>
          <w:ilvl w:val="0"/>
          <w:numId w:val="5"/>
        </w:numPr>
        <w:rPr>
          <w:rFonts w:ascii="Arial" w:hAnsi="Arial" w:cs="Arial"/>
          <w:bCs/>
          <w:szCs w:val="24"/>
        </w:rPr>
      </w:pPr>
      <w:r w:rsidRPr="002039BE">
        <w:rPr>
          <w:rFonts w:ascii="Arial" w:hAnsi="Arial" w:cs="Arial"/>
          <w:bCs/>
          <w:szCs w:val="24"/>
        </w:rPr>
        <w:t>Android mobile application</w:t>
      </w:r>
    </w:p>
    <w:p w:rsidR="00027958" w:rsidRPr="002039BE" w:rsidRDefault="00027958" w:rsidP="00027958">
      <w:pPr>
        <w:numPr>
          <w:ilvl w:val="0"/>
          <w:numId w:val="5"/>
        </w:numPr>
        <w:rPr>
          <w:rFonts w:ascii="Arial" w:hAnsi="Arial" w:cs="Arial"/>
          <w:bCs/>
          <w:szCs w:val="24"/>
        </w:rPr>
      </w:pPr>
      <w:r w:rsidRPr="002039BE">
        <w:rPr>
          <w:rFonts w:ascii="Arial" w:hAnsi="Arial" w:cs="Arial"/>
          <w:bCs/>
          <w:szCs w:val="24"/>
        </w:rPr>
        <w:t>Secure backend system</w:t>
      </w:r>
    </w:p>
    <w:p w:rsidR="00027958" w:rsidRPr="002039BE" w:rsidRDefault="00027958" w:rsidP="00027958">
      <w:pPr>
        <w:numPr>
          <w:ilvl w:val="0"/>
          <w:numId w:val="5"/>
        </w:numPr>
        <w:rPr>
          <w:rFonts w:ascii="Arial" w:hAnsi="Arial" w:cs="Arial"/>
          <w:bCs/>
          <w:szCs w:val="24"/>
        </w:rPr>
      </w:pPr>
      <w:r w:rsidRPr="002039BE">
        <w:rPr>
          <w:rFonts w:ascii="Arial" w:hAnsi="Arial" w:cs="Arial"/>
          <w:bCs/>
          <w:szCs w:val="24"/>
        </w:rPr>
        <w:t>KYC verification for all users</w:t>
      </w:r>
    </w:p>
    <w:p w:rsidR="00027958" w:rsidRPr="002039BE" w:rsidRDefault="00027958" w:rsidP="00027958">
      <w:pPr>
        <w:numPr>
          <w:ilvl w:val="0"/>
          <w:numId w:val="5"/>
        </w:numPr>
        <w:rPr>
          <w:rFonts w:ascii="Arial" w:hAnsi="Arial" w:cs="Arial"/>
          <w:bCs/>
          <w:szCs w:val="24"/>
        </w:rPr>
      </w:pPr>
      <w:r w:rsidRPr="002039BE">
        <w:rPr>
          <w:rFonts w:ascii="Arial" w:hAnsi="Arial" w:cs="Arial"/>
          <w:bCs/>
          <w:szCs w:val="24"/>
        </w:rPr>
        <w:t>Real-time cargo tracking via GPS</w:t>
      </w:r>
    </w:p>
    <w:p w:rsidR="00027958" w:rsidRPr="002039BE" w:rsidRDefault="00027958" w:rsidP="00027958">
      <w:pPr>
        <w:numPr>
          <w:ilvl w:val="0"/>
          <w:numId w:val="5"/>
        </w:numPr>
        <w:rPr>
          <w:rFonts w:ascii="Arial" w:hAnsi="Arial" w:cs="Arial"/>
          <w:bCs/>
          <w:szCs w:val="24"/>
        </w:rPr>
      </w:pPr>
      <w:r w:rsidRPr="002039BE">
        <w:rPr>
          <w:rFonts w:ascii="Arial" w:hAnsi="Arial" w:cs="Arial"/>
          <w:bCs/>
          <w:szCs w:val="24"/>
        </w:rPr>
        <w:t>Integrated digital payment system</w:t>
      </w:r>
    </w:p>
    <w:p w:rsidR="00027958" w:rsidRPr="002039BE" w:rsidRDefault="00027958" w:rsidP="00027958">
      <w:pPr>
        <w:numPr>
          <w:ilvl w:val="0"/>
          <w:numId w:val="5"/>
        </w:numPr>
        <w:rPr>
          <w:rFonts w:ascii="Arial" w:hAnsi="Arial" w:cs="Arial"/>
          <w:bCs/>
          <w:szCs w:val="24"/>
        </w:rPr>
      </w:pPr>
      <w:r w:rsidRPr="002039BE">
        <w:rPr>
          <w:rFonts w:ascii="Arial" w:hAnsi="Arial" w:cs="Arial"/>
          <w:bCs/>
          <w:szCs w:val="24"/>
        </w:rPr>
        <w:t>Rating &amp; review system</w:t>
      </w:r>
    </w:p>
    <w:p w:rsidR="00027958" w:rsidRPr="002039BE" w:rsidRDefault="00027958" w:rsidP="00027958">
      <w:pPr>
        <w:rPr>
          <w:rFonts w:ascii="Arial" w:hAnsi="Arial" w:cs="Arial"/>
          <w:bCs/>
          <w:szCs w:val="24"/>
        </w:rPr>
      </w:pPr>
      <w:r w:rsidRPr="002039BE">
        <w:rPr>
          <w:rFonts w:ascii="Arial" w:hAnsi="Arial" w:cs="Arial"/>
          <w:bCs/>
          <w:szCs w:val="24"/>
        </w:rPr>
        <w:pict>
          <v:rect id="_x0000_i1026" style="width:0;height:1.5pt" o:hralign="center" o:hrstd="t" o:hr="t" fillcolor="#a0a0a0" stroked="f"/>
        </w:pict>
      </w:r>
    </w:p>
    <w:p w:rsidR="00027958" w:rsidRPr="002039BE" w:rsidRDefault="00027958" w:rsidP="00027958">
      <w:pPr>
        <w:rPr>
          <w:rFonts w:ascii="Arial" w:hAnsi="Arial" w:cs="Arial"/>
          <w:bCs/>
          <w:szCs w:val="24"/>
        </w:rPr>
      </w:pPr>
      <w:r w:rsidRPr="002039BE">
        <w:rPr>
          <w:rFonts w:ascii="Arial" w:hAnsi="Arial" w:cs="Arial"/>
          <w:bCs/>
          <w:szCs w:val="24"/>
        </w:rPr>
        <w:t>2. SCOPE OF WORK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434"/>
        <w:gridCol w:w="6916"/>
      </w:tblGrid>
      <w:tr w:rsidR="00027958" w:rsidRPr="002039BE" w:rsidTr="00027958">
        <w:tc>
          <w:tcPr>
            <w:tcW w:w="0" w:type="auto"/>
            <w:hideMark/>
          </w:tcPr>
          <w:p w:rsidR="00027958" w:rsidRPr="002039BE" w:rsidRDefault="00027958" w:rsidP="00027958">
            <w:pPr>
              <w:spacing w:after="160" w:line="259" w:lineRule="auto"/>
              <w:rPr>
                <w:rFonts w:ascii="Arial" w:hAnsi="Arial" w:cs="Arial"/>
                <w:bCs/>
                <w:szCs w:val="24"/>
              </w:rPr>
            </w:pPr>
            <w:r w:rsidRPr="002039BE">
              <w:rPr>
                <w:rFonts w:ascii="Arial" w:hAnsi="Arial" w:cs="Arial"/>
                <w:bCs/>
                <w:szCs w:val="24"/>
              </w:rPr>
              <w:t>Module</w:t>
            </w:r>
          </w:p>
        </w:tc>
        <w:tc>
          <w:tcPr>
            <w:tcW w:w="0" w:type="auto"/>
            <w:hideMark/>
          </w:tcPr>
          <w:p w:rsidR="00027958" w:rsidRPr="002039BE" w:rsidRDefault="00027958" w:rsidP="00027958">
            <w:pPr>
              <w:spacing w:after="160" w:line="259" w:lineRule="auto"/>
              <w:rPr>
                <w:rFonts w:ascii="Arial" w:hAnsi="Arial" w:cs="Arial"/>
                <w:bCs/>
                <w:szCs w:val="24"/>
              </w:rPr>
            </w:pPr>
            <w:r w:rsidRPr="002039BE">
              <w:rPr>
                <w:rFonts w:ascii="Arial" w:hAnsi="Arial" w:cs="Arial"/>
                <w:bCs/>
                <w:szCs w:val="24"/>
              </w:rPr>
              <w:t>Description</w:t>
            </w:r>
          </w:p>
        </w:tc>
      </w:tr>
      <w:tr w:rsidR="00027958" w:rsidRPr="002039BE" w:rsidTr="00027958">
        <w:tc>
          <w:tcPr>
            <w:tcW w:w="0" w:type="auto"/>
            <w:hideMark/>
          </w:tcPr>
          <w:p w:rsidR="00027958" w:rsidRPr="002039BE" w:rsidRDefault="00027958" w:rsidP="00027958">
            <w:pPr>
              <w:spacing w:after="160" w:line="259" w:lineRule="auto"/>
              <w:rPr>
                <w:rFonts w:ascii="Arial" w:hAnsi="Arial" w:cs="Arial"/>
                <w:bCs/>
                <w:szCs w:val="24"/>
              </w:rPr>
            </w:pPr>
            <w:r w:rsidRPr="002039BE">
              <w:rPr>
                <w:rFonts w:ascii="Arial" w:hAnsi="Arial" w:cs="Arial"/>
                <w:bCs/>
                <w:szCs w:val="24"/>
              </w:rPr>
              <w:t>Web System</w:t>
            </w:r>
          </w:p>
        </w:tc>
        <w:tc>
          <w:tcPr>
            <w:tcW w:w="0" w:type="auto"/>
            <w:hideMark/>
          </w:tcPr>
          <w:p w:rsidR="00027958" w:rsidRPr="002039BE" w:rsidRDefault="00027958" w:rsidP="00027958">
            <w:pPr>
              <w:spacing w:after="160" w:line="259" w:lineRule="auto"/>
              <w:rPr>
                <w:rFonts w:ascii="Arial" w:hAnsi="Arial" w:cs="Arial"/>
                <w:bCs/>
                <w:szCs w:val="24"/>
              </w:rPr>
            </w:pPr>
            <w:r w:rsidRPr="002039BE">
              <w:rPr>
                <w:rFonts w:ascii="Arial" w:hAnsi="Arial" w:cs="Arial"/>
                <w:bCs/>
                <w:szCs w:val="24"/>
              </w:rPr>
              <w:t>Admin dashboard, user management, trip management, analytics, reporting, payment verification</w:t>
            </w:r>
          </w:p>
        </w:tc>
      </w:tr>
      <w:tr w:rsidR="00027958" w:rsidRPr="002039BE" w:rsidTr="00027958">
        <w:tc>
          <w:tcPr>
            <w:tcW w:w="0" w:type="auto"/>
            <w:hideMark/>
          </w:tcPr>
          <w:p w:rsidR="00027958" w:rsidRPr="002039BE" w:rsidRDefault="00027958" w:rsidP="00027958">
            <w:pPr>
              <w:spacing w:after="160" w:line="259" w:lineRule="auto"/>
              <w:rPr>
                <w:rFonts w:ascii="Arial" w:hAnsi="Arial" w:cs="Arial"/>
                <w:bCs/>
                <w:szCs w:val="24"/>
              </w:rPr>
            </w:pPr>
            <w:r w:rsidRPr="002039BE">
              <w:rPr>
                <w:rFonts w:ascii="Arial" w:hAnsi="Arial" w:cs="Arial"/>
                <w:bCs/>
                <w:szCs w:val="24"/>
              </w:rPr>
              <w:t>Mobile Application (Android)</w:t>
            </w:r>
          </w:p>
        </w:tc>
        <w:tc>
          <w:tcPr>
            <w:tcW w:w="0" w:type="auto"/>
            <w:hideMark/>
          </w:tcPr>
          <w:p w:rsidR="00027958" w:rsidRPr="002039BE" w:rsidRDefault="00027958" w:rsidP="00027958">
            <w:pPr>
              <w:spacing w:after="160" w:line="259" w:lineRule="auto"/>
              <w:rPr>
                <w:rFonts w:ascii="Arial" w:hAnsi="Arial" w:cs="Arial"/>
                <w:bCs/>
                <w:szCs w:val="24"/>
              </w:rPr>
            </w:pPr>
            <w:r w:rsidRPr="002039BE">
              <w:rPr>
                <w:rFonts w:ascii="Arial" w:hAnsi="Arial" w:cs="Arial"/>
                <w:bCs/>
                <w:szCs w:val="24"/>
              </w:rPr>
              <w:t>User registration, cargo booking, driver matching, GPS tracking, wallet &amp; payment, notifications</w:t>
            </w:r>
          </w:p>
        </w:tc>
      </w:tr>
      <w:tr w:rsidR="00027958" w:rsidRPr="002039BE" w:rsidTr="00027958">
        <w:tc>
          <w:tcPr>
            <w:tcW w:w="0" w:type="auto"/>
            <w:hideMark/>
          </w:tcPr>
          <w:p w:rsidR="00027958" w:rsidRPr="002039BE" w:rsidRDefault="00027958" w:rsidP="00027958">
            <w:pPr>
              <w:spacing w:after="160" w:line="259" w:lineRule="auto"/>
              <w:rPr>
                <w:rFonts w:ascii="Arial" w:hAnsi="Arial" w:cs="Arial"/>
                <w:bCs/>
                <w:szCs w:val="24"/>
              </w:rPr>
            </w:pPr>
            <w:r w:rsidRPr="002039BE">
              <w:rPr>
                <w:rFonts w:ascii="Arial" w:hAnsi="Arial" w:cs="Arial"/>
                <w:bCs/>
                <w:szCs w:val="24"/>
              </w:rPr>
              <w:t>Backend &amp; API</w:t>
            </w:r>
          </w:p>
        </w:tc>
        <w:tc>
          <w:tcPr>
            <w:tcW w:w="0" w:type="auto"/>
            <w:hideMark/>
          </w:tcPr>
          <w:p w:rsidR="00027958" w:rsidRPr="002039BE" w:rsidRDefault="00027958" w:rsidP="00027958">
            <w:pPr>
              <w:spacing w:after="160" w:line="259" w:lineRule="auto"/>
              <w:rPr>
                <w:rFonts w:ascii="Arial" w:hAnsi="Arial" w:cs="Arial"/>
                <w:bCs/>
                <w:szCs w:val="24"/>
              </w:rPr>
            </w:pPr>
            <w:r w:rsidRPr="002039BE">
              <w:rPr>
                <w:rFonts w:ascii="Arial" w:hAnsi="Arial" w:cs="Arial"/>
                <w:bCs/>
                <w:szCs w:val="24"/>
              </w:rPr>
              <w:t>Secure data storage, API for mobile app and web dashboard, KYC integration, payment gateway</w:t>
            </w:r>
          </w:p>
        </w:tc>
      </w:tr>
      <w:tr w:rsidR="00027958" w:rsidRPr="002039BE" w:rsidTr="00027958">
        <w:tc>
          <w:tcPr>
            <w:tcW w:w="0" w:type="auto"/>
            <w:hideMark/>
          </w:tcPr>
          <w:p w:rsidR="00027958" w:rsidRPr="002039BE" w:rsidRDefault="00027958" w:rsidP="00027958">
            <w:pPr>
              <w:spacing w:after="160" w:line="259" w:lineRule="auto"/>
              <w:rPr>
                <w:rFonts w:ascii="Arial" w:hAnsi="Arial" w:cs="Arial"/>
                <w:bCs/>
                <w:szCs w:val="24"/>
              </w:rPr>
            </w:pPr>
            <w:r w:rsidRPr="002039BE">
              <w:rPr>
                <w:rFonts w:ascii="Arial" w:hAnsi="Arial" w:cs="Arial"/>
                <w:bCs/>
                <w:szCs w:val="24"/>
              </w:rPr>
              <w:t>Testing &amp; Deployment</w:t>
            </w:r>
          </w:p>
        </w:tc>
        <w:tc>
          <w:tcPr>
            <w:tcW w:w="0" w:type="auto"/>
            <w:hideMark/>
          </w:tcPr>
          <w:p w:rsidR="00027958" w:rsidRPr="002039BE" w:rsidRDefault="00027958" w:rsidP="00027958">
            <w:pPr>
              <w:spacing w:after="160" w:line="259" w:lineRule="auto"/>
              <w:rPr>
                <w:rFonts w:ascii="Arial" w:hAnsi="Arial" w:cs="Arial"/>
                <w:bCs/>
                <w:szCs w:val="24"/>
              </w:rPr>
            </w:pPr>
            <w:r w:rsidRPr="002039BE">
              <w:rPr>
                <w:rFonts w:ascii="Arial" w:hAnsi="Arial" w:cs="Arial"/>
                <w:bCs/>
                <w:szCs w:val="24"/>
              </w:rPr>
              <w:t>Beta testing, bug fixes, deployment to cloud server</w:t>
            </w:r>
          </w:p>
        </w:tc>
      </w:tr>
    </w:tbl>
    <w:p w:rsidR="00027958" w:rsidRPr="002039BE" w:rsidRDefault="00027958" w:rsidP="00027958">
      <w:pPr>
        <w:rPr>
          <w:rFonts w:ascii="Arial" w:hAnsi="Arial" w:cs="Arial"/>
          <w:bCs/>
          <w:szCs w:val="24"/>
        </w:rPr>
      </w:pPr>
      <w:r w:rsidRPr="002039BE">
        <w:rPr>
          <w:rFonts w:ascii="Arial" w:hAnsi="Arial" w:cs="Arial"/>
          <w:bCs/>
          <w:szCs w:val="24"/>
        </w:rPr>
        <w:pict>
          <v:rect id="_x0000_i1027" style="width:0;height:1.5pt" o:hralign="center" o:hrstd="t" o:hr="t" fillcolor="#a0a0a0" stroked="f"/>
        </w:pict>
      </w:r>
    </w:p>
    <w:p w:rsidR="00027958" w:rsidRPr="002039BE" w:rsidRDefault="00027958" w:rsidP="00027958">
      <w:pPr>
        <w:rPr>
          <w:rFonts w:ascii="Arial" w:hAnsi="Arial" w:cs="Arial"/>
          <w:bCs/>
          <w:szCs w:val="24"/>
        </w:rPr>
      </w:pPr>
      <w:r w:rsidRPr="002039BE">
        <w:rPr>
          <w:rFonts w:ascii="Arial" w:hAnsi="Arial" w:cs="Arial"/>
          <w:bCs/>
          <w:szCs w:val="24"/>
        </w:rPr>
        <w:t>3. TOTAL DEVELOPMENT COST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4636"/>
        <w:gridCol w:w="1793"/>
      </w:tblGrid>
      <w:tr w:rsidR="00027958" w:rsidRPr="002039BE" w:rsidTr="000279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:rsidR="00027958" w:rsidRPr="002039BE" w:rsidRDefault="00027958" w:rsidP="00027958">
            <w:pPr>
              <w:spacing w:after="160" w:line="259" w:lineRule="auto"/>
              <w:rPr>
                <w:rFonts w:ascii="Arial" w:hAnsi="Arial" w:cs="Arial"/>
                <w:b w:val="0"/>
                <w:szCs w:val="24"/>
              </w:rPr>
            </w:pPr>
            <w:r w:rsidRPr="002039BE">
              <w:rPr>
                <w:rFonts w:ascii="Arial" w:hAnsi="Arial" w:cs="Arial"/>
                <w:b w:val="0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:rsidR="00027958" w:rsidRPr="002039BE" w:rsidRDefault="00027958" w:rsidP="0002795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Cs w:val="24"/>
              </w:rPr>
            </w:pPr>
            <w:r w:rsidRPr="002039BE">
              <w:rPr>
                <w:rFonts w:ascii="Arial" w:hAnsi="Arial" w:cs="Arial"/>
                <w:b w:val="0"/>
                <w:szCs w:val="24"/>
              </w:rPr>
              <w:t>Amount (TZS)</w:t>
            </w:r>
          </w:p>
        </w:tc>
      </w:tr>
      <w:tr w:rsidR="00027958" w:rsidRPr="002039BE" w:rsidTr="000279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27958" w:rsidRPr="002039BE" w:rsidRDefault="00027958" w:rsidP="00027958">
            <w:pPr>
              <w:spacing w:after="160" w:line="259" w:lineRule="auto"/>
              <w:rPr>
                <w:rFonts w:ascii="Arial" w:hAnsi="Arial" w:cs="Arial"/>
                <w:b w:val="0"/>
                <w:szCs w:val="24"/>
              </w:rPr>
            </w:pPr>
            <w:r w:rsidRPr="002039BE">
              <w:rPr>
                <w:rFonts w:ascii="Arial" w:hAnsi="Arial" w:cs="Arial"/>
                <w:b w:val="0"/>
                <w:szCs w:val="24"/>
              </w:rPr>
              <w:t>System Development (Web + Mobile)</w:t>
            </w:r>
          </w:p>
        </w:tc>
        <w:tc>
          <w:tcPr>
            <w:tcW w:w="0" w:type="auto"/>
            <w:hideMark/>
          </w:tcPr>
          <w:p w:rsidR="00027958" w:rsidRPr="002039BE" w:rsidRDefault="00027958" w:rsidP="0002795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Cs w:val="24"/>
              </w:rPr>
            </w:pPr>
            <w:r w:rsidRPr="002039BE">
              <w:rPr>
                <w:rFonts w:ascii="Arial" w:hAnsi="Arial" w:cs="Arial"/>
                <w:bCs/>
                <w:szCs w:val="24"/>
              </w:rPr>
              <w:t>4,700,000</w:t>
            </w:r>
          </w:p>
        </w:tc>
      </w:tr>
    </w:tbl>
    <w:p w:rsidR="00027958" w:rsidRPr="002039BE" w:rsidRDefault="00027958" w:rsidP="00027958">
      <w:pPr>
        <w:rPr>
          <w:rFonts w:ascii="Arial" w:hAnsi="Arial" w:cs="Arial"/>
          <w:bCs/>
          <w:szCs w:val="24"/>
        </w:rPr>
      </w:pPr>
      <w:r w:rsidRPr="002039BE">
        <w:rPr>
          <w:rFonts w:ascii="Arial" w:hAnsi="Arial" w:cs="Arial"/>
          <w:bCs/>
          <w:szCs w:val="24"/>
        </w:rPr>
        <w:t>Note: Domain &amp; Hosting are not included in this price.</w:t>
      </w:r>
    </w:p>
    <w:p w:rsidR="00027958" w:rsidRPr="002039BE" w:rsidRDefault="00027958" w:rsidP="00027958">
      <w:pPr>
        <w:rPr>
          <w:rFonts w:ascii="Arial" w:hAnsi="Arial" w:cs="Arial"/>
          <w:bCs/>
          <w:szCs w:val="24"/>
        </w:rPr>
      </w:pPr>
      <w:r w:rsidRPr="002039BE">
        <w:rPr>
          <w:rFonts w:ascii="Arial" w:hAnsi="Arial" w:cs="Arial"/>
          <w:bCs/>
          <w:szCs w:val="24"/>
        </w:rPr>
        <w:pict>
          <v:rect id="_x0000_i1028" style="width:0;height:1.5pt" o:hralign="center" o:hrstd="t" o:hr="t" fillcolor="#a0a0a0" stroked="f"/>
        </w:pict>
      </w:r>
    </w:p>
    <w:p w:rsidR="00027958" w:rsidRPr="002039BE" w:rsidRDefault="00027958" w:rsidP="00027958">
      <w:pPr>
        <w:rPr>
          <w:rFonts w:ascii="Arial" w:hAnsi="Arial" w:cs="Arial"/>
          <w:bCs/>
          <w:szCs w:val="24"/>
        </w:rPr>
      </w:pPr>
      <w:r w:rsidRPr="002039BE">
        <w:rPr>
          <w:rFonts w:ascii="Arial" w:hAnsi="Arial" w:cs="Arial"/>
          <w:bCs/>
          <w:szCs w:val="24"/>
        </w:rPr>
        <w:lastRenderedPageBreak/>
        <w:t>4. PAYMENT INSTALLMENTS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1732"/>
        <w:gridCol w:w="1732"/>
        <w:gridCol w:w="1793"/>
      </w:tblGrid>
      <w:tr w:rsidR="00027958" w:rsidRPr="002039BE" w:rsidTr="002039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:rsidR="00027958" w:rsidRPr="002039BE" w:rsidRDefault="00027958" w:rsidP="00027958">
            <w:pPr>
              <w:spacing w:after="160" w:line="259" w:lineRule="auto"/>
              <w:rPr>
                <w:rFonts w:ascii="Arial" w:hAnsi="Arial" w:cs="Arial"/>
                <w:b w:val="0"/>
                <w:szCs w:val="24"/>
              </w:rPr>
            </w:pPr>
            <w:r w:rsidRPr="002039BE">
              <w:rPr>
                <w:rFonts w:ascii="Arial" w:hAnsi="Arial" w:cs="Arial"/>
                <w:b w:val="0"/>
                <w:szCs w:val="24"/>
              </w:rPr>
              <w:t>Installment</w:t>
            </w:r>
          </w:p>
        </w:tc>
        <w:tc>
          <w:tcPr>
            <w:tcW w:w="0" w:type="auto"/>
            <w:hideMark/>
          </w:tcPr>
          <w:p w:rsidR="00027958" w:rsidRPr="002039BE" w:rsidRDefault="00027958" w:rsidP="0002795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Cs w:val="24"/>
              </w:rPr>
            </w:pPr>
            <w:r w:rsidRPr="002039BE">
              <w:rPr>
                <w:rFonts w:ascii="Arial" w:hAnsi="Arial" w:cs="Arial"/>
                <w:b w:val="0"/>
                <w:szCs w:val="24"/>
              </w:rPr>
              <w:t>Percentage</w:t>
            </w:r>
          </w:p>
        </w:tc>
        <w:tc>
          <w:tcPr>
            <w:tcW w:w="0" w:type="auto"/>
            <w:hideMark/>
          </w:tcPr>
          <w:p w:rsidR="00027958" w:rsidRPr="002039BE" w:rsidRDefault="00027958" w:rsidP="0002795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Cs w:val="24"/>
              </w:rPr>
            </w:pPr>
            <w:r w:rsidRPr="002039BE">
              <w:rPr>
                <w:rFonts w:ascii="Arial" w:hAnsi="Arial" w:cs="Arial"/>
                <w:b w:val="0"/>
                <w:szCs w:val="24"/>
              </w:rPr>
              <w:t>Amount (TZS)</w:t>
            </w:r>
          </w:p>
        </w:tc>
      </w:tr>
      <w:tr w:rsidR="00027958" w:rsidRPr="002039BE" w:rsidTr="002039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27958" w:rsidRPr="002039BE" w:rsidRDefault="00027958" w:rsidP="00027958">
            <w:pPr>
              <w:spacing w:after="160" w:line="259" w:lineRule="auto"/>
              <w:rPr>
                <w:rFonts w:ascii="Arial" w:hAnsi="Arial" w:cs="Arial"/>
                <w:b w:val="0"/>
                <w:szCs w:val="24"/>
              </w:rPr>
            </w:pPr>
            <w:r w:rsidRPr="002039BE">
              <w:rPr>
                <w:rFonts w:ascii="Arial" w:hAnsi="Arial" w:cs="Arial"/>
                <w:b w:val="0"/>
                <w:szCs w:val="24"/>
              </w:rPr>
              <w:t>First</w:t>
            </w:r>
          </w:p>
        </w:tc>
        <w:tc>
          <w:tcPr>
            <w:tcW w:w="0" w:type="auto"/>
            <w:hideMark/>
          </w:tcPr>
          <w:p w:rsidR="00027958" w:rsidRPr="002039BE" w:rsidRDefault="00027958" w:rsidP="0002795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Cs w:val="24"/>
              </w:rPr>
            </w:pPr>
            <w:r w:rsidRPr="002039BE">
              <w:rPr>
                <w:rFonts w:ascii="Arial" w:hAnsi="Arial" w:cs="Arial"/>
                <w:bCs/>
                <w:szCs w:val="24"/>
              </w:rPr>
              <w:t>30%</w:t>
            </w:r>
          </w:p>
        </w:tc>
        <w:tc>
          <w:tcPr>
            <w:tcW w:w="0" w:type="auto"/>
            <w:hideMark/>
          </w:tcPr>
          <w:p w:rsidR="00027958" w:rsidRPr="002039BE" w:rsidRDefault="00027958" w:rsidP="0002795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Cs w:val="24"/>
              </w:rPr>
            </w:pPr>
            <w:r w:rsidRPr="002039BE">
              <w:rPr>
                <w:rFonts w:ascii="Arial" w:hAnsi="Arial" w:cs="Arial"/>
                <w:bCs/>
                <w:szCs w:val="24"/>
              </w:rPr>
              <w:t>1,410,000</w:t>
            </w:r>
          </w:p>
        </w:tc>
      </w:tr>
      <w:tr w:rsidR="00027958" w:rsidRPr="002039BE" w:rsidTr="002039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27958" w:rsidRPr="002039BE" w:rsidRDefault="00027958" w:rsidP="00027958">
            <w:pPr>
              <w:spacing w:after="160" w:line="259" w:lineRule="auto"/>
              <w:rPr>
                <w:rFonts w:ascii="Arial" w:hAnsi="Arial" w:cs="Arial"/>
                <w:b w:val="0"/>
                <w:szCs w:val="24"/>
              </w:rPr>
            </w:pPr>
            <w:r w:rsidRPr="002039BE">
              <w:rPr>
                <w:rFonts w:ascii="Arial" w:hAnsi="Arial" w:cs="Arial"/>
                <w:b w:val="0"/>
                <w:szCs w:val="24"/>
              </w:rPr>
              <w:t>Second</w:t>
            </w:r>
          </w:p>
        </w:tc>
        <w:tc>
          <w:tcPr>
            <w:tcW w:w="0" w:type="auto"/>
            <w:hideMark/>
          </w:tcPr>
          <w:p w:rsidR="00027958" w:rsidRPr="002039BE" w:rsidRDefault="00027958" w:rsidP="0002795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Cs w:val="24"/>
              </w:rPr>
            </w:pPr>
            <w:r w:rsidRPr="002039BE">
              <w:rPr>
                <w:rFonts w:ascii="Arial" w:hAnsi="Arial" w:cs="Arial"/>
                <w:bCs/>
                <w:szCs w:val="24"/>
              </w:rPr>
              <w:t>20%</w:t>
            </w:r>
          </w:p>
        </w:tc>
        <w:tc>
          <w:tcPr>
            <w:tcW w:w="0" w:type="auto"/>
            <w:hideMark/>
          </w:tcPr>
          <w:p w:rsidR="00027958" w:rsidRPr="002039BE" w:rsidRDefault="00027958" w:rsidP="0002795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Cs w:val="24"/>
              </w:rPr>
            </w:pPr>
            <w:r w:rsidRPr="002039BE">
              <w:rPr>
                <w:rFonts w:ascii="Arial" w:hAnsi="Arial" w:cs="Arial"/>
                <w:bCs/>
                <w:szCs w:val="24"/>
              </w:rPr>
              <w:t>940,000</w:t>
            </w:r>
          </w:p>
        </w:tc>
      </w:tr>
      <w:tr w:rsidR="00027958" w:rsidRPr="002039BE" w:rsidTr="002039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27958" w:rsidRPr="002039BE" w:rsidRDefault="00027958" w:rsidP="00027958">
            <w:pPr>
              <w:spacing w:after="160" w:line="259" w:lineRule="auto"/>
              <w:rPr>
                <w:rFonts w:ascii="Arial" w:hAnsi="Arial" w:cs="Arial"/>
                <w:b w:val="0"/>
                <w:szCs w:val="24"/>
              </w:rPr>
            </w:pPr>
            <w:r w:rsidRPr="002039BE">
              <w:rPr>
                <w:rFonts w:ascii="Arial" w:hAnsi="Arial" w:cs="Arial"/>
                <w:b w:val="0"/>
                <w:szCs w:val="24"/>
              </w:rPr>
              <w:t>Third</w:t>
            </w:r>
          </w:p>
        </w:tc>
        <w:tc>
          <w:tcPr>
            <w:tcW w:w="0" w:type="auto"/>
            <w:hideMark/>
          </w:tcPr>
          <w:p w:rsidR="00027958" w:rsidRPr="002039BE" w:rsidRDefault="00027958" w:rsidP="0002795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Cs w:val="24"/>
              </w:rPr>
            </w:pPr>
            <w:r w:rsidRPr="002039BE">
              <w:rPr>
                <w:rFonts w:ascii="Arial" w:hAnsi="Arial" w:cs="Arial"/>
                <w:bCs/>
                <w:szCs w:val="24"/>
              </w:rPr>
              <w:t>50%</w:t>
            </w:r>
          </w:p>
        </w:tc>
        <w:tc>
          <w:tcPr>
            <w:tcW w:w="0" w:type="auto"/>
            <w:hideMark/>
          </w:tcPr>
          <w:p w:rsidR="00027958" w:rsidRPr="002039BE" w:rsidRDefault="00027958" w:rsidP="0002795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Cs w:val="24"/>
              </w:rPr>
            </w:pPr>
            <w:r w:rsidRPr="002039BE">
              <w:rPr>
                <w:rFonts w:ascii="Arial" w:hAnsi="Arial" w:cs="Arial"/>
                <w:bCs/>
                <w:szCs w:val="24"/>
              </w:rPr>
              <w:t>2,350,000</w:t>
            </w:r>
          </w:p>
        </w:tc>
      </w:tr>
    </w:tbl>
    <w:p w:rsidR="00027958" w:rsidRPr="002039BE" w:rsidRDefault="00027958" w:rsidP="00027958">
      <w:pPr>
        <w:rPr>
          <w:rFonts w:ascii="Arial" w:hAnsi="Arial" w:cs="Arial"/>
          <w:bCs/>
          <w:szCs w:val="24"/>
        </w:rPr>
      </w:pPr>
      <w:r w:rsidRPr="002039BE">
        <w:rPr>
          <w:rFonts w:ascii="Arial" w:hAnsi="Arial" w:cs="Arial"/>
          <w:bCs/>
          <w:szCs w:val="24"/>
        </w:rPr>
        <w:t>Recurring Services:</w:t>
      </w:r>
    </w:p>
    <w:p w:rsidR="00027958" w:rsidRPr="002039BE" w:rsidRDefault="00027958" w:rsidP="00027958">
      <w:pPr>
        <w:numPr>
          <w:ilvl w:val="0"/>
          <w:numId w:val="6"/>
        </w:numPr>
        <w:rPr>
          <w:rFonts w:ascii="Arial" w:hAnsi="Arial" w:cs="Arial"/>
          <w:bCs/>
          <w:szCs w:val="24"/>
        </w:rPr>
      </w:pPr>
      <w:r w:rsidRPr="002039BE">
        <w:rPr>
          <w:rFonts w:ascii="Arial" w:hAnsi="Arial" w:cs="Arial"/>
          <w:bCs/>
          <w:szCs w:val="24"/>
        </w:rPr>
        <w:t>Monthly Infrastructure &amp; Security Monitoring: TZS 700,000 / month</w:t>
      </w:r>
    </w:p>
    <w:p w:rsidR="00027958" w:rsidRPr="002039BE" w:rsidRDefault="00027958" w:rsidP="00027958">
      <w:pPr>
        <w:numPr>
          <w:ilvl w:val="0"/>
          <w:numId w:val="6"/>
        </w:numPr>
        <w:rPr>
          <w:rFonts w:ascii="Arial" w:hAnsi="Arial" w:cs="Arial"/>
          <w:bCs/>
          <w:szCs w:val="24"/>
        </w:rPr>
      </w:pPr>
      <w:r w:rsidRPr="002039BE">
        <w:rPr>
          <w:rFonts w:ascii="Arial" w:hAnsi="Arial" w:cs="Arial"/>
          <w:bCs/>
          <w:szCs w:val="24"/>
        </w:rPr>
        <w:t>Annual Updates &amp; Maintenance: TZS 2,000,000 / year</w:t>
      </w:r>
    </w:p>
    <w:p w:rsidR="00027958" w:rsidRPr="002039BE" w:rsidRDefault="00027958" w:rsidP="00027958">
      <w:pPr>
        <w:rPr>
          <w:rFonts w:ascii="Arial" w:hAnsi="Arial" w:cs="Arial"/>
          <w:bCs/>
          <w:szCs w:val="24"/>
        </w:rPr>
      </w:pPr>
      <w:r w:rsidRPr="002039BE">
        <w:rPr>
          <w:rFonts w:ascii="Arial" w:hAnsi="Arial" w:cs="Arial"/>
          <w:bCs/>
          <w:szCs w:val="24"/>
        </w:rPr>
        <w:pict>
          <v:rect id="_x0000_i1029" style="width:0;height:1.5pt" o:hralign="center" o:hrstd="t" o:hr="t" fillcolor="#a0a0a0" stroked="f"/>
        </w:pict>
      </w:r>
    </w:p>
    <w:p w:rsidR="00027958" w:rsidRPr="002039BE" w:rsidRDefault="00027958" w:rsidP="00027958">
      <w:pPr>
        <w:rPr>
          <w:rFonts w:ascii="Arial" w:hAnsi="Arial" w:cs="Arial"/>
          <w:bCs/>
          <w:szCs w:val="24"/>
        </w:rPr>
      </w:pPr>
      <w:r w:rsidRPr="002039BE">
        <w:rPr>
          <w:rFonts w:ascii="Arial" w:hAnsi="Arial" w:cs="Arial"/>
          <w:bCs/>
          <w:szCs w:val="24"/>
        </w:rPr>
        <w:t>5. PROJECT TIMELINE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4923"/>
        <w:gridCol w:w="1391"/>
      </w:tblGrid>
      <w:tr w:rsidR="00027958" w:rsidRPr="002039BE" w:rsidTr="002039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:rsidR="00027958" w:rsidRPr="002039BE" w:rsidRDefault="00027958" w:rsidP="00027958">
            <w:pPr>
              <w:spacing w:after="160" w:line="259" w:lineRule="auto"/>
              <w:rPr>
                <w:rFonts w:ascii="Arial" w:hAnsi="Arial" w:cs="Arial"/>
                <w:b w:val="0"/>
                <w:szCs w:val="24"/>
              </w:rPr>
            </w:pPr>
            <w:r w:rsidRPr="002039BE">
              <w:rPr>
                <w:rFonts w:ascii="Arial" w:hAnsi="Arial" w:cs="Arial"/>
                <w:b w:val="0"/>
                <w:szCs w:val="24"/>
              </w:rPr>
              <w:t>Phase</w:t>
            </w:r>
          </w:p>
        </w:tc>
        <w:tc>
          <w:tcPr>
            <w:tcW w:w="0" w:type="auto"/>
            <w:hideMark/>
          </w:tcPr>
          <w:p w:rsidR="00027958" w:rsidRPr="002039BE" w:rsidRDefault="00027958" w:rsidP="0002795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Cs w:val="24"/>
              </w:rPr>
            </w:pPr>
            <w:r w:rsidRPr="002039BE">
              <w:rPr>
                <w:rFonts w:ascii="Arial" w:hAnsi="Arial" w:cs="Arial"/>
                <w:b w:val="0"/>
                <w:szCs w:val="24"/>
              </w:rPr>
              <w:t>Duration</w:t>
            </w:r>
          </w:p>
        </w:tc>
      </w:tr>
      <w:tr w:rsidR="00027958" w:rsidRPr="002039BE" w:rsidTr="002039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27958" w:rsidRPr="002039BE" w:rsidRDefault="00027958" w:rsidP="00027958">
            <w:pPr>
              <w:spacing w:after="160" w:line="259" w:lineRule="auto"/>
              <w:rPr>
                <w:rFonts w:ascii="Arial" w:hAnsi="Arial" w:cs="Arial"/>
                <w:b w:val="0"/>
                <w:szCs w:val="24"/>
              </w:rPr>
            </w:pPr>
            <w:r w:rsidRPr="002039BE">
              <w:rPr>
                <w:rFonts w:ascii="Arial" w:hAnsi="Arial" w:cs="Arial"/>
                <w:b w:val="0"/>
                <w:szCs w:val="24"/>
              </w:rPr>
              <w:t>System Design</w:t>
            </w:r>
          </w:p>
        </w:tc>
        <w:tc>
          <w:tcPr>
            <w:tcW w:w="0" w:type="auto"/>
            <w:hideMark/>
          </w:tcPr>
          <w:p w:rsidR="00027958" w:rsidRPr="002039BE" w:rsidRDefault="00027958" w:rsidP="0002795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Cs w:val="24"/>
              </w:rPr>
            </w:pPr>
            <w:r w:rsidRPr="002039BE">
              <w:rPr>
                <w:rFonts w:ascii="Arial" w:hAnsi="Arial" w:cs="Arial"/>
                <w:bCs/>
                <w:szCs w:val="24"/>
              </w:rPr>
              <w:t>1 week</w:t>
            </w:r>
          </w:p>
        </w:tc>
      </w:tr>
      <w:tr w:rsidR="00027958" w:rsidRPr="002039BE" w:rsidTr="002039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27958" w:rsidRPr="002039BE" w:rsidRDefault="00027958" w:rsidP="00027958">
            <w:pPr>
              <w:spacing w:after="160" w:line="259" w:lineRule="auto"/>
              <w:rPr>
                <w:rFonts w:ascii="Arial" w:hAnsi="Arial" w:cs="Arial"/>
                <w:b w:val="0"/>
                <w:szCs w:val="24"/>
              </w:rPr>
            </w:pPr>
            <w:r w:rsidRPr="002039BE">
              <w:rPr>
                <w:rFonts w:ascii="Arial" w:hAnsi="Arial" w:cs="Arial"/>
                <w:b w:val="0"/>
                <w:szCs w:val="24"/>
              </w:rPr>
              <w:t>Core Development</w:t>
            </w:r>
          </w:p>
        </w:tc>
        <w:tc>
          <w:tcPr>
            <w:tcW w:w="0" w:type="auto"/>
            <w:hideMark/>
          </w:tcPr>
          <w:p w:rsidR="00027958" w:rsidRPr="002039BE" w:rsidRDefault="00027958" w:rsidP="0002795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Cs w:val="24"/>
              </w:rPr>
            </w:pPr>
            <w:r w:rsidRPr="002039BE">
              <w:rPr>
                <w:rFonts w:ascii="Arial" w:hAnsi="Arial" w:cs="Arial"/>
                <w:bCs/>
                <w:szCs w:val="24"/>
              </w:rPr>
              <w:t>4 – 5 weeks</w:t>
            </w:r>
          </w:p>
        </w:tc>
      </w:tr>
      <w:tr w:rsidR="00027958" w:rsidRPr="002039BE" w:rsidTr="002039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27958" w:rsidRPr="002039BE" w:rsidRDefault="00027958" w:rsidP="00027958">
            <w:pPr>
              <w:spacing w:after="160" w:line="259" w:lineRule="auto"/>
              <w:rPr>
                <w:rFonts w:ascii="Arial" w:hAnsi="Arial" w:cs="Arial"/>
                <w:b w:val="0"/>
                <w:szCs w:val="24"/>
              </w:rPr>
            </w:pPr>
            <w:r w:rsidRPr="002039BE">
              <w:rPr>
                <w:rFonts w:ascii="Arial" w:hAnsi="Arial" w:cs="Arial"/>
                <w:b w:val="0"/>
                <w:szCs w:val="24"/>
              </w:rPr>
              <w:t>Testing &amp; Deployment</w:t>
            </w:r>
          </w:p>
        </w:tc>
        <w:tc>
          <w:tcPr>
            <w:tcW w:w="0" w:type="auto"/>
            <w:hideMark/>
          </w:tcPr>
          <w:p w:rsidR="00027958" w:rsidRPr="002039BE" w:rsidRDefault="00027958" w:rsidP="0002795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Cs w:val="24"/>
              </w:rPr>
            </w:pPr>
            <w:r w:rsidRPr="002039BE">
              <w:rPr>
                <w:rFonts w:ascii="Arial" w:hAnsi="Arial" w:cs="Arial"/>
                <w:bCs/>
                <w:szCs w:val="24"/>
              </w:rPr>
              <w:t>1 – 2 weeks</w:t>
            </w:r>
          </w:p>
        </w:tc>
      </w:tr>
      <w:tr w:rsidR="00027958" w:rsidRPr="002039BE" w:rsidTr="002039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27958" w:rsidRPr="002039BE" w:rsidRDefault="00027958" w:rsidP="00027958">
            <w:pPr>
              <w:spacing w:after="160" w:line="259" w:lineRule="auto"/>
              <w:rPr>
                <w:rFonts w:ascii="Arial" w:hAnsi="Arial" w:cs="Arial"/>
                <w:b w:val="0"/>
                <w:szCs w:val="24"/>
              </w:rPr>
            </w:pPr>
            <w:r w:rsidRPr="002039BE">
              <w:rPr>
                <w:rFonts w:ascii="Arial" w:hAnsi="Arial" w:cs="Arial"/>
                <w:b w:val="0"/>
                <w:szCs w:val="24"/>
              </w:rPr>
              <w:t>Total Estimated Duration: 6 – 8 weeks</w:t>
            </w:r>
          </w:p>
        </w:tc>
        <w:tc>
          <w:tcPr>
            <w:tcW w:w="0" w:type="auto"/>
            <w:hideMark/>
          </w:tcPr>
          <w:p w:rsidR="00027958" w:rsidRPr="002039BE" w:rsidRDefault="00027958" w:rsidP="0002795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Cs w:val="24"/>
              </w:rPr>
            </w:pPr>
          </w:p>
        </w:tc>
      </w:tr>
    </w:tbl>
    <w:p w:rsidR="00027958" w:rsidRPr="002039BE" w:rsidRDefault="00027958" w:rsidP="00027958">
      <w:pPr>
        <w:rPr>
          <w:rFonts w:ascii="Arial" w:hAnsi="Arial" w:cs="Arial"/>
          <w:bCs/>
          <w:szCs w:val="24"/>
        </w:rPr>
      </w:pPr>
      <w:r w:rsidRPr="002039BE">
        <w:rPr>
          <w:rFonts w:ascii="Arial" w:hAnsi="Arial" w:cs="Arial"/>
          <w:bCs/>
          <w:szCs w:val="24"/>
        </w:rPr>
        <w:pict>
          <v:rect id="_x0000_i1030" style="width:0;height:1.5pt" o:hralign="center" o:hrstd="t" o:hr="t" fillcolor="#a0a0a0" stroked="f"/>
        </w:pict>
      </w:r>
    </w:p>
    <w:p w:rsidR="00027958" w:rsidRPr="002039BE" w:rsidRDefault="00027958" w:rsidP="00027958">
      <w:pPr>
        <w:rPr>
          <w:rFonts w:ascii="Arial" w:hAnsi="Arial" w:cs="Arial"/>
          <w:bCs/>
          <w:szCs w:val="24"/>
        </w:rPr>
      </w:pPr>
      <w:r w:rsidRPr="002039BE">
        <w:rPr>
          <w:rFonts w:ascii="Arial" w:hAnsi="Arial" w:cs="Arial"/>
          <w:bCs/>
          <w:szCs w:val="24"/>
        </w:rPr>
        <w:t>6. TERMS &amp; CONDITIONS</w:t>
      </w:r>
    </w:p>
    <w:p w:rsidR="00027958" w:rsidRPr="002039BE" w:rsidRDefault="00027958" w:rsidP="00027958">
      <w:pPr>
        <w:numPr>
          <w:ilvl w:val="0"/>
          <w:numId w:val="7"/>
        </w:numPr>
        <w:rPr>
          <w:rFonts w:ascii="Arial" w:hAnsi="Arial" w:cs="Arial"/>
          <w:bCs/>
          <w:szCs w:val="24"/>
        </w:rPr>
      </w:pPr>
      <w:r w:rsidRPr="002039BE">
        <w:rPr>
          <w:rFonts w:ascii="Arial" w:hAnsi="Arial" w:cs="Arial"/>
          <w:bCs/>
          <w:szCs w:val="24"/>
        </w:rPr>
        <w:t>Client must provide all required data promptly.</w:t>
      </w:r>
    </w:p>
    <w:p w:rsidR="00027958" w:rsidRPr="002039BE" w:rsidRDefault="00027958" w:rsidP="00027958">
      <w:pPr>
        <w:numPr>
          <w:ilvl w:val="0"/>
          <w:numId w:val="7"/>
        </w:numPr>
        <w:rPr>
          <w:rFonts w:ascii="Arial" w:hAnsi="Arial" w:cs="Arial"/>
          <w:bCs/>
          <w:szCs w:val="24"/>
        </w:rPr>
      </w:pPr>
      <w:r w:rsidRPr="002039BE">
        <w:rPr>
          <w:rFonts w:ascii="Arial" w:hAnsi="Arial" w:cs="Arial"/>
          <w:bCs/>
          <w:szCs w:val="24"/>
        </w:rPr>
        <w:t>Additional features beyond the agreed scope will incur extra charges.</w:t>
      </w:r>
    </w:p>
    <w:p w:rsidR="00027958" w:rsidRPr="002039BE" w:rsidRDefault="00027958" w:rsidP="00027958">
      <w:pPr>
        <w:numPr>
          <w:ilvl w:val="0"/>
          <w:numId w:val="7"/>
        </w:numPr>
        <w:rPr>
          <w:rFonts w:ascii="Arial" w:hAnsi="Arial" w:cs="Arial"/>
          <w:bCs/>
          <w:szCs w:val="24"/>
        </w:rPr>
      </w:pPr>
      <w:r w:rsidRPr="002039BE">
        <w:rPr>
          <w:rFonts w:ascii="Arial" w:hAnsi="Arial" w:cs="Arial"/>
          <w:bCs/>
          <w:szCs w:val="24"/>
        </w:rPr>
        <w:t>Payments must follow the agreed schedule; system will be delivered only after full payment.</w:t>
      </w:r>
    </w:p>
    <w:p w:rsidR="00027958" w:rsidRPr="002039BE" w:rsidRDefault="00027958" w:rsidP="00027958">
      <w:pPr>
        <w:numPr>
          <w:ilvl w:val="0"/>
          <w:numId w:val="7"/>
        </w:numPr>
        <w:rPr>
          <w:rFonts w:ascii="Arial" w:hAnsi="Arial" w:cs="Arial"/>
          <w:bCs/>
          <w:szCs w:val="24"/>
        </w:rPr>
      </w:pPr>
      <w:r w:rsidRPr="002039BE">
        <w:rPr>
          <w:rFonts w:ascii="Arial" w:hAnsi="Arial" w:cs="Arial"/>
          <w:bCs/>
          <w:szCs w:val="24"/>
        </w:rPr>
        <w:t>The system becomes client property upon completion of full payment.</w:t>
      </w:r>
    </w:p>
    <w:p w:rsidR="00027958" w:rsidRPr="002039BE" w:rsidRDefault="00027958" w:rsidP="00027958">
      <w:pPr>
        <w:numPr>
          <w:ilvl w:val="0"/>
          <w:numId w:val="7"/>
        </w:numPr>
        <w:rPr>
          <w:rFonts w:ascii="Arial" w:hAnsi="Arial" w:cs="Arial"/>
          <w:bCs/>
          <w:szCs w:val="24"/>
        </w:rPr>
      </w:pPr>
      <w:r w:rsidRPr="002039BE">
        <w:rPr>
          <w:rFonts w:ascii="Arial" w:hAnsi="Arial" w:cs="Arial"/>
          <w:bCs/>
          <w:szCs w:val="24"/>
        </w:rPr>
        <w:t>Free support for 3 months after delivery for minor fixes.</w:t>
      </w:r>
    </w:p>
    <w:p w:rsidR="00027958" w:rsidRPr="002039BE" w:rsidRDefault="00027958" w:rsidP="00027958">
      <w:pPr>
        <w:numPr>
          <w:ilvl w:val="0"/>
          <w:numId w:val="7"/>
        </w:numPr>
        <w:rPr>
          <w:rFonts w:ascii="Arial" w:hAnsi="Arial" w:cs="Arial"/>
          <w:bCs/>
          <w:szCs w:val="24"/>
        </w:rPr>
      </w:pPr>
      <w:r w:rsidRPr="002039BE">
        <w:rPr>
          <w:rFonts w:ascii="Arial" w:hAnsi="Arial" w:cs="Arial"/>
          <w:bCs/>
          <w:szCs w:val="24"/>
        </w:rPr>
        <w:t>Monthly and annual services are renewable by agreement.</w:t>
      </w:r>
    </w:p>
    <w:p w:rsidR="00027958" w:rsidRPr="002039BE" w:rsidRDefault="00027958" w:rsidP="00027958">
      <w:pPr>
        <w:rPr>
          <w:rFonts w:ascii="Arial" w:hAnsi="Arial" w:cs="Arial"/>
          <w:bCs/>
          <w:szCs w:val="24"/>
        </w:rPr>
      </w:pPr>
      <w:r w:rsidRPr="002039BE">
        <w:rPr>
          <w:rFonts w:ascii="Arial" w:hAnsi="Arial" w:cs="Arial"/>
          <w:bCs/>
          <w:szCs w:val="24"/>
        </w:rPr>
        <w:pict>
          <v:rect id="_x0000_i1031" style="width:0;height:1.5pt" o:hralign="center" o:hrstd="t" o:hr="t" fillcolor="#a0a0a0" stroked="f"/>
        </w:pict>
      </w:r>
    </w:p>
    <w:p w:rsidR="00027958" w:rsidRPr="002039BE" w:rsidRDefault="00027958" w:rsidP="00027958">
      <w:pPr>
        <w:rPr>
          <w:rFonts w:ascii="Arial" w:hAnsi="Arial" w:cs="Arial"/>
          <w:bCs/>
          <w:szCs w:val="24"/>
        </w:rPr>
      </w:pPr>
      <w:r w:rsidRPr="002039BE">
        <w:rPr>
          <w:rFonts w:ascii="Arial" w:hAnsi="Arial" w:cs="Arial"/>
          <w:bCs/>
          <w:szCs w:val="24"/>
        </w:rPr>
        <w:t>7. ACCEPTANCE</w:t>
      </w:r>
    </w:p>
    <w:p w:rsidR="00027958" w:rsidRPr="002039BE" w:rsidRDefault="00027958" w:rsidP="00027958">
      <w:pPr>
        <w:rPr>
          <w:rFonts w:ascii="Arial" w:hAnsi="Arial" w:cs="Arial"/>
          <w:bCs/>
          <w:szCs w:val="24"/>
        </w:rPr>
      </w:pPr>
      <w:r w:rsidRPr="002039BE">
        <w:rPr>
          <w:rFonts w:ascii="Arial" w:hAnsi="Arial" w:cs="Arial"/>
          <w:bCs/>
          <w:szCs w:val="24"/>
        </w:rPr>
        <w:t>Developer</w:t>
      </w:r>
      <w:proofErr w:type="gramStart"/>
      <w:r w:rsidRPr="002039BE">
        <w:rPr>
          <w:rFonts w:ascii="Arial" w:hAnsi="Arial" w:cs="Arial"/>
          <w:bCs/>
          <w:szCs w:val="24"/>
        </w:rPr>
        <w:t>:</w:t>
      </w:r>
      <w:proofErr w:type="gramEnd"/>
      <w:r w:rsidRPr="002039BE">
        <w:rPr>
          <w:rFonts w:ascii="Arial" w:hAnsi="Arial" w:cs="Arial"/>
          <w:bCs/>
          <w:szCs w:val="24"/>
        </w:rPr>
        <w:br/>
        <w:t>N</w:t>
      </w:r>
      <w:r w:rsidR="002039BE" w:rsidRPr="002039BE">
        <w:rPr>
          <w:rFonts w:ascii="Arial" w:hAnsi="Arial" w:cs="Arial"/>
          <w:bCs/>
          <w:szCs w:val="24"/>
        </w:rPr>
        <w:t xml:space="preserve">ame: Ezra Daniel </w:t>
      </w:r>
      <w:proofErr w:type="spellStart"/>
      <w:r w:rsidR="002039BE" w:rsidRPr="002039BE">
        <w:rPr>
          <w:rFonts w:ascii="Arial" w:hAnsi="Arial" w:cs="Arial"/>
          <w:bCs/>
          <w:szCs w:val="24"/>
        </w:rPr>
        <w:t>Gyunda</w:t>
      </w:r>
      <w:proofErr w:type="spellEnd"/>
      <w:r w:rsidRPr="002039BE">
        <w:rPr>
          <w:rFonts w:ascii="Arial" w:hAnsi="Arial" w:cs="Arial"/>
          <w:bCs/>
          <w:szCs w:val="24"/>
        </w:rPr>
        <w:br/>
        <w:t>Date: 11 December 2025</w:t>
      </w:r>
    </w:p>
    <w:p w:rsidR="00126693" w:rsidRPr="002039BE" w:rsidRDefault="00126693" w:rsidP="00027958">
      <w:pPr>
        <w:rPr>
          <w:rFonts w:ascii="Arial" w:hAnsi="Arial" w:cs="Arial"/>
          <w:szCs w:val="24"/>
        </w:rPr>
      </w:pPr>
      <w:bookmarkStart w:id="0" w:name="_GoBack"/>
      <w:bookmarkEnd w:id="0"/>
    </w:p>
    <w:sectPr w:rsidR="00126693" w:rsidRPr="002039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2A3838"/>
    <w:multiLevelType w:val="multilevel"/>
    <w:tmpl w:val="DE863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CF652E"/>
    <w:multiLevelType w:val="multilevel"/>
    <w:tmpl w:val="A0F20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17667B"/>
    <w:multiLevelType w:val="multilevel"/>
    <w:tmpl w:val="81F88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DF537F"/>
    <w:multiLevelType w:val="multilevel"/>
    <w:tmpl w:val="E6F6F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8A5087"/>
    <w:multiLevelType w:val="multilevel"/>
    <w:tmpl w:val="490EF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D90C78"/>
    <w:multiLevelType w:val="multilevel"/>
    <w:tmpl w:val="FC222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DC647A"/>
    <w:multiLevelType w:val="multilevel"/>
    <w:tmpl w:val="CBB8E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1"/>
  </w:num>
  <w:num w:numId="5">
    <w:abstractNumId w:val="4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7958"/>
    <w:rsid w:val="00027958"/>
    <w:rsid w:val="000779A7"/>
    <w:rsid w:val="00126693"/>
    <w:rsid w:val="002039BE"/>
    <w:rsid w:val="002E2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99C31C-9ED7-4F4C-965A-F1AF640E1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40"/>
    <w:rsid w:val="000279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0279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02795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27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84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1386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0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4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5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40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75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13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32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66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63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8062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7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37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55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42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3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40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37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5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747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1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92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56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99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87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7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056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30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15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65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305</Words>
  <Characters>1741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2025-12-10T21:45:00Z</dcterms:created>
  <dcterms:modified xsi:type="dcterms:W3CDTF">2025-12-10T21:56:00Z</dcterms:modified>
</cp:coreProperties>
</file>