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993A" w14:textId="1A288A4C" w:rsidR="0051427D" w:rsidRPr="0051427D" w:rsidRDefault="0051427D" w:rsidP="0051427D">
      <w:pPr>
        <w:jc w:val="right"/>
        <w:rPr>
          <w:b/>
          <w:bCs/>
        </w:rPr>
      </w:pPr>
      <w:r>
        <w:rPr>
          <w:b/>
          <w:bCs/>
        </w:rPr>
        <w:t>Owen Bailey</w:t>
      </w:r>
      <w:r>
        <w:rPr>
          <w:b/>
          <w:bCs/>
        </w:rPr>
        <w:br/>
        <w:t>CE 1901 – Dr. Livingston</w:t>
      </w:r>
      <w:r>
        <w:rPr>
          <w:b/>
          <w:bCs/>
        </w:rPr>
        <w:br/>
        <w:t xml:space="preserve">January </w:t>
      </w:r>
      <w:r w:rsidR="00CC3751">
        <w:rPr>
          <w:b/>
          <w:bCs/>
        </w:rPr>
        <w:t>1</w:t>
      </w:r>
      <w:r w:rsidR="00061A42">
        <w:rPr>
          <w:b/>
          <w:bCs/>
        </w:rPr>
        <w:t>8</w:t>
      </w:r>
      <w:r>
        <w:rPr>
          <w:b/>
          <w:bCs/>
        </w:rPr>
        <w:t xml:space="preserve"> 2022</w:t>
      </w:r>
    </w:p>
    <w:p w14:paraId="196E5CD7" w14:textId="67A0ACDC" w:rsidR="00B95E6D" w:rsidRDefault="00B95E6D" w:rsidP="00B95E6D">
      <w:pPr>
        <w:pStyle w:val="Title"/>
      </w:pPr>
      <w:r>
        <w:rPr>
          <w:b/>
          <w:bCs/>
        </w:rPr>
        <w:t xml:space="preserve">CE 1901 </w:t>
      </w:r>
      <w:r>
        <w:t>LW0</w:t>
      </w:r>
      <w:r w:rsidR="00061A42">
        <w:t>6</w:t>
      </w:r>
      <w:r>
        <w:t xml:space="preserve"> Quartus Schematics</w:t>
      </w:r>
    </w:p>
    <w:p w14:paraId="2EE50352" w14:textId="501A083E" w:rsidR="0051427D" w:rsidRDefault="00CC3751" w:rsidP="00CC3751">
      <w:pPr>
        <w:pStyle w:val="Heading1"/>
      </w:pPr>
      <w:r w:rsidRPr="00CC3751">
        <w:rPr>
          <w:b/>
          <w:bCs/>
        </w:rPr>
        <w:t>Circuit Diagram</w:t>
      </w:r>
      <w:r>
        <w:rPr>
          <w:b/>
          <w:bCs/>
        </w:rPr>
        <w:t xml:space="preserve"> </w:t>
      </w:r>
      <w:r>
        <w:t>Multiplexers mapped to desired outputs</w:t>
      </w:r>
    </w:p>
    <w:p w14:paraId="11BB1E93" w14:textId="71AD6A27" w:rsidR="00CC3751" w:rsidRDefault="00061A42" w:rsidP="00CC3751">
      <w:r w:rsidRPr="00061A42">
        <w:drawing>
          <wp:inline distT="0" distB="0" distL="0" distR="0" wp14:anchorId="24CE4B76" wp14:editId="6F80E4D3">
            <wp:extent cx="5943600" cy="3938905"/>
            <wp:effectExtent l="0" t="0" r="0" b="444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6302" w14:textId="418EFC62" w:rsidR="009110BB" w:rsidRDefault="009110BB" w:rsidP="009110BB">
      <w:pPr>
        <w:pStyle w:val="Heading1"/>
      </w:pPr>
      <w:r>
        <w:t>Simulation Waveform</w:t>
      </w:r>
    </w:p>
    <w:p w14:paraId="257507F5" w14:textId="3C7F7DD4" w:rsidR="009110BB" w:rsidRPr="009110BB" w:rsidRDefault="00956EB1" w:rsidP="009110BB">
      <w:r w:rsidRPr="00956EB1">
        <w:drawing>
          <wp:inline distT="0" distB="0" distL="0" distR="0" wp14:anchorId="020B0E61" wp14:editId="707D5EC2">
            <wp:extent cx="5943600" cy="1137285"/>
            <wp:effectExtent l="0" t="0" r="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0BB" w:rsidRPr="0091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6D"/>
    <w:rsid w:val="00061A42"/>
    <w:rsid w:val="002353E4"/>
    <w:rsid w:val="00350FEE"/>
    <w:rsid w:val="00486337"/>
    <w:rsid w:val="004900D9"/>
    <w:rsid w:val="0051427D"/>
    <w:rsid w:val="00514718"/>
    <w:rsid w:val="005C515A"/>
    <w:rsid w:val="006F3648"/>
    <w:rsid w:val="009110BB"/>
    <w:rsid w:val="00924D1D"/>
    <w:rsid w:val="00956EB1"/>
    <w:rsid w:val="00A16638"/>
    <w:rsid w:val="00AC0CCB"/>
    <w:rsid w:val="00B95E6D"/>
    <w:rsid w:val="00C86320"/>
    <w:rsid w:val="00CC3751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EAD"/>
  <w15:chartTrackingRefBased/>
  <w15:docId w15:val="{FF6C06F5-09AF-48B1-96A0-CDA24C38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Bailey-Waltz, Owen</dc:creator>
  <cp:keywords/>
  <dc:description/>
  <cp:lastModifiedBy>Bailey-Waltz, Owen</cp:lastModifiedBy>
  <cp:revision>3</cp:revision>
  <cp:lastPrinted>2022-01-11T19:33:00Z</cp:lastPrinted>
  <dcterms:created xsi:type="dcterms:W3CDTF">2022-01-18T17:21:00Z</dcterms:created>
  <dcterms:modified xsi:type="dcterms:W3CDTF">2022-01-18T17:26:00Z</dcterms:modified>
</cp:coreProperties>
</file>