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993A" w14:textId="54A1633F" w:rsidR="0051427D" w:rsidRPr="0051427D" w:rsidRDefault="0051427D" w:rsidP="0051427D">
      <w:pPr>
        <w:jc w:val="right"/>
        <w:rPr>
          <w:b/>
          <w:bCs/>
        </w:rPr>
      </w:pPr>
      <w:r>
        <w:rPr>
          <w:b/>
          <w:bCs/>
        </w:rPr>
        <w:t>Owen Bailey</w:t>
      </w:r>
      <w:r>
        <w:rPr>
          <w:b/>
          <w:bCs/>
        </w:rPr>
        <w:br/>
        <w:t>CE 1901 – Dr. Livingston</w:t>
      </w:r>
      <w:r>
        <w:rPr>
          <w:b/>
          <w:bCs/>
        </w:rPr>
        <w:br/>
      </w:r>
      <w:r w:rsidR="00014ED4">
        <w:rPr>
          <w:b/>
          <w:bCs/>
        </w:rPr>
        <w:t xml:space="preserve">February 1 </w:t>
      </w:r>
      <w:r>
        <w:rPr>
          <w:b/>
          <w:bCs/>
        </w:rPr>
        <w:t>2022</w:t>
      </w:r>
    </w:p>
    <w:p w14:paraId="196E5CD7" w14:textId="52556E4A" w:rsidR="00B95E6D" w:rsidRDefault="00B95E6D" w:rsidP="00B95E6D">
      <w:pPr>
        <w:pStyle w:val="Title"/>
      </w:pPr>
      <w:r>
        <w:rPr>
          <w:b/>
          <w:bCs/>
        </w:rPr>
        <w:t xml:space="preserve">CE 1901 </w:t>
      </w:r>
      <w:r>
        <w:t>LW0</w:t>
      </w:r>
      <w:r w:rsidR="00014ED4">
        <w:t>8 Simulation Waveform</w:t>
      </w:r>
    </w:p>
    <w:p w14:paraId="3274DCD5" w14:textId="69C9D135" w:rsidR="00DC1F40" w:rsidRPr="00DC1F40" w:rsidRDefault="00DC1F40" w:rsidP="00DC1F40">
      <w:r>
        <w:t>DE10 seven-segment displays are active-low</w:t>
      </w:r>
    </w:p>
    <w:p w14:paraId="2836C108" w14:textId="29EBB397" w:rsidR="00DC1F40" w:rsidRPr="00DC1F40" w:rsidRDefault="00014ED4" w:rsidP="00DC1F40">
      <w:r w:rsidRPr="00014ED4">
        <w:drawing>
          <wp:inline distT="0" distB="0" distL="0" distR="0" wp14:anchorId="49388721" wp14:editId="174AF573">
            <wp:extent cx="5943600" cy="1614170"/>
            <wp:effectExtent l="0" t="0" r="0" b="508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40" w:rsidRPr="00DC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D"/>
    <w:rsid w:val="00014ED4"/>
    <w:rsid w:val="002353E4"/>
    <w:rsid w:val="00350FEE"/>
    <w:rsid w:val="00486337"/>
    <w:rsid w:val="004900D9"/>
    <w:rsid w:val="0051427D"/>
    <w:rsid w:val="00514718"/>
    <w:rsid w:val="005520FA"/>
    <w:rsid w:val="005C515A"/>
    <w:rsid w:val="006F3648"/>
    <w:rsid w:val="009110BB"/>
    <w:rsid w:val="00A16638"/>
    <w:rsid w:val="00AC0CCB"/>
    <w:rsid w:val="00B95E6D"/>
    <w:rsid w:val="00C86320"/>
    <w:rsid w:val="00CC3751"/>
    <w:rsid w:val="00DC1F40"/>
    <w:rsid w:val="00F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EAD"/>
  <w15:chartTrackingRefBased/>
  <w15:docId w15:val="{FF6C06F5-09AF-48B1-96A0-CDA24C3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Bailey-Waltz, Owen</dc:creator>
  <cp:keywords/>
  <dc:description/>
  <cp:lastModifiedBy>Bailey-Waltz, Owen</cp:lastModifiedBy>
  <cp:revision>4</cp:revision>
  <cp:lastPrinted>2022-01-11T19:33:00Z</cp:lastPrinted>
  <dcterms:created xsi:type="dcterms:W3CDTF">2022-02-01T20:59:00Z</dcterms:created>
  <dcterms:modified xsi:type="dcterms:W3CDTF">2022-02-01T21:03:00Z</dcterms:modified>
</cp:coreProperties>
</file>