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F6" w:rsidRPr="00F83D7A" w:rsidRDefault="00F83D7A">
      <w:pPr>
        <w:rPr>
          <w:lang w:val="en-US"/>
        </w:rPr>
      </w:pPr>
      <w:r>
        <w:rPr>
          <w:lang w:val="en-US"/>
        </w:rPr>
        <w:t>Nguyễn Thị Thu 1</w:t>
      </w:r>
      <w:bookmarkStart w:id="0" w:name="_GoBack"/>
      <w:bookmarkEnd w:id="0"/>
    </w:p>
    <w:sectPr w:rsidR="00E970F6" w:rsidRPr="00F83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7A"/>
    <w:rsid w:val="00E970F6"/>
    <w:rsid w:val="00F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214236-9889-402F-B625-F62FF56B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2025-05-10T07:36:00Z</dcterms:created>
  <dcterms:modified xsi:type="dcterms:W3CDTF">2025-05-10T07:36:00Z</dcterms:modified>
</cp:coreProperties>
</file>