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10E373" w14:textId="58A5B3E3" w:rsidR="0031581C" w:rsidRPr="00C94655" w:rsidRDefault="00A41C82" w:rsidP="0031581C">
      <w:pPr>
        <w:spacing w:after="120" w:line="360" w:lineRule="auto"/>
        <w:rPr>
          <w:rFonts w:asciiTheme="majorHAnsi" w:hAnsiTheme="majorHAnsi"/>
          <w:b/>
          <w:lang w:val="en-GB"/>
        </w:rPr>
      </w:pPr>
      <w:r w:rsidRPr="00C94655">
        <w:rPr>
          <w:rFonts w:asciiTheme="majorHAnsi" w:hAnsiTheme="majorHAnsi"/>
          <w:b/>
          <w:lang w:val="en-GB"/>
        </w:rPr>
        <w:t>Module 3</w:t>
      </w:r>
      <w:r w:rsidR="0031581C" w:rsidRPr="00C94655">
        <w:rPr>
          <w:rFonts w:asciiTheme="majorHAnsi" w:hAnsiTheme="majorHAnsi"/>
          <w:b/>
          <w:lang w:val="en-GB"/>
        </w:rPr>
        <w:t>:</w:t>
      </w:r>
    </w:p>
    <w:p w14:paraId="3DF29A08" w14:textId="3F591CDE" w:rsidR="0031581C" w:rsidRDefault="00DB79F1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 w:rsidRPr="00CB499B">
        <w:rPr>
          <w:rFonts w:asciiTheme="majorHAnsi" w:eastAsiaTheme="minorEastAsia" w:hAnsiTheme="majorHAnsi" w:cstheme="minorBidi"/>
          <w:szCs w:val="24"/>
        </w:rPr>
        <w:t xml:space="preserve">This </w:t>
      </w:r>
      <w:r w:rsidR="00B4415F">
        <w:rPr>
          <w:rFonts w:asciiTheme="majorHAnsi" w:eastAsiaTheme="minorEastAsia" w:hAnsiTheme="majorHAnsi" w:cstheme="minorBidi"/>
          <w:szCs w:val="24"/>
        </w:rPr>
        <w:t>module consists of 1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0 rounds. At the beginning of the </w:t>
      </w:r>
      <w:r w:rsidR="00B4415F">
        <w:rPr>
          <w:rFonts w:asciiTheme="majorHAnsi" w:eastAsiaTheme="minorEastAsia" w:hAnsiTheme="majorHAnsi" w:cstheme="minorBidi"/>
          <w:szCs w:val="24"/>
        </w:rPr>
        <w:t>module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 </w:t>
      </w:r>
      <w:r w:rsidR="00B4415F">
        <w:rPr>
          <w:rFonts w:asciiTheme="majorHAnsi" w:eastAsiaTheme="minorEastAsia" w:hAnsiTheme="majorHAnsi" w:cstheme="minorBidi"/>
          <w:szCs w:val="24"/>
        </w:rPr>
        <w:t>you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 are </w:t>
      </w:r>
      <w:r w:rsidR="0011175E">
        <w:rPr>
          <w:rFonts w:asciiTheme="majorHAnsi" w:eastAsiaTheme="minorEastAsia" w:hAnsiTheme="majorHAnsi" w:cstheme="minorBidi"/>
          <w:szCs w:val="24"/>
        </w:rPr>
        <w:t xml:space="preserve">randomly </w:t>
      </w:r>
      <w:r w:rsidR="00B4415F" w:rsidRPr="00CB499B">
        <w:rPr>
          <w:rFonts w:asciiTheme="majorHAnsi" w:eastAsiaTheme="minorEastAsia" w:hAnsiTheme="majorHAnsi" w:cstheme="minorBidi"/>
          <w:szCs w:val="24"/>
        </w:rPr>
        <w:t>assigned to</w:t>
      </w:r>
      <w:r w:rsidR="00B4415F">
        <w:rPr>
          <w:rFonts w:asciiTheme="majorHAnsi" w:eastAsiaTheme="minorEastAsia" w:hAnsiTheme="majorHAnsi" w:cstheme="minorBidi"/>
          <w:szCs w:val="24"/>
        </w:rPr>
        <w:t xml:space="preserve"> </w:t>
      </w:r>
      <w:r w:rsidR="0011175E">
        <w:rPr>
          <w:rFonts w:asciiTheme="majorHAnsi" w:eastAsiaTheme="minorEastAsia" w:hAnsiTheme="majorHAnsi" w:cstheme="minorBidi"/>
          <w:szCs w:val="24"/>
        </w:rPr>
        <w:t>a new</w:t>
      </w:r>
      <w:r w:rsidR="00B4415F">
        <w:rPr>
          <w:rFonts w:asciiTheme="majorHAnsi" w:eastAsiaTheme="minorEastAsia" w:hAnsiTheme="majorHAnsi" w:cstheme="minorBidi"/>
          <w:szCs w:val="24"/>
        </w:rPr>
        <w:t xml:space="preserve"> group.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 The composition of each </w:t>
      </w:r>
      <w:r w:rsidR="00B4415F">
        <w:rPr>
          <w:rFonts w:asciiTheme="majorHAnsi" w:eastAsiaTheme="minorEastAsia" w:hAnsiTheme="majorHAnsi" w:cstheme="minorBidi"/>
          <w:szCs w:val="24"/>
        </w:rPr>
        <w:t>group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 will </w:t>
      </w:r>
      <w:r w:rsidR="00F6311B">
        <w:rPr>
          <w:rFonts w:asciiTheme="majorHAnsi" w:eastAsiaTheme="minorEastAsia" w:hAnsiTheme="majorHAnsi" w:cstheme="minorBidi"/>
          <w:szCs w:val="24"/>
        </w:rPr>
        <w:t>change each round</w:t>
      </w:r>
      <w:r w:rsidR="00B4415F" w:rsidRPr="00CB499B">
        <w:rPr>
          <w:rFonts w:asciiTheme="majorHAnsi" w:eastAsiaTheme="minorEastAsia" w:hAnsiTheme="majorHAnsi" w:cstheme="minorBidi"/>
          <w:szCs w:val="24"/>
        </w:rPr>
        <w:t>.</w:t>
      </w:r>
    </w:p>
    <w:p w14:paraId="417E58DE" w14:textId="77777777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one-minute round you will be asked to compute a series of additions.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 xml:space="preserve">Preliminary Gains </w:t>
      </w:r>
      <w:r>
        <w:rPr>
          <w:rFonts w:asciiTheme="majorHAnsi" w:eastAsiaTheme="minorEastAsia" w:hAnsiTheme="majorHAnsi" w:cstheme="minorBidi"/>
          <w:szCs w:val="24"/>
        </w:rPr>
        <w:t xml:space="preserve">depend on how many correct answers you provide. You will get </w:t>
      </w:r>
      <w:r w:rsidRPr="00603D57">
        <w:rPr>
          <w:rFonts w:asciiTheme="majorHAnsi" w:eastAsiaTheme="minorEastAsia" w:hAnsiTheme="majorHAnsi" w:cstheme="minorBidi"/>
          <w:b/>
          <w:szCs w:val="24"/>
        </w:rPr>
        <w:t>150 ECUs</w:t>
      </w:r>
      <w:r>
        <w:rPr>
          <w:rFonts w:asciiTheme="majorHAnsi" w:eastAsiaTheme="minorEastAsia" w:hAnsiTheme="majorHAnsi" w:cstheme="minorBidi"/>
          <w:szCs w:val="24"/>
        </w:rPr>
        <w:t xml:space="preserve"> for each correct answer.</w:t>
      </w:r>
    </w:p>
    <w:p w14:paraId="27241344" w14:textId="31863ACF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At the end of each round, once you have received information concerning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, you will be asked to declare these gains. In this </w:t>
      </w:r>
      <w:proofErr w:type="gramStart"/>
      <w:r>
        <w:rPr>
          <w:rFonts w:asciiTheme="majorHAnsi" w:eastAsiaTheme="minorEastAsia" w:hAnsiTheme="majorHAnsi" w:cstheme="minorBidi"/>
          <w:szCs w:val="24"/>
        </w:rPr>
        <w:t>module</w:t>
      </w:r>
      <w:proofErr w:type="gramEnd"/>
      <w:r>
        <w:rPr>
          <w:rFonts w:asciiTheme="majorHAnsi" w:eastAsiaTheme="minorEastAsia" w:hAnsiTheme="majorHAnsi" w:cstheme="minorBidi"/>
          <w:szCs w:val="24"/>
        </w:rPr>
        <w:t xml:space="preserve"> </w:t>
      </w:r>
      <w:r w:rsidR="00A56D01">
        <w:rPr>
          <w:rFonts w:asciiTheme="majorHAnsi" w:eastAsiaTheme="minorEastAsia" w:hAnsiTheme="majorHAnsi" w:cstheme="minorBidi"/>
          <w:b/>
          <w:szCs w:val="24"/>
        </w:rPr>
        <w:t>3</w:t>
      </w:r>
      <w:r w:rsidRPr="00603D57">
        <w:rPr>
          <w:rFonts w:asciiTheme="majorHAnsi" w:eastAsiaTheme="minorEastAsia" w:hAnsiTheme="majorHAnsi" w:cstheme="minorBidi"/>
          <w:b/>
          <w:szCs w:val="24"/>
        </w:rPr>
        <w:t>0%</w:t>
      </w:r>
      <w:r>
        <w:rPr>
          <w:rFonts w:asciiTheme="majorHAnsi" w:eastAsiaTheme="minorEastAsia" w:hAnsiTheme="majorHAnsi" w:cstheme="minorBidi"/>
          <w:szCs w:val="24"/>
        </w:rPr>
        <w:t xml:space="preserve"> of these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then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Gains.</w:t>
      </w:r>
    </w:p>
    <w:p w14:paraId="2E03F0A5" w14:textId="7C72C615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round there is a certain probability that </w:t>
      </w:r>
      <w:proofErr w:type="gramStart"/>
      <w:r>
        <w:rPr>
          <w:rFonts w:asciiTheme="majorHAnsi" w:eastAsiaTheme="minorEastAsia" w:hAnsiTheme="majorHAnsi" w:cstheme="minorBidi"/>
          <w:szCs w:val="24"/>
        </w:rPr>
        <w:t>your</w:t>
      </w:r>
      <w:proofErr w:type="gramEnd"/>
      <w:r>
        <w:rPr>
          <w:rFonts w:asciiTheme="majorHAnsi" w:eastAsiaTheme="minorEastAsia" w:hAnsiTheme="majorHAnsi" w:cstheme="minorBidi"/>
          <w:szCs w:val="24"/>
        </w:rPr>
        <w:t xml:space="preserve">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be compared with your actual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in order to verify these two amounts correspond. In this </w:t>
      </w:r>
      <w:proofErr w:type="gramStart"/>
      <w:r>
        <w:rPr>
          <w:rFonts w:asciiTheme="majorHAnsi" w:eastAsiaTheme="minorEastAsia" w:hAnsiTheme="majorHAnsi" w:cstheme="minorBidi"/>
          <w:szCs w:val="24"/>
        </w:rPr>
        <w:t>module</w:t>
      </w:r>
      <w:proofErr w:type="gramEnd"/>
      <w:r>
        <w:rPr>
          <w:rFonts w:asciiTheme="majorHAnsi" w:eastAsiaTheme="minorEastAsia" w:hAnsiTheme="majorHAnsi" w:cstheme="minorBidi"/>
          <w:szCs w:val="24"/>
        </w:rPr>
        <w:t xml:space="preserve"> this probability is </w:t>
      </w:r>
      <w:r w:rsidR="00B6355B">
        <w:rPr>
          <w:rFonts w:asciiTheme="majorHAnsi" w:eastAsiaTheme="minorEastAsia" w:hAnsiTheme="majorHAnsi" w:cstheme="minorBidi"/>
          <w:b/>
          <w:szCs w:val="24"/>
        </w:rPr>
        <w:t>1</w:t>
      </w:r>
      <w:r w:rsidRPr="00603D57">
        <w:rPr>
          <w:rFonts w:asciiTheme="majorHAnsi" w:eastAsiaTheme="minorEastAsia" w:hAnsiTheme="majorHAnsi" w:cstheme="minorBidi"/>
          <w:b/>
          <w:szCs w:val="24"/>
        </w:rPr>
        <w:t>0%.</w:t>
      </w:r>
    </w:p>
    <w:p w14:paraId="6833B4B8" w14:textId="3C9A3AEE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If this verification finds a discrepancy between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</w:t>
      </w:r>
      <w:bookmarkStart w:id="0" w:name="_GoBack"/>
      <w:bookmarkEnd w:id="0"/>
      <w:r w:rsidRPr="00603D57">
        <w:rPr>
          <w:rFonts w:asciiTheme="majorHAnsi" w:eastAsiaTheme="minorEastAsia" w:hAnsiTheme="majorHAnsi" w:cstheme="minorBidi"/>
          <w:i/>
          <w:szCs w:val="24"/>
        </w:rPr>
        <w:t>minary</w:t>
      </w:r>
      <w:r>
        <w:rPr>
          <w:rFonts w:asciiTheme="majorHAnsi" w:eastAsiaTheme="minorEastAsia" w:hAnsiTheme="majorHAnsi" w:cstheme="minorBidi"/>
          <w:szCs w:val="24"/>
        </w:rPr>
        <w:t xml:space="preserve"> and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</w:t>
      </w:r>
      <w:r>
        <w:rPr>
          <w:rFonts w:asciiTheme="majorHAnsi" w:eastAsiaTheme="minorEastAsia" w:hAnsiTheme="majorHAnsi" w:cstheme="minorBidi"/>
          <w:szCs w:val="24"/>
        </w:rPr>
        <w:t xml:space="preserve"> gains an extra amount will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. In this module this amount will correspond to </w:t>
      </w:r>
      <w:r w:rsidRPr="00603D57">
        <w:rPr>
          <w:rFonts w:asciiTheme="majorHAnsi" w:eastAsiaTheme="minorEastAsia" w:hAnsiTheme="majorHAnsi" w:cstheme="minorBidi"/>
          <w:b/>
          <w:szCs w:val="24"/>
        </w:rPr>
        <w:t>50%</w:t>
      </w:r>
      <w:r>
        <w:rPr>
          <w:rFonts w:asciiTheme="majorHAnsi" w:eastAsiaTheme="minorEastAsia" w:hAnsiTheme="majorHAnsi" w:cstheme="minorBidi"/>
          <w:szCs w:val="24"/>
        </w:rPr>
        <w:t xml:space="preserve"> of the observed discrepancy. In addition, the regular deduction of </w:t>
      </w:r>
      <w:r w:rsidR="00A56D01">
        <w:rPr>
          <w:rFonts w:asciiTheme="majorHAnsi" w:eastAsiaTheme="minorEastAsia" w:hAnsiTheme="majorHAnsi" w:cstheme="minorBidi"/>
          <w:b/>
          <w:szCs w:val="24"/>
        </w:rPr>
        <w:t>3</w:t>
      </w:r>
      <w:r w:rsidRPr="00603D57">
        <w:rPr>
          <w:rFonts w:asciiTheme="majorHAnsi" w:eastAsiaTheme="minorEastAsia" w:hAnsiTheme="majorHAnsi" w:cstheme="minorBidi"/>
          <w:b/>
          <w:szCs w:val="24"/>
        </w:rPr>
        <w:t>0%</w:t>
      </w:r>
      <w:r>
        <w:rPr>
          <w:rFonts w:asciiTheme="majorHAnsi" w:eastAsiaTheme="minorEastAsia" w:hAnsiTheme="majorHAnsi" w:cstheme="minorBidi"/>
          <w:szCs w:val="24"/>
        </w:rPr>
        <w:t xml:space="preserve"> will apply to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and not to the declared amount.</w:t>
      </w:r>
    </w:p>
    <w:p w14:paraId="22A8DB53" w14:textId="77777777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>Deductions applying to the four group members will then be pooled and equally distributed amongst those members.</w:t>
      </w:r>
    </w:p>
    <w:p w14:paraId="42F2C8E2" w14:textId="77777777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>Your profits are calculated and displayed at the end of each round in the following manner:</w:t>
      </w:r>
    </w:p>
    <w:p w14:paraId="771155BF" w14:textId="77777777" w:rsidR="00A41C82" w:rsidRPr="00603D57" w:rsidRDefault="00A41C82" w:rsidP="00A41C82">
      <w:pPr>
        <w:pStyle w:val="Textodecuerpo22"/>
        <w:spacing w:after="120" w:line="360" w:lineRule="auto"/>
        <w:rPr>
          <w:rFonts w:asciiTheme="majorHAnsi" w:eastAsiaTheme="minorEastAsia" w:hAnsiTheme="majorHAnsi" w:cstheme="minorBidi"/>
          <w:i/>
          <w:szCs w:val="24"/>
        </w:rPr>
      </w:pPr>
      <w:r w:rsidRPr="00603D57">
        <w:rPr>
          <w:rFonts w:asciiTheme="majorHAnsi" w:eastAsiaTheme="minorEastAsia" w:hAnsiTheme="majorHAnsi" w:cstheme="minorBidi"/>
          <w:i/>
          <w:szCs w:val="24"/>
        </w:rPr>
        <w:t>Profit = Preliminary Gains – Deduction from the Declared Gains – Potential deductions due to discrepancy + Group amount</w:t>
      </w:r>
    </w:p>
    <w:p w14:paraId="6F1383CF" w14:textId="77777777" w:rsidR="00A41C82" w:rsidRDefault="00A41C82" w:rsidP="00A41C82">
      <w:pPr>
        <w:pStyle w:val="ListParagraph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At the end of the module one round will be chosen at random, and your earnings will be based on your profit of that round at the exchange rate </w:t>
      </w:r>
      <w:r w:rsidRPr="00603D57">
        <w:rPr>
          <w:rFonts w:asciiTheme="majorHAnsi" w:hAnsiTheme="majorHAnsi"/>
          <w:b/>
          <w:lang w:val="en-GB"/>
        </w:rPr>
        <w:t xml:space="preserve">300ECUs = 1 </w:t>
      </w:r>
      <w:r w:rsidRPr="00603D57">
        <w:rPr>
          <w:rFonts w:ascii="Calibri" w:hAnsi="Calibri"/>
          <w:b/>
          <w:lang w:val="en-GB"/>
        </w:rPr>
        <w:t>£</w:t>
      </w:r>
    </w:p>
    <w:p w14:paraId="5AB48D1D" w14:textId="77777777" w:rsidR="00A41C82" w:rsidRPr="0031581C" w:rsidRDefault="00A41C82" w:rsidP="00A41C82">
      <w:pPr>
        <w:pStyle w:val="ListParagraph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You will be informed of your earnings for this module at the end of the experiment.</w:t>
      </w:r>
    </w:p>
    <w:p w14:paraId="15797C03" w14:textId="77777777" w:rsidR="0031581C" w:rsidRDefault="0031581C"/>
    <w:sectPr w:rsidR="0031581C" w:rsidSect="00F52642">
      <w:headerReference w:type="default" r:id="rId7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3F08F" w14:textId="77777777" w:rsidR="005D6F96" w:rsidRDefault="005D6F96" w:rsidP="000B6DBB">
      <w:r>
        <w:separator/>
      </w:r>
    </w:p>
  </w:endnote>
  <w:endnote w:type="continuationSeparator" w:id="0">
    <w:p w14:paraId="519E68E1" w14:textId="77777777" w:rsidR="005D6F96" w:rsidRDefault="005D6F96" w:rsidP="000B6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E0DC0F" w14:textId="77777777" w:rsidR="005D6F96" w:rsidRDefault="005D6F96" w:rsidP="000B6DBB">
      <w:r>
        <w:separator/>
      </w:r>
    </w:p>
  </w:footnote>
  <w:footnote w:type="continuationSeparator" w:id="0">
    <w:p w14:paraId="6B85B021" w14:textId="77777777" w:rsidR="005D6F96" w:rsidRDefault="005D6F96" w:rsidP="000B6D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24042" w14:textId="00ADB741" w:rsidR="000B6DBB" w:rsidRPr="000B6DBB" w:rsidRDefault="000B6DBB">
    <w:pPr>
      <w:pStyle w:val="Header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en-GB" w:eastAsia="en-GB"/>
      </w:rPr>
      <w:drawing>
        <wp:inline distT="0" distB="0" distL="0" distR="0" wp14:anchorId="6E13112B" wp14:editId="6C868BCA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Pr="00231386">
      <w:rPr>
        <w:rFonts w:ascii="Calibri" w:hAnsi="Calibri"/>
        <w:b/>
        <w:color w:val="365F91" w:themeColor="accent1" w:themeShade="BF"/>
      </w:rPr>
      <w:t>NUFFIELD CENTER FOR EXPERIMENTAL SOCIAL SCIENCES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380D7E"/>
    <w:multiLevelType w:val="multilevel"/>
    <w:tmpl w:val="2FD676AE"/>
    <w:numStyleLink w:val="Estilo1"/>
  </w:abstractNum>
  <w:abstractNum w:abstractNumId="3" w15:restartNumberingAfterBreak="0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B6DBB"/>
    <w:rsid w:val="0011175E"/>
    <w:rsid w:val="00156395"/>
    <w:rsid w:val="002957C4"/>
    <w:rsid w:val="002C1893"/>
    <w:rsid w:val="0031581C"/>
    <w:rsid w:val="00322A20"/>
    <w:rsid w:val="004B55BB"/>
    <w:rsid w:val="005D6F96"/>
    <w:rsid w:val="007C545B"/>
    <w:rsid w:val="007E4C1D"/>
    <w:rsid w:val="009B00CD"/>
    <w:rsid w:val="00A41C82"/>
    <w:rsid w:val="00A55C66"/>
    <w:rsid w:val="00A56D01"/>
    <w:rsid w:val="00A60CA9"/>
    <w:rsid w:val="00AB3FBC"/>
    <w:rsid w:val="00B4415F"/>
    <w:rsid w:val="00B6355B"/>
    <w:rsid w:val="00BA4596"/>
    <w:rsid w:val="00C94655"/>
    <w:rsid w:val="00CB499B"/>
    <w:rsid w:val="00DB79F1"/>
    <w:rsid w:val="00F06F25"/>
    <w:rsid w:val="00F52642"/>
    <w:rsid w:val="00F631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7B8AD6"/>
  <w15:docId w15:val="{1BC3540E-04D3-471E-ACAB-D05CB318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Textodecuerpo22">
    <w:name w:val="Texto de cuerpo 22"/>
    <w:basedOn w:val="Normal"/>
    <w:rsid w:val="00A41C82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6DBB"/>
  </w:style>
  <w:style w:type="paragraph" w:styleId="Footer">
    <w:name w:val="footer"/>
    <w:basedOn w:val="Normal"/>
    <w:link w:val="FooterCh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DBB"/>
  </w:style>
  <w:style w:type="paragraph" w:styleId="BalloonText">
    <w:name w:val="Balloon Text"/>
    <w:basedOn w:val="Normal"/>
    <w:link w:val="BalloonTextChar"/>
    <w:uiPriority w:val="99"/>
    <w:semiHidden/>
    <w:unhideWhenUsed/>
    <w:rsid w:val="000B6D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DB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Solaz</dc:creator>
  <cp:lastModifiedBy>John Jensenius</cp:lastModifiedBy>
  <cp:revision>7</cp:revision>
  <cp:lastPrinted>2016-05-05T15:44:00Z</cp:lastPrinted>
  <dcterms:created xsi:type="dcterms:W3CDTF">2016-05-05T15:44:00Z</dcterms:created>
  <dcterms:modified xsi:type="dcterms:W3CDTF">2017-10-06T10:59:00Z</dcterms:modified>
</cp:coreProperties>
</file>