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C3D13" w14:textId="77777777" w:rsidR="00313E20" w:rsidRPr="007A4777" w:rsidRDefault="00313E20" w:rsidP="00313E20">
      <w:pPr>
        <w:spacing w:after="120" w:line="360" w:lineRule="auto"/>
        <w:rPr>
          <w:rFonts w:asciiTheme="majorHAnsi" w:hAnsiTheme="majorHAnsi"/>
          <w:b/>
          <w:sz w:val="22"/>
          <w:szCs w:val="22"/>
          <w:lang w:val="es-CL"/>
        </w:rPr>
      </w:pPr>
      <w:r w:rsidRPr="007A4777">
        <w:rPr>
          <w:rFonts w:asciiTheme="majorHAnsi" w:hAnsiTheme="majorHAnsi"/>
          <w:b/>
          <w:sz w:val="22"/>
          <w:szCs w:val="22"/>
          <w:lang w:val="es-CL"/>
        </w:rPr>
        <w:t xml:space="preserve">Módulo </w:t>
      </w:r>
      <w:r w:rsidR="008B685A" w:rsidRPr="007A4777">
        <w:rPr>
          <w:rFonts w:asciiTheme="majorHAnsi" w:hAnsiTheme="majorHAnsi"/>
          <w:b/>
          <w:sz w:val="22"/>
          <w:szCs w:val="22"/>
          <w:lang w:val="es-CL"/>
        </w:rPr>
        <w:t>3</w:t>
      </w:r>
      <w:r w:rsidRPr="007A4777">
        <w:rPr>
          <w:rFonts w:asciiTheme="majorHAnsi" w:hAnsiTheme="majorHAnsi"/>
          <w:b/>
          <w:sz w:val="22"/>
          <w:szCs w:val="22"/>
          <w:lang w:val="es-CL"/>
        </w:rPr>
        <w:t>:</w:t>
      </w:r>
    </w:p>
    <w:p w14:paraId="6B3FF357" w14:textId="77777777" w:rsidR="00313E20" w:rsidRPr="007A4777" w:rsidRDefault="00313E20" w:rsidP="00313E2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CL"/>
        </w:rPr>
        <w:t xml:space="preserve">Este </w:t>
      </w:r>
      <w:r w:rsidRPr="007A4777">
        <w:rPr>
          <w:rFonts w:asciiTheme="majorHAnsi" w:hAnsiTheme="majorHAnsi"/>
          <w:sz w:val="22"/>
          <w:szCs w:val="22"/>
          <w:lang w:val="es-CL"/>
        </w:rPr>
        <w:t>módulo consta de 10 rondas. Al principio del módulo los participantes serán asignados aleatoriamente a grupos de 4 participantes. En ningún momento conocerás la identidad de los otros miembros de tu grupo. La composición</w:t>
      </w:r>
      <w:r w:rsidRPr="007A4777">
        <w:rPr>
          <w:rFonts w:asciiTheme="majorHAnsi" w:hAnsiTheme="majorHAnsi"/>
          <w:sz w:val="22"/>
          <w:szCs w:val="22"/>
          <w:lang w:val="es-ES_tradnl"/>
        </w:rPr>
        <w:t xml:space="preserve"> de los grupos se mantendrá fija a lo largo del módulo. En cada grupo, dos miembros serán Tipo G y los otros dos serán Tipo K. Todo participante tiene la misma posibilidad de ser designado tipo G o K</w:t>
      </w:r>
    </w:p>
    <w:p w14:paraId="0F6750F6" w14:textId="77777777" w:rsidR="00313E20" w:rsidRPr="007A4777" w:rsidRDefault="004F3FBD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Cada ronda durará un minuto, y en cada una se te pedirá que resuelvas sumas.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dependerán de cuántas de esas sumas seas capaz de resolver correctamente.  Si eres grupo Tipo G </w:t>
      </w:r>
      <w:r w:rsidR="00A968EC"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>recibirás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E6414B"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200 </w:t>
      </w:r>
      <w:r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ECUs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por cada respuesta correcta, mientras que si eres tipo K </w:t>
      </w:r>
      <w:r w:rsidR="00A968EC"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>recibirás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E6414B"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100</w:t>
      </w:r>
      <w:r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 ECUs</w:t>
      </w:r>
      <w:r w:rsidR="00F165C0"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</w:t>
      </w:r>
    </w:p>
    <w:p w14:paraId="0999A6B1" w14:textId="77777777" w:rsidR="00F165C0" w:rsidRPr="007A4777" w:rsidRDefault="00F165C0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Al final de cada ronda, una vez que seas informado de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, se te pedirá que declares estas ganancias. En este módulo el </w:t>
      </w:r>
      <w:r w:rsidR="00DA4156"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30</w:t>
      </w:r>
      <w:r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%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deducirá de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>.</w:t>
      </w:r>
    </w:p>
    <w:p w14:paraId="669C860D" w14:textId="77777777" w:rsidR="00307F8F" w:rsidRPr="007A477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En cada ronda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pueden ser comparadas con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con una cierta probabilidad para comprobar que las dos cantidades corresponden. En este módulo esta probabilidad es </w:t>
      </w:r>
      <w:r w:rsidR="002E5EC6"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</w:t>
      </w:r>
      <w:r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%.</w:t>
      </w:r>
    </w:p>
    <w:p w14:paraId="1DCF91F1" w14:textId="77777777" w:rsidR="00307F8F" w:rsidRPr="007A477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Si existen discrepancias entre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deducirá una cantidad extra de tus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En este módulo esta cantidad es del </w:t>
      </w:r>
      <w:r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50%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 diferencia entre las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las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Declaradas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Además, la deducción normal del </w:t>
      </w:r>
      <w:r w:rsidRPr="007A4777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10%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aplicará a las </w:t>
      </w: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no a la cantidad declarada.</w:t>
      </w:r>
    </w:p>
    <w:p w14:paraId="3F1E8FA3" w14:textId="77777777" w:rsidR="00307F8F" w:rsidRPr="007A477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>Todas las deducciones aplicadas a los cuatro miembros del grupo se sumarán y serán distribuidas a partes iguales entre los miembros del grupo.</w:t>
      </w:r>
    </w:p>
    <w:p w14:paraId="127925D4" w14:textId="77777777" w:rsidR="00307F8F" w:rsidRPr="007A477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sz w:val="22"/>
          <w:szCs w:val="22"/>
          <w:lang w:val="es-ES_tradnl"/>
        </w:rPr>
        <w:t>Tus ganancias serán calculadas y mostradas al final de cada ronda de la siguiente forma:</w:t>
      </w:r>
    </w:p>
    <w:p w14:paraId="4CACDFAD" w14:textId="77777777" w:rsidR="00307F8F" w:rsidRPr="007A4777" w:rsidRDefault="007B5A42" w:rsidP="007A4777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7A4777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 = Ganancias Preliminares – Deducciones de las Ganancias Declaradas – Deducciones por discrepancias en la declaración + Parte deducciones del grupo</w:t>
      </w:r>
      <w:bookmarkStart w:id="0" w:name="_GoBack"/>
      <w:bookmarkEnd w:id="0"/>
    </w:p>
    <w:p w14:paraId="1F0DC964" w14:textId="77777777" w:rsidR="007B5A42" w:rsidRPr="007A4777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7A4777">
        <w:rPr>
          <w:rFonts w:asciiTheme="majorHAnsi" w:hAnsiTheme="majorHAnsi"/>
          <w:sz w:val="22"/>
          <w:szCs w:val="22"/>
        </w:rPr>
        <w:t xml:space="preserve">Al final del módulo una ronda se seleccionará de manera aleatoria y tus ganancias en este módulo serán las de esa ronda con la tasa de cambio </w:t>
      </w:r>
      <w:r w:rsidRPr="007A4777">
        <w:rPr>
          <w:rFonts w:asciiTheme="majorHAnsi" w:hAnsiTheme="majorHAnsi"/>
          <w:b/>
          <w:sz w:val="22"/>
          <w:szCs w:val="22"/>
        </w:rPr>
        <w:t>300ECUs = $</w:t>
      </w:r>
      <w:r w:rsidR="000B6AD5" w:rsidRPr="007A4777">
        <w:rPr>
          <w:rFonts w:asciiTheme="majorHAnsi" w:hAnsiTheme="majorHAnsi"/>
          <w:b/>
          <w:sz w:val="22"/>
          <w:szCs w:val="22"/>
        </w:rPr>
        <w:t>500</w:t>
      </w:r>
      <w:r w:rsidRPr="007A4777">
        <w:rPr>
          <w:rFonts w:asciiTheme="majorHAnsi" w:hAnsiTheme="majorHAnsi"/>
          <w:b/>
          <w:sz w:val="22"/>
          <w:szCs w:val="22"/>
        </w:rPr>
        <w:t>.-</w:t>
      </w:r>
    </w:p>
    <w:p w14:paraId="6EF3B720" w14:textId="77777777" w:rsidR="007B5A42" w:rsidRPr="007A4777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7A4777">
        <w:rPr>
          <w:rFonts w:asciiTheme="majorHAnsi" w:hAnsiTheme="majorHAnsi"/>
          <w:sz w:val="22"/>
          <w:szCs w:val="22"/>
        </w:rPr>
        <w:t xml:space="preserve">Se te informará de tus ganancias en este módulo al final del experimento </w:t>
      </w:r>
    </w:p>
    <w:p w14:paraId="16C53080" w14:textId="77777777" w:rsidR="005C73B0" w:rsidRPr="002E5EC6" w:rsidRDefault="005C73B0">
      <w:pPr>
        <w:rPr>
          <w:lang w:val="es-CL"/>
        </w:rPr>
      </w:pPr>
    </w:p>
    <w:sectPr w:rsidR="005C73B0" w:rsidRPr="002E5EC6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C4F7F" w14:textId="77777777" w:rsidR="00B112F7" w:rsidRDefault="00B112F7" w:rsidP="00313E20">
      <w:r>
        <w:separator/>
      </w:r>
    </w:p>
  </w:endnote>
  <w:endnote w:type="continuationSeparator" w:id="0">
    <w:p w14:paraId="4116C50C" w14:textId="77777777" w:rsidR="00B112F7" w:rsidRDefault="00B112F7" w:rsidP="0031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4DFC0" w14:textId="77777777" w:rsidR="00B112F7" w:rsidRDefault="00B112F7" w:rsidP="00313E20">
      <w:r>
        <w:separator/>
      </w:r>
    </w:p>
  </w:footnote>
  <w:footnote w:type="continuationSeparator" w:id="0">
    <w:p w14:paraId="2F4DC19C" w14:textId="77777777" w:rsidR="00B112F7" w:rsidRDefault="00B112F7" w:rsidP="00313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2B9D" w14:textId="77777777" w:rsidR="00920FA4" w:rsidRPr="00313E20" w:rsidRDefault="00F766F9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US" w:eastAsia="en-US"/>
      </w:rPr>
      <w:drawing>
        <wp:inline distT="0" distB="0" distL="0" distR="0" wp14:anchorId="29C0A090" wp14:editId="5DDC720D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3E20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D"/>
    <w:rsid w:val="000274C8"/>
    <w:rsid w:val="000B6AD5"/>
    <w:rsid w:val="0026665E"/>
    <w:rsid w:val="002E5EC6"/>
    <w:rsid w:val="00307F8F"/>
    <w:rsid w:val="00313E20"/>
    <w:rsid w:val="004603ED"/>
    <w:rsid w:val="004721DD"/>
    <w:rsid w:val="004F3FBD"/>
    <w:rsid w:val="00575CAC"/>
    <w:rsid w:val="005C73B0"/>
    <w:rsid w:val="007A4777"/>
    <w:rsid w:val="007B5A42"/>
    <w:rsid w:val="008B685A"/>
    <w:rsid w:val="00970C37"/>
    <w:rsid w:val="00A968EC"/>
    <w:rsid w:val="00B112F7"/>
    <w:rsid w:val="00BF52FA"/>
    <w:rsid w:val="00C737C5"/>
    <w:rsid w:val="00DA4156"/>
    <w:rsid w:val="00E52808"/>
    <w:rsid w:val="00E6414B"/>
    <w:rsid w:val="00F165C0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D780"/>
  <w15:docId w15:val="{35858062-A07C-4585-9886-F3ECB761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20"/>
    <w:pPr>
      <w:ind w:left="720"/>
      <w:contextualSpacing/>
    </w:pPr>
  </w:style>
  <w:style w:type="paragraph" w:customStyle="1" w:styleId="Textodecuerpo21">
    <w:name w:val="Texto de cuerpo 21"/>
    <w:basedOn w:val="Normal"/>
    <w:rsid w:val="00313E20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3E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20"/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2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13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20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Microsoft Office User</cp:lastModifiedBy>
  <cp:revision>15</cp:revision>
  <dcterms:created xsi:type="dcterms:W3CDTF">2015-10-18T19:16:00Z</dcterms:created>
  <dcterms:modified xsi:type="dcterms:W3CDTF">2015-10-30T14:46:00Z</dcterms:modified>
</cp:coreProperties>
</file>