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20"/>
            </w:pPr>
            <w:r>
              <w:rPr>
                <w:b/>
                <w:bCs/>
                <w:sz w:val="40"/>
                <w:szCs w:val="40"/>
              </w:rPr>
              <w:t xml:space="preserve">Yifan Yang</w:t>
            </w:r>
          </w:p>
          <w:p>
            <w:pPr>
              <w:spacing w:after="0" w:before="0" w:line="276"/>
            </w:pPr>
            <w:r>
              <w:t xml:space="preserve">Ph.D. Student in Geography (GIScience)</w:t>
            </w:r>
          </w:p>
          <w:p>
            <w:pPr>
              <w:spacing w:after="0" w:before="0" w:line="276"/>
            </w:pPr>
            <w:r>
              <w:t xml:space="preserve">Department of Geography</w:t>
            </w:r>
          </w:p>
          <w:p>
            <w:pPr>
              <w:spacing w:after="0" w:before="0" w:line="276"/>
            </w:pPr>
            <w:r>
              <w:t xml:space="preserve">College of Arts &amp; Sciences</w:t>
            </w:r>
          </w:p>
          <w:p>
            <w:pPr>
              <w:spacing w:after="0" w:before="0" w:line="276"/>
            </w:pPr>
            <w:r>
              <w:t xml:space="preserve">Texas A&amp;M University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20" w:line="276"/>
              <w:jc w:val="right"/>
            </w:pPr>
            <w:r>
              <w:t xml:space="preserve">College Station, TX 77843</w:t>
            </w:r>
          </w:p>
          <w:p>
            <w:pPr>
              <w:spacing w:after="0" w:before="0" w:line="276"/>
              <w:jc w:val="right"/>
            </w:pPr>
            <w:r>
              <w:t xml:space="preserve">Tel: (213) 590-8972</w:t>
            </w:r>
          </w:p>
          <w:p>
            <w:pPr>
              <w:spacing w:after="0" w:before="0" w:line="276"/>
              <w:jc w:val="right"/>
            </w:pPr>
            <w:r>
              <w:t xml:space="preserve">Email: </w:t>
            </w:r>
            <w:hyperlink w:history="1" r:id="rId7qnztshx5gokezlccpwil">
              <w:r>
                <w:rPr>
                  <w:rStyle w:val="Hyperlink"/>
                </w:rPr>
                <w:t xml:space="preserve">yyf990925@gmail.com</w:t>
              </w:r>
            </w:hyperlink>
          </w:p>
          <w:p>
            <w:pPr>
              <w:spacing w:after="0" w:before="0" w:line="276"/>
              <w:jc w:val="right"/>
            </w:pPr>
            <w:r>
              <w:t xml:space="preserve">Website: </w:t>
            </w:r>
            <w:hyperlink w:history="1" r:id="rIdit_gekhl5ykqb_ftcij57">
              <w:r>
                <w:rPr>
                  <w:rStyle w:val="Hyperlink"/>
                </w:rPr>
                <w:t xml:space="preserve">https://rayford295.github.io</w:t>
              </w:r>
            </w:hyperlink>
          </w:p>
          <w:p>
            <w:pPr>
              <w:spacing w:after="0" w:before="0" w:line="276"/>
              <w:jc w:val="right"/>
            </w:pPr>
            <w:r>
              <w:t xml:space="preserve">Google Scholar: </w:t>
            </w:r>
            <w:hyperlink w:history="1" r:id="rId7o61geaywnb2tuw9cepi-">
              <w:r>
                <w:rPr>
                  <w:rStyle w:val="Hyperlink"/>
                </w:rPr>
                <w:t xml:space="preserve">link</w:t>
              </w:r>
            </w:hyperlink>
          </w:p>
          <w:p>
            <w:pPr>
              <w:spacing w:after="0" w:before="0" w:line="276"/>
              <w:jc w:val="right"/>
            </w:pPr>
            <w:r>
              <w:t xml:space="preserve">ORCID: </w:t>
            </w:r>
            <w:hyperlink w:history="1" r:id="rIdsuv9snjgewbkjlsabuqcz">
              <w:r>
                <w:rPr>
                  <w:rStyle w:val="Hyperlink"/>
                </w:rPr>
                <w:t xml:space="preserve">0009-0009-9496-6925</w:t>
              </w:r>
            </w:hyperlink>
          </w:p>
          <w:p>
            <w:pPr>
              <w:spacing w:after="0" w:before="0" w:line="276"/>
              <w:jc w:val="right"/>
            </w:pPr>
            <w:r>
              <w:t xml:space="preserve">GitHub: </w:t>
            </w:r>
            <w:hyperlink w:history="1" r:id="rIdbjrkv-knhybgray_xqprh">
              <w:r>
                <w:rPr>
                  <w:rStyle w:val="Hyperlink"/>
                </w:rPr>
                <w:t xml:space="preserve">https://github.com/rayford295</w:t>
              </w:r>
            </w:hyperlink>
          </w:p>
        </w:tc>
      </w:tr>
    </w:tbl>
    <w:p>
      <w:pPr>
        <w:pBdr>
          <w:bottom w:val="single" w:color="000000" w:sz="4" w:space="1"/>
        </w:pBdr>
        <w:spacing w:after="0" w:before="60"/>
      </w:pPr>
      <w:r>
        <w:rPr>
          <w:sz w:val="8"/>
          <w:szCs w:val="8"/>
        </w:rPr>
        <w:t xml:space="preserve"/>
      </w:r>
    </w:p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Research Interests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t xml:space="preserve">Spatiotemporal Complementarity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t xml:space="preserve">Place Specificity vs. Transferability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t xml:space="preserve">Accountability in GeoAI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t xml:space="preserve">Responsible and Agentic GeoAI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t xml:space="preserve">Generative AI and Multimodal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t xml:space="preserve">Street-View Imagery and Remote Sensing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t xml:space="preserve">Disaster Damage Assessment and Resilience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t xml:space="preserve">GIScience and AI for Science (AI4Science)</w:t>
            </w:r>
          </w:p>
        </w:tc>
      </w:tr>
    </w:tbl>
    <w:p>
      <w:pPr>
        <w:spacing w:after="0" w:before="120"/>
        <w:ind w:left="270"/>
        <w:jc w:val="both"/>
      </w:pPr>
      <w:r>
        <w:rPr>
          <w:i/>
          <w:iCs/>
        </w:rPr>
        <w:t xml:space="preserve">Vision: To transcend the boundaries of screens and make the real world our playground of intelligence, where AI, space, and humanity coexist and co-create.</w:t>
      </w:r>
    </w:p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Education</w:t>
      </w:r>
    </w:p>
    <w:p>
      <w:pPr>
        <w:tabs>
          <w:tab w:val="left" w:pos="1440"/>
        </w:tabs>
        <w:spacing w:after="0" w:before="60"/>
        <w:ind w:left="1440" w:hanging="1166"/>
        <w:jc w:val="both"/>
      </w:pPr>
      <w:r>
        <w:t xml:space="preserve">2024-pres.</w:t>
      </w:r>
      <w:r>
        <w:t xml:space="preserve">	</w:t>
      </w:r>
      <w:r>
        <w:rPr>
          <w:b/>
          <w:bCs/>
        </w:rPr>
        <w:t xml:space="preserve">Ph.D.</w:t>
      </w:r>
      <w:r>
        <w:t xml:space="preserve"> (expected 2027), Geography (GIScience), Texas A&amp;M University (TAMU), College Station, TX</w:t>
      </w:r>
    </w:p>
    <w:p>
      <w:pPr>
        <w:spacing w:after="60" w:before="0"/>
        <w:ind w:left="1440"/>
        <w:jc w:val="both"/>
      </w:pPr>
      <w:r>
        <w:t xml:space="preserve">GPA 3.80/4.0. Advisor: Dr. Lei Zou (Geospatial Exploration and Resolution (GEAR) Lab). Committee: Dr. Heng Cai, Dr. Andrew Klein, and Dr. Zhengzhong Tu. Passed the preliminary examination on June 24, 2026.</w:t>
      </w:r>
    </w:p>
    <w:p>
      <w:pPr>
        <w:tabs>
          <w:tab w:val="left" w:pos="1440"/>
        </w:tabs>
        <w:spacing w:after="0" w:before="60"/>
        <w:ind w:left="1440" w:hanging="1166"/>
        <w:jc w:val="both"/>
      </w:pPr>
      <w:r>
        <w:t xml:space="preserve">2022-2024</w:t>
      </w:r>
      <w:r>
        <w:t xml:space="preserve">	</w:t>
      </w:r>
      <w:r>
        <w:rPr>
          <w:b/>
          <w:bCs/>
        </w:rPr>
        <w:t xml:space="preserve">M.S.</w:t>
      </w:r>
      <w:r>
        <w:t xml:space="preserve">, Spatial Data Science, University of Southern California (USC), Los Angeles, CA</w:t>
      </w:r>
    </w:p>
    <w:p>
      <w:pPr>
        <w:spacing w:after="60" w:before="0"/>
        <w:ind w:left="1440"/>
        <w:jc w:val="both"/>
      </w:pPr>
      <w:r>
        <w:t xml:space="preserve">GPA 3.96/4.0. Advisors: Dr. John P. Wilson and Dr. Siqin Wang</w:t>
      </w:r>
    </w:p>
    <w:p>
      <w:pPr>
        <w:tabs>
          <w:tab w:val="left" w:pos="1440"/>
        </w:tabs>
        <w:spacing w:after="0" w:before="60"/>
        <w:ind w:left="1440" w:hanging="1166"/>
        <w:jc w:val="both"/>
      </w:pPr>
      <w:r>
        <w:t xml:space="preserve">2018-2022</w:t>
      </w:r>
      <w:r>
        <w:t xml:space="preserve">	</w:t>
      </w:r>
      <w:r>
        <w:rPr>
          <w:b/>
          <w:bCs/>
        </w:rPr>
        <w:t xml:space="preserve">B.E.</w:t>
      </w:r>
      <w:r>
        <w:t xml:space="preserve">, Software Engineering, Hainan University, Haikou, China</w:t>
      </w:r>
    </w:p>
    <w:p>
      <w:pPr>
        <w:spacing w:after="60" w:before="0"/>
        <w:ind w:left="1440"/>
        <w:jc w:val="both"/>
      </w:pPr>
      <w:r>
        <w:t xml:space="preserve">Average score 87.4/100. Advisors: Dr. Jieren Cheng and Dr. Qi Qi</w:t>
      </w:r>
    </w:p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Appointments</w:t>
      </w:r>
    </w:p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Academic Institutions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2025-pres.</w:t>
      </w:r>
      <w:r>
        <w:t xml:space="preserve">	</w:t>
      </w:r>
      <w:r>
        <w:t xml:space="preserve">Graduate Research Assistant, GEAR Lab, Department of Geography, Texas A&amp;M University (TAMU). Advisor: Dr. Lei Zou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Student Researcher, NSF I-GUIDE Summer School 2026: Spatial AI &amp; Convergence Science, University of Illinois Urbana-Champaign (July 13-17, 2026)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Student Researcher, Institute for a Disaster Resilient Texas (IDRT), TAMU (Apr-Aug 2026). Advisor: Dr. Jooho Kim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2025</w:t>
      </w:r>
      <w:r>
        <w:t xml:space="preserve">	</w:t>
      </w:r>
      <w:r>
        <w:t xml:space="preserve">Research Intern, Spatial Data Lab, Center for Geographic Analysis, Harvard University (Remote; Mar-Aug 2025). Mentor: Dr. Siqin Wang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2024</w:t>
      </w:r>
      <w:r>
        <w:t xml:space="preserve">	</w:t>
      </w:r>
      <w:r>
        <w:t xml:space="preserve">Graduate Teaching Assistant, Department of Geography, TAMU (Fall 2024)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2023-2024</w:t>
      </w:r>
      <w:r>
        <w:t xml:space="preserve">	</w:t>
      </w:r>
      <w:r>
        <w:t xml:space="preserve">Master Student Researcher, Urban Tree Shade Model, Spatial Sciences Institute, USC (Sep 2023-Apr 2024). Advisors: Dr. John P. Wilson, Dr. Yi Qi, and Beau MacDonald</w:t>
      </w:r>
    </w:p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Industry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2023</w:t>
      </w:r>
      <w:r>
        <w:t xml:space="preserve">	</w:t>
      </w:r>
      <w:r>
        <w:t xml:space="preserve">Data Engineering and AI Model Fine-tuning Intern, Vitally AI (Remote; Feb-May 2023)</w:t>
      </w:r>
    </w:p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Professional Organizations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2026-2027</w:t>
      </w:r>
      <w:r>
        <w:t xml:space="preserve">	</w:t>
      </w:r>
      <w:r>
        <w:t xml:space="preserve">Student Director, Geographic Information Science and Systems (GISS) Specialty Group, American Association of Geographers (AAG)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2025-2027</w:t>
      </w:r>
      <w:r>
        <w:t xml:space="preserve">	</w:t>
      </w:r>
      <w:r>
        <w:t xml:space="preserve">Student Co-Director, Remote Sensing Specialty Group, AAG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2025-2027</w:t>
      </w:r>
      <w:r>
        <w:t xml:space="preserve">	</w:t>
      </w:r>
      <w:r>
        <w:t xml:space="preserve">Student Co-Director, Hazards, Risks, and Disasters Specialty Group, AAG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2026-2027</w:t>
      </w:r>
      <w:r>
        <w:t xml:space="preserve">	</w:t>
      </w:r>
      <w:r>
        <w:t xml:space="preserve">Communications Fellow, GeoSAT Student Fellowship Program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2025-pres.</w:t>
      </w:r>
      <w:r>
        <w:t xml:space="preserve">	</w:t>
      </w:r>
      <w:r>
        <w:t xml:space="preserve">Social Media Outreach Representative, </w:t>
      </w:r>
      <w:r>
        <w:rPr>
          <w:i/>
          <w:iCs/>
        </w:rPr>
        <w:t xml:space="preserve">Annals of GIS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2024-2025</w:t>
      </w:r>
      <w:r>
        <w:t xml:space="preserve">	</w:t>
      </w:r>
      <w:r>
        <w:t xml:space="preserve">Board Member, GISphere (lead of the GISalon Roundtable Series)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2021-2022</w:t>
      </w:r>
      <w:r>
        <w:t xml:space="preserve">	</w:t>
      </w:r>
      <w:r>
        <w:t xml:space="preserve">Vice President, Robotics and Artificial Intelligence Association, Hainan University</w:t>
      </w:r>
    </w:p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Honors and Awards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Travel Award, 34th ACM SIGSPATIAL International Conference on Advances in Geographic Information Systems (SIGSPATIAL 2026), Riverside, CA, $500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2nd Place, AAG GIS Specialty Group (GISSG) Student Honors Paper Competition, $350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AAG International Geographic Information Fund (IGIF) Scholarship Award, $1,200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Doctoral Scholarship Award, Cartography and Geographic Information Society (CaGIS), $1,000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Geography Graduate Student Enhancement Scholarship, Department of Geography, TAMU, $1,111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Communications Fellow, GeoSAT Student Fellowship Program (2026-2027), $500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Selected Travel Award, NSF I-GUIDE Summer School: Spatial AI &amp; Convergence Science, University of Illinois Urbana-Champaign, over $2,000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IEEE GRSS Travel Grant, IGARSS 2026, Washington, D.C., $500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2025</w:t>
      </w:r>
      <w:r>
        <w:t xml:space="preserve">	</w:t>
      </w:r>
      <w:r>
        <w:t xml:space="preserve">Best Student Paper Award, International Cartographic Conference (ICC 2025), Vancouver, Canada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2025</w:t>
      </w:r>
      <w:r>
        <w:t xml:space="preserve">	</w:t>
      </w:r>
      <w:r>
        <w:t xml:space="preserve">Honorable Mention (Top 5), AAG GISSG Student Honors Paper Competition, $200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2025</w:t>
      </w:r>
      <w:r>
        <w:t xml:space="preserve">	</w:t>
      </w:r>
      <w:r>
        <w:t xml:space="preserve">Environment and Sustainability Graduate Fellow Award, TAMU, $2,500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2025</w:t>
      </w:r>
      <w:r>
        <w:t xml:space="preserve">	</w:t>
      </w:r>
      <w:r>
        <w:t xml:space="preserve">Student Ambassador Scholarship (Domain Data Science Track), Texas A&amp;M Institute of Data Science (TAMIDS), $2,000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2025</w:t>
      </w:r>
      <w:r>
        <w:t xml:space="preserve">	</w:t>
      </w:r>
      <w:r>
        <w:t xml:space="preserve">Selected Abstract, NSF I-GUIDE Spatial AI Challenge: GeoAgent4Disaster, an autonomous multi-agent framework for multimodal disaster assessment (selected two consecutive years)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2025</w:t>
      </w:r>
      <w:r>
        <w:t xml:space="preserve">	</w:t>
      </w:r>
      <w:r>
        <w:t xml:space="preserve">CaGIS International Travel Grant, ICC 2025, Vancouver, Canada, $2,100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2025</w:t>
      </w:r>
      <w:r>
        <w:t xml:space="preserve">	</w:t>
      </w:r>
      <w:r>
        <w:t xml:space="preserve">Annual Meeting Award, AAG Applied Geography Specialty Group (AGSG), $196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2025</w:t>
      </w:r>
      <w:r>
        <w:t xml:space="preserve">	</w:t>
      </w:r>
      <w:r>
        <w:t xml:space="preserve">Travel Grant, Summer School on Cyberinfrastructure and Disaster Resilience (NSF-funded), TAMU, $200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2024</w:t>
      </w:r>
      <w:r>
        <w:t xml:space="preserve">	</w:t>
      </w:r>
      <w:r>
        <w:t xml:space="preserve">Most Suitably Applied Analysis Methodology, ArcGIS StoryMaps Competition, Los Angeles Geospatial Summit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2024</w:t>
      </w:r>
      <w:r>
        <w:t xml:space="preserve">	</w:t>
      </w:r>
      <w:r>
        <w:t xml:space="preserve">Selected Abstract, NSF I-GUIDE Spatial AI Challenge: Perceiving Multidimensional Disaster Damages from Street-View Images Using Visual-Language Models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2024</w:t>
      </w:r>
      <w:r>
        <w:t xml:space="preserve">	</w:t>
      </w:r>
      <w:r>
        <w:t xml:space="preserve">Lifetime Membership, Nu Theta Chapter, Gamma Theta Upsilon (International Geographic Honor Society)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2024</w:t>
      </w:r>
      <w:r>
        <w:t xml:space="preserve">	</w:t>
      </w:r>
      <w:r>
        <w:t xml:space="preserve">Visiting Travel Grant, Department of Geography, University of South Carolina, $400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2023</w:t>
      </w:r>
      <w:r>
        <w:t xml:space="preserve">	</w:t>
      </w:r>
      <w:r>
        <w:t xml:space="preserve">Gold Award, 9th China International “Internet+” College Students Innovation and Entrepreneurship Competition, Higher Education Main Track, International Project Special Competition (Shanghai Division), for “Ushine: AI+ Multilingual Talent Service Platform”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2020-2021</w:t>
      </w:r>
      <w:r>
        <w:t xml:space="preserve">	</w:t>
      </w:r>
      <w:r>
        <w:t xml:space="preserve">First-Class Comprehensive Scholarship, Hainan University, ¥2,500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2020-2021</w:t>
      </w:r>
      <w:r>
        <w:t xml:space="preserve">	</w:t>
      </w:r>
      <w:r>
        <w:t xml:space="preserve">“College Student with the Most Innovative Spirit and Practical Ability,” Hainan University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National First Prize, Computer Design Competition for Chinese College Students (Big Data Practice)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Silver Award (Hainan Creative Group), 6th China International “Internet+” Student Innovation and Entrepreneurship Competition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Second Prize, 3rd China Youth Cup National University Student Mathematical Modeling Competition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Second Prize, 14th iCAN International Innovation and Entrepreneurship Competition (South China Region)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Second Prize, 13th “Certification Cup” Mathematics China Mathematical Modeling Network Challenge (Inner Mongolia Region)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Third Prize, 10th MathorCup College Mathematical Modeling Challenge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Third Prize, Innovation Group (Artificial Intelligence Track), 2020 China University Computer Competition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Third Prize, China-US Youth Creators Competition (Haikou Region)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Third Prize, 6th National Mobile Internet Innovation Competition (South China Region)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Third Prize (Finalist), Hainan Selection Competition of the 4th China Creative Wings Innovation Competition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Bronze Prize (Hainan Region), Challenge Cup Student Entrepreneurship Plan Competition</w:t>
      </w:r>
    </w:p>
    <w:p>
      <w:pPr>
        <w:tabs>
          <w:tab w:val="left" w:pos="1440"/>
        </w:tabs>
        <w:spacing w:after="30" w:before="30"/>
        <w:ind w:left="1440" w:hanging="1166"/>
        <w:jc w:val="both"/>
      </w:pPr>
      <w:r>
        <w:t xml:space="preserve">2020</w:t>
      </w:r>
      <w:r>
        <w:t xml:space="preserve">	</w:t>
      </w:r>
      <w:r>
        <w:t xml:space="preserve">Honorable Mention, 2020 Hainan Free Trade Port Entrepreneurship Competition</w:t>
      </w:r>
    </w:p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Research Projects</w:t>
      </w:r>
    </w:p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Selected Research Projects (Lead Developer)</w:t>
      </w:r>
    </w:p>
    <w:p>
      <w:pPr>
        <w:tabs>
          <w:tab w:val="left" w:pos="1440"/>
        </w:tabs>
        <w:spacing w:after="0" w:before="120"/>
        <w:ind w:left="1440" w:hanging="1166"/>
        <w:jc w:val="both"/>
      </w:pPr>
      <w:r>
        <w:t xml:space="preserve">2026-pres.</w:t>
      </w:r>
      <w:r>
        <w:t xml:space="preserve">	</w:t>
      </w:r>
      <w:r>
        <w:rPr>
          <w:b/>
          <w:bCs/>
        </w:rPr>
        <w:t xml:space="preserve">Ray Resilience: An Accountable GeoAI System for Place-Based Disaster Intelligence.</w:t>
      </w:r>
      <w:r>
        <w:t xml:space="preserve"> A WebGIS / smartphone progressive web app with a risk-analyst assistant (Ray) that may only state what the evidence supports, and a Steward Harness that enforces outcome, process, and institutional validity in code. Submitted to OASIS @ ACM SIGSPATIAL 2026 (Track A). </w:t>
      </w:r>
      <w:hyperlink w:history="1" r:id="rIdbpyu_rl_w-ax32ucce9qj">
        <w:r>
          <w:rPr>
            <w:rStyle w:val="Hyperlink"/>
          </w:rPr>
          <w:t xml:space="preserve">[GitHub</w:t>
        </w:r>
      </w:hyperlink>
      <w:r>
        <w:t xml:space="preserve">] </w:t>
      </w:r>
      <w:hyperlink w:history="1" r:id="rIdd14ali3rumlu7ghplnq0g">
        <w:r>
          <w:rPr>
            <w:rStyle w:val="Hyperlink"/>
          </w:rPr>
          <w:t xml:space="preserve">[Live app</w:t>
        </w:r>
      </w:hyperlink>
      <w:r>
        <w:t xml:space="preserve">]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Built a nationwide hourly hazard watch (USGS, NWS, NHC, NIFC/WFIGS, NOAA/WPC) and three deep cases (Eaton Fire 2025, Hurricane Milton 2024, Hurricane Ian 2022) fusing damage ground truth, debris volumes, CDC SVI, census population, and cross-view street imagery on H3 grids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Designed the Steward Harness: SHA-256 lineage in an append-only audit log, a declarative YAML policy deciding who may be told what at which resolution, and a CI gate that fails the deploy on policy violation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Implemented Ask Ray, an agent behind deterministic policy pre-check and citation post-check gates, running on any OpenAI-compatible endpoint (local open model via Ollama by default)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Evaluated six open vision-language models on 1,225 labelled street-view samples under RAPID prompts and published results as governed evidence; 363 Python and 67 app tests run in CI</w:t>
      </w:r>
    </w:p>
    <w:p>
      <w:pPr>
        <w:tabs>
          <w:tab w:val="left" w:pos="1440"/>
        </w:tabs>
        <w:spacing w:after="0" w:before="120"/>
        <w:ind w:left="1440" w:hanging="1166"/>
        <w:jc w:val="both"/>
      </w:pPr>
      <w:r>
        <w:t xml:space="preserve">2025-2026</w:t>
      </w:r>
      <w:r>
        <w:t xml:space="preserve">	</w:t>
      </w:r>
      <w:r>
        <w:rPr>
          <w:b/>
          <w:bCs/>
        </w:rPr>
        <w:t xml:space="preserve">Sat2Street-DisasterGen: Satellite-to-Street View Synthesis for Post-Disaster Assessment.</w:t>
      </w:r>
      <w:r>
        <w:t xml:space="preserve"> A multimodal generative framework that benchmarks cross-view image generation strategies integrating diffusion models, ControlNet, and VLM-guided semantic conditioning to synthesize realistic street-view imagery from post-disaster satellite imagery. </w:t>
      </w:r>
      <w:hyperlink w:history="1" r:id="rIdkjdcstjavs9zq0gp3wboo">
        <w:r>
          <w:rPr>
            <w:rStyle w:val="Hyperlink"/>
          </w:rPr>
          <w:t xml:space="preserve">[GitHub</w:t>
        </w:r>
      </w:hyperlink>
      <w:r>
        <w:t xml:space="preserve">]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Designed a unified evaluation framework with consistent satellite inputs, data splits, and protocols across generative methods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Implemented cross-view generation pipelines: Pix2Pix (cGAN), SD1.5 + ControlNet, VLM-guided synthesis, and Disaster-MoE (Mixture-of-Experts)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Built a multi-stage LoRA training pipeline for damage-severity-aware generation (Mild / Moderate / Severe)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Evaluated outputs with pixel-level metrics (FID, SSIM, LPIPS), semantic consistency (ResNet-based classification), and VLM perceptual scoring</w:t>
      </w:r>
    </w:p>
    <w:p>
      <w:pPr>
        <w:tabs>
          <w:tab w:val="left" w:pos="1440"/>
        </w:tabs>
        <w:spacing w:after="0" w:before="120"/>
        <w:ind w:left="1440" w:hanging="1166"/>
        <w:jc w:val="both"/>
      </w:pPr>
      <w:r>
        <w:t xml:space="preserve">2025-2026</w:t>
      </w:r>
      <w:r>
        <w:t xml:space="preserve">	</w:t>
      </w:r>
      <w:r>
        <w:rPr>
          <w:b/>
          <w:bCs/>
        </w:rPr>
        <w:t xml:space="preserve">RAPID: A Reproducible Multi-Agent Pipeline for Interpretable Disaster Damage Assessment from Satellite and Street-View Imagery.</w:t>
      </w:r>
      <w:r>
        <w:t xml:space="preserve"> An autonomous multi-agent GeoAI framework for hyperlocal, interpretable, near-real-time damage assessment that orchestrates specialized agents built on vision-language foundation models for cross-view perception, damage recognition, reasoning, and automated report generation without task-specific retraining. </w:t>
      </w:r>
      <w:hyperlink w:history="1" r:id="rIdkot_t7tqfokwcrdjvtsc2">
        <w:r>
          <w:rPr>
            <w:rStyle w:val="Hyperlink"/>
          </w:rPr>
          <w:t xml:space="preserve">[GitHub</w:t>
        </w:r>
      </w:hyperlink>
      <w:r>
        <w:t xml:space="preserve">]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Designed a modular multi-agent architecture: Disaster Perception, Image Restoration, Damage Recognition, and Disaster Reasoning agents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Integrated satellite imagery, street-view imagery, textual cues, and temporal change signals; zero-/few-shot analysis with VLMs (e.g., GPT, Gemini)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Enabled cross-view semantic alignment and causal reasoning for damage assessment and recovery recommendations, with an interpretable reporting pipeline</w:t>
      </w:r>
    </w:p>
    <w:p>
      <w:pPr>
        <w:tabs>
          <w:tab w:val="left" w:pos="1440"/>
        </w:tabs>
        <w:spacing w:after="0" w:before="120"/>
        <w:ind w:left="1440" w:hanging="1166"/>
        <w:jc w:val="both"/>
      </w:pPr>
      <w:r>
        <w:t xml:space="preserve">2025-2026</w:t>
      </w:r>
      <w:r>
        <w:t xml:space="preserve">	</w:t>
      </w:r>
      <w:r>
        <w:rPr>
          <w:b/>
          <w:bCs/>
        </w:rPr>
        <w:t xml:space="preserve">DamageArbiter: CLIP-Enhanced Multimodal Framework for Hurricane Damage Assessment.</w:t>
      </w:r>
      <w:r>
        <w:t xml:space="preserve"> A multimodal arbitration framework for hyperlocal hurricane damage assessment from bi-temporal street-view imagery, integrating vision-language models (CLIP) with deep vision backbones (ViT-B/16) to improve robustness under post-disaster uncertainty. </w:t>
      </w:r>
      <w:hyperlink w:history="1" r:id="rId6fv0dzynljk5debeld1tv">
        <w:r>
          <w:rPr>
            <w:rStyle w:val="Hyperlink"/>
          </w:rPr>
          <w:t xml:space="preserve">[GitHub</w:t>
        </w:r>
      </w:hyperlink>
      <w:r>
        <w:t xml:space="preserve">]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Designed a multimodal arbitration mechanism to reconcile conflicting visual and semantic signals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Implemented ViT-B/16 and transformer-based classification pipelines; evaluated with precision, recall, F1, and cross-validation on hurricane street-view datasets</w:t>
      </w:r>
    </w:p>
    <w:p>
      <w:pPr>
        <w:tabs>
          <w:tab w:val="left" w:pos="1440"/>
        </w:tabs>
        <w:spacing w:after="0" w:before="120"/>
        <w:ind w:left="1440" w:hanging="1166"/>
        <w:jc w:val="both"/>
      </w:pPr>
      <w:r>
        <w:t xml:space="preserve">2025-2026</w:t>
      </w:r>
      <w:r>
        <w:t xml:space="preserve">	</w:t>
      </w:r>
      <w:r>
        <w:rPr>
          <w:b/>
          <w:bCs/>
        </w:rPr>
        <w:t xml:space="preserve">BiTemporal-StreetView-Damage: Hyperlocal Disaster Assessment via Bi-Temporal Street-View Imagery.</w:t>
      </w:r>
      <w:r>
        <w:t xml:space="preserve"> A dual-channel framework using pre-trained vision backbones (Swin Transformer, ConvNeXt) on pre- and post-disaster street-view pairs to improve the accuracy and interpretability of damage-severity estimation. </w:t>
      </w:r>
      <w:hyperlink w:history="1" r:id="rId8hbgkkgo1xddsoe_sim-n">
        <w:r>
          <w:rPr>
            <w:rStyle w:val="Hyperlink"/>
          </w:rPr>
          <w:t xml:space="preserve">[GitHub</w:t>
        </w:r>
      </w:hyperlink>
      <w:r>
        <w:t xml:space="preserve">]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Constructed a dataset of 2,249 labeled street-view image pairs with fine-grained severity annotations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Improved classification accuracy from 66.14% (post-only) to 77.11% (bi-temporal); evaluated cross-attention, weighted fusion, and Siamese-difference strategies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Applied Grad-CAM to demonstrate enhanced spatial attention from pre-disaster inputs, enabling fine-grained damage mapping for climate-resilient planning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rPr>
          <w:b/>
          <w:bCs/>
        </w:rPr>
        <w:t xml:space="preserve">Industry engagement</w:t>
      </w:r>
      <w:r>
        <w:t xml:space="preserve">: featured by Mosaic - Geospatial Imaging Leaders (Prague, Czech Republic) for 360° street-level surveying and disaster-intelligence applications </w:t>
      </w:r>
      <w:hyperlink w:history="1" r:id="rIds1ssnaz8p5s_g6bzbfnyj">
        <w:r>
          <w:rPr>
            <w:rStyle w:val="Hyperlink"/>
          </w:rPr>
          <w:t xml:space="preserve">[link</w:t>
        </w:r>
      </w:hyperlink>
      <w:r>
        <w:t xml:space="preserve">]</w:t>
      </w:r>
    </w:p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Open-Source Community Leadership</w:t>
      </w:r>
    </w:p>
    <w:p>
      <w:pPr>
        <w:tabs>
          <w:tab w:val="left" w:pos="1440"/>
        </w:tabs>
        <w:spacing w:after="0" w:before="120"/>
        <w:ind w:left="1440" w:hanging="1166"/>
        <w:jc w:val="both"/>
      </w:pPr>
      <w:r>
        <w:t xml:space="preserve">2026-pres.</w:t>
      </w:r>
      <w:r>
        <w:t xml:space="preserve">	</w:t>
      </w:r>
      <w:r>
        <w:rPr>
          <w:b/>
          <w:bCs/>
        </w:rPr>
        <w:t xml:space="preserve">Founder</w:t>
      </w:r>
      <w:r>
        <w:t xml:space="preserve">, AutonomousGeoAI4Science (AutoGeoAI4Sci), an open research community and hub for papers, tools, benchmarks, and collaboration advancing autonomous and multimodal GeoAI for scientific discovery. </w:t>
      </w:r>
      <w:hyperlink w:history="1" r:id="rIds5j8pvivtbnpzhq_i7bge">
        <w:r>
          <w:rPr>
            <w:rStyle w:val="Hyperlink"/>
          </w:rPr>
          <w:t xml:space="preserve">[GitHub Organization</w:t>
        </w:r>
      </w:hyperlink>
      <w:r>
        <w:t xml:space="preserve">]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Curate and maintain 60+ repositories on cross-view GeoAI, disaster intelligence, and autonomous spatial reasoning</w:t>
      </w:r>
    </w:p>
    <w:p>
      <w:pPr>
        <w:pStyle w:val="ListParagraph"/>
        <w:numPr>
          <w:ilvl w:val="0"/>
          <w:numId w:val="4"/>
        </w:numPr>
        <w:spacing w:after="20" w:before="0"/>
        <w:jc w:val="both"/>
      </w:pPr>
      <w:r>
        <w:t xml:space="preserve">Develop open-source tutorials and research frameworks for multimodal geospatial AI; promote reproducible research connecting AI, GIScience, and Earth observation communities</w:t>
      </w:r>
    </w:p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Publications</w:t>
      </w:r>
    </w:p>
    <w:p>
      <w:pPr>
        <w:keepNext/>
        <w:spacing w:after="40" w:before="0"/>
      </w:pPr>
      <w:r>
        <w:rPr>
          <w:b/>
          <w:bCs/>
          <w:i/>
          <w:iCs/>
        </w:rPr>
        <w:t xml:space="preserve">Notes</w:t>
      </w:r>
      <w:r>
        <w:t xml:space="preserve">:</w:t>
      </w:r>
    </w:p>
    <w:p>
      <w:pPr>
        <w:pStyle w:val="ListParagraph"/>
        <w:keepNext/>
        <w:numPr>
          <w:ilvl w:val="0"/>
          <w:numId w:val="5"/>
        </w:numPr>
        <w:spacing w:after="20" w:before="0"/>
      </w:pPr>
      <w:r>
        <w:rPr>
          <w:b/>
          <w:bCs/>
        </w:rPr>
        <w:t xml:space="preserve">Yang, Y.</w:t>
      </w:r>
      <w:r>
        <w:t xml:space="preserve"> denotes myself</w:t>
      </w:r>
    </w:p>
    <w:p>
      <w:pPr>
        <w:pStyle w:val="ListParagraph"/>
        <w:keepNext/>
        <w:numPr>
          <w:ilvl w:val="0"/>
          <w:numId w:val="5"/>
        </w:numPr>
        <w:spacing w:after="20" w:before="0"/>
      </w:pPr>
      <w:hyperlink w:history="1" r:id="rIdoe7hlfoqharf6wanxp3d-">
        <w:r>
          <w:rPr>
            <w:rStyle w:val="Hyperlink"/>
          </w:rPr>
          <w:t xml:space="preserve">Google Scholar</w:t>
        </w:r>
      </w:hyperlink>
      <w:r>
        <w:t xml:space="preserve">: 434 citations, h-index 8, i10-index 7 (as of October 2026)</w:t>
      </w:r>
    </w:p>
    <w:p>
      <w:pPr>
        <w:pStyle w:val="ListParagraph"/>
        <w:keepNext/>
        <w:numPr>
          <w:ilvl w:val="0"/>
          <w:numId w:val="5"/>
        </w:numPr>
        <w:spacing w:after="20" w:before="0"/>
      </w:pPr>
      <w:r>
        <w:rPr>
          <w:b/>
          <w:bCs/>
        </w:rPr>
        <w:t xml:space="preserve">Total</w:t>
      </w:r>
      <w:r>
        <w:t xml:space="preserve">: 30 (published/accepted: 22; in review: 3; preprints: 5)</w:t>
      </w:r>
    </w:p>
    <w:p>
      <w:pPr>
        <w:pStyle w:val="ListParagraph"/>
        <w:keepNext/>
        <w:numPr>
          <w:ilvl w:val="1"/>
          <w:numId w:val="5"/>
        </w:numPr>
        <w:spacing w:after="20" w:before="0"/>
      </w:pPr>
      <w:r>
        <w:t xml:space="preserve">First-Authored Publications: 10 (journal articles: 3, conference papers: 5, book chapters: 2)</w:t>
      </w:r>
    </w:p>
    <w:p>
      <w:pPr>
        <w:pStyle w:val="ListParagraph"/>
        <w:keepNext/>
        <w:numPr>
          <w:ilvl w:val="1"/>
          <w:numId w:val="5"/>
        </w:numPr>
        <w:spacing w:after="20" w:before="0"/>
      </w:pPr>
      <w:r>
        <w:t xml:space="preserve">Co-Authored Publications: 20 (journal articles: 10, conference papers: 5, preprints: 5)</w:t>
      </w:r>
    </w:p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First-Authored Publications (in chronological order)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500"/>
        <w:gridCol w:w="85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Review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10.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L., Gong, W., Fu, K., Li, Z., Wang, S., Zhou, B., Cai, H., Tian, H. DamageArbiter: A Multimodal Arbitration Framework for Disaster Damage Assessment from Street-View Imagery. </w:t>
            </w:r>
            <w:r>
              <w:rPr>
                <w:i/>
                <w:iCs/>
              </w:rPr>
              <w:t xml:space="preserve">Natural Hazards</w:t>
            </w:r>
            <w:r>
              <w:t xml:space="preserve">. </w:t>
            </w:r>
            <w:hyperlink w:history="1" r:id="rIdffx4tck9zztsjze0dxz2x">
              <w:r>
                <w:rPr>
                  <w:rStyle w:val="Hyperlink"/>
                </w:rPr>
                <w:t xml:space="preserve">[arXiv:2603.14837</w:t>
              </w:r>
            </w:hyperlink>
            <w:r>
              <w:t xml:space="preserve">] </w:t>
            </w:r>
            <w:r>
              <w:rPr>
                <w:b/>
                <w:bCs/>
              </w:rPr>
              <w:t xml:space="preserve">2nd Place, AAG GISSG Student Honors Paper Competition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Review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9.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L., Tian, H., Zhou, B., Abedin, J., Li, Z., Tu, Z. Generative AI for Disaster Resilience. In G. Mai, X. Huang, D. Jain, &amp; D. Lunga (Eds.), </w:t>
            </w:r>
            <w:r>
              <w:rPr>
                <w:i/>
                <w:iCs/>
              </w:rPr>
              <w:t xml:space="preserve">Geography in the Age of Generative AI: Innovations in Mapping, Analysis &amp; Geospatial Applications</w:t>
            </w:r>
            <w:r>
              <w:t xml:space="preserve">. CRC Press / Taylor &amp; Francis. </w:t>
            </w:r>
            <w:hyperlink w:history="1" r:id="rIdjfv_jb6embf_bjvq3t6ki">
              <w:r>
                <w:rPr>
                  <w:rStyle w:val="Hyperlink"/>
                </w:rPr>
                <w:t xml:space="preserve">[project page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8.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 When Satellite and Street Views Disagree: Cross-View Complementarity in Disaster Damage Assessment. </w:t>
            </w:r>
            <w:r>
              <w:rPr>
                <w:i/>
                <w:iCs/>
              </w:rPr>
              <w:t xml:space="preserve">Proceedings of the 5th ACM SIGSPATIAL International Workshop on Searching and Mining Large Collections of Geospatial Data (GeoSearch '26)</w:t>
            </w:r>
            <w:r>
              <w:t xml:space="preserve">, Riverside, CA (Lightning talk, 4 pages; Accepted). </w:t>
            </w:r>
            <w:hyperlink w:history="1" r:id="rIdopegvj4li56c8et62o9pt">
              <w:r>
                <w:rPr>
                  <w:rStyle w:val="Hyperlink"/>
                </w:rPr>
                <w:t xml:space="preserve">[arXiv:2610.04327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7.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Gong, W., Zhang, K., Zou, L., Tu, Z., Li, H., Li, Z., Ye, X. RAPID: A Reproducible Multi-Agent Pipeline for Interpretable Disaster Damage Assessment from Satellite and Street-View Imagery. </w:t>
            </w:r>
            <w:r>
              <w:rPr>
                <w:i/>
                <w:iCs/>
              </w:rPr>
              <w:t xml:space="preserve">Proceedings of the 34th ACM SIGSPATIAL International Conference on Advances in Geographic Information Systems (SIGSPATIAL '26)</w:t>
            </w:r>
            <w:r>
              <w:t xml:space="preserve">, Riverside, CA (Applications Track full paper, 12 pages; Accepted). </w:t>
            </w:r>
            <w:hyperlink w:history="1" r:id="rIdydl7y7uiw2l5wsqzpjwpm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6.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 RAPIDMap: Rapid Multi-Agent Pipeline for Interpretable Disaster Mapping from Satellite and Street-View Imagery. </w:t>
            </w:r>
            <w:r>
              <w:rPr>
                <w:i/>
                <w:iCs/>
              </w:rPr>
              <w:t xml:space="preserve">Cartography and Geographic Information Society (CaGIS) Conference 2026</w:t>
            </w:r>
            <w:r>
              <w:t xml:space="preserve">, St. Louis, MO (Accepted). </w:t>
            </w:r>
            <w:hyperlink w:history="1" r:id="rIdilt2bl-ruowaqtp9di9su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5.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L., Jepson, W. Satellite-to-Street: Synthesizing Post-Disaster Views from Satellite Imagery via Generative Vision Models. </w:t>
            </w:r>
            <w:r>
              <w:rPr>
                <w:i/>
                <w:iCs/>
              </w:rPr>
              <w:t xml:space="preserve">2026 IEEE International Geoscience and Remote Sensing Symposium (IGARSS 2026)</w:t>
            </w:r>
            <w:r>
              <w:t xml:space="preserve">, Washington, D.C. (Accepted). </w:t>
            </w:r>
            <w:hyperlink w:history="1" r:id="rIdvvzzzdsfohjdodplk0m8j">
              <w:r>
                <w:rPr>
                  <w:rStyle w:val="Hyperlink"/>
                </w:rPr>
                <w:t xml:space="preserve">[arXiv:2603.20697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2025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4.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L., Zhou, B., Li, D., Lin, B., Abedin, J., Yang, M. Hyperlocal Disaster Damage Assessment Using Bi-Temporal Street-View Imagery and Pre-Trained Vision Models. </w:t>
            </w:r>
            <w:r>
              <w:rPr>
                <w:i/>
                <w:iCs/>
              </w:rPr>
              <w:t xml:space="preserve">Computers, Environment and Urban Systems</w:t>
            </w:r>
            <w:r>
              <w:t xml:space="preserve">, 121, 102335. </w:t>
            </w:r>
            <w:hyperlink w:history="1" r:id="rIduz9jvrpe8eitkvqmh7_yl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 </w:t>
            </w:r>
            <w:r>
              <w:rPr>
                <w:b/>
                <w:bCs/>
              </w:rPr>
              <w:t xml:space="preserve">Honorable Mention, AAG GISSG Student Honors Paper Competition 2025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2025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3.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 Perceiving Multidimensional Disaster Damages from Street-View Images Using Visual-Language Models. </w:t>
            </w:r>
            <w:r>
              <w:rPr>
                <w:i/>
                <w:iCs/>
              </w:rPr>
              <w:t xml:space="preserve">Abstracts of the International Cartographic Association</w:t>
            </w:r>
            <w:r>
              <w:t xml:space="preserve">, 10, 310. </w:t>
            </w:r>
            <w:hyperlink w:history="1" r:id="rIdqc6v3mulr-8dvzc_pc8f8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 </w:t>
            </w:r>
            <w:r>
              <w:rPr>
                <w:b/>
                <w:bCs/>
              </w:rPr>
              <w:t xml:space="preserve">Best Student Paper Award, ICC 2025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2025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Borrelli, D. Object Detection and Segmentation of Trees Using Text SAM in ArcGIS Online. In D. M. Ruddell &amp; D. Ter-Ghazaryan (Eds.), </w:t>
            </w:r>
            <w:r>
              <w:rPr>
                <w:i/>
                <w:iCs/>
              </w:rPr>
              <w:t xml:space="preserve">Security First: Geospatial Workflows for a Safe and Equitable World</w:t>
            </w:r>
            <w:r>
              <w:t xml:space="preserve"> (Chapter 7, pp. 113-122). Redlands, CA: Esri Press. </w:t>
            </w:r>
            <w:hyperlink w:history="1" r:id="rIdvxwpia-e3alhcc08m9hwm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Wang, S., Li, D., Sun, S., Wu, Q. GeoLocator: A Location-Integrated Large Multimodal Model (LMM) for Inferring Geo-Privacy. </w:t>
            </w:r>
            <w:r>
              <w:rPr>
                <w:i/>
                <w:iCs/>
              </w:rPr>
              <w:t xml:space="preserve">Applied Sciences</w:t>
            </w:r>
            <w:r>
              <w:t xml:space="preserve">, 14(16), 7091. </w:t>
            </w:r>
            <w:hyperlink w:history="1" r:id="rIdupvm8jccs6fiq8gwxl2md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</w:tbl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Co-Authored Publications: Journal Articles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500"/>
        <w:gridCol w:w="85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Review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10.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Li, Z., Zou, L., Seo, J.H., Yang, M., </w:t>
            </w:r>
            <w:r>
              <w:rPr>
                <w:b/>
                <w:bCs/>
              </w:rPr>
              <w:t xml:space="preserve">Yang, Y.</w:t>
            </w:r>
            <w:r>
              <w:t xml:space="preserve"> Seeing Green from Indoors in 3D: How Built Environment and Vegetation Shape Window-Level Nature Exposure. </w:t>
            </w:r>
            <w:r>
              <w:rPr>
                <w:i/>
                <w:iCs/>
              </w:rPr>
              <w:t xml:space="preserve">Sustainable Cities and Society</w:t>
            </w:r>
            <w:r>
              <w:t xml:space="preserve">. </w:t>
            </w:r>
            <w:hyperlink w:history="1" r:id="rIdpyp0aabxxorttf97c4mas">
              <w:r>
                <w:rPr>
                  <w:rStyle w:val="Hyperlink"/>
                </w:rPr>
                <w:t xml:space="preserve">[SSRN:6766522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9.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Lin, B., Zou, L., Tian, H., Cai, H., </w:t>
            </w:r>
            <w:r>
              <w:rPr>
                <w:b/>
                <w:bCs/>
              </w:rPr>
              <w:t xml:space="preserve">Yang, Y.</w:t>
            </w:r>
            <w:r>
              <w:t xml:space="preserve">, Zhou, B. Modeling Hospital Visitation Flows Through Distance-Attractiveness Tradeoffs: Integrating Human Mobility, Hospital Attributes, and Socioeconomic Context. </w:t>
            </w:r>
            <w:r>
              <w:rPr>
                <w:i/>
                <w:iCs/>
              </w:rPr>
              <w:t xml:space="preserve">Transactions in GIS</w:t>
            </w:r>
            <w:r>
              <w:t xml:space="preserve"> (Accepted). </w:t>
            </w:r>
            <w:hyperlink w:history="1" r:id="rIdaupddhbzwl2uitkwbyccy">
              <w:r>
                <w:rPr>
                  <w:rStyle w:val="Hyperlink"/>
                </w:rPr>
                <w:t xml:space="preserve">[arXiv:2601.15977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8.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Kim, J., Shakya, A.R., Kelly, J., </w:t>
            </w:r>
            <w:r>
              <w:rPr>
                <w:b/>
                <w:bCs/>
              </w:rPr>
              <w:t xml:space="preserve">Yang, Y.</w:t>
            </w:r>
            <w:r>
              <w:t xml:space="preserve">, Lee, S., Brody, S.D., Mostafavi, A. Debris-Cast: A Two-Stage Machine Learning Framework for Hurricane Debris Prediction Using Multi-Source Geospatial Data. </w:t>
            </w:r>
            <w:r>
              <w:rPr>
                <w:i/>
                <w:iCs/>
              </w:rPr>
              <w:t xml:space="preserve">International Journal of Disaster Risk Reduction</w:t>
            </w:r>
            <w:r>
              <w:t xml:space="preserve">, 146, 106470. </w:t>
            </w:r>
            <w:hyperlink w:history="1" r:id="rIdp6hb93glystrw0hmm-c6p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7.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Wang, S., Liu, H., Wu, C.Y., Huang, X., Wang, R., </w:t>
            </w:r>
            <w:r>
              <w:rPr>
                <w:b/>
                <w:bCs/>
              </w:rPr>
              <w:t xml:space="preserve">Yang, Y.</w:t>
            </w:r>
            <w:r>
              <w:t xml:space="preserve">, Corcoran, J., Lai, S., Xia, X., Liu, Y. The Boiling Frog Effect: Global Warming Delays Emotional Impacts of Air Pollution in Warmer Climates. </w:t>
            </w:r>
            <w:r>
              <w:rPr>
                <w:i/>
                <w:iCs/>
              </w:rPr>
              <w:t xml:space="preserve">Journal of Hazardous Materials</w:t>
            </w:r>
            <w:r>
              <w:t xml:space="preserve">, 142440. </w:t>
            </w:r>
            <w:hyperlink w:history="1" r:id="rIdh5lrgidddukq1cwgg9rdn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6.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Li, Z., Li, H., </w:t>
            </w:r>
            <w:r>
              <w:rPr>
                <w:b/>
                <w:bCs/>
              </w:rPr>
              <w:t xml:space="preserve">Yang, Y.</w:t>
            </w:r>
            <w:r>
              <w:t xml:space="preserve">, Wang, S., Zhu, Y. Integrating Earth Observation Data into the Tri-Environmental Evaluation of the Economic Cost of Natural Disasters: A Case Study of the 2025 LA Wildfire. </w:t>
            </w:r>
            <w:r>
              <w:rPr>
                <w:i/>
                <w:iCs/>
              </w:rPr>
              <w:t xml:space="preserve">International Journal of Applied Earth Observation and Geoinformation</w:t>
            </w:r>
            <w:r>
              <w:t xml:space="preserve">, 150, 105342. </w:t>
            </w:r>
            <w:hyperlink w:history="1" r:id="rIdt06m20rxpwfg83nyr4bba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5.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Ye, X., Gong, W., </w:t>
            </w:r>
            <w:r>
              <w:rPr>
                <w:b/>
                <w:bCs/>
              </w:rPr>
              <w:t xml:space="preserve">Yang, Y.</w:t>
            </w:r>
            <w:r>
              <w:t xml:space="preserve">, Zou, L., Tu, Z., Huang, X., Li, Z., Ning, H., Wu, L. Towards Agentic Urban Digital Twins (AUDiTs): Advancing New Urban Science through Human-AI Co-Learning Agents. </w:t>
            </w:r>
            <w:r>
              <w:rPr>
                <w:i/>
                <w:iCs/>
              </w:rPr>
              <w:t xml:space="preserve">Urban Informatics</w:t>
            </w:r>
            <w:r>
              <w:t xml:space="preserve">, 5(1), 9.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2025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4.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Wang, Y., Yin, H., </w:t>
            </w:r>
            <w:r>
              <w:rPr>
                <w:b/>
                <w:bCs/>
              </w:rPr>
              <w:t xml:space="preserve">Yang, Y.</w:t>
            </w:r>
            <w:r>
              <w:t xml:space="preserve">, Zhao, C., Wang, S. Navigating Spatial Inequities in Freight Truck Crash Severity via Counterfactual Inference in Los Angeles.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128, 104387.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2025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3.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Gong, W., Ye, X., Wu, K., Jamonnak, S., Zhang, W., </w:t>
            </w:r>
            <w:r>
              <w:rPr>
                <w:b/>
                <w:bCs/>
              </w:rPr>
              <w:t xml:space="preserve">Yang, Y.</w:t>
            </w:r>
            <w:r>
              <w:t xml:space="preserve">, Huang, X. Integrating Spatiotemporal Vision Transformer into Digital Twins for High-Resolution Heat Stress Forecasting in Campus Environments. </w:t>
            </w:r>
            <w:r>
              <w:rPr>
                <w:i/>
                <w:iCs/>
              </w:rPr>
              <w:t xml:space="preserve">Journal of Planning Education and Research</w:t>
            </w:r>
            <w:r>
              <w:t xml:space="preserve">, 1-15. </w:t>
            </w:r>
            <w:hyperlink w:history="1" r:id="rId_fymrjgxicm09e7jep6ne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2020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Zhang, Y., Chen, J., </w:t>
            </w:r>
            <w:r>
              <w:rPr>
                <w:b/>
                <w:bCs/>
              </w:rPr>
              <w:t xml:space="preserve">Yang, Y.</w:t>
            </w:r>
            <w:r>
              <w:t xml:space="preserve">, Li, H., Zheng, X., Chen, X., Liu, B., Ren, T., Xiong, N. COVID-19 Public Opinion and Emotion Monitoring System Based on Time Series Thermal New Word Mining. </w:t>
            </w:r>
            <w:r>
              <w:rPr>
                <w:i/>
                <w:iCs/>
              </w:rPr>
              <w:t xml:space="preserve">Computers, Materials &amp; Continua</w:t>
            </w:r>
            <w:r>
              <w:t xml:space="preserve">, 64(3), 1415-1434. </w:t>
            </w:r>
            <w:hyperlink w:history="1" r:id="rIdfld7-clwemvy-9fs1y4g0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2020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Shi, C., Mou, G., Wang, H., Liu, T., </w:t>
            </w:r>
            <w:r>
              <w:rPr>
                <w:b/>
                <w:bCs/>
              </w:rPr>
              <w:t xml:space="preserve">Yang, Y.</w:t>
            </w:r>
            <w:r>
              <w:t xml:space="preserve">, Li, Z. Different Loss Functions Used in the Low-Rank Approximation. </w:t>
            </w:r>
            <w:r>
              <w:rPr>
                <w:i/>
                <w:iCs/>
              </w:rPr>
              <w:t xml:space="preserve">International Core Journal of Engineering</w:t>
            </w:r>
            <w:r>
              <w:t xml:space="preserve">, 6(11), 360-368.</w:t>
            </w:r>
          </w:p>
        </w:tc>
      </w:tr>
    </w:tbl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Co-Authored Publications: Conference Proceedings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500"/>
        <w:gridCol w:w="85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5.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Kim, J., </w:t>
            </w:r>
            <w:r>
              <w:rPr>
                <w:b/>
                <w:bCs/>
              </w:rPr>
              <w:t xml:space="preserve">Yang, Y.</w:t>
            </w:r>
            <w:r>
              <w:t xml:space="preserve">, Shakya, A., Kelly, J. Optimizing HPC Performance for CDC-Based Storage and Reconstruction of High-Resolution Imagery. </w:t>
            </w:r>
            <w:r>
              <w:rPr>
                <w:i/>
                <w:iCs/>
              </w:rPr>
              <w:t xml:space="preserve">SC26: The International Conference for High Performance Computing, Networking, Storage, and Analysis</w:t>
            </w:r>
            <w:r>
              <w:t xml:space="preserve">, Chicago, IL (Research Poster; Accepted). </w:t>
            </w:r>
            <w:hyperlink w:history="1" r:id="rIdifw_btrii9z4kbymnfr0o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4.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Zou, L., Zhou, B., </w:t>
            </w:r>
            <w:r>
              <w:rPr>
                <w:b/>
                <w:bCs/>
              </w:rPr>
              <w:t xml:space="preserve">Yang, Y.</w:t>
            </w:r>
            <w:r>
              <w:t xml:space="preserve"> Responsible GeoAI: Thoughtful Integration of GIScience and AI in the Real World. </w:t>
            </w:r>
            <w:r>
              <w:rPr>
                <w:i/>
                <w:iCs/>
              </w:rPr>
              <w:t xml:space="preserve">1st International Conference on Geospatial Artificial Intelligence (GeoAI 2026)</w:t>
            </w:r>
            <w:r>
              <w:t xml:space="preserve">, Ghent, Belgium.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3.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Tian, H., Cai, H., </w:t>
            </w:r>
            <w:r>
              <w:rPr>
                <w:b/>
                <w:bCs/>
              </w:rPr>
              <w:t xml:space="preserve">Yang, Y.</w:t>
            </w:r>
            <w:r>
              <w:t xml:space="preserve"> BEACON: Behavioral and Semantic Enrichment of AlphaEarth Embeddings through Tri-Modal Contrastive Learning. </w:t>
            </w:r>
            <w:r>
              <w:rPr>
                <w:i/>
                <w:iCs/>
              </w:rPr>
              <w:t xml:space="preserve">Proceedings of the 34th ACM SIGSPATIAL International Conference on Advances in Geographic Information Systems (SIGSPATIAL '26)</w:t>
            </w:r>
            <w:r>
              <w:t xml:space="preserve">, Riverside, CA (Short paper; Accepted). </w:t>
            </w:r>
            <w:hyperlink w:history="1" r:id="rIdtpibhq59sgu60ck8wmasl">
              <w:r>
                <w:rPr>
                  <w:rStyle w:val="Hyperlink"/>
                </w:rPr>
                <w:t xml:space="preserve">[arXiv:2608.29553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2025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Zou, L., Mandal, D., Zhou, B., </w:t>
            </w:r>
            <w:r>
              <w:rPr>
                <w:b/>
                <w:bCs/>
              </w:rPr>
              <w:t xml:space="preserve">Yang, Y.</w:t>
            </w:r>
            <w:r>
              <w:t xml:space="preserve">, Yang, M. Resilience in 4D: AI-Driven Geospatial Digital Twins for Urban Flood Simulation and Management. </w:t>
            </w:r>
            <w:r>
              <w:rPr>
                <w:i/>
                <w:iCs/>
              </w:rPr>
              <w:t xml:space="preserve">AGU Annual Meeting 2025 (AGU25)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Yan, B., Wang, J., Cheng, J., Zhou, Y., Zhang, Y., </w:t>
            </w:r>
            <w:r>
              <w:rPr>
                <w:b/>
                <w:bCs/>
              </w:rPr>
              <w:t xml:space="preserve">Yang, Y.</w:t>
            </w:r>
            <w:r>
              <w:t xml:space="preserve">, Liu, L., Zhao, H., Wang, C., Liu, B. Experiments of Federated Learning for COVID-19 Chest X-ray Images. </w:t>
            </w:r>
            <w:r>
              <w:rPr>
                <w:i/>
                <w:iCs/>
              </w:rPr>
              <w:t xml:space="preserve">International Conference on Artificial Intelligence and Security (ICAIS 2021)</w:t>
            </w:r>
            <w:r>
              <w:t xml:space="preserve">, pp. 41-53. Springer, Cham. </w:t>
            </w:r>
            <w:hyperlink w:history="1" r:id="rIdpnbs7zvmjf1oyynuc5602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</w:tbl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Co-Authored Publications: Preprints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500"/>
        <w:gridCol w:w="85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5.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Li, Z., Yang, M., Zou, L., Ma, H., Tian, H., Zhou, S., et al., </w:t>
            </w:r>
            <w:r>
              <w:rPr>
                <w:b/>
                <w:bCs/>
              </w:rPr>
              <w:t xml:space="preserve">Yang, Y.</w:t>
            </w:r>
            <w:r>
              <w:t xml:space="preserve"> GIScholarBench: Benchmarking LLM Overconfidence in GIS Research. </w:t>
            </w:r>
            <w:r>
              <w:rPr>
                <w:i/>
                <w:iCs/>
              </w:rPr>
              <w:t xml:space="preserve">arXiv preprint</w:t>
            </w:r>
            <w:r>
              <w:t xml:space="preserve">. </w:t>
            </w:r>
            <w:hyperlink w:history="1" r:id="rIds1qsc7113uxzr1fkwlhf9">
              <w:r>
                <w:rPr>
                  <w:rStyle w:val="Hyperlink"/>
                </w:rPr>
                <w:t xml:space="preserve">[arXiv:2606.08036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4.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Arora, A., Deng, J., Arora, A., Cai, H., Zou, L., </w:t>
            </w:r>
            <w:r>
              <w:rPr>
                <w:b/>
                <w:bCs/>
              </w:rPr>
              <w:t xml:space="preserve">Yang, Y.</w:t>
            </w:r>
            <w:r>
              <w:t xml:space="preserve"> Does FIFA World Cup Performance Influence Tourism Arrivals?: Evidence from Cabo Verde and Other Countries. </w:t>
            </w:r>
            <w:r>
              <w:rPr>
                <w:i/>
                <w:iCs/>
              </w:rPr>
              <w:t xml:space="preserve">SSRN preprint</w:t>
            </w:r>
            <w:r>
              <w:t xml:space="preserve">. </w:t>
            </w:r>
            <w:hyperlink w:history="1" r:id="rId87_pbypqcsy8omcro-gzg">
              <w:r>
                <w:rPr>
                  <w:rStyle w:val="Hyperlink"/>
                </w:rPr>
                <w:t xml:space="preserve">[SSRN:7596480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3.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Tian, H., Cai, H., Chen, X., </w:t>
            </w:r>
            <w:r>
              <w:rPr>
                <w:b/>
                <w:bCs/>
              </w:rPr>
              <w:t xml:space="preserve">Yang, Y.</w:t>
            </w:r>
            <w:r>
              <w:t xml:space="preserve"> Monitoring Urban Traffic Dynamics at Fine Spatiotemporal Resolution Using Distributed Acoustic Sensing and Deep Learning. </w:t>
            </w:r>
            <w:r>
              <w:rPr>
                <w:i/>
                <w:iCs/>
              </w:rPr>
              <w:t xml:space="preserve">arXiv preprint</w:t>
            </w:r>
            <w:r>
              <w:t xml:space="preserve">. </w:t>
            </w:r>
            <w:hyperlink w:history="1" r:id="rIdjttctx0kbzdpii7cf9gkh">
              <w:r>
                <w:rPr>
                  <w:rStyle w:val="Hyperlink"/>
                </w:rPr>
                <w:t xml:space="preserve">[arXiv:2609.28793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Gong, W., Srivastava, U., Wang, Y., Jia, Y., Wu, Q., Bai, W., </w:t>
            </w:r>
            <w:r>
              <w:rPr>
                <w:b/>
                <w:bCs/>
              </w:rPr>
              <w:t xml:space="preserve">Yang, Y.</w:t>
            </w:r>
            <w:r>
              <w:t xml:space="preserve">, Huang, X., et al., Ye, X. Earth Embeddings Reveal Diverse Urban Signals from Space. </w:t>
            </w:r>
            <w:r>
              <w:rPr>
                <w:i/>
                <w:iCs/>
              </w:rPr>
              <w:t xml:space="preserve">arXiv preprint</w:t>
            </w:r>
            <w:r>
              <w:t xml:space="preserve">. </w:t>
            </w:r>
            <w:hyperlink w:history="1" r:id="rIddm9oh4jnuk8uyly5mfjwi">
              <w:r>
                <w:rPr>
                  <w:rStyle w:val="Hyperlink"/>
                </w:rPr>
                <w:t xml:space="preserve">[arXiv:2604.03456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Wu, Q., Xu, Y., Xiao, T., Xiao, Y., Li, Y., Wang, T., et al., </w:t>
            </w:r>
            <w:r>
              <w:rPr>
                <w:b/>
                <w:bCs/>
              </w:rPr>
              <w:t xml:space="preserve">Yang, Y.</w:t>
            </w:r>
            <w:r>
              <w:t xml:space="preserve"> Surveying Attitudinal Alignment between Large Language Models vs. Humans towards 17 Sustainable Development Goals. </w:t>
            </w:r>
            <w:r>
              <w:rPr>
                <w:i/>
                <w:iCs/>
              </w:rPr>
              <w:t xml:space="preserve">arXiv preprint</w:t>
            </w:r>
            <w:r>
              <w:t xml:space="preserve">. </w:t>
            </w:r>
            <w:hyperlink w:history="1" r:id="rIdcv5putwbbdtrkw2p4njdr">
              <w:r>
                <w:rPr>
                  <w:rStyle w:val="Hyperlink"/>
                </w:rPr>
                <w:t xml:space="preserve">[arXiv:2404.13885</w:t>
              </w:r>
            </w:hyperlink>
            <w:r>
              <w:t xml:space="preserve">]</w:t>
            </w:r>
          </w:p>
        </w:tc>
      </w:tr>
    </w:tbl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Teaching Experience</w:t>
      </w:r>
    </w:p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Teaching Assistant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100"/>
        <w:gridCol w:w="5480"/>
        <w:gridCol w:w="26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Year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Term</w:t>
            </w:r>
          </w:p>
        </w:tc>
        <w:tc>
          <w:tcPr>
            <w:tcW w:type="dxa" w:w="54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Course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Institution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Fall</w:t>
            </w:r>
          </w:p>
        </w:tc>
        <w:tc>
          <w:tcPr>
            <w:tcW w:type="dxa" w:w="548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GEOG 232: Cartography (lab sections 501, 502, 505)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Texas A&amp;M University</w:t>
            </w:r>
          </w:p>
        </w:tc>
      </w:tr>
    </w:tbl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Guest Lecturer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100"/>
        <w:gridCol w:w="4880"/>
        <w:gridCol w:w="32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Year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Term</w:t>
            </w:r>
          </w:p>
        </w:tc>
        <w:tc>
          <w:tcPr>
            <w:tcW w:type="dxa" w:w="4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Lecture Title</w:t>
            </w:r>
          </w:p>
        </w:tc>
        <w:tc>
          <w:tcPr>
            <w:tcW w:type="dxa" w:w="3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School/Course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Spring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Geographically Weighted Regression (GWR)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TAMU, GEOG 475: Advanced GIS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Spring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Git, GitHub, and Personal Websites for GIS Researchers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TAMU, GEOG 476: GIS Practicum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Fall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Spatial Query Lab: Interactive Spatial SQL and PostGIS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TAMU, GEOG 659: GeoDatabases</w:t>
            </w:r>
          </w:p>
        </w:tc>
      </w:tr>
    </w:tbl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Presentations</w:t>
      </w:r>
    </w:p>
    <w:p>
      <w:pPr>
        <w:keepNext/>
        <w:spacing w:after="40" w:before="0"/>
      </w:pPr>
      <w:r>
        <w:rPr>
          <w:b/>
          <w:bCs/>
          <w:i/>
          <w:iCs/>
        </w:rPr>
        <w:t xml:space="preserve">Notes</w:t>
      </w:r>
      <w:r>
        <w:t xml:space="preserve">:</w:t>
      </w:r>
    </w:p>
    <w:p>
      <w:pPr>
        <w:pStyle w:val="ListParagraph"/>
        <w:keepNext/>
        <w:numPr>
          <w:ilvl w:val="0"/>
          <w:numId w:val="5"/>
        </w:numPr>
        <w:spacing w:after="20" w:before="0"/>
      </w:pPr>
      <w:r>
        <w:t xml:space="preserve">Presenting author for all entries</w:t>
      </w:r>
    </w:p>
    <w:p>
      <w:pPr>
        <w:pStyle w:val="ListParagraph"/>
        <w:keepNext/>
        <w:numPr>
          <w:ilvl w:val="0"/>
          <w:numId w:val="5"/>
        </w:numPr>
        <w:spacing w:after="20" w:before="0"/>
      </w:pPr>
      <w:r>
        <w:t xml:space="preserve">Total: 19</w:t>
      </w:r>
    </w:p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Conference Presentations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500"/>
        <w:gridCol w:w="85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2027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19.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 Seeing Hurricane Damage Before It Happens: Multimodal GeoAI for Street-Level Prediction and Visualization. </w:t>
            </w:r>
            <w:r>
              <w:rPr>
                <w:i/>
                <w:iCs/>
              </w:rPr>
              <w:t xml:space="preserve">AAG 2027 Annual Meeting</w:t>
            </w:r>
            <w:r>
              <w:t xml:space="preserve">, New York, NY (02/08-02/12, 2027; Accepted).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18.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t xml:space="preserve">Kim, J., </w:t>
            </w:r>
            <w:r>
              <w:rPr>
                <w:b/>
                <w:bCs/>
              </w:rPr>
              <w:t xml:space="preserve">Yang, Y.</w:t>
            </w:r>
            <w:r>
              <w:t xml:space="preserve">, Shakya, A., Kelly, J. Optimizing HPC Performance for CDC-Based Storage and Reconstruction of High-Resolution Imagery. Research Posters, </w:t>
            </w:r>
            <w:r>
              <w:rPr>
                <w:i/>
                <w:iCs/>
              </w:rPr>
              <w:t xml:space="preserve">SC26</w:t>
            </w:r>
            <w:r>
              <w:t xml:space="preserve">, McCormick Place, Chicago, IL (Poster; 11/17, 2026).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17.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Gong, W., Zhang, K., Zou, L., Tu, Z., Li, H., Li, Z., Ye, X. RAPID: A Reproducible Multi-Agent Pipeline for Interpretable Disaster Damage Assessment from Satellite and Street-View Imagery. Applications Track, Application 2: Disaster &amp; Flood, </w:t>
            </w:r>
            <w:r>
              <w:rPr>
                <w:i/>
                <w:iCs/>
              </w:rPr>
              <w:t xml:space="preserve">ACM SIGSPATIAL 2026</w:t>
            </w:r>
            <w:r>
              <w:t xml:space="preserve">, Riverside, CA (11/04, 2026).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16.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 When Satellite and Street Views Disagree: Cross-View Complementarity in Disaster Damage Assessment. Lightning Talk, </w:t>
            </w:r>
            <w:r>
              <w:rPr>
                <w:i/>
                <w:iCs/>
              </w:rPr>
              <w:t xml:space="preserve">GeoSearch '26 Workshop at ACM SIGSPATIAL 2026</w:t>
            </w:r>
            <w:r>
              <w:t xml:space="preserve">, Riverside, CA (11/03, 2026).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15.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L., Chen, T., Brannstrom, C., Chen, X., Harsuko, R., Nakata, N., Gross, M., van Wijk, J., Montazeri, S. GATES: A Geothermal Acceptance Tracking and Evaluation System Using Multi-Source Social Sensing. Data Science and Statistical Learning Session, </w:t>
            </w:r>
            <w:r>
              <w:rPr>
                <w:i/>
                <w:iCs/>
              </w:rPr>
              <w:t xml:space="preserve">10th Annual Texas A&amp;M Conference on Energy</w:t>
            </w:r>
            <w:r>
              <w:t xml:space="preserve">, College Station, TX (Oral; 09/25, 2026).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14.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Fillman, K., Nawar, N., Thapaliya, R., Lyu, F. Detecting and Correcting Spatial Bias in VGI Using Remote Sensing. Invited Webinar Talk, </w:t>
            </w:r>
            <w:r>
              <w:rPr>
                <w:i/>
                <w:iCs/>
              </w:rPr>
              <w:t xml:space="preserve">I-GUIDE Virtual Consulting Office (VCO)</w:t>
            </w:r>
            <w:r>
              <w:t xml:space="preserve">, Online (09/23, 2026). </w:t>
            </w:r>
            <w:hyperlink w:history="1" r:id="rIdet_xavufuakhrxulxq4m2">
              <w:r>
                <w:rPr>
                  <w:rStyle w:val="Hyperlink"/>
                </w:rPr>
                <w:t xml:space="preserve">[link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13.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 RAPIDMap: Rapid Multi-Agent Pipeline for Interpretable Disaster Mapping from Satellite and Street-View Imagery. Session 1B: GeoAI, Disaster Mapping, and Hydrography, </w:t>
            </w:r>
            <w:r>
              <w:rPr>
                <w:i/>
                <w:iCs/>
              </w:rPr>
              <w:t xml:space="preserve">CaGIS Conference 2026</w:t>
            </w:r>
            <w:r>
              <w:t xml:space="preserve">, St. Louis, MO (09/08-09/11, 2026).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12.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L., Jepson, W. Satellite-to-Street: Synthesizing Post-Disaster Views from Satellite Imagery via Generative Vision Models. Session: Leveraging AI, LLMs, and Geospatial Technologies for Rapid and Explainable Post-Disaster Damage Intelligence, </w:t>
            </w:r>
            <w:r>
              <w:rPr>
                <w:i/>
                <w:iCs/>
              </w:rPr>
              <w:t xml:space="preserve">IEEE IGARSS 2026</w:t>
            </w:r>
            <w:r>
              <w:t xml:space="preserve">, Washington, D.C. (08/13, 2026).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11.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 Satellite-to-Street: Synthesizing Post-Disaster Views from Satellite Imagery via Generative Vision Models. </w:t>
            </w:r>
            <w:r>
              <w:rPr>
                <w:i/>
                <w:iCs/>
              </w:rPr>
              <w:t xml:space="preserve">Symposium on Spatiotemporal Data Science</w:t>
            </w:r>
            <w:r>
              <w:t xml:space="preserve">, Virginia Tech, Alexandria, VA (Onsite Oral; 08/07-08/08, 2026).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2026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10.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 DamageArbiter: A Disagreement-Driven Arbitration Framework for Hurricane Damage Assessment from Street-View Imagery. GISS Specialty Group Honors Competition for Student Papers II, </w:t>
            </w:r>
            <w:r>
              <w:rPr>
                <w:i/>
                <w:iCs/>
              </w:rPr>
              <w:t xml:space="preserve">AAG 2026 Annual Meeting</w:t>
            </w:r>
            <w:r>
              <w:t xml:space="preserve">, San Francisco, CA (03/17-03/21, 2026).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2025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9.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 Seeing Disagreements: An Explainable Multimodal Framework for Disaster Assessment and Spatial Mapping. Student Paper Competition, </w:t>
            </w:r>
            <w:r>
              <w:rPr>
                <w:i/>
                <w:iCs/>
              </w:rPr>
              <w:t xml:space="preserve">Texas A&amp;M University GIS Day (TxGIS Day 2025)</w:t>
            </w:r>
            <w:r>
              <w:t xml:space="preserve">, College Station, TX (Oral; 11/17-11/21, 2025).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2025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8.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 Perceiving Multidimensional Disaster Damages from Street-View Images Using Visual-Language Models. Student Paper Session, </w:t>
            </w:r>
            <w:r>
              <w:rPr>
                <w:i/>
                <w:iCs/>
              </w:rPr>
              <w:t xml:space="preserve">International Cartographic Conference (ICC 2025)</w:t>
            </w:r>
            <w:r>
              <w:t xml:space="preserve">, Vancouver, Canada (08/18-08/22, 2025).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2025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7.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 DisasterVLP: A Vision-Language Pretrained Framework for Multidimensional Disaster Damage Assessment Using Street-View Images. </w:t>
            </w:r>
            <w:r>
              <w:rPr>
                <w:i/>
                <w:iCs/>
              </w:rPr>
              <w:t xml:space="preserve">GeoAnalytics for Sustainable and Livable Cities</w:t>
            </w:r>
            <w:r>
              <w:t xml:space="preserve">, ICC 2025 Pre-Conference Symposium, Vancouver, Canada (08/17, 2025).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2025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6.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Gong, W., Zhang, K. DisasterVLP: Perceiving Multidimensional Disaster Damages from Street-View Images Using Visual-Language Models. </w:t>
            </w:r>
            <w:r>
              <w:rPr>
                <w:i/>
                <w:iCs/>
              </w:rPr>
              <w:t xml:space="preserve">Summer School on Cyberinfrastructure and Disaster Resilience</w:t>
            </w:r>
            <w:r>
              <w:t xml:space="preserve">, Texas A&amp;M University, College Station, TX (Oral; 08/15, 2025).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2025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5.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, Zou, L. Hyperlocal Disaster Damage Assessment Using Bi-Temporal Street-View Imagery and Pre-Trained Image Processing Models. GISS Specialty Group Paper Competition II, </w:t>
            </w:r>
            <w:r>
              <w:rPr>
                <w:i/>
                <w:iCs/>
              </w:rPr>
              <w:t xml:space="preserve">AAG 2025 Annual Meeting</w:t>
            </w:r>
            <w:r>
              <w:t xml:space="preserve">, Detroit, MI (03/24-03/28, 2025).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4.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 GeoLocator: A Location-Integrated Large Multimodal Model (LMM) for Inferring Geo-Privacy. Thematic Session “Geoprivacy Challenges and Solutions in the Digital Society,” </w:t>
            </w:r>
            <w:r>
              <w:rPr>
                <w:i/>
                <w:iCs/>
              </w:rPr>
              <w:t xml:space="preserve">Spatial Data Science Symposium 2024</w:t>
            </w:r>
            <w:r>
              <w:t xml:space="preserve">, Virtual. </w:t>
            </w:r>
            <w:hyperlink w:history="1" r:id="rIdthqvvudgsorwjwptkncz7">
              <w:r>
                <w:rPr>
                  <w:rStyle w:val="Hyperlink"/>
                </w:rPr>
                <w:t xml:space="preserve">[video</w:t>
              </w:r>
            </w:hyperlink>
            <w:r>
              <w:t xml:space="preserve">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3.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 GeoLocator: A Location-Integrated Large Multimodal Model for Inferring Geo-Privacy. Symposium on GeoAI and Deep Learning for Geospatial Research: Human-Centered Geospatial Data Science III, </w:t>
            </w:r>
            <w:r>
              <w:rPr>
                <w:i/>
                <w:iCs/>
              </w:rPr>
              <w:t xml:space="preserve">AAG 2024 Annual Meeting</w:t>
            </w:r>
            <w:r>
              <w:t xml:space="preserve">, Honolulu, HI (04/16-04/20, 2024).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 GeoLocator: A Location-Integrated Large Multimodal Model for Inferring Geo-Privacy. Multimodality Session, </w:t>
            </w:r>
            <w:r>
              <w:rPr>
                <w:i/>
                <w:iCs/>
              </w:rPr>
              <w:t xml:space="preserve">AGI Leap Summit</w:t>
            </w:r>
            <w:r>
              <w:t xml:space="preserve">, SuperAGI, Virtual (02/29, 2024).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2024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1.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Yang, Y.</w:t>
            </w:r>
            <w:r>
              <w:t xml:space="preserve"> GeoLocator: A Novel GeoAI Tool Making World Travel without Barriers &amp; Urban Tree Shade Model. </w:t>
            </w:r>
            <w:r>
              <w:rPr>
                <w:i/>
                <w:iCs/>
              </w:rPr>
              <w:t xml:space="preserve">2024 Los Angeles Geospatial Summit</w:t>
            </w:r>
            <w:r>
              <w:t xml:space="preserve">, Los Angeles, CA (02/23, 2024).</w:t>
            </w:r>
          </w:p>
        </w:tc>
      </w:tr>
    </w:tbl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Academic Services</w:t>
      </w:r>
    </w:p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Conference Organizations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2027</w:t>
      </w:r>
      <w:r>
        <w:t xml:space="preserve">	</w:t>
      </w:r>
      <w:r>
        <w:t xml:space="preserve">Organizer and Chair, GeoAI Symposium: Panel Session on AI and Disaster Resilience, AAG 2027 Annual Meeting, New York, NY (02/08-02/12, 2027) </w:t>
      </w:r>
      <w:hyperlink w:history="1" r:id="rIdxoc1om4zju5cqdjebdbvs">
        <w:r>
          <w:rPr>
            <w:rStyle w:val="Hyperlink"/>
          </w:rPr>
          <w:t xml:space="preserve">[link</w:t>
        </w:r>
      </w:hyperlink>
      <w:r>
        <w:t xml:space="preserve">]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Session Organizer, “Spatiotemporal AI for Urban and Environmental Intelligence: Sensing, Inference, and Human-Centered Applications,” Symposium on Spatiotemporal Data Science, Virginia Tech, Alexandria, VA (08/07-08/08, 2026)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Session Co-Organizer, “GeoAI and Data Science for Disaster Resilience,” 33rd International Conference on Geoinformatics (GeoInformatics 2026), Singapore (with Lei Zou, Yi Qiang, Yingjie Hu, Qunying Huang, Xiao Huang, and Bing Zhou) </w:t>
      </w:r>
      <w:hyperlink w:history="1" r:id="rIdhyjs0j2o8qnoly9pqchwb">
        <w:r>
          <w:rPr>
            <w:rStyle w:val="Hyperlink"/>
          </w:rPr>
          <w:t xml:space="preserve">[link</w:t>
        </w:r>
      </w:hyperlink>
      <w:r>
        <w:t xml:space="preserve">]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Session Co-Organizer, GeoAI and Deep Learning Symposium: GeoAI for Disaster Resilience, AAG 2026 Annual Meeting, San Francisco, CA (with Lei Zou, Yingjie Hu, Qunying Huang, Yi Qiang, Marcela Suarez, and Morteza Karimzadeh)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Organizer, Panel and Symposium, GISER Symposium: Past, Present, and Future of GIScience, AAG 2026 Annual Meeting, San Francisco, CA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Co-Organizer, AAG Remote Sensing Specialty Group Student Illustrated Paper Competition, AAG 2026 Annual Meeting, San Francisco, CA (with Ying Lu)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Program Committee Member, GeoSearch 2026: 5th ACM SIGSPATIAL International Workshop on Searching and Mining Large Collections of Geospatial Data (in conjunction with ACM SIGSPATIAL 2026, 11/03, 2026)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2025</w:t>
      </w:r>
      <w:r>
        <w:t xml:space="preserve">	</w:t>
      </w:r>
      <w:r>
        <w:t xml:space="preserve">Session Co-Organizer, Symposium on Human Dynamics Research: Urban Environmental Intelligence and Human-Climate Interactions (Sessions I-II), AAG 2025 Annual Meeting, Detroit, MI (with Wenjing Gong, Sisi Wang, Xinyue Ye, and Xiao Huang)</w:t>
      </w:r>
    </w:p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University Service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Organizer, TAMIDS Data Science Ambassador Seminar “From Signals to Society: Data Science for Understanding the Earth and Human Dynamics,” Texas A&amp;M University (03/2026)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2025-2026</w:t>
      </w:r>
      <w:r>
        <w:t xml:space="preserve">	</w:t>
      </w:r>
      <w:r>
        <w:t xml:space="preserve">Data Science Student Ambassador, Texas A&amp;M Institute of Data Science (TAMIDS)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2025-2026</w:t>
      </w:r>
      <w:r>
        <w:t xml:space="preserve">	</w:t>
      </w:r>
      <w:r>
        <w:t xml:space="preserve">Executive Committee Member, Aggie Geographers Graduate Society (AGGS), Department of Geography, TAMU</w:t>
      </w:r>
    </w:p>
    <w:p>
      <w:pPr>
        <w:pStyle w:val="ListParagraph"/>
        <w:keepNext/>
        <w:numPr>
          <w:ilvl w:val="0"/>
          <w:numId w:val="3"/>
        </w:numPr>
        <w:spacing w:after="60" w:before="120"/>
      </w:pPr>
      <w:r>
        <w:rPr>
          <w:b/>
          <w:bCs/>
          <w:sz w:val="22"/>
          <w:szCs w:val="22"/>
        </w:rPr>
        <w:t xml:space="preserve">Invited Reviews</w:t>
      </w:r>
    </w:p>
    <w:p>
      <w:pPr>
        <w:spacing w:after="40" w:before="0"/>
        <w:ind w:left="270"/>
      </w:pPr>
      <w:r>
        <w:t xml:space="preserve">ACM Transactions on Autonomous and Adaptive Systems</w:t>
      </w:r>
    </w:p>
    <w:p>
      <w:pPr>
        <w:spacing w:after="40" w:before="0"/>
        <w:ind w:left="270"/>
      </w:pPr>
      <w:r>
        <w:t xml:space="preserve">Climatic Change</w:t>
      </w:r>
    </w:p>
    <w:p>
      <w:pPr>
        <w:spacing w:after="40" w:before="0"/>
        <w:ind w:left="270"/>
      </w:pPr>
      <w:r>
        <w:t xml:space="preserve">Computational Urban Science</w:t>
      </w:r>
    </w:p>
    <w:p>
      <w:pPr>
        <w:spacing w:after="40" w:before="0"/>
        <w:ind w:left="270"/>
      </w:pPr>
      <w:r>
        <w:t xml:space="preserve">International Journal of Applied Earth Observation and Geoinformation</w:t>
      </w:r>
    </w:p>
    <w:p>
      <w:pPr>
        <w:spacing w:after="40" w:before="0"/>
        <w:ind w:left="270"/>
      </w:pPr>
      <w:r>
        <w:t xml:space="preserve">International Journal of Geographical Information Science</w:t>
      </w:r>
    </w:p>
    <w:p>
      <w:pPr>
        <w:spacing w:after="40" w:before="0"/>
        <w:ind w:left="270"/>
      </w:pPr>
      <w:r>
        <w:t xml:space="preserve">International Journal of ITS Research</w:t>
      </w:r>
    </w:p>
    <w:p>
      <w:pPr>
        <w:spacing w:after="40" w:before="0"/>
        <w:ind w:left="270"/>
      </w:pPr>
      <w:r>
        <w:t xml:space="preserve">International Journal of Remote Sensing</w:t>
      </w:r>
    </w:p>
    <w:p>
      <w:pPr>
        <w:spacing w:after="40" w:before="0"/>
        <w:ind w:left="270"/>
      </w:pPr>
      <w:r>
        <w:t xml:space="preserve">Journal of Transport Geography</w:t>
      </w:r>
    </w:p>
    <w:p>
      <w:pPr>
        <w:spacing w:after="40" w:before="0"/>
        <w:ind w:left="270"/>
      </w:pPr>
      <w:r>
        <w:t xml:space="preserve">npj Natural Hazards</w:t>
      </w:r>
    </w:p>
    <w:p>
      <w:pPr>
        <w:spacing w:after="40" w:before="0"/>
        <w:ind w:left="270"/>
      </w:pPr>
      <w:r>
        <w:t xml:space="preserve">Scientific Reports</w:t>
      </w:r>
    </w:p>
    <w:p>
      <w:pPr>
        <w:spacing w:after="40" w:before="0"/>
        <w:ind w:left="270"/>
      </w:pPr>
      <w:r>
        <w:t xml:space="preserve">Tourism Geographies</w:t>
      </w:r>
    </w:p>
    <w:p>
      <w:pPr>
        <w:spacing w:after="40" w:before="0"/>
        <w:ind w:left="270"/>
      </w:pPr>
      <w:r>
        <w:t xml:space="preserve">Transactions in GIS</w:t>
      </w:r>
    </w:p>
    <w:p>
      <w:pPr>
        <w:spacing w:after="40" w:before="0"/>
        <w:ind w:left="270"/>
      </w:pPr>
      <w:r>
        <w:t xml:space="preserve">32nd ACM SIGKDD Conference on Knowledge Discovery and Data Mining (KDD 2026), AI for Sciences Track</w:t>
      </w:r>
    </w:p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Industry Engagement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2026-pres.</w:t>
      </w:r>
      <w:r>
        <w:t xml:space="preserve">	</w:t>
      </w:r>
      <w:r>
        <w:t xml:space="preserve">Founder, Rayford AI: building a geospatial physical AI company that turns remote sensing, street-level imagery, and geospatial context into auditable intelligence for disaster assessment, claims triage, and infrastructure and property decisions </w:t>
      </w:r>
      <w:hyperlink w:history="1" r:id="rId65xn4_llcgaucob7rhuni">
        <w:r>
          <w:rPr>
            <w:rStyle w:val="Hyperlink"/>
          </w:rPr>
          <w:t xml:space="preserve">[link</w:t>
        </w:r>
      </w:hyperlink>
      <w:r>
        <w:t xml:space="preserve">]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Invited Academic Exchange, Niantic Spatial, San Francisco, CA: discussion on GeoAI, multimodal spatial intelligence, and disaster-related spatial analytics, bridging academic research and large-scale spatial systems in industry (03/2026)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Featured Research, Mosaic - Geospatial Imaging Leaders (Prague, Czech Republic): hyperlocal damage assessment using Mosaic street-level imagery from Hurricane Milton </w:t>
      </w:r>
      <w:hyperlink w:history="1" r:id="rIdolgkb0zmuzi8akv5jlnk9">
        <w:r>
          <w:rPr>
            <w:rStyle w:val="Hyperlink"/>
          </w:rPr>
          <w:t xml:space="preserve">[link</w:t>
        </w:r>
      </w:hyperlink>
      <w:r>
        <w:t xml:space="preserve">]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2023</w:t>
      </w:r>
      <w:r>
        <w:t xml:space="preserve">	</w:t>
      </w:r>
      <w:r>
        <w:t xml:space="preserve">Industry Internship, Vitally AI: data engineering and AI model fine-tuning for applied generative AI systems and production-oriented workflows</w:t>
      </w:r>
    </w:p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Professional Societies</w:t>
      </w:r>
    </w:p>
    <w:p>
      <w:pPr>
        <w:keepNext/>
        <w:tabs>
          <w:tab w:val="left" w:pos="1440"/>
        </w:tabs>
        <w:spacing w:after="60" w:before="60"/>
        <w:ind w:left="1440" w:hanging="1166"/>
        <w:jc w:val="both"/>
      </w:pPr>
      <w:r>
        <w:t xml:space="preserve">2026-pres.</w:t>
      </w:r>
      <w:r>
        <w:t xml:space="preserve">	</w:t>
      </w:r>
      <w:r>
        <w:t xml:space="preserve">ACM Special Interest Group on Spatial Information (ACM SIGSPATIAL)</w:t>
      </w:r>
    </w:p>
    <w:p>
      <w:pPr>
        <w:keepNext/>
        <w:tabs>
          <w:tab w:val="left" w:pos="1440"/>
        </w:tabs>
        <w:spacing w:after="60" w:before="60"/>
        <w:ind w:left="1440" w:hanging="1166"/>
        <w:jc w:val="both"/>
      </w:pPr>
      <w:r>
        <w:t xml:space="preserve">2026-pres.</w:t>
      </w:r>
      <w:r>
        <w:t xml:space="preserve">	</w:t>
      </w:r>
      <w:r>
        <w:t xml:space="preserve">IEEE Geoscience and Remote Sensing Society (IEEE GRSS)</w:t>
      </w:r>
    </w:p>
    <w:p>
      <w:pPr>
        <w:keepNext/>
        <w:tabs>
          <w:tab w:val="left" w:pos="1440"/>
        </w:tabs>
        <w:spacing w:after="60" w:before="60"/>
        <w:ind w:left="1440" w:hanging="1166"/>
        <w:jc w:val="both"/>
      </w:pPr>
      <w:r>
        <w:t xml:space="preserve">2025-pres.</w:t>
      </w:r>
      <w:r>
        <w:t xml:space="preserve">	</w:t>
      </w:r>
      <w:r>
        <w:t xml:space="preserve">Cartography and Geographic Information Society (CaGIS)</w:t>
      </w:r>
    </w:p>
    <w:p>
      <w:pPr>
        <w:keepNext/>
        <w:tabs>
          <w:tab w:val="left" w:pos="1440"/>
        </w:tabs>
        <w:spacing w:after="60" w:before="60"/>
        <w:ind w:left="1440" w:hanging="1166"/>
        <w:jc w:val="both"/>
      </w:pPr>
      <w:r>
        <w:t xml:space="preserve">2024-pres.</w:t>
      </w:r>
      <w:r>
        <w:t xml:space="preserve">	</w:t>
      </w:r>
      <w:r>
        <w:t xml:space="preserve">American Association of Geographers (AAG)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2024-pres.</w:t>
      </w:r>
      <w:r>
        <w:t xml:space="preserve">	</w:t>
      </w:r>
      <w:r>
        <w:t xml:space="preserve">Gamma Theta Upsilon (GTU), International Geographic Honor Society, Nu Theta Chapter (Lifetime Member)</w:t>
      </w:r>
    </w:p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Technical Skills</w:t>
      </w:r>
    </w:p>
    <w:p>
      <w:pPr>
        <w:spacing w:after="60" w:before="60"/>
        <w:ind w:left="270"/>
        <w:jc w:val="both"/>
      </w:pPr>
      <w:r>
        <w:rPr>
          <w:b/>
          <w:bCs/>
        </w:rPr>
        <w:t xml:space="preserve">Programming</w:t>
      </w:r>
      <w:r>
        <w:t xml:space="preserve">: Python, C, C++, Java, SQL, R, JavaScript, HTML, ArcGIS API (JavaScript, Python)</w:t>
      </w:r>
    </w:p>
    <w:p>
      <w:pPr>
        <w:spacing w:after="60" w:before="60"/>
        <w:ind w:left="270"/>
        <w:jc w:val="both"/>
      </w:pPr>
      <w:r>
        <w:rPr>
          <w:b/>
          <w:bCs/>
        </w:rPr>
        <w:t xml:space="preserve">Machine Learning</w:t>
      </w:r>
      <w:r>
        <w:t xml:space="preserve">: PyTorch, TensorFlow, Scikit-learn, HuggingFace Transformers and Diffusers, Stable Diffusion, LoRA/DreamBooth fine-tuning, vision-language models (CLIP, BLIP, GPT, Gemini)</w:t>
      </w:r>
    </w:p>
    <w:p>
      <w:pPr>
        <w:spacing w:after="60" w:before="60"/>
        <w:ind w:left="270"/>
        <w:jc w:val="both"/>
      </w:pPr>
      <w:r>
        <w:rPr>
          <w:b/>
          <w:bCs/>
        </w:rPr>
        <w:t xml:space="preserve">Geospatial and Data Tools</w:t>
      </w:r>
      <w:r>
        <w:t xml:space="preserve">: Esri ArcGIS Pro, PostgreSQL &amp; PostGIS, pgAdmin, MS SQL Server and SSMS, Git/GitHub, Jupyter, Anaconda, Docker, Linux/Unix, Visual Studio Code</w:t>
      </w:r>
    </w:p>
    <w:p>
      <w:pPr>
        <w:keepNext/>
        <w:spacing w:after="120" w:before="360"/>
      </w:pPr>
      <w:r>
        <w:rPr>
          <w:b/>
          <w:bCs/>
          <w:caps/>
          <w:sz w:val="24"/>
          <w:szCs w:val="24"/>
          <w:u w:val="single"/>
        </w:rPr>
        <w:t xml:space="preserve">Selected Media Coverage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Texas A&amp;M College of Arts &amp; Sciences, Five Texas A&amp;M Researchers Join National Climate-Health Initiative </w:t>
      </w:r>
      <w:hyperlink w:history="1" r:id="rIdqcjpdih-dx9an6daheali">
        <w:r>
          <w:rPr>
            <w:rStyle w:val="Hyperlink"/>
          </w:rPr>
          <w:t xml:space="preserve">[link</w:t>
        </w:r>
      </w:hyperlink>
      <w:r>
        <w:t xml:space="preserve">]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2026</w:t>
      </w:r>
      <w:r>
        <w:t xml:space="preserve">	</w:t>
      </w:r>
      <w:r>
        <w:t xml:space="preserve">Mosaic - Geospatial Imaging Leaders, How Texas A&amp;M Is Pioneering Damage Assessment Using Mosaic Imagery from Hurricane Milton </w:t>
      </w:r>
      <w:hyperlink w:history="1" r:id="rIdccykxgjy74kg3ywrgk-un">
        <w:r>
          <w:rPr>
            <w:rStyle w:val="Hyperlink"/>
          </w:rPr>
          <w:t xml:space="preserve">[link</w:t>
        </w:r>
      </w:hyperlink>
      <w:r>
        <w:t xml:space="preserve">]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2025</w:t>
      </w:r>
      <w:r>
        <w:t xml:space="preserve">	</w:t>
      </w:r>
      <w:r>
        <w:t xml:space="preserve">Texas A&amp;M Institute of Data Science (TAMIDS), TAMIDS Announces 2025-2026 Cohort of Student Ambassadors </w:t>
      </w:r>
      <w:hyperlink w:history="1" r:id="rIdnp8qclq57gcvirfznlw8l">
        <w:r>
          <w:rPr>
            <w:rStyle w:val="Hyperlink"/>
          </w:rPr>
          <w:t xml:space="preserve">[link</w:t>
        </w:r>
      </w:hyperlink>
      <w:r>
        <w:t xml:space="preserve">]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2024</w:t>
      </w:r>
      <w:r>
        <w:t xml:space="preserve">	</w:t>
      </w:r>
      <w:r>
        <w:t xml:space="preserve">Texas A&amp;M Engineering News, Throwing Shade at Heatwaves </w:t>
      </w:r>
      <w:hyperlink w:history="1" r:id="rIdmv_dga2mntcgssbqhvheu">
        <w:r>
          <w:rPr>
            <w:rStyle w:val="Hyperlink"/>
          </w:rPr>
          <w:t xml:space="preserve">[link</w:t>
        </w:r>
      </w:hyperlink>
      <w:r>
        <w:t xml:space="preserve">]</w:t>
      </w:r>
    </w:p>
    <w:p>
      <w:pPr>
        <w:tabs>
          <w:tab w:val="left" w:pos="1440"/>
        </w:tabs>
        <w:spacing w:after="60" w:before="60"/>
        <w:ind w:left="1440" w:hanging="1166"/>
        <w:jc w:val="both"/>
      </w:pPr>
      <w:r>
        <w:t xml:space="preserve">2024</w:t>
      </w:r>
      <w:r>
        <w:t xml:space="preserve">	</w:t>
      </w:r>
      <w:r>
        <w:t xml:space="preserve">Esri Industry Blog, Showcasing Innovation in GIS Education through Student Projects at the LA Geospatial Summit </w:t>
      </w:r>
      <w:hyperlink w:history="1" r:id="rIdz9f5a26egmzomvqifet9f">
        <w:r>
          <w:rPr>
            <w:rStyle w:val="Hyperlink"/>
          </w:rPr>
          <w:t xml:space="preserve">[link</w:t>
        </w:r>
      </w:hyperlink>
      <w:r>
        <w:t xml:space="preserve">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500" w:footer="76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sz w:val="22"/>
        <w:szCs w:val="22"/>
      </w:rPr>
      <w:t xml:space="preserve">10/2026</w:t>
    </w:r>
    <w:r>
      <w:rPr>
        <w:sz w:val="22"/>
        <w:szCs w:val="22"/>
      </w:rPr>
      <w:t xml:space="preserve">	Page </w:t>
    </w: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tabs>
        <w:tab w:val="right" w:pos="10080"/>
      </w:tabs>
    </w:pPr>
    <w:r>
      <w:rPr>
        <w:sz w:val="22"/>
        <w:szCs w:val="22"/>
      </w:rPr>
      <w:t xml:space="preserve">Yifan Yang</w:t>
    </w:r>
    <w:r>
      <w:rPr>
        <w:sz w:val="22"/>
        <w:szCs w:val="22"/>
      </w:rPr>
      <w:t xml:space="preserve">	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7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710" w:hanging="270"/>
      </w:pPr>
      <w:rPr>
        <w:rFonts w:ascii="Times New Roman" w:cs="Times New Roman" w:eastAsia="Times New Roman" w:hAnsi="Times New Roman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30" w:hanging="27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+"/>
      <w:lvlJc w:val="left"/>
      <w:pPr>
        <w:ind w:left="990" w:hanging="27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qnztshx5gokezlccpwil" Type="http://schemas.openxmlformats.org/officeDocument/2006/relationships/hyperlink" Target="mailto:yyf990925@gmail.com" TargetMode="External"/><Relationship Id="rIdit_gekhl5ykqb_ftcij57" Type="http://schemas.openxmlformats.org/officeDocument/2006/relationships/hyperlink" Target="https://rayford295.github.io/" TargetMode="External"/><Relationship Id="rId7o61geaywnb2tuw9cepi-" Type="http://schemas.openxmlformats.org/officeDocument/2006/relationships/hyperlink" Target="https://scholar.google.com/citations?user=B-fiSHwAAAAJ" TargetMode="External"/><Relationship Id="rIdsuv9snjgewbkjlsabuqcz" Type="http://schemas.openxmlformats.org/officeDocument/2006/relationships/hyperlink" Target="https://orcid.org/0009-0009-9496-6925" TargetMode="External"/><Relationship Id="rIdbjrkv-knhybgray_xqprh" Type="http://schemas.openxmlformats.org/officeDocument/2006/relationships/hyperlink" Target="https://github.com/rayford295" TargetMode="External"/><Relationship Id="rIdbpyu_rl_w-ax32ucce9qj" Type="http://schemas.openxmlformats.org/officeDocument/2006/relationships/hyperlink" Target="https://github.com/rayford295/ray-resilience" TargetMode="External"/><Relationship Id="rIdd14ali3rumlu7ghplnq0g" Type="http://schemas.openxmlformats.org/officeDocument/2006/relationships/hyperlink" Target="https://rayford295.github.io/ray-resilience/" TargetMode="External"/><Relationship Id="rIdkjdcstjavs9zq0gp3wboo" Type="http://schemas.openxmlformats.org/officeDocument/2006/relationships/hyperlink" Target="https://github.com/rayford295/Sat2Street-DisasterGen" TargetMode="External"/><Relationship Id="rIdkot_t7tqfokwcrdjvtsc2" Type="http://schemas.openxmlformats.org/officeDocument/2006/relationships/hyperlink" Target="https://github.com/rayford295/RAPID" TargetMode="External"/><Relationship Id="rId6fv0dzynljk5debeld1tv" Type="http://schemas.openxmlformats.org/officeDocument/2006/relationships/hyperlink" Target="https://github.com/rayford295/DamageArbiter" TargetMode="External"/><Relationship Id="rId8hbgkkgo1xddsoe_sim-n" Type="http://schemas.openxmlformats.org/officeDocument/2006/relationships/hyperlink" Target="https://github.com/rayford295/Bi-Temporal-StreetView" TargetMode="External"/><Relationship Id="rIds1ssnaz8p5s_g6bzbfnyj" Type="http://schemas.openxmlformats.org/officeDocument/2006/relationships/hyperlink" Target="https://www.mosaic51.com/featured/how-texas-am-is-pioneering-damage-assessment-using-mosaic-imagery-from-hurricane-milton/" TargetMode="External"/><Relationship Id="rIds5j8pvivtbnpzhq_i7bge" Type="http://schemas.openxmlformats.org/officeDocument/2006/relationships/hyperlink" Target="https://github.com/AutoGeoAI4Sci" TargetMode="External"/><Relationship Id="rIdoe7hlfoqharf6wanxp3d-" Type="http://schemas.openxmlformats.org/officeDocument/2006/relationships/hyperlink" Target="https://scholar.google.com/citations?user=B-fiSHwAAAAJ" TargetMode="External"/><Relationship Id="rIdffx4tck9zztsjze0dxz2x" Type="http://schemas.openxmlformats.org/officeDocument/2006/relationships/hyperlink" Target="https://arxiv.org/abs/2603.14837" TargetMode="External"/><Relationship Id="rIdjfv_jb6embf_bjvq3t6ki" Type="http://schemas.openxmlformats.org/officeDocument/2006/relationships/hyperlink" Target="https://rayford295.github.io/GenAI4Dresilience/" TargetMode="External"/><Relationship Id="rIdopegvj4li56c8et62o9pt" Type="http://schemas.openxmlformats.org/officeDocument/2006/relationships/hyperlink" Target="https://arxiv.org/abs/2610.04327" TargetMode="External"/><Relationship Id="rIdydl7y7uiw2l5wsqzpjwpm" Type="http://schemas.openxmlformats.org/officeDocument/2006/relationships/hyperlink" Target="https://doi.org/10.1145/3841645.3843346" TargetMode="External"/><Relationship Id="rIdilt2bl-ruowaqtp9di9su" Type="http://schemas.openxmlformats.org/officeDocument/2006/relationships/hyperlink" Target="https://doi.org/10.48550/arXiv.2609.00046" TargetMode="External"/><Relationship Id="rIdvvzzzdsfohjdodplk0m8j" Type="http://schemas.openxmlformats.org/officeDocument/2006/relationships/hyperlink" Target="https://arxiv.org/abs/2603.20697" TargetMode="External"/><Relationship Id="rIduz9jvrpe8eitkvqmh7_yl" Type="http://schemas.openxmlformats.org/officeDocument/2006/relationships/hyperlink" Target="https://doi.org/10.1016/j.compenvurbsys.2025.102335" TargetMode="External"/><Relationship Id="rIdqc6v3mulr-8dvzc_pc8f8" Type="http://schemas.openxmlformats.org/officeDocument/2006/relationships/hyperlink" Target="https://doi.org/10.5194/ica-abs-10-310-2025" TargetMode="External"/><Relationship Id="rIdvxwpia-e3alhcc08m9hwm" Type="http://schemas.openxmlformats.org/officeDocument/2006/relationships/hyperlink" Target="https://www.esri.com/en-us/esri-press/browse/security-first-geospatial-workflows-for-a-safe-and-equitable-world" TargetMode="External"/><Relationship Id="rIdupvm8jccs6fiq8gwxl2md" Type="http://schemas.openxmlformats.org/officeDocument/2006/relationships/hyperlink" Target="https://doi.org/10.3390/app14167091" TargetMode="External"/><Relationship Id="rIdpyp0aabxxorttf97c4mas" Type="http://schemas.openxmlformats.org/officeDocument/2006/relationships/hyperlink" Target="https://ssrn.com/abstract=6766522" TargetMode="External"/><Relationship Id="rIdaupddhbzwl2uitkwbyccy" Type="http://schemas.openxmlformats.org/officeDocument/2006/relationships/hyperlink" Target="https://arxiv.org/abs/2601.15977" TargetMode="External"/><Relationship Id="rIdp6hb93glystrw0hmm-c6p" Type="http://schemas.openxmlformats.org/officeDocument/2006/relationships/hyperlink" Target="https://doi.org/10.1016/j.ijdrr.2026.106470" TargetMode="External"/><Relationship Id="rIdh5lrgidddukq1cwgg9rdn" Type="http://schemas.openxmlformats.org/officeDocument/2006/relationships/hyperlink" Target="https://doi.org/10.1016/j.jhazmat.2026.142440" TargetMode="External"/><Relationship Id="rIdt06m20rxpwfg83nyr4bba" Type="http://schemas.openxmlformats.org/officeDocument/2006/relationships/hyperlink" Target="https://doi.org/10.1016/j.jag.2026.105342" TargetMode="External"/><Relationship Id="rId_fymrjgxicm09e7jep6ne" Type="http://schemas.openxmlformats.org/officeDocument/2006/relationships/hyperlink" Target="https://doi.org/10.1177/0739456X251391121" TargetMode="External"/><Relationship Id="rIdfld7-clwemvy-9fs1y4g0" Type="http://schemas.openxmlformats.org/officeDocument/2006/relationships/hyperlink" Target="https://doi.org/10.32604/cmc.2020.011316" TargetMode="External"/><Relationship Id="rIdifw_btrii9z4kbymnfr0o" Type="http://schemas.openxmlformats.org/officeDocument/2006/relationships/hyperlink" Target="https://sc26.conference-program.com/presentation/?id=rpost101&amp;sess=sess313" TargetMode="External"/><Relationship Id="rIdtpibhq59sgu60ck8wmasl" Type="http://schemas.openxmlformats.org/officeDocument/2006/relationships/hyperlink" Target="https://arxiv.org/abs/2608.29553" TargetMode="External"/><Relationship Id="rIdpnbs7zvmjf1oyynuc5602" Type="http://schemas.openxmlformats.org/officeDocument/2006/relationships/hyperlink" Target="https://doi.org/10.1007/978-3-030-78618-2_4" TargetMode="External"/><Relationship Id="rIds1qsc7113uxzr1fkwlhf9" Type="http://schemas.openxmlformats.org/officeDocument/2006/relationships/hyperlink" Target="https://arxiv.org/abs/2606.08036" TargetMode="External"/><Relationship Id="rId87_pbypqcsy8omcro-gzg" Type="http://schemas.openxmlformats.org/officeDocument/2006/relationships/hyperlink" Target="https://doi.org/10.2139/ssrn.7596480" TargetMode="External"/><Relationship Id="rIdjttctx0kbzdpii7cf9gkh" Type="http://schemas.openxmlformats.org/officeDocument/2006/relationships/hyperlink" Target="https://arxiv.org/abs/2609.28793" TargetMode="External"/><Relationship Id="rIddm9oh4jnuk8uyly5mfjwi" Type="http://schemas.openxmlformats.org/officeDocument/2006/relationships/hyperlink" Target="https://arxiv.org/abs/2604.03456" TargetMode="External"/><Relationship Id="rIdcv5putwbbdtrkw2p4njdr" Type="http://schemas.openxmlformats.org/officeDocument/2006/relationships/hyperlink" Target="https://arxiv.org/abs/2404.13885" TargetMode="External"/><Relationship Id="rIdet_xavufuakhrxulxq4m2" Type="http://schemas.openxmlformats.org/officeDocument/2006/relationships/hyperlink" Target="https://i-guide.io/i-guide-vco/detecting-and-correcting-spatial-bias-in-vgi-using-remote-sensing/" TargetMode="External"/><Relationship Id="rIdthqvvudgsorwjwptkncz7" Type="http://schemas.openxmlformats.org/officeDocument/2006/relationships/hyperlink" Target="https://www.youtube.com/watch?v=6pOIemM9y6M&amp;list=PLLPRl7FLqNFScodyhaN0j_y5JMx3H7TRg&amp;index=5" TargetMode="External"/><Relationship Id="rIdxoc1om4zju5cqdjebdbvs" Type="http://schemas.openxmlformats.org/officeDocument/2006/relationships/hyperlink" Target="https://aag.secure-platform.com/aag2027/solicitations/103/sessiongallery/26496" TargetMode="External"/><Relationship Id="rIdhyjs0j2o8qnoly9pqchwb" Type="http://schemas.openxmlformats.org/officeDocument/2006/relationships/hyperlink" Target="https://blog.nus.edu.sg/cpgis2026/programme/sessions/" TargetMode="External"/><Relationship Id="rId65xn4_llcgaucob7rhuni" Type="http://schemas.openxmlformats.org/officeDocument/2006/relationships/hyperlink" Target="https://rayford-ai.com/" TargetMode="External"/><Relationship Id="rIdolgkb0zmuzi8akv5jlnk9" Type="http://schemas.openxmlformats.org/officeDocument/2006/relationships/hyperlink" Target="https://www.mosaic51.com/featured/how-texas-am-is-pioneering-damage-assessment-using-mosaic-imagery-from-hurricane-milton/" TargetMode="External"/><Relationship Id="rIdqcjpdih-dx9an6daheali" Type="http://schemas.openxmlformats.org/officeDocument/2006/relationships/hyperlink" Target="https://artsci.tamu.edu/research/updates/five-texas-am-researchers-join-national-climate-health-initiative.html" TargetMode="External"/><Relationship Id="rIdccykxgjy74kg3ywrgk-un" Type="http://schemas.openxmlformats.org/officeDocument/2006/relationships/hyperlink" Target="https://www.mosaic51.com/featured/how-texas-am-is-pioneering-damage-assessment-using-mosaic-imagery-from-hurricane-milton/" TargetMode="External"/><Relationship Id="rIdnp8qclq57gcvirfznlw8l" Type="http://schemas.openxmlformats.org/officeDocument/2006/relationships/hyperlink" Target="https://tamids.tamu.edu/2025/07/18/tamids-announces-2025-2026-cohort-of-student-ambassadors/" TargetMode="External"/><Relationship Id="rIdmv_dga2mntcgssbqhvheu" Type="http://schemas.openxmlformats.org/officeDocument/2006/relationships/hyperlink" Target="https://engineering.tamu.edu/news/2024/09/throwing-shade-at-heatwaves.html" TargetMode="External"/><Relationship Id="rIdz9f5a26egmzomvqifet9f" Type="http://schemas.openxmlformats.org/officeDocument/2006/relationships/hyperlink" Target="https://www.esri.com/en-us/industries/blog/articles/showcasing-innovation-in-gis-education-through-student-projects-at-the-la-geospatial-summit" TargetMode="External"/><Relationship Id="rId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Yifan Yang - Curriculum Vitae</dc:title>
  <dc:creator>Yifan Yang</dc:creator>
  <cp:lastModifiedBy>Un-named</cp:lastModifiedBy>
  <cp:revision>1</cp:revision>
  <dcterms:created xsi:type="dcterms:W3CDTF">2026-10-19T15:03:35.820Z</dcterms:created>
  <dcterms:modified xsi:type="dcterms:W3CDTF">2026-10-19T15:03:35.821Z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