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FD5F2D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GP Global API Documentation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284B86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1.</w:t>
      </w:r>
      <w:r w:rsidR="00FD5F2D">
        <w:rPr>
          <w:rFonts w:ascii="Arial" w:hAnsi="Arial" w:cs="Arial"/>
          <w:sz w:val="24"/>
          <w:szCs w:val="24"/>
        </w:rPr>
        <w:t>0</w:t>
      </w:r>
      <w:r w:rsidR="0026274D">
        <w:rPr>
          <w:rFonts w:ascii="Arial" w:hAnsi="Arial" w:cs="Arial"/>
          <w:sz w:val="24"/>
          <w:szCs w:val="24"/>
        </w:rPr>
        <w:t xml:space="preserve"> (</w:t>
      </w:r>
      <w:r w:rsidR="00FD5F2D">
        <w:rPr>
          <w:rFonts w:ascii="Arial" w:hAnsi="Arial" w:cs="Arial"/>
          <w:b/>
          <w:sz w:val="24"/>
          <w:szCs w:val="24"/>
        </w:rPr>
        <w:t>New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FD5F2D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Created: 03</w:t>
      </w:r>
      <w:r w:rsidR="00BE22B8" w:rsidRPr="00BE22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January 3,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 xml:space="preserve">Updated: </w:t>
      </w:r>
      <w:r w:rsidR="00FD5F2D">
        <w:rPr>
          <w:rFonts w:ascii="Arial" w:hAnsi="Arial" w:cs="Arial"/>
          <w:sz w:val="24"/>
          <w:szCs w:val="24"/>
        </w:rPr>
        <w:t>03</w:t>
      </w:r>
      <w:r w:rsidR="00FD5F2D" w:rsidRPr="00BE22B8">
        <w:rPr>
          <w:rFonts w:ascii="Arial" w:hAnsi="Arial" w:cs="Arial"/>
          <w:sz w:val="24"/>
          <w:szCs w:val="24"/>
        </w:rPr>
        <w:t xml:space="preserve"> </w:t>
      </w:r>
      <w:r w:rsidR="00FD5F2D">
        <w:rPr>
          <w:rFonts w:ascii="Arial" w:hAnsi="Arial" w:cs="Arial"/>
          <w:sz w:val="24"/>
          <w:szCs w:val="24"/>
        </w:rPr>
        <w:t>January 3,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5E5088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189742" w:history="1">
            <w:r w:rsidR="005E5088" w:rsidRPr="00C87603">
              <w:rPr>
                <w:rStyle w:val="Hyperlink"/>
                <w:noProof/>
              </w:rPr>
              <w:t>1. Service List</w:t>
            </w:r>
            <w:r w:rsidR="005E5088">
              <w:rPr>
                <w:noProof/>
                <w:webHidden/>
              </w:rPr>
              <w:tab/>
            </w:r>
            <w:r w:rsidR="005E5088">
              <w:rPr>
                <w:noProof/>
                <w:webHidden/>
              </w:rPr>
              <w:fldChar w:fldCharType="begin"/>
            </w:r>
            <w:r w:rsidR="005E5088">
              <w:rPr>
                <w:noProof/>
                <w:webHidden/>
              </w:rPr>
              <w:instrText xml:space="preserve"> PAGEREF _Toc155189742 \h </w:instrText>
            </w:r>
            <w:r w:rsidR="005E5088">
              <w:rPr>
                <w:noProof/>
                <w:webHidden/>
              </w:rPr>
            </w:r>
            <w:r w:rsidR="005E5088">
              <w:rPr>
                <w:noProof/>
                <w:webHidden/>
              </w:rPr>
              <w:fldChar w:fldCharType="separate"/>
            </w:r>
            <w:r w:rsidR="005E5088">
              <w:rPr>
                <w:noProof/>
                <w:webHidden/>
              </w:rPr>
              <w:t>3</w:t>
            </w:r>
            <w:r w:rsidR="005E5088">
              <w:rPr>
                <w:noProof/>
                <w:webHidden/>
              </w:rPr>
              <w:fldChar w:fldCharType="end"/>
            </w:r>
          </w:hyperlink>
        </w:p>
        <w:p w:rsidR="005E5088" w:rsidRDefault="005E508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5189743" w:history="1">
            <w:r w:rsidRPr="00C87603">
              <w:rPr>
                <w:rStyle w:val="Hyperlink"/>
                <w:noProof/>
              </w:rPr>
              <w:t>2.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88" w:rsidRDefault="005E508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5189744" w:history="1">
            <w:r w:rsidRPr="00C87603">
              <w:rPr>
                <w:rStyle w:val="Hyperlink"/>
                <w:noProof/>
              </w:rPr>
              <w:t>3. Subscription/On-Demand,Un-Subscription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88" w:rsidRDefault="005E508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55189745" w:history="1">
            <w:r w:rsidRPr="00C8760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C87603">
              <w:rPr>
                <w:rStyle w:val="Hyperlink"/>
                <w:noProof/>
              </w:rPr>
              <w:t>Subscription/On-Demand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88" w:rsidRDefault="005E5088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55189746" w:history="1">
            <w:r w:rsidRPr="00C87603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C87603">
              <w:rPr>
                <w:rStyle w:val="Hyperlink"/>
                <w:noProof/>
              </w:rPr>
              <w:t xml:space="preserve">Un-Subscription </w:t>
            </w:r>
            <w:bookmarkStart w:id="0" w:name="_GoBack"/>
            <w:bookmarkEnd w:id="0"/>
            <w:r w:rsidRPr="00C87603">
              <w:rPr>
                <w:rStyle w:val="Hyperlink"/>
                <w:noProof/>
              </w:rPr>
              <w:t>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088" w:rsidRDefault="005E508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5189747" w:history="1">
            <w:r w:rsidRPr="00C87603">
              <w:rPr>
                <w:rStyle w:val="Hyperlink"/>
                <w:noProof/>
              </w:rPr>
              <w:t>3. Redirect Portal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_Toc155189747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1" w:name="_Toc155189742"/>
      <w:r>
        <w:lastRenderedPageBreak/>
        <w:t xml:space="preserve">1. </w:t>
      </w:r>
      <w:r w:rsidR="00605BD6">
        <w:t>Service List</w:t>
      </w:r>
      <w:bookmarkEnd w:id="1"/>
    </w:p>
    <w:p w:rsidR="00EC2506" w:rsidRPr="00EC2506" w:rsidRDefault="00EC2506" w:rsidP="00EC2506"/>
    <w:p w:rsidR="00FA3CD6" w:rsidRDefault="00FA3CD6" w:rsidP="00FA3CD6">
      <w:pPr>
        <w:rPr>
          <w:rFonts w:ascii="Arial" w:hAnsi="Arial" w:cs="Arial"/>
          <w:i/>
          <w:sz w:val="24"/>
          <w:szCs w:val="24"/>
          <w:u w:val="single"/>
        </w:rPr>
      </w:pPr>
      <w:r w:rsidRPr="001A1CF7">
        <w:rPr>
          <w:rFonts w:ascii="Arial" w:hAnsi="Arial" w:cs="Arial"/>
          <w:b/>
          <w:sz w:val="24"/>
          <w:szCs w:val="24"/>
        </w:rPr>
        <w:t>Base U</w:t>
      </w:r>
      <w:r w:rsidR="00EC2506" w:rsidRPr="001A1CF7">
        <w:rPr>
          <w:rFonts w:ascii="Arial" w:hAnsi="Arial" w:cs="Arial"/>
          <w:b/>
          <w:sz w:val="24"/>
          <w:szCs w:val="24"/>
        </w:rPr>
        <w:t>RL</w:t>
      </w:r>
      <w:r w:rsidRPr="001A1CF7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8B0A84" w:rsidRPr="002F1AC8">
          <w:rPr>
            <w:rStyle w:val="Hyperlink"/>
            <w:rFonts w:ascii="Arial" w:hAnsi="Arial" w:cs="Arial"/>
            <w:b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8B0A84" w:rsidRDefault="008B0A84" w:rsidP="006F17C4">
      <w:pPr>
        <w:pStyle w:val="ListParagraph"/>
        <w:numPr>
          <w:ilvl w:val="0"/>
          <w:numId w:val="4"/>
        </w:numPr>
        <w:tabs>
          <w:tab w:val="left" w:pos="180"/>
        </w:tabs>
        <w:ind w:hanging="720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6F17C4">
        <w:rPr>
          <w:rFonts w:ascii="Times New Roman" w:hAnsi="Times New Roman" w:cs="Times New Roman"/>
          <w:b/>
          <w:color w:val="212529"/>
          <w:sz w:val="24"/>
          <w:szCs w:val="24"/>
        </w:rPr>
        <w:t>E-Sports</w:t>
      </w: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027"/>
        <w:gridCol w:w="2565"/>
        <w:gridCol w:w="1440"/>
        <w:gridCol w:w="1440"/>
        <w:gridCol w:w="1439"/>
        <w:gridCol w:w="1439"/>
      </w:tblGrid>
      <w:tr w:rsidR="006F17C4" w:rsidRPr="0050326A" w:rsidTr="006F17C4">
        <w:tc>
          <w:tcPr>
            <w:tcW w:w="1027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565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Keyword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Validity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Charge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65" w:type="dxa"/>
          </w:tcPr>
          <w:p w:rsidR="006F17C4" w:rsidRPr="0050326A" w:rsidRDefault="00AC03FD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E-Sports </w:t>
            </w:r>
            <w:r w:rsidR="006F17C4"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subscription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ESD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65" w:type="dxa"/>
          </w:tcPr>
          <w:p w:rsidR="006F17C4" w:rsidRPr="0050326A" w:rsidRDefault="00AC03FD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E-Sports </w:t>
            </w:r>
            <w:r w:rsidR="006F17C4"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Weekly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subscription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ESW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Weekly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65" w:type="dxa"/>
          </w:tcPr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E-Sports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ES1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F17C4">
        <w:trPr>
          <w:trHeight w:val="350"/>
        </w:trPr>
        <w:tc>
          <w:tcPr>
            <w:tcW w:w="1027" w:type="dxa"/>
          </w:tcPr>
          <w:p w:rsidR="006F17C4" w:rsidRPr="0050326A" w:rsidRDefault="006F17C4" w:rsidP="006F17C4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65" w:type="dxa"/>
          </w:tcPr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</w:rPr>
              <w:t>E-Sports</w:t>
            </w:r>
          </w:p>
          <w:p w:rsidR="006F17C4" w:rsidRPr="0050326A" w:rsidRDefault="006F17C4" w:rsidP="006F17C4">
            <w:pPr>
              <w:rPr>
                <w:rFonts w:ascii="Times New Roman" w:hAnsi="Times New Roman" w:cs="Times New Roman"/>
                <w:color w:val="212529"/>
                <w:sz w:val="20"/>
                <w:szCs w:val="20"/>
              </w:rPr>
            </w:pP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ES2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F17C4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80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</w:tbl>
    <w:p w:rsidR="006F17C4" w:rsidRPr="006F17C4" w:rsidRDefault="006F17C4" w:rsidP="006F17C4">
      <w:pPr>
        <w:tabs>
          <w:tab w:val="left" w:pos="180"/>
        </w:tabs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:rsidR="008B0A84" w:rsidRPr="006F17C4" w:rsidRDefault="006F17C4" w:rsidP="006F17C4">
      <w:pPr>
        <w:pStyle w:val="ListParagraph"/>
        <w:numPr>
          <w:ilvl w:val="0"/>
          <w:numId w:val="4"/>
        </w:numPr>
        <w:tabs>
          <w:tab w:val="left" w:pos="180"/>
        </w:tabs>
        <w:ind w:hanging="720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6F17C4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Matchroom</w:t>
      </w: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027"/>
        <w:gridCol w:w="2565"/>
        <w:gridCol w:w="1440"/>
        <w:gridCol w:w="1440"/>
        <w:gridCol w:w="1439"/>
        <w:gridCol w:w="1439"/>
      </w:tblGrid>
      <w:tr w:rsidR="006F17C4" w:rsidRPr="0050326A" w:rsidTr="006B347B">
        <w:tc>
          <w:tcPr>
            <w:tcW w:w="1027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565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Keyword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Validity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Charge</w:t>
            </w:r>
          </w:p>
        </w:tc>
      </w:tr>
      <w:tr w:rsidR="006F17C4" w:rsidRPr="0050326A" w:rsidTr="006B347B">
        <w:trPr>
          <w:trHeight w:val="350"/>
        </w:trPr>
        <w:tc>
          <w:tcPr>
            <w:tcW w:w="1027" w:type="dxa"/>
          </w:tcPr>
          <w:p w:rsidR="006F17C4" w:rsidRPr="0050326A" w:rsidRDefault="006F17C4" w:rsidP="006B347B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65" w:type="dxa"/>
          </w:tcPr>
          <w:p w:rsidR="006F17C4" w:rsidRPr="003A589B" w:rsidRDefault="003A589B" w:rsidP="003A589B">
            <w:pPr>
              <w:tabs>
                <w:tab w:val="left" w:pos="180"/>
              </w:tabs>
              <w:spacing w:before="120" w:after="120"/>
              <w:rPr>
                <w:rFonts w:ascii="Times New Roman" w:hAnsi="Times New Roman" w:cs="Times New Roman"/>
                <w:b/>
                <w:color w:val="212529"/>
                <w:sz w:val="20"/>
                <w:szCs w:val="20"/>
              </w:rPr>
            </w:pPr>
            <w:r w:rsidRPr="003A589B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Matchroom</w:t>
            </w:r>
            <w:r w:rsidRPr="003A589B">
              <w:rPr>
                <w:rFonts w:ascii="Times New Roman" w:hAnsi="Times New Roman" w:cs="Times New Roman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6F17C4" w:rsidRPr="003A589B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PACK A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MRPA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B347B">
        <w:trPr>
          <w:trHeight w:val="350"/>
        </w:trPr>
        <w:tc>
          <w:tcPr>
            <w:tcW w:w="1027" w:type="dxa"/>
          </w:tcPr>
          <w:p w:rsidR="006F17C4" w:rsidRPr="0050326A" w:rsidRDefault="006F17C4" w:rsidP="006B347B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65" w:type="dxa"/>
          </w:tcPr>
          <w:p w:rsidR="006F17C4" w:rsidRPr="0050326A" w:rsidRDefault="003A589B" w:rsidP="003A589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3A589B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Matchroom</w:t>
            </w:r>
            <w:r w:rsidRPr="003A589B">
              <w:rPr>
                <w:rFonts w:ascii="Times New Roman" w:hAnsi="Times New Roman" w:cs="Times New Roman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PACK B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MRPB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25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  <w:tr w:rsidR="006F17C4" w:rsidRPr="0050326A" w:rsidTr="006B347B">
        <w:trPr>
          <w:trHeight w:val="350"/>
        </w:trPr>
        <w:tc>
          <w:tcPr>
            <w:tcW w:w="1027" w:type="dxa"/>
          </w:tcPr>
          <w:p w:rsidR="006F17C4" w:rsidRPr="0050326A" w:rsidRDefault="006F17C4" w:rsidP="006B347B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65" w:type="dxa"/>
          </w:tcPr>
          <w:p w:rsidR="006F17C4" w:rsidRPr="0050326A" w:rsidRDefault="003A589B" w:rsidP="003A589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3A589B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Matchroom</w:t>
            </w:r>
            <w:r w:rsidRPr="003A589B">
              <w:rPr>
                <w:rFonts w:ascii="Times New Roman" w:hAnsi="Times New Roman" w:cs="Times New Roman"/>
                <w:b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PACK C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on-demand</w:t>
            </w:r>
          </w:p>
        </w:tc>
        <w:tc>
          <w:tcPr>
            <w:tcW w:w="1440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MRPC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</w:tbl>
    <w:p w:rsidR="006F17C4" w:rsidRPr="006F17C4" w:rsidRDefault="006F17C4" w:rsidP="006F17C4">
      <w:pPr>
        <w:tabs>
          <w:tab w:val="left" w:pos="180"/>
        </w:tabs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:rsidR="001F4A2B" w:rsidRDefault="001F4A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F4A2B" w:rsidRDefault="001F4A2B" w:rsidP="001F4A2B">
      <w:pPr>
        <w:pStyle w:val="Heading1"/>
      </w:pPr>
      <w:bookmarkStart w:id="2" w:name="_Toc155189743"/>
      <w:r>
        <w:lastRenderedPageBreak/>
        <w:t>2. Flowchart</w:t>
      </w:r>
      <w:bookmarkEnd w:id="2"/>
    </w:p>
    <w:p w:rsidR="005E5088" w:rsidRDefault="005E5088" w:rsidP="005E5088"/>
    <w:p w:rsidR="005E5088" w:rsidRPr="005E5088" w:rsidRDefault="005E5088" w:rsidP="005E5088"/>
    <w:p w:rsidR="005E5088" w:rsidRDefault="005E5088" w:rsidP="005E508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pt;height:188.45pt">
            <v:imagedata r:id="rId9" o:title="match_room.drawio"/>
          </v:shape>
        </w:pict>
      </w:r>
    </w:p>
    <w:p w:rsidR="005E5088" w:rsidRDefault="005E5088" w:rsidP="005E5088"/>
    <w:p w:rsidR="00F00C2B" w:rsidRDefault="003C412B" w:rsidP="005E5088">
      <w:pPr>
        <w:pStyle w:val="Heading1"/>
      </w:pPr>
      <w:bookmarkStart w:id="3" w:name="_Toc155189744"/>
      <w:r>
        <w:t>3</w:t>
      </w:r>
      <w:r w:rsidR="00D2613C">
        <w:t xml:space="preserve">. </w:t>
      </w:r>
      <w:r w:rsidR="003B7BF9">
        <w:t>Subscription</w:t>
      </w:r>
      <w:r w:rsidR="00175FB0">
        <w:t>/On-Demand,U</w:t>
      </w:r>
      <w:r w:rsidR="00385BE4">
        <w:t>n</w:t>
      </w:r>
      <w:r w:rsidR="00175FB0">
        <w:t>-S</w:t>
      </w:r>
      <w:r w:rsidR="00385BE4">
        <w:t>ubscription</w:t>
      </w:r>
      <w:bookmarkEnd w:id="3"/>
    </w:p>
    <w:p w:rsidR="005E5088" w:rsidRPr="005E5088" w:rsidRDefault="005E5088" w:rsidP="005E5088"/>
    <w:p w:rsidR="00F00C2B" w:rsidRPr="0099476B" w:rsidRDefault="0099476B" w:rsidP="0099476B">
      <w:pPr>
        <w:ind w:firstLine="180"/>
        <w:rPr>
          <w:rFonts w:ascii="Arial" w:hAnsi="Arial" w:cs="Arial"/>
          <w:color w:val="034990" w:themeColor="hyperlink" w:themeShade="BF"/>
          <w:sz w:val="24"/>
          <w:szCs w:val="24"/>
          <w:u w:val="single"/>
        </w:rPr>
      </w:pPr>
      <w:r w:rsidRPr="000C3B6C">
        <w:rPr>
          <w:rFonts w:ascii="Arial" w:hAnsi="Arial" w:cs="Arial"/>
          <w:b/>
          <w:sz w:val="24"/>
          <w:szCs w:val="24"/>
        </w:rPr>
        <w:t>Base URL</w:t>
      </w:r>
      <w:r w:rsidRPr="000C3B6C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0C3B6C">
          <w:rPr>
            <w:rStyle w:val="Hyperlink"/>
            <w:rFonts w:ascii="Arial" w:hAnsi="Arial" w:cs="Arial"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3C412B" w:rsidRDefault="003C412B" w:rsidP="005E5088">
      <w:pPr>
        <w:pStyle w:val="Heading2"/>
        <w:numPr>
          <w:ilvl w:val="0"/>
          <w:numId w:val="7"/>
        </w:numPr>
        <w:ind w:left="360" w:hanging="180"/>
      </w:pPr>
      <w:bookmarkStart w:id="4" w:name="_Toc155189745"/>
      <w:r>
        <w:t>Subscription</w:t>
      </w:r>
      <w:r w:rsidR="00175FB0">
        <w:t>/On-Demand</w:t>
      </w:r>
      <w:r w:rsidR="0099476B">
        <w:t xml:space="preserve"> API:</w:t>
      </w:r>
      <w:bookmarkEnd w:id="4"/>
      <w:r w:rsidR="0099476B">
        <w:t xml:space="preserve"> </w:t>
      </w:r>
    </w:p>
    <w:p w:rsidR="00E30EA4" w:rsidRPr="00E30EA4" w:rsidRDefault="0099476B" w:rsidP="0099476B">
      <w:pPr>
        <w:ind w:left="180"/>
      </w:pPr>
      <w:r>
        <w:t>You will redirect your request to</w:t>
      </w:r>
      <w:r w:rsidR="00175FB0">
        <w:t xml:space="preserve"> This API for subscription/on-demand </w:t>
      </w:r>
      <w:r>
        <w:t>with including MSISDN &amp; service keyword as query string. Then, user will be get an OTP page from operator. After successfully match</w:t>
      </w:r>
      <w:r w:rsidR="00175FB0">
        <w:t xml:space="preserve"> with</w:t>
      </w:r>
      <w:r>
        <w:t xml:space="preserve"> user input OTP, then </w:t>
      </w:r>
      <w:r w:rsidR="00175FB0">
        <w:t>we</w:t>
      </w:r>
      <w:r>
        <w:t xml:space="preserve"> will try to deduct balance from user MSISDN</w:t>
      </w:r>
      <w:r w:rsidR="00175FB0">
        <w:t>. Then B2M</w:t>
      </w:r>
      <w:r>
        <w:t xml:space="preserve"> will redirect you with success/fail details in your redirect API. </w:t>
      </w:r>
    </w:p>
    <w:p w:rsidR="000C3B6C" w:rsidRPr="000C3B6C" w:rsidRDefault="000C3B6C" w:rsidP="000C3B6C">
      <w:pPr>
        <w:ind w:firstLine="1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590"/>
      </w:tblGrid>
      <w:tr w:rsidR="008B0A84" w:rsidRPr="006222EF" w:rsidTr="008B0A84">
        <w:tc>
          <w:tcPr>
            <w:tcW w:w="1783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590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8B0A84" w:rsidRPr="006222EF" w:rsidTr="008B0A84">
        <w:trPr>
          <w:trHeight w:val="422"/>
        </w:trPr>
        <w:tc>
          <w:tcPr>
            <w:tcW w:w="1783" w:type="dxa"/>
          </w:tcPr>
          <w:p w:rsidR="008B0A84" w:rsidRPr="008B0A84" w:rsidRDefault="008B0A8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Subscription</w:t>
            </w:r>
          </w:p>
        </w:tc>
        <w:tc>
          <w:tcPr>
            <w:tcW w:w="2982" w:type="dxa"/>
          </w:tcPr>
          <w:p w:rsidR="008B0A84" w:rsidRPr="008B0A84" w:rsidRDefault="008B0A84" w:rsidP="008B0A8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&gt;/api/subscription</w:t>
            </w:r>
          </w:p>
        </w:tc>
        <w:tc>
          <w:tcPr>
            <w:tcW w:w="990" w:type="dxa"/>
          </w:tcPr>
          <w:p w:rsidR="008B0A84" w:rsidRPr="008B0A84" w:rsidRDefault="008B0A84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590" w:type="dxa"/>
          </w:tcPr>
          <w:p w:rsidR="008B0A84" w:rsidRPr="008B0A84" w:rsidRDefault="008B0A84" w:rsidP="008B0A84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017869" w:rsidRPr="00DF4771" w:rsidRDefault="00017869" w:rsidP="00017869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5"/>
        <w:gridCol w:w="7470"/>
      </w:tblGrid>
      <w:tr w:rsidR="00017869" w:rsidRPr="006222EF" w:rsidTr="00175FB0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A257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470" w:type="dxa"/>
          </w:tcPr>
          <w:p w:rsidR="00017869" w:rsidRPr="006222EF" w:rsidRDefault="00017869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Redirect </w:t>
            </w:r>
            <w:r w:rsidR="0099476B">
              <w:rPr>
                <w:rFonts w:ascii="Arial" w:hAnsi="Arial" w:cs="Arial"/>
                <w:sz w:val="20"/>
                <w:szCs w:val="20"/>
              </w:rPr>
              <w:t>Portal API</w:t>
            </w:r>
          </w:p>
        </w:tc>
      </w:tr>
      <w:tr w:rsidR="00B87F11" w:rsidRPr="006222EF" w:rsidTr="00175FB0">
        <w:trPr>
          <w:trHeight w:val="451"/>
        </w:trPr>
        <w:tc>
          <w:tcPr>
            <w:tcW w:w="2335" w:type="dxa"/>
            <w:vMerge w:val="restart"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473974" w:rsidRPr="00473974" w:rsidRDefault="00B87F11" w:rsidP="00473974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  <w:tc>
          <w:tcPr>
            <w:tcW w:w="7470" w:type="dxa"/>
          </w:tcPr>
          <w:p w:rsidR="00B87F11" w:rsidRPr="00FB344A" w:rsidRDefault="00B87F11" w:rsidP="00A257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87F11">
              <w:rPr>
                <w:rFonts w:ascii="Arial" w:hAnsi="Arial" w:cs="Arial"/>
                <w:sz w:val="20"/>
                <w:szCs w:val="20"/>
              </w:rPr>
              <w:t>sisdn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0D42E0">
              <w:rPr>
                <w:rFonts w:ascii="Arial" w:hAnsi="Arial" w:cs="Arial"/>
                <w:sz w:val="20"/>
                <w:szCs w:val="20"/>
              </w:rPr>
              <w:t>*******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B87F11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87F11">
              <w:rPr>
                <w:rFonts w:ascii="Arial" w:hAnsi="Arial" w:cs="Arial"/>
                <w:sz w:val="20"/>
                <w:szCs w:val="20"/>
              </w:rPr>
              <w:t>cr</w:t>
            </w:r>
            <w:r w:rsidR="000D42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= ******* 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0D42E0" w:rsidP="00175FB0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ype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ondemand</w:t>
            </w:r>
            <w:r w:rsidR="00175FB0">
              <w:rPr>
                <w:rFonts w:ascii="Arial" w:hAnsi="Arial" w:cs="Arial"/>
                <w:sz w:val="20"/>
                <w:szCs w:val="20"/>
              </w:rPr>
              <w:t>/subs</w:t>
            </w:r>
          </w:p>
        </w:tc>
      </w:tr>
      <w:tr w:rsidR="00B87F11" w:rsidRPr="006222EF" w:rsidTr="00175FB0">
        <w:trPr>
          <w:trHeight w:val="379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Pr="00B87F11" w:rsidRDefault="000D42E0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esult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success/failed</w:t>
            </w:r>
          </w:p>
        </w:tc>
      </w:tr>
      <w:tr w:rsidR="00473974" w:rsidRPr="006222EF" w:rsidTr="00175FB0">
        <w:trPr>
          <w:trHeight w:val="379"/>
        </w:trPr>
        <w:tc>
          <w:tcPr>
            <w:tcW w:w="2335" w:type="dxa"/>
            <w:shd w:val="clear" w:color="auto" w:fill="00B0F0"/>
          </w:tcPr>
          <w:p w:rsidR="00473974" w:rsidRDefault="00473974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Example</w:t>
            </w:r>
          </w:p>
        </w:tc>
        <w:tc>
          <w:tcPr>
            <w:tcW w:w="7470" w:type="dxa"/>
          </w:tcPr>
          <w:p w:rsidR="00473974" w:rsidRDefault="00473974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Segoe UI" w:hAnsi="Segoe UI" w:cs="Segoe UI"/>
                <w:b/>
                <w:bCs/>
                <w:color w:val="212529"/>
              </w:rPr>
              <w:t xml:space="preserve"> Redirect </w:t>
            </w:r>
            <w:r w:rsidR="0099476B">
              <w:rPr>
                <w:rFonts w:ascii="Segoe UI" w:hAnsi="Segoe UI" w:cs="Segoe UI"/>
                <w:b/>
                <w:bCs/>
                <w:color w:val="212529"/>
              </w:rPr>
              <w:t>Portal API</w:t>
            </w:r>
            <w:r w:rsidRPr="000C3B6C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&gt;?</w:t>
            </w:r>
            <w:r w:rsidRPr="00473974">
              <w:rPr>
                <w:rFonts w:ascii="Arial" w:hAnsi="Arial" w:cs="Arial"/>
                <w:sz w:val="20"/>
                <w:szCs w:val="20"/>
              </w:rPr>
              <w:t>msisdn=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&amp;acr=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&amp;type=</w:t>
            </w:r>
            <w:r>
              <w:rPr>
                <w:rFonts w:ascii="Arial" w:hAnsi="Arial" w:cs="Arial"/>
                <w:sz w:val="20"/>
                <w:szCs w:val="20"/>
              </w:rPr>
              <w:t xml:space="preserve"> ondemand</w:t>
            </w:r>
            <w:r w:rsidR="00175FB0">
              <w:rPr>
                <w:rFonts w:ascii="Arial" w:hAnsi="Arial" w:cs="Arial"/>
                <w:sz w:val="20"/>
                <w:szCs w:val="20"/>
              </w:rPr>
              <w:t>/subs</w:t>
            </w:r>
            <w:r w:rsidRPr="00473974">
              <w:rPr>
                <w:rFonts w:ascii="Arial" w:hAnsi="Arial" w:cs="Arial"/>
                <w:sz w:val="20"/>
                <w:szCs w:val="20"/>
              </w:rPr>
              <w:t>&amp;result=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success/failed</w:t>
            </w:r>
          </w:p>
        </w:tc>
      </w:tr>
    </w:tbl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175FB0" w:rsidP="005E5088">
      <w:pPr>
        <w:pStyle w:val="Heading2"/>
        <w:numPr>
          <w:ilvl w:val="0"/>
          <w:numId w:val="4"/>
        </w:numPr>
        <w:ind w:left="360" w:hanging="270"/>
      </w:pPr>
      <w:bookmarkStart w:id="5" w:name="_Toc155189746"/>
      <w:r>
        <w:t>Un-Subscription API:</w:t>
      </w:r>
      <w:bookmarkEnd w:id="5"/>
      <w:r>
        <w:t xml:space="preserve"> </w:t>
      </w:r>
    </w:p>
    <w:p w:rsidR="0099476B" w:rsidRPr="0099476B" w:rsidRDefault="0099476B" w:rsidP="0099476B">
      <w:pPr>
        <w:ind w:left="360"/>
      </w:pPr>
      <w:r>
        <w:t xml:space="preserve">You should send an http request to un-subscription API with required parameters by GET method and you will get a JSON response regarding </w:t>
      </w:r>
      <w:r w:rsidR="00175FB0">
        <w:t xml:space="preserve">in </w:t>
      </w:r>
      <w:r>
        <w:t xml:space="preserve">API response. </w:t>
      </w:r>
    </w:p>
    <w:p w:rsidR="00F00C2B" w:rsidRDefault="00F00C2B" w:rsidP="00F00C2B"/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590"/>
      </w:tblGrid>
      <w:tr w:rsidR="00597F1F" w:rsidRPr="006222EF" w:rsidTr="00A257C3">
        <w:tc>
          <w:tcPr>
            <w:tcW w:w="1783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5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597F1F" w:rsidRPr="006222EF" w:rsidTr="00A257C3">
        <w:trPr>
          <w:trHeight w:val="422"/>
        </w:trPr>
        <w:tc>
          <w:tcPr>
            <w:tcW w:w="1783" w:type="dxa"/>
          </w:tcPr>
          <w:p w:rsidR="00597F1F" w:rsidRPr="008B0A84" w:rsidRDefault="001E52A7" w:rsidP="00175FB0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1E52A7">
              <w:rPr>
                <w:rFonts w:ascii="Arial" w:hAnsi="Arial" w:cs="Arial"/>
                <w:sz w:val="20"/>
                <w:szCs w:val="20"/>
              </w:rPr>
              <w:t>n</w:t>
            </w:r>
            <w:r w:rsidR="00175FB0">
              <w:rPr>
                <w:rFonts w:ascii="Arial" w:hAnsi="Arial" w:cs="Arial"/>
                <w:sz w:val="20"/>
                <w:szCs w:val="20"/>
              </w:rPr>
              <w:t>-S</w:t>
            </w:r>
            <w:r w:rsidRPr="001E52A7">
              <w:rPr>
                <w:rFonts w:ascii="Arial" w:hAnsi="Arial" w:cs="Arial"/>
                <w:sz w:val="20"/>
                <w:szCs w:val="20"/>
              </w:rPr>
              <w:t>ubscription</w:t>
            </w:r>
          </w:p>
        </w:tc>
        <w:tc>
          <w:tcPr>
            <w:tcW w:w="2982" w:type="dxa"/>
          </w:tcPr>
          <w:p w:rsidR="00597F1F" w:rsidRPr="008B0A84" w:rsidRDefault="00597F1F" w:rsidP="004A717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</w:t>
            </w:r>
            <w:r w:rsidR="001E52A7" w:rsidRPr="001E52A7">
              <w:rPr>
                <w:rFonts w:ascii="Arial" w:hAnsi="Arial" w:cs="Arial"/>
                <w:sz w:val="20"/>
                <w:szCs w:val="20"/>
              </w:rPr>
              <w:t>unsubscription</w:t>
            </w:r>
          </w:p>
        </w:tc>
        <w:tc>
          <w:tcPr>
            <w:tcW w:w="990" w:type="dxa"/>
          </w:tcPr>
          <w:p w:rsidR="00597F1F" w:rsidRPr="008B0A84" w:rsidRDefault="00597F1F" w:rsidP="004A717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590" w:type="dxa"/>
          </w:tcPr>
          <w:p w:rsidR="004A7171" w:rsidRDefault="00597F1F" w:rsidP="004A7171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  <w:r w:rsidR="004A7171">
              <w:rPr>
                <w:rFonts w:ascii="Arial" w:hAnsi="Arial" w:cs="Arial"/>
                <w:sz w:val="20"/>
                <w:szCs w:val="20"/>
              </w:rPr>
              <w:t>,</w:t>
            </w:r>
            <w:r w:rsidR="004A7171">
              <w:t xml:space="preserve"> </w:t>
            </w:r>
          </w:p>
          <w:p w:rsidR="00597F1F" w:rsidRPr="008B0A84" w:rsidRDefault="004A7171" w:rsidP="004A71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7171">
              <w:rPr>
                <w:rFonts w:ascii="Arial" w:hAnsi="Arial" w:cs="Arial"/>
                <w:sz w:val="20"/>
                <w:szCs w:val="20"/>
              </w:rPr>
              <w:t>acr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7171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(required)</w:t>
            </w:r>
          </w:p>
        </w:tc>
      </w:tr>
    </w:tbl>
    <w:p w:rsidR="00C134AC" w:rsidRDefault="00C134AC" w:rsidP="00C134AC"/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17869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017869" w:rsidRPr="006222EF" w:rsidRDefault="00175FB0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2662DA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2662DA" w:rsidRPr="006222EF" w:rsidRDefault="002662DA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FB344A" w:rsidRDefault="002662DA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FB344A" w:rsidRPr="00FB344A">
              <w:rPr>
                <w:rFonts w:ascii="Arial" w:hAnsi="Arial" w:cs="Arial"/>
                <w:sz w:val="20"/>
                <w:szCs w:val="20"/>
              </w:rPr>
              <w:t>Unsubscribed successful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</w:tc>
      </w:tr>
    </w:tbl>
    <w:p w:rsidR="00232C75" w:rsidRDefault="00232C75" w:rsidP="00805662"/>
    <w:p w:rsidR="0099476B" w:rsidRDefault="0099476B" w:rsidP="00805662"/>
    <w:p w:rsidR="0099476B" w:rsidRDefault="0099476B" w:rsidP="0099476B">
      <w:pPr>
        <w:pStyle w:val="Heading1"/>
      </w:pPr>
      <w:bookmarkStart w:id="6" w:name="_Toc155189747"/>
      <w:r>
        <w:t>3. Redirect Portal API</w:t>
      </w:r>
      <w:bookmarkEnd w:id="6"/>
    </w:p>
    <w:p w:rsidR="0099476B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This is partner API. Partner will be create this API for getting response of subscription/on-demand. B2M will send notification/callback to partner via this API. You should ready this API with bellow format. </w:t>
      </w:r>
    </w:p>
    <w:p w:rsidR="00175FB0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Example: </w:t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Segoe UI" w:hAnsi="Segoe UI" w:cs="Segoe UI"/>
          <w:b/>
          <w:bCs/>
          <w:color w:val="212529"/>
        </w:rPr>
        <w:t xml:space="preserve"> Redirect Portal API</w:t>
      </w:r>
      <w:r w:rsidRPr="000C3B6C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0"/>
          <w:szCs w:val="20"/>
        </w:rPr>
        <w:t>&gt;?</w:t>
      </w:r>
      <w:r w:rsidRPr="00473974">
        <w:rPr>
          <w:rFonts w:ascii="Arial" w:hAnsi="Arial" w:cs="Arial"/>
          <w:sz w:val="20"/>
          <w:szCs w:val="20"/>
        </w:rPr>
        <w:t>msisdn=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&amp;acr=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&amp;type=</w:t>
      </w:r>
      <w:r>
        <w:rPr>
          <w:rFonts w:ascii="Arial" w:hAnsi="Arial" w:cs="Arial"/>
          <w:sz w:val="20"/>
          <w:szCs w:val="20"/>
        </w:rPr>
        <w:t xml:space="preserve"> ondemand</w:t>
      </w:r>
      <w:r w:rsidRPr="00473974">
        <w:rPr>
          <w:rFonts w:ascii="Arial" w:hAnsi="Arial" w:cs="Arial"/>
          <w:sz w:val="20"/>
          <w:szCs w:val="20"/>
        </w:rPr>
        <w:t>&amp;result=</w:t>
      </w:r>
      <w:r>
        <w:rPr>
          <w:rFonts w:ascii="Arial" w:hAnsi="Arial" w:cs="Arial"/>
          <w:sz w:val="20"/>
          <w:szCs w:val="20"/>
        </w:rPr>
        <w:t xml:space="preserve"> success/failed</w:t>
      </w:r>
    </w:p>
    <w:p w:rsidR="00175FB0" w:rsidRPr="0099476B" w:rsidRDefault="00175FB0" w:rsidP="0099476B">
      <w:pPr>
        <w:rPr>
          <w:sz w:val="20"/>
        </w:rPr>
      </w:pPr>
    </w:p>
    <w:sectPr w:rsidR="00175FB0" w:rsidRPr="0099476B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3F4" w:rsidRDefault="00AD43F4" w:rsidP="00245371">
      <w:pPr>
        <w:spacing w:after="0" w:line="240" w:lineRule="auto"/>
      </w:pPr>
      <w:r>
        <w:separator/>
      </w:r>
    </w:p>
  </w:endnote>
  <w:endnote w:type="continuationSeparator" w:id="0">
    <w:p w:rsidR="00AD43F4" w:rsidRDefault="00AD43F4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3F4" w:rsidRDefault="00AD43F4" w:rsidP="00245371">
      <w:pPr>
        <w:spacing w:after="0" w:line="240" w:lineRule="auto"/>
      </w:pPr>
      <w:r>
        <w:separator/>
      </w:r>
    </w:p>
  </w:footnote>
  <w:footnote w:type="continuationSeparator" w:id="0">
    <w:p w:rsidR="00AD43F4" w:rsidRDefault="00AD43F4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120A"/>
    <w:multiLevelType w:val="hybridMultilevel"/>
    <w:tmpl w:val="5FF823E8"/>
    <w:lvl w:ilvl="0" w:tplc="04090013">
      <w:start w:val="1"/>
      <w:numFmt w:val="upperRoman"/>
      <w:lvlText w:val="%1."/>
      <w:lvlJc w:val="righ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>
    <w:nsid w:val="1AA734E1"/>
    <w:multiLevelType w:val="hybridMultilevel"/>
    <w:tmpl w:val="D13E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F7E36"/>
    <w:multiLevelType w:val="hybridMultilevel"/>
    <w:tmpl w:val="519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A1DAA"/>
    <w:multiLevelType w:val="hybridMultilevel"/>
    <w:tmpl w:val="799CBD42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5">
    <w:nsid w:val="5094171F"/>
    <w:multiLevelType w:val="hybridMultilevel"/>
    <w:tmpl w:val="01183FFC"/>
    <w:lvl w:ilvl="0" w:tplc="CE761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17869"/>
    <w:rsid w:val="000776C4"/>
    <w:rsid w:val="00097173"/>
    <w:rsid w:val="000A7BD7"/>
    <w:rsid w:val="000C3B6C"/>
    <w:rsid w:val="000D42E0"/>
    <w:rsid w:val="00175FB0"/>
    <w:rsid w:val="00195284"/>
    <w:rsid w:val="001A1CF7"/>
    <w:rsid w:val="001E1589"/>
    <w:rsid w:val="001E52A7"/>
    <w:rsid w:val="001F4A2B"/>
    <w:rsid w:val="002319F3"/>
    <w:rsid w:val="00232C75"/>
    <w:rsid w:val="00245371"/>
    <w:rsid w:val="0026274D"/>
    <w:rsid w:val="002662DA"/>
    <w:rsid w:val="00271253"/>
    <w:rsid w:val="00277AF2"/>
    <w:rsid w:val="00284B86"/>
    <w:rsid w:val="002B7CE4"/>
    <w:rsid w:val="002C3879"/>
    <w:rsid w:val="002F224E"/>
    <w:rsid w:val="00327466"/>
    <w:rsid w:val="00331D6F"/>
    <w:rsid w:val="00385BE4"/>
    <w:rsid w:val="003A589B"/>
    <w:rsid w:val="003B02E4"/>
    <w:rsid w:val="003B7BF9"/>
    <w:rsid w:val="003C412B"/>
    <w:rsid w:val="003E1BC3"/>
    <w:rsid w:val="00457724"/>
    <w:rsid w:val="00473974"/>
    <w:rsid w:val="004A7171"/>
    <w:rsid w:val="0050326A"/>
    <w:rsid w:val="00516EC3"/>
    <w:rsid w:val="005841C5"/>
    <w:rsid w:val="00597F1F"/>
    <w:rsid w:val="005B07E1"/>
    <w:rsid w:val="005E5088"/>
    <w:rsid w:val="00605BD6"/>
    <w:rsid w:val="00610D41"/>
    <w:rsid w:val="006222EF"/>
    <w:rsid w:val="00626782"/>
    <w:rsid w:val="00677F38"/>
    <w:rsid w:val="006A36F2"/>
    <w:rsid w:val="006F17C4"/>
    <w:rsid w:val="007941C9"/>
    <w:rsid w:val="007A5D8A"/>
    <w:rsid w:val="00805662"/>
    <w:rsid w:val="008358E2"/>
    <w:rsid w:val="00874995"/>
    <w:rsid w:val="00890E4F"/>
    <w:rsid w:val="008B0A84"/>
    <w:rsid w:val="008B7E2E"/>
    <w:rsid w:val="0099476B"/>
    <w:rsid w:val="009B3721"/>
    <w:rsid w:val="009C05D3"/>
    <w:rsid w:val="009D26D5"/>
    <w:rsid w:val="00A23928"/>
    <w:rsid w:val="00AB6716"/>
    <w:rsid w:val="00AC03FD"/>
    <w:rsid w:val="00AD43F4"/>
    <w:rsid w:val="00AE249A"/>
    <w:rsid w:val="00AF5525"/>
    <w:rsid w:val="00B80C67"/>
    <w:rsid w:val="00B87F11"/>
    <w:rsid w:val="00B97B33"/>
    <w:rsid w:val="00BA31E0"/>
    <w:rsid w:val="00BA36D4"/>
    <w:rsid w:val="00BE22B8"/>
    <w:rsid w:val="00BE393F"/>
    <w:rsid w:val="00C134AC"/>
    <w:rsid w:val="00C21E7B"/>
    <w:rsid w:val="00C453DE"/>
    <w:rsid w:val="00D04019"/>
    <w:rsid w:val="00D22183"/>
    <w:rsid w:val="00D2613C"/>
    <w:rsid w:val="00D35573"/>
    <w:rsid w:val="00D44A44"/>
    <w:rsid w:val="00D97DD8"/>
    <w:rsid w:val="00DA47F1"/>
    <w:rsid w:val="00DB1FED"/>
    <w:rsid w:val="00DD4A71"/>
    <w:rsid w:val="00DF4337"/>
    <w:rsid w:val="00DF4771"/>
    <w:rsid w:val="00E27E44"/>
    <w:rsid w:val="00E30EA4"/>
    <w:rsid w:val="00E529EB"/>
    <w:rsid w:val="00E71EB4"/>
    <w:rsid w:val="00E80778"/>
    <w:rsid w:val="00E95BC7"/>
    <w:rsid w:val="00EC2506"/>
    <w:rsid w:val="00EE4BD5"/>
    <w:rsid w:val="00EF1FFE"/>
    <w:rsid w:val="00F00C2B"/>
    <w:rsid w:val="00F32833"/>
    <w:rsid w:val="00F35435"/>
    <w:rsid w:val="00F40398"/>
    <w:rsid w:val="00F65FCB"/>
    <w:rsid w:val="00FA3CD6"/>
    <w:rsid w:val="00FB344A"/>
    <w:rsid w:val="00FC12CA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2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7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  <w:style w:type="character" w:customStyle="1" w:styleId="Heading2Char">
    <w:name w:val="Heading 2 Char"/>
    <w:basedOn w:val="DefaultParagraphFont"/>
    <w:link w:val="Heading2"/>
    <w:uiPriority w:val="9"/>
    <w:rsid w:val="003C412B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global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pglobal.b2mwa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56C51-1FB7-4F1D-9722-0159E572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78</cp:revision>
  <cp:lastPrinted>2023-10-26T07:57:00Z</cp:lastPrinted>
  <dcterms:created xsi:type="dcterms:W3CDTF">2023-10-08T07:23:00Z</dcterms:created>
  <dcterms:modified xsi:type="dcterms:W3CDTF">2024-01-03T09:55:00Z</dcterms:modified>
</cp:coreProperties>
</file>