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9C0" w:rsidRPr="00DE69C0" w:rsidRDefault="00DE69C0" w:rsidP="00DE69C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E69C0">
        <w:rPr>
          <w:rFonts w:ascii="Times New Roman" w:hAnsi="Times New Roman" w:cs="Times New Roman"/>
          <w:b/>
          <w:sz w:val="32"/>
          <w:szCs w:val="24"/>
        </w:rPr>
        <w:t>ProTutorBd</w:t>
      </w:r>
    </w:p>
    <w:p w:rsidR="00DE69C0" w:rsidRPr="00DE69C0" w:rsidRDefault="00DE69C0" w:rsidP="00DE69C0">
      <w:pPr>
        <w:rPr>
          <w:rFonts w:ascii="Times New Roman" w:hAnsi="Times New Roman" w:cs="Times New Roman"/>
          <w:b/>
          <w:sz w:val="28"/>
          <w:szCs w:val="24"/>
        </w:rPr>
      </w:pPr>
      <w:r w:rsidRPr="00DE69C0">
        <w:rPr>
          <w:rFonts w:ascii="Times New Roman" w:hAnsi="Times New Roman" w:cs="Times New Roman"/>
          <w:b/>
          <w:sz w:val="28"/>
          <w:szCs w:val="24"/>
        </w:rPr>
        <w:t>Swot</w:t>
      </w:r>
      <w:bookmarkStart w:id="0" w:name="_GoBack"/>
      <w:bookmarkEnd w:id="0"/>
      <w:r w:rsidRPr="00DE69C0">
        <w:rPr>
          <w:rFonts w:ascii="Times New Roman" w:hAnsi="Times New Roman" w:cs="Times New Roman"/>
          <w:b/>
          <w:sz w:val="28"/>
          <w:szCs w:val="24"/>
        </w:rPr>
        <w:t xml:space="preserve"> Analysis</w:t>
      </w:r>
    </w:p>
    <w:p w:rsidR="00162569" w:rsidRPr="00B04B2F" w:rsidRDefault="00162569" w:rsidP="0016256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4B2F">
        <w:rPr>
          <w:rFonts w:ascii="Times New Roman" w:hAnsi="Times New Roman" w:cs="Times New Roman"/>
          <w:b/>
          <w:sz w:val="24"/>
          <w:szCs w:val="24"/>
          <w:u w:val="single"/>
        </w:rPr>
        <w:t>Strengths:</w:t>
      </w:r>
    </w:p>
    <w:p w:rsidR="00162569" w:rsidRPr="00B04B2F" w:rsidRDefault="00162569" w:rsidP="00250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B2F">
        <w:rPr>
          <w:rFonts w:ascii="Times New Roman" w:hAnsi="Times New Roman" w:cs="Times New Roman"/>
          <w:sz w:val="24"/>
          <w:szCs w:val="24"/>
        </w:rPr>
        <w:t>Experienced Team</w:t>
      </w:r>
    </w:p>
    <w:p w:rsidR="00162569" w:rsidRPr="00B04B2F" w:rsidRDefault="00162569" w:rsidP="00250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B2F">
        <w:rPr>
          <w:rFonts w:ascii="Times New Roman" w:hAnsi="Times New Roman" w:cs="Times New Roman"/>
          <w:sz w:val="24"/>
          <w:szCs w:val="24"/>
        </w:rPr>
        <w:t>Diverse Subject Coverage</w:t>
      </w:r>
    </w:p>
    <w:p w:rsidR="00162569" w:rsidRPr="00B04B2F" w:rsidRDefault="008A7BEE" w:rsidP="00250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B2F">
        <w:rPr>
          <w:rFonts w:ascii="Times New Roman" w:hAnsi="Times New Roman" w:cs="Times New Roman"/>
          <w:sz w:val="24"/>
          <w:szCs w:val="24"/>
        </w:rPr>
        <w:t>Innovative Teaching Methods</w:t>
      </w:r>
    </w:p>
    <w:p w:rsidR="00723E7A" w:rsidRPr="00B04B2F" w:rsidRDefault="00162569" w:rsidP="00250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B2F">
        <w:rPr>
          <w:rFonts w:ascii="Times New Roman" w:hAnsi="Times New Roman" w:cs="Times New Roman"/>
          <w:sz w:val="24"/>
          <w:szCs w:val="24"/>
        </w:rPr>
        <w:t>Strong Brand Reputation</w:t>
      </w:r>
    </w:p>
    <w:p w:rsidR="00723E7A" w:rsidRPr="00B04B2F" w:rsidRDefault="00DF28E3" w:rsidP="00723E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4B2F">
        <w:rPr>
          <w:rFonts w:ascii="Times New Roman" w:hAnsi="Times New Roman" w:cs="Times New Roman"/>
          <w:b/>
          <w:sz w:val="24"/>
          <w:szCs w:val="24"/>
          <w:u w:val="single"/>
        </w:rPr>
        <w:t>Weaknesses:</w:t>
      </w:r>
    </w:p>
    <w:p w:rsidR="00250ED8" w:rsidRPr="00B04B2F" w:rsidRDefault="00723E7A" w:rsidP="00250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4B2F">
        <w:rPr>
          <w:rFonts w:ascii="Times New Roman" w:hAnsi="Times New Roman" w:cs="Times New Roman"/>
          <w:sz w:val="24"/>
          <w:szCs w:val="24"/>
        </w:rPr>
        <w:t>Limited Market Reach</w:t>
      </w:r>
    </w:p>
    <w:p w:rsidR="00723E7A" w:rsidRPr="00B04B2F" w:rsidRDefault="00723E7A" w:rsidP="00250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4B2F">
        <w:rPr>
          <w:rFonts w:ascii="Times New Roman" w:hAnsi="Times New Roman" w:cs="Times New Roman"/>
          <w:sz w:val="24"/>
          <w:szCs w:val="24"/>
        </w:rPr>
        <w:t>Dependence on Technology</w:t>
      </w:r>
    </w:p>
    <w:p w:rsidR="00250ED8" w:rsidRPr="00B04B2F" w:rsidRDefault="00723E7A" w:rsidP="00250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4B2F">
        <w:rPr>
          <w:rFonts w:ascii="Times New Roman" w:hAnsi="Times New Roman" w:cs="Times New Roman"/>
          <w:sz w:val="24"/>
          <w:szCs w:val="24"/>
        </w:rPr>
        <w:t>Lack of Specialized Expertise</w:t>
      </w:r>
    </w:p>
    <w:p w:rsidR="00723E7A" w:rsidRPr="00B04B2F" w:rsidRDefault="009C10D6" w:rsidP="00723E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4B2F">
        <w:rPr>
          <w:rFonts w:ascii="Times New Roman" w:hAnsi="Times New Roman" w:cs="Times New Roman"/>
          <w:b/>
          <w:sz w:val="24"/>
          <w:szCs w:val="24"/>
          <w:u w:val="single"/>
        </w:rPr>
        <w:t>Opportunities</w:t>
      </w:r>
      <w:r w:rsidR="00B202B3">
        <w:rPr>
          <w:rFonts w:ascii="Times New Roman" w:hAnsi="Times New Roman" w:cs="Times New Roman"/>
          <w:b/>
          <w:sz w:val="24"/>
          <w:szCs w:val="24"/>
          <w:u w:val="single"/>
        </w:rPr>
        <w:t xml:space="preserve"> (External)</w:t>
      </w:r>
      <w:r w:rsidRPr="00B04B2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50ED8" w:rsidRPr="00B04B2F" w:rsidRDefault="00723E7A" w:rsidP="00250E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4B2F">
        <w:rPr>
          <w:rFonts w:ascii="Times New Roman" w:hAnsi="Times New Roman" w:cs="Times New Roman"/>
          <w:sz w:val="24"/>
          <w:szCs w:val="24"/>
        </w:rPr>
        <w:t>Online Learning Trend</w:t>
      </w:r>
    </w:p>
    <w:p w:rsidR="00250ED8" w:rsidRPr="00B04B2F" w:rsidRDefault="00723E7A" w:rsidP="00250E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4B2F">
        <w:rPr>
          <w:rFonts w:ascii="Times New Roman" w:hAnsi="Times New Roman" w:cs="Times New Roman"/>
          <w:sz w:val="24"/>
          <w:szCs w:val="24"/>
        </w:rPr>
        <w:t>Expansion of Services</w:t>
      </w:r>
    </w:p>
    <w:p w:rsidR="00250ED8" w:rsidRPr="00B04B2F" w:rsidRDefault="00723E7A" w:rsidP="00250E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4B2F">
        <w:rPr>
          <w:rFonts w:ascii="Times New Roman" w:hAnsi="Times New Roman" w:cs="Times New Roman"/>
          <w:sz w:val="24"/>
          <w:szCs w:val="24"/>
        </w:rPr>
        <w:t>Partnerships with Schools</w:t>
      </w:r>
    </w:p>
    <w:p w:rsidR="00250ED8" w:rsidRPr="00B04B2F" w:rsidRDefault="00723E7A" w:rsidP="00250E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4B2F">
        <w:rPr>
          <w:rFonts w:ascii="Times New Roman" w:hAnsi="Times New Roman" w:cs="Times New Roman"/>
          <w:sz w:val="24"/>
          <w:szCs w:val="24"/>
        </w:rPr>
        <w:t>Targeting Niche Markets</w:t>
      </w:r>
    </w:p>
    <w:p w:rsidR="00723E7A" w:rsidRPr="00B04B2F" w:rsidRDefault="009C10D6" w:rsidP="00723E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4B2F">
        <w:rPr>
          <w:rFonts w:ascii="Times New Roman" w:hAnsi="Times New Roman" w:cs="Times New Roman"/>
          <w:b/>
          <w:sz w:val="24"/>
          <w:szCs w:val="24"/>
          <w:u w:val="single"/>
        </w:rPr>
        <w:t>Threats:</w:t>
      </w:r>
    </w:p>
    <w:p w:rsidR="00250ED8" w:rsidRPr="00B04B2F" w:rsidRDefault="00723E7A" w:rsidP="00250E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4B2F">
        <w:rPr>
          <w:rFonts w:ascii="Times New Roman" w:hAnsi="Times New Roman" w:cs="Times New Roman"/>
          <w:sz w:val="24"/>
          <w:szCs w:val="24"/>
        </w:rPr>
        <w:t>Competition</w:t>
      </w:r>
    </w:p>
    <w:p w:rsidR="00250ED8" w:rsidRDefault="00723E7A" w:rsidP="00B202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4B2F">
        <w:rPr>
          <w:rFonts w:ascii="Times New Roman" w:hAnsi="Times New Roman" w:cs="Times New Roman"/>
          <w:sz w:val="24"/>
          <w:szCs w:val="24"/>
        </w:rPr>
        <w:t>Economic Factors</w:t>
      </w:r>
    </w:p>
    <w:p w:rsidR="00B202B3" w:rsidRPr="00B04B2F" w:rsidRDefault="00B202B3" w:rsidP="00B202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of our</w:t>
      </w:r>
      <w:r w:rsidR="00140939">
        <w:rPr>
          <w:rFonts w:ascii="Times New Roman" w:hAnsi="Times New Roman" w:cs="Times New Roman"/>
          <w:sz w:val="24"/>
          <w:szCs w:val="24"/>
        </w:rPr>
        <w:t xml:space="preserve"> present</w:t>
      </w:r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sectPr w:rsidR="00B202B3" w:rsidRPr="00B0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5F6A"/>
    <w:multiLevelType w:val="hybridMultilevel"/>
    <w:tmpl w:val="6C0C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4BA0"/>
    <w:multiLevelType w:val="hybridMultilevel"/>
    <w:tmpl w:val="0B06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E5857"/>
    <w:multiLevelType w:val="hybridMultilevel"/>
    <w:tmpl w:val="9606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D7BD4"/>
    <w:multiLevelType w:val="hybridMultilevel"/>
    <w:tmpl w:val="6E52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05"/>
    <w:rsid w:val="00140939"/>
    <w:rsid w:val="00162569"/>
    <w:rsid w:val="00250ED8"/>
    <w:rsid w:val="00252C05"/>
    <w:rsid w:val="00723E7A"/>
    <w:rsid w:val="00830D37"/>
    <w:rsid w:val="00862A42"/>
    <w:rsid w:val="008A7BEE"/>
    <w:rsid w:val="009C10D6"/>
    <w:rsid w:val="00A92CF0"/>
    <w:rsid w:val="00B04B2F"/>
    <w:rsid w:val="00B202B3"/>
    <w:rsid w:val="00BA1E23"/>
    <w:rsid w:val="00C41813"/>
    <w:rsid w:val="00C65ACF"/>
    <w:rsid w:val="00CC03A9"/>
    <w:rsid w:val="00D47F5B"/>
    <w:rsid w:val="00DE654A"/>
    <w:rsid w:val="00DE69C0"/>
    <w:rsid w:val="00D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36D5"/>
  <w15:chartTrackingRefBased/>
  <w15:docId w15:val="{71818448-29D4-4916-A630-9310E47F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Al Shorif</dc:creator>
  <cp:keywords/>
  <dc:description/>
  <cp:lastModifiedBy>Rayhan Al Shorif</cp:lastModifiedBy>
  <cp:revision>19</cp:revision>
  <cp:lastPrinted>2024-02-26T16:30:00Z</cp:lastPrinted>
  <dcterms:created xsi:type="dcterms:W3CDTF">2024-02-26T16:24:00Z</dcterms:created>
  <dcterms:modified xsi:type="dcterms:W3CDTF">2024-02-26T16:56:00Z</dcterms:modified>
</cp:coreProperties>
</file>