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0" w:type="dxa"/>
        <w:tblLayout w:type="fixed"/>
        <w:tblLook w:val="0400" w:firstRow="0" w:lastRow="0" w:firstColumn="0" w:lastColumn="0" w:noHBand="0" w:noVBand="1"/>
      </w:tblPr>
      <w:tblGrid>
        <w:gridCol w:w="2636"/>
        <w:gridCol w:w="2176"/>
        <w:gridCol w:w="2551"/>
        <w:gridCol w:w="2127"/>
      </w:tblGrid>
      <w:tr w:rsidR="00644C1D" w:rsidTr="00624916">
        <w:trPr>
          <w:trHeight w:val="315"/>
        </w:trPr>
        <w:tc>
          <w:tcPr>
            <w:tcW w:w="9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5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 Informasi Holy Shining English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Merianta Br. Sembiring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Angelita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Project Approval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4C1D" w:rsidTr="00624916">
        <w:trPr>
          <w:trHeight w:val="675"/>
        </w:trPr>
        <w:tc>
          <w:tcPr>
            <w:tcW w:w="2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685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 ini adalah proyek pembuatan Sistem Informasi berbasis Web untuk Holy Shining English.</w:t>
            </w:r>
          </w:p>
        </w:tc>
      </w:tr>
      <w:tr w:rsidR="00644C1D" w:rsidTr="00624916">
        <w:trPr>
          <w:trHeight w:val="675"/>
        </w:trPr>
        <w:tc>
          <w:tcPr>
            <w:tcW w:w="2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85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Sebuah sistem web akan dibuat hanya untuk memfasilitasi pendaftaran kursus, absensi, pembayaran uang kursus, penerimaan rapor, dan pengadaan kelas online.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Bussiness Case</w:t>
            </w:r>
          </w:p>
        </w:tc>
        <w:tc>
          <w:tcPr>
            <w:tcW w:w="685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 menaikkan pendaftar sebanyak 15% dibandingkan semester lalu, menaikkan kepuasan siswa sebanyak 10% dan mempermudah manajemen kegiatan kursus.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priority order)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46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semester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46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Rp15.000.000,00 | 2 Developer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6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Fleksibel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46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Memprioritaskan Kualitas dibandingkan Waktu dan Biaya</w:t>
            </w:r>
          </w:p>
        </w:tc>
      </w:tr>
      <w:tr w:rsidR="00644C1D" w:rsidTr="00624916">
        <w:trPr>
          <w:trHeight w:val="675"/>
        </w:trPr>
        <w:tc>
          <w:tcPr>
            <w:tcW w:w="2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685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 Informasi berbasis Web, Database, dan source code.</w:t>
            </w:r>
          </w:p>
        </w:tc>
      </w:tr>
      <w:tr w:rsidR="00644C1D" w:rsidTr="00624916">
        <w:trPr>
          <w:trHeight w:val="525"/>
        </w:trPr>
        <w:tc>
          <w:tcPr>
            <w:tcW w:w="263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measurable results)</w:t>
            </w:r>
          </w:p>
        </w:tc>
        <w:tc>
          <w:tcPr>
            <w:tcW w:w="685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 KPI dan Business Case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KPI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Pendaftar Naik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Kepuasan Siswa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Steering Committee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Koordinator Kursus</w:t>
            </w:r>
          </w:p>
        </w:tc>
        <w:tc>
          <w:tcPr>
            <w:tcW w:w="255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Leonita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Pengawas</w:t>
            </w:r>
          </w:p>
        </w:tc>
        <w:tc>
          <w:tcPr>
            <w:tcW w:w="25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Imanuel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Administrasi</w:t>
            </w:r>
          </w:p>
        </w:tc>
        <w:tc>
          <w:tcPr>
            <w:tcW w:w="25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Developer Luar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Stakeholders</w:t>
            </w: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Criteria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Merianta</w:t>
            </w:r>
          </w:p>
        </w:tc>
        <w:tc>
          <w:tcPr>
            <w:tcW w:w="46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 dan Waktu</w:t>
            </w:r>
          </w:p>
        </w:tc>
      </w:tr>
      <w:tr w:rsidR="00644C1D" w:rsidTr="00624916">
        <w:trPr>
          <w:trHeight w:val="315"/>
        </w:trPr>
        <w:tc>
          <w:tcPr>
            <w:tcW w:w="263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Alexander</w:t>
            </w:r>
          </w:p>
        </w:tc>
        <w:tc>
          <w:tcPr>
            <w:tcW w:w="46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Memenuhi KPI</w:t>
            </w:r>
          </w:p>
        </w:tc>
      </w:tr>
      <w:tr w:rsidR="00644C1D" w:rsidTr="00624916">
        <w:trPr>
          <w:trHeight w:val="660"/>
        </w:trPr>
        <w:tc>
          <w:tcPr>
            <w:tcW w:w="2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Risks</w:t>
            </w:r>
          </w:p>
        </w:tc>
        <w:tc>
          <w:tcPr>
            <w:tcW w:w="685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44C1D" w:rsidRDefault="00644C1D" w:rsidP="006249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 adanya pegawai yang mengerti cara mengoperasikan dan memelihara Sistem Informasi.</w:t>
            </w:r>
          </w:p>
        </w:tc>
      </w:tr>
    </w:tbl>
    <w:p w:rsidR="00DD133D" w:rsidRDefault="00DD133D">
      <w:bookmarkStart w:id="0" w:name="_GoBack"/>
      <w:bookmarkEnd w:id="0"/>
    </w:p>
    <w:sectPr w:rsidR="00DD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1D"/>
    <w:rsid w:val="005C1B36"/>
    <w:rsid w:val="00644C1D"/>
    <w:rsid w:val="007A6AF7"/>
    <w:rsid w:val="008118D5"/>
    <w:rsid w:val="00911AD0"/>
    <w:rsid w:val="00D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CB802-9A2A-43F9-80C3-27F64555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C1D"/>
    <w:pPr>
      <w:spacing w:line="276" w:lineRule="auto"/>
      <w:jc w:val="left"/>
    </w:pPr>
    <w:rPr>
      <w:rFonts w:ascii="Arial" w:eastAsia="Arial" w:hAnsi="Arial" w:cs="Arial"/>
      <w:lang w:val="en"/>
    </w:rPr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5C1B36"/>
    <w:pPr>
      <w:keepNext/>
      <w:keepLines/>
      <w:spacing w:before="20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5C1B36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Sarwosri, S.Kom,MT  (1978)</dc:creator>
  <cp:keywords/>
  <dc:description/>
  <cp:lastModifiedBy>Sarwosri, S.Kom,MT  (1978)</cp:lastModifiedBy>
  <cp:revision>1</cp:revision>
  <dcterms:created xsi:type="dcterms:W3CDTF">2021-09-06T13:11:00Z</dcterms:created>
  <dcterms:modified xsi:type="dcterms:W3CDTF">2021-09-06T13:12:00Z</dcterms:modified>
</cp:coreProperties>
</file>