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fce备考课程大纲"/>
    <w:p>
      <w:pPr>
        <w:pStyle w:val="Heading1"/>
      </w:pPr>
      <w:r>
        <w:t xml:space="preserve">FCE备考课程大纲</w:t>
      </w:r>
    </w:p>
    <w:bookmarkStart w:id="20" w:name="学生信息"/>
    <w:p>
      <w:pPr>
        <w:pStyle w:val="Heading2"/>
      </w:pPr>
      <w:r>
        <w:t xml:space="preserve">学生信息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年级</w:t>
      </w:r>
      <w:r>
        <w:t xml:space="preserve">：六年级男孩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基础</w:t>
      </w:r>
      <w:r>
        <w:t xml:space="preserve">：PET优秀成绩通过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考试目标</w:t>
      </w:r>
      <w:r>
        <w:t xml:space="preserve">：7月中旬FCE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备考周期</w:t>
      </w:r>
      <w:r>
        <w:t xml:space="preserve">：约16-18周（3月中旬-7月中旬）</w:t>
      </w:r>
    </w:p>
    <w:bookmarkEnd w:id="20"/>
    <w:bookmarkStart w:id="21" w:name="上课安排"/>
    <w:p>
      <w:pPr>
        <w:pStyle w:val="Heading2"/>
      </w:pPr>
      <w:r>
        <w:t xml:space="preserve">上课安排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形式</w:t>
      </w:r>
      <w:r>
        <w:t xml:space="preserve">：一对一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频率</w:t>
      </w:r>
      <w:r>
        <w:t xml:space="preserve">：每周1次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时长</w:t>
      </w:r>
      <w:r>
        <w:t xml:space="preserve">：2小时/次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总课时</w:t>
      </w:r>
      <w:r>
        <w:t xml:space="preserve">：约32-36小时</w:t>
      </w:r>
    </w:p>
    <w:bookmarkEnd w:id="21"/>
    <w:bookmarkStart w:id="24" w:name="教材配置"/>
    <w:p>
      <w:pPr>
        <w:pStyle w:val="Heading2"/>
      </w:pPr>
      <w:r>
        <w:t xml:space="preserve">教材配置</w:t>
      </w:r>
    </w:p>
    <w:bookmarkStart w:id="22" w:name="主教材"/>
    <w:p>
      <w:pPr>
        <w:pStyle w:val="Heading3"/>
      </w:pPr>
      <w:r>
        <w:t xml:space="preserve">主教材</w:t>
      </w:r>
    </w:p>
    <w:p>
      <w:pPr>
        <w:numPr>
          <w:ilvl w:val="0"/>
          <w:numId w:val="1003"/>
        </w:numPr>
        <w:pStyle w:val="Compact"/>
      </w:pPr>
      <w:r>
        <w:t xml:space="preserve">《剑桥FCE综合教程》（新东方出版）</w:t>
      </w:r>
    </w:p>
    <w:bookmarkEnd w:id="22"/>
    <w:bookmarkStart w:id="23" w:name="辅助教材分专项"/>
    <w:p>
      <w:pPr>
        <w:pStyle w:val="Heading3"/>
      </w:pPr>
      <w:r>
        <w:t xml:space="preserve">辅助教材（分专项）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听力作业</w:t>
      </w:r>
      <w:r>
        <w:t xml:space="preserve">：《FCE听力从突破到跨越》（中国人民大学出版社）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词汇</w:t>
      </w:r>
      <w:r>
        <w:t xml:space="preserve">：《剑桥FCE语法与词汇精讲精炼》（浙江教育出版社）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阅读</w:t>
      </w:r>
      <w:r>
        <w:t xml:space="preserve">：《FCE专项突破阅读与英语应用》（新东方）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口语</w:t>
      </w:r>
      <w:r>
        <w:t xml:space="preserve">：《FCE专项突破口语》（新东方）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写作</w:t>
      </w:r>
      <w:r>
        <w:t xml:space="preserve">：《FCE专项突破写作》（新东方）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阶段划分与总体目标"/>
    <w:p>
      <w:pPr>
        <w:pStyle w:val="Heading2"/>
      </w:pPr>
      <w:r>
        <w:t xml:space="preserve">阶段划分与总体目标</w:t>
      </w:r>
    </w:p>
    <w:bookmarkStart w:id="25" w:name="第一阶段基础夯实期第1-6周"/>
    <w:p>
      <w:pPr>
        <w:pStyle w:val="Heading3"/>
      </w:pPr>
      <w:r>
        <w:t xml:space="preserve">第一阶段：基础夯实期（第1-6周）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：熟悉FCE考试结构，建立词汇语法基础，适应难度跨越</w:t>
      </w:r>
    </w:p>
    <w:bookmarkEnd w:id="25"/>
    <w:bookmarkStart w:id="26" w:name="第二阶段专项突破期第7-12周"/>
    <w:p>
      <w:pPr>
        <w:pStyle w:val="Heading3"/>
      </w:pPr>
      <w:r>
        <w:t xml:space="preserve">第二阶段：专项突破期（第7-12周）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：分模块强化，攻克各Part难点，提升应试技巧</w:t>
      </w:r>
    </w:p>
    <w:bookmarkEnd w:id="26"/>
    <w:bookmarkStart w:id="27" w:name="第三阶段冲刺模考期第13-16周"/>
    <w:p>
      <w:pPr>
        <w:pStyle w:val="Heading3"/>
      </w:pPr>
      <w:r>
        <w:t xml:space="preserve">第三阶段：冲刺模考期（第13-16周）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：全真模考，查漏补缺，调整到最佳状态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8" w:name="详细课程安排"/>
    <w:p>
      <w:pPr>
        <w:pStyle w:val="Heading2"/>
      </w:pPr>
      <w:r>
        <w:t xml:space="preserve">详细课程安排</w:t>
      </w:r>
    </w:p>
    <w:bookmarkStart w:id="35" w:name="第一阶段基础夯实第1-6周"/>
    <w:p>
      <w:pPr>
        <w:pStyle w:val="Heading3"/>
      </w:pPr>
      <w:r>
        <w:t xml:space="preserve">【第一阶段：基础夯实】第1-6周</w:t>
      </w:r>
    </w:p>
    <w:bookmarkStart w:id="29" w:name="第1周诊断与入门"/>
    <w:p>
      <w:pPr>
        <w:pStyle w:val="Heading4"/>
      </w:pPr>
      <w:r>
        <w:t xml:space="preserve">第1周：诊断与入门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FCE考试介绍（4部分结构、评分标准、时间分配）</w:t>
      </w:r>
    </w:p>
    <w:p>
      <w:pPr>
        <w:numPr>
          <w:ilvl w:val="1"/>
          <w:numId w:val="1006"/>
        </w:numPr>
        <w:pStyle w:val="Compact"/>
      </w:pPr>
      <w:r>
        <w:t xml:space="preserve">PET→FCE难度差异分析</w:t>
      </w:r>
    </w:p>
    <w:p>
      <w:pPr>
        <w:numPr>
          <w:ilvl w:val="1"/>
          <w:numId w:val="1006"/>
        </w:numPr>
        <w:pStyle w:val="Compact"/>
      </w:pPr>
      <w:r>
        <w:t xml:space="preserve">综合教程Unit 1精讲</w:t>
      </w:r>
    </w:p>
    <w:p>
      <w:pPr>
        <w:numPr>
          <w:ilvl w:val="1"/>
          <w:numId w:val="1006"/>
        </w:numPr>
        <w:pStyle w:val="Compact"/>
      </w:pPr>
      <w:r>
        <w:t xml:space="preserve">词汇预习：Unit 1核心词汇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词汇书Unit 1</w:t>
      </w:r>
    </w:p>
    <w:p>
      <w:pPr>
        <w:numPr>
          <w:ilvl w:val="1"/>
          <w:numId w:val="1007"/>
        </w:numPr>
        <w:pStyle w:val="Compact"/>
      </w:pPr>
      <w:r>
        <w:t xml:space="preserve">听力书Test 1 Part 1</w:t>
      </w:r>
    </w:p>
    <w:p>
      <w:pPr>
        <w:numPr>
          <w:ilvl w:val="1"/>
          <w:numId w:val="1007"/>
        </w:numPr>
        <w:pStyle w:val="Compact"/>
      </w:pPr>
      <w:r>
        <w:t xml:space="preserve">阅读书Part 1练习1篇</w:t>
      </w:r>
    </w:p>
    <w:bookmarkEnd w:id="29"/>
    <w:bookmarkStart w:id="30" w:name="第2周阅读与语用入门"/>
    <w:p>
      <w:pPr>
        <w:pStyle w:val="Heading4"/>
      </w:pPr>
      <w:r>
        <w:t xml:space="preserve">第2周：阅读与语用入门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综合教程Unit 2</w:t>
      </w:r>
    </w:p>
    <w:p>
      <w:pPr>
        <w:numPr>
          <w:ilvl w:val="1"/>
          <w:numId w:val="1009"/>
        </w:numPr>
        <w:pStyle w:val="Compact"/>
      </w:pPr>
      <w:r>
        <w:t xml:space="preserve">FCE阅读Part 1-3技巧讲解</w:t>
      </w:r>
    </w:p>
    <w:p>
      <w:pPr>
        <w:numPr>
          <w:ilvl w:val="1"/>
          <w:numId w:val="1009"/>
        </w:numPr>
        <w:pStyle w:val="Compact"/>
      </w:pPr>
      <w:r>
        <w:t xml:space="preserve">语用Part 1-2（同义转换、词形变化）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词汇书Unit 2</w:t>
      </w:r>
    </w:p>
    <w:p>
      <w:pPr>
        <w:numPr>
          <w:ilvl w:val="1"/>
          <w:numId w:val="1010"/>
        </w:numPr>
        <w:pStyle w:val="Compact"/>
      </w:pPr>
      <w:r>
        <w:t xml:space="preserve">听力书Test 1 Part 2-3</w:t>
      </w:r>
    </w:p>
    <w:p>
      <w:pPr>
        <w:numPr>
          <w:ilvl w:val="1"/>
          <w:numId w:val="1010"/>
        </w:numPr>
        <w:pStyle w:val="Compact"/>
      </w:pPr>
      <w:r>
        <w:t xml:space="preserve">阅读专项Part 2练习</w:t>
      </w:r>
    </w:p>
    <w:bookmarkEnd w:id="30"/>
    <w:bookmarkStart w:id="31" w:name="第3周写作基础"/>
    <w:p>
      <w:pPr>
        <w:pStyle w:val="Heading4"/>
      </w:pPr>
      <w:r>
        <w:t xml:space="preserve">第3周：写作基础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综合教程Unit 3</w:t>
      </w:r>
    </w:p>
    <w:p>
      <w:pPr>
        <w:numPr>
          <w:ilvl w:val="1"/>
          <w:numId w:val="1012"/>
        </w:numPr>
        <w:pStyle w:val="Compact"/>
      </w:pPr>
      <w:r>
        <w:t xml:space="preserve">FCE写作Part 1（Essay）结构讲解</w:t>
      </w:r>
    </w:p>
    <w:p>
      <w:pPr>
        <w:numPr>
          <w:ilvl w:val="1"/>
          <w:numId w:val="1012"/>
        </w:numPr>
        <w:pStyle w:val="Compact"/>
      </w:pPr>
      <w:r>
        <w:t xml:space="preserve">写作书Essay范文分析</w:t>
      </w:r>
    </w:p>
    <w:p>
      <w:pPr>
        <w:numPr>
          <w:ilvl w:val="1"/>
          <w:numId w:val="1012"/>
        </w:numPr>
        <w:pStyle w:val="Compact"/>
      </w:pPr>
      <w:r>
        <w:t xml:space="preserve">连接词与论证方法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词汇书Unit 3</w:t>
      </w:r>
    </w:p>
    <w:p>
      <w:pPr>
        <w:numPr>
          <w:ilvl w:val="1"/>
          <w:numId w:val="1013"/>
        </w:numPr>
        <w:pStyle w:val="Compact"/>
      </w:pPr>
      <w:r>
        <w:t xml:space="preserve">听力书Test 2</w:t>
      </w:r>
    </w:p>
    <w:p>
      <w:pPr>
        <w:numPr>
          <w:ilvl w:val="1"/>
          <w:numId w:val="1013"/>
        </w:numPr>
        <w:pStyle w:val="Compact"/>
      </w:pPr>
      <w:r>
        <w:t xml:space="preserve">写作书Essay练习1篇</w:t>
      </w:r>
    </w:p>
    <w:bookmarkEnd w:id="31"/>
    <w:bookmarkStart w:id="32" w:name="第4周听力强化"/>
    <w:p>
      <w:pPr>
        <w:pStyle w:val="Heading4"/>
      </w:pPr>
      <w:r>
        <w:t xml:space="preserve">第4周：听力强化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综合教程Unit 4</w:t>
      </w:r>
    </w:p>
    <w:p>
      <w:pPr>
        <w:numPr>
          <w:ilvl w:val="1"/>
          <w:numId w:val="1015"/>
        </w:numPr>
        <w:pStyle w:val="Compact"/>
      </w:pPr>
      <w:r>
        <w:t xml:space="preserve">FCE听力Part 1-2技巧（预测、抓关键词）</w:t>
      </w:r>
    </w:p>
    <w:p>
      <w:pPr>
        <w:numPr>
          <w:ilvl w:val="1"/>
          <w:numId w:val="1015"/>
        </w:numPr>
        <w:pStyle w:val="Compact"/>
      </w:pPr>
      <w:r>
        <w:t xml:space="preserve">听力书错误分析</w:t>
      </w:r>
    </w:p>
    <w:p>
      <w:pPr>
        <w:numPr>
          <w:ilvl w:val="1"/>
          <w:numId w:val="1015"/>
        </w:numPr>
        <w:pStyle w:val="Compact"/>
      </w:pPr>
      <w:r>
        <w:t xml:space="preserve">口语Part 1自我介绍训练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词汇书Unit 4</w:t>
      </w:r>
    </w:p>
    <w:p>
      <w:pPr>
        <w:numPr>
          <w:ilvl w:val="1"/>
          <w:numId w:val="1016"/>
        </w:numPr>
        <w:pStyle w:val="Compact"/>
      </w:pPr>
      <w:r>
        <w:t xml:space="preserve">听力书Test 3</w:t>
      </w:r>
    </w:p>
    <w:p>
      <w:pPr>
        <w:numPr>
          <w:ilvl w:val="1"/>
          <w:numId w:val="1016"/>
        </w:numPr>
        <w:pStyle w:val="Compact"/>
      </w:pPr>
      <w:r>
        <w:t xml:space="preserve">口语书Part 1话题准备</w:t>
      </w:r>
    </w:p>
    <w:bookmarkEnd w:id="32"/>
    <w:bookmarkStart w:id="33" w:name="第5周口语互动"/>
    <w:p>
      <w:pPr>
        <w:pStyle w:val="Heading4"/>
      </w:pPr>
      <w:r>
        <w:t xml:space="preserve">第5周：口语互动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综合教程Unit 5</w:t>
      </w:r>
    </w:p>
    <w:p>
      <w:pPr>
        <w:numPr>
          <w:ilvl w:val="1"/>
          <w:numId w:val="1018"/>
        </w:numPr>
        <w:pStyle w:val="Compact"/>
      </w:pPr>
      <w:r>
        <w:t xml:space="preserve">FCE口语Part 1-2（个人陈述+搭档互动）</w:t>
      </w:r>
    </w:p>
    <w:p>
      <w:pPr>
        <w:numPr>
          <w:ilvl w:val="1"/>
          <w:numId w:val="1018"/>
        </w:numPr>
        <w:pStyle w:val="Compact"/>
      </w:pPr>
      <w:r>
        <w:t xml:space="preserve">口语书话题演练</w:t>
      </w:r>
    </w:p>
    <w:p>
      <w:pPr>
        <w:numPr>
          <w:ilvl w:val="1"/>
          <w:numId w:val="1018"/>
        </w:numPr>
        <w:pStyle w:val="Compact"/>
      </w:pPr>
      <w:r>
        <w:t xml:space="preserve">图片描述技巧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词汇书Unit 5</w:t>
      </w:r>
    </w:p>
    <w:p>
      <w:pPr>
        <w:numPr>
          <w:ilvl w:val="1"/>
          <w:numId w:val="1019"/>
        </w:numPr>
        <w:pStyle w:val="Compact"/>
      </w:pPr>
      <w:r>
        <w:t xml:space="preserve">听力书Test 4</w:t>
      </w:r>
    </w:p>
    <w:p>
      <w:pPr>
        <w:numPr>
          <w:ilvl w:val="1"/>
          <w:numId w:val="1019"/>
        </w:numPr>
        <w:pStyle w:val="Compact"/>
      </w:pPr>
      <w:r>
        <w:t xml:space="preserve">口语Part 2图片描述练习</w:t>
      </w:r>
    </w:p>
    <w:bookmarkEnd w:id="33"/>
    <w:bookmarkStart w:id="34" w:name="第6周阶段测试与评估"/>
    <w:p>
      <w:pPr>
        <w:pStyle w:val="Heading4"/>
      </w:pPr>
      <w:r>
        <w:t xml:space="preserve">第6周：阶段测试与评估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综合教程Unit 6</w:t>
      </w:r>
    </w:p>
    <w:p>
      <w:pPr>
        <w:numPr>
          <w:ilvl w:val="1"/>
          <w:numId w:val="1021"/>
        </w:numPr>
        <w:pStyle w:val="Compact"/>
      </w:pPr>
      <w:r>
        <w:t xml:space="preserve">阶段小测（阅读+语用+听力）</w:t>
      </w:r>
    </w:p>
    <w:p>
      <w:pPr>
        <w:numPr>
          <w:ilvl w:val="1"/>
          <w:numId w:val="1021"/>
        </w:numPr>
        <w:pStyle w:val="Compact"/>
      </w:pPr>
      <w:r>
        <w:t xml:space="preserve">错题分析与薄弱点识别</w:t>
      </w:r>
    </w:p>
    <w:p>
      <w:pPr>
        <w:numPr>
          <w:ilvl w:val="1"/>
          <w:numId w:val="1021"/>
        </w:numPr>
        <w:pStyle w:val="Compact"/>
      </w:pPr>
      <w:r>
        <w:t xml:space="preserve">调整后续学习重点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词汇书Unit 6</w:t>
      </w:r>
    </w:p>
    <w:p>
      <w:pPr>
        <w:numPr>
          <w:ilvl w:val="1"/>
          <w:numId w:val="1022"/>
        </w:numPr>
        <w:pStyle w:val="Compact"/>
      </w:pPr>
      <w:r>
        <w:t xml:space="preserve">听力书Test 5</w:t>
      </w:r>
    </w:p>
    <w:p>
      <w:pPr>
        <w:numPr>
          <w:ilvl w:val="1"/>
          <w:numId w:val="1022"/>
        </w:numPr>
        <w:pStyle w:val="Compact"/>
      </w:pPr>
      <w:r>
        <w:t xml:space="preserve">复习前6周错题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第二阶段专项突破第7-12周"/>
    <w:p>
      <w:pPr>
        <w:pStyle w:val="Heading3"/>
      </w:pPr>
      <w:r>
        <w:t xml:space="preserve">【第二阶段：专项突破】第7-12周</w:t>
      </w:r>
    </w:p>
    <w:bookmarkStart w:id="36" w:name="第7周阅读攻坚part-4-7"/>
    <w:p>
      <w:pPr>
        <w:pStyle w:val="Heading4"/>
      </w:pPr>
      <w:r>
        <w:t xml:space="preserve">第7周：阅读攻坚（Part 4-7）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24"/>
        </w:numPr>
        <w:pStyle w:val="Compact"/>
      </w:pPr>
      <w:r>
        <w:t xml:space="preserve">综合教程Unit 7</w:t>
      </w:r>
    </w:p>
    <w:p>
      <w:pPr>
        <w:numPr>
          <w:ilvl w:val="1"/>
          <w:numId w:val="1024"/>
        </w:numPr>
        <w:pStyle w:val="Compact"/>
      </w:pPr>
      <w:r>
        <w:t xml:space="preserve">阅读Part 4-7专项突破</w:t>
      </w:r>
    </w:p>
    <w:p>
      <w:pPr>
        <w:numPr>
          <w:ilvl w:val="1"/>
          <w:numId w:val="1024"/>
        </w:numPr>
        <w:pStyle w:val="Compact"/>
      </w:pPr>
      <w:r>
        <w:t xml:space="preserve">长难句分析技巧</w:t>
      </w:r>
    </w:p>
    <w:p>
      <w:pPr>
        <w:numPr>
          <w:ilvl w:val="1"/>
          <w:numId w:val="1024"/>
        </w:numPr>
        <w:pStyle w:val="Compact"/>
      </w:pPr>
      <w:r>
        <w:t xml:space="preserve">速读与定位方法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词汇书Unit 7</w:t>
      </w:r>
    </w:p>
    <w:p>
      <w:pPr>
        <w:numPr>
          <w:ilvl w:val="1"/>
          <w:numId w:val="1025"/>
        </w:numPr>
        <w:pStyle w:val="Compact"/>
      </w:pPr>
      <w:r>
        <w:t xml:space="preserve">听力书Test 6</w:t>
      </w:r>
    </w:p>
    <w:p>
      <w:pPr>
        <w:numPr>
          <w:ilvl w:val="1"/>
          <w:numId w:val="1025"/>
        </w:numPr>
        <w:pStyle w:val="Compact"/>
      </w:pPr>
      <w:r>
        <w:t xml:space="preserve">阅读专项Part 4-7各1篇</w:t>
      </w:r>
    </w:p>
    <w:bookmarkEnd w:id="36"/>
    <w:bookmarkStart w:id="37" w:name="第8周语用精进part-3-4"/>
    <w:p>
      <w:pPr>
        <w:pStyle w:val="Heading4"/>
      </w:pPr>
      <w:r>
        <w:t xml:space="preserve">第8周：语用精进（Part 3-4）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综合教程Unit 8</w:t>
      </w:r>
    </w:p>
    <w:p>
      <w:pPr>
        <w:numPr>
          <w:ilvl w:val="1"/>
          <w:numId w:val="1027"/>
        </w:numPr>
        <w:pStyle w:val="Compact"/>
      </w:pPr>
      <w:r>
        <w:t xml:space="preserve">语用Part 3（词形变化）强化</w:t>
      </w:r>
    </w:p>
    <w:p>
      <w:pPr>
        <w:numPr>
          <w:ilvl w:val="1"/>
          <w:numId w:val="1027"/>
        </w:numPr>
        <w:pStyle w:val="Compact"/>
      </w:pPr>
      <w:r>
        <w:t xml:space="preserve">语用Part 4（关键词转换）技巧</w:t>
      </w:r>
    </w:p>
    <w:p>
      <w:pPr>
        <w:numPr>
          <w:ilvl w:val="1"/>
          <w:numId w:val="1027"/>
        </w:numPr>
        <w:pStyle w:val="Compact"/>
      </w:pPr>
      <w:r>
        <w:t xml:space="preserve">常见错误模式总结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词汇书Unit 8</w:t>
      </w:r>
    </w:p>
    <w:p>
      <w:pPr>
        <w:numPr>
          <w:ilvl w:val="1"/>
          <w:numId w:val="1028"/>
        </w:numPr>
        <w:pStyle w:val="Compact"/>
      </w:pPr>
      <w:r>
        <w:t xml:space="preserve">听力书Test 7</w:t>
      </w:r>
    </w:p>
    <w:p>
      <w:pPr>
        <w:numPr>
          <w:ilvl w:val="1"/>
          <w:numId w:val="1028"/>
        </w:numPr>
        <w:pStyle w:val="Compact"/>
      </w:pPr>
      <w:r>
        <w:t xml:space="preserve">语用专项练习</w:t>
      </w:r>
    </w:p>
    <w:bookmarkEnd w:id="37"/>
    <w:bookmarkStart w:id="38" w:name="第9周写作part-2多文体"/>
    <w:p>
      <w:pPr>
        <w:pStyle w:val="Heading4"/>
      </w:pPr>
      <w:r>
        <w:t xml:space="preserve">第9周：写作Part 2（多文体）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30"/>
        </w:numPr>
        <w:pStyle w:val="Compact"/>
      </w:pPr>
      <w:r>
        <w:t xml:space="preserve">综合教程Unit 9</w:t>
      </w:r>
    </w:p>
    <w:p>
      <w:pPr>
        <w:numPr>
          <w:ilvl w:val="1"/>
          <w:numId w:val="1030"/>
        </w:numPr>
        <w:pStyle w:val="Compact"/>
      </w:pPr>
      <w:r>
        <w:t xml:space="preserve">写作Part 2选项分析（Article/Review/Email/Letter/Story）</w:t>
      </w:r>
    </w:p>
    <w:p>
      <w:pPr>
        <w:numPr>
          <w:ilvl w:val="1"/>
          <w:numId w:val="1030"/>
        </w:numPr>
        <w:pStyle w:val="Compact"/>
      </w:pPr>
      <w:r>
        <w:t xml:space="preserve">选择适合学生的文体重点训练（建议Article/Review）</w:t>
      </w:r>
    </w:p>
    <w:p>
      <w:pPr>
        <w:numPr>
          <w:ilvl w:val="1"/>
          <w:numId w:val="1030"/>
        </w:numPr>
        <w:pStyle w:val="Compact"/>
      </w:pPr>
      <w:r>
        <w:t xml:space="preserve">写作书范文精析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31"/>
        </w:numPr>
        <w:pStyle w:val="Compact"/>
      </w:pPr>
      <w:r>
        <w:t xml:space="preserve">词汇书Unit 9</w:t>
      </w:r>
    </w:p>
    <w:p>
      <w:pPr>
        <w:numPr>
          <w:ilvl w:val="1"/>
          <w:numId w:val="1031"/>
        </w:numPr>
        <w:pStyle w:val="Compact"/>
      </w:pPr>
      <w:r>
        <w:t xml:space="preserve">听力书Test 8</w:t>
      </w:r>
    </w:p>
    <w:p>
      <w:pPr>
        <w:numPr>
          <w:ilvl w:val="1"/>
          <w:numId w:val="1031"/>
        </w:numPr>
        <w:pStyle w:val="Compact"/>
      </w:pPr>
      <w:r>
        <w:t xml:space="preserve">写作Part 2练习1篇</w:t>
      </w:r>
    </w:p>
    <w:bookmarkEnd w:id="38"/>
    <w:bookmarkStart w:id="39" w:name="第10周口语协作"/>
    <w:p>
      <w:pPr>
        <w:pStyle w:val="Heading4"/>
      </w:pPr>
      <w:r>
        <w:t xml:space="preserve">第10周：口语协作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33"/>
        </w:numPr>
        <w:pStyle w:val="Compact"/>
      </w:pPr>
      <w:r>
        <w:t xml:space="preserve">综合教程Unit 10</w:t>
      </w:r>
    </w:p>
    <w:p>
      <w:pPr>
        <w:numPr>
          <w:ilvl w:val="1"/>
          <w:numId w:val="1033"/>
        </w:numPr>
        <w:pStyle w:val="Compact"/>
      </w:pPr>
      <w:r>
        <w:t xml:space="preserve">口语Part 3-4（讨论+延伸）</w:t>
      </w:r>
    </w:p>
    <w:p>
      <w:pPr>
        <w:numPr>
          <w:ilvl w:val="1"/>
          <w:numId w:val="1033"/>
        </w:numPr>
        <w:pStyle w:val="Compact"/>
      </w:pPr>
      <w:r>
        <w:t xml:space="preserve">搭档配合技巧</w:t>
      </w:r>
    </w:p>
    <w:p>
      <w:pPr>
        <w:numPr>
          <w:ilvl w:val="1"/>
          <w:numId w:val="1033"/>
        </w:numPr>
        <w:pStyle w:val="Compact"/>
      </w:pPr>
      <w:r>
        <w:t xml:space="preserve">观点表达与论证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34"/>
        </w:numPr>
        <w:pStyle w:val="Compact"/>
      </w:pPr>
      <w:r>
        <w:t xml:space="preserve">词汇书Unit 10</w:t>
      </w:r>
    </w:p>
    <w:p>
      <w:pPr>
        <w:numPr>
          <w:ilvl w:val="1"/>
          <w:numId w:val="1034"/>
        </w:numPr>
        <w:pStyle w:val="Compact"/>
      </w:pPr>
      <w:r>
        <w:t xml:space="preserve">听力书Test 9</w:t>
      </w:r>
    </w:p>
    <w:p>
      <w:pPr>
        <w:numPr>
          <w:ilvl w:val="1"/>
          <w:numId w:val="1034"/>
        </w:numPr>
        <w:pStyle w:val="Compact"/>
      </w:pPr>
      <w:r>
        <w:t xml:space="preserve">口语Part 3模拟讨论</w:t>
      </w:r>
    </w:p>
    <w:bookmarkEnd w:id="39"/>
    <w:bookmarkStart w:id="40" w:name="第11周听力全题型"/>
    <w:p>
      <w:pPr>
        <w:pStyle w:val="Heading4"/>
      </w:pPr>
      <w:r>
        <w:t xml:space="preserve">第11周：听力全题型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36"/>
        </w:numPr>
        <w:pStyle w:val="Compact"/>
      </w:pPr>
      <w:r>
        <w:t xml:space="preserve">综合教程Unit 11</w:t>
      </w:r>
    </w:p>
    <w:p>
      <w:pPr>
        <w:numPr>
          <w:ilvl w:val="1"/>
          <w:numId w:val="1036"/>
        </w:numPr>
        <w:pStyle w:val="Compact"/>
      </w:pPr>
      <w:r>
        <w:t xml:space="preserve">听力Part 3-4（选择题+填空题）</w:t>
      </w:r>
    </w:p>
    <w:p>
      <w:pPr>
        <w:numPr>
          <w:ilvl w:val="1"/>
          <w:numId w:val="1036"/>
        </w:numPr>
        <w:pStyle w:val="Compact"/>
      </w:pPr>
      <w:r>
        <w:t xml:space="preserve">听力速记技巧</w:t>
      </w:r>
    </w:p>
    <w:p>
      <w:pPr>
        <w:numPr>
          <w:ilvl w:val="1"/>
          <w:numId w:val="1036"/>
        </w:numPr>
        <w:pStyle w:val="Compact"/>
      </w:pPr>
      <w:r>
        <w:t xml:space="preserve">听力书高频错题回顾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37"/>
        </w:numPr>
        <w:pStyle w:val="Compact"/>
      </w:pPr>
      <w:r>
        <w:t xml:space="preserve">词汇书Unit 11</w:t>
      </w:r>
    </w:p>
    <w:p>
      <w:pPr>
        <w:numPr>
          <w:ilvl w:val="1"/>
          <w:numId w:val="1037"/>
        </w:numPr>
        <w:pStyle w:val="Compact"/>
      </w:pPr>
      <w:r>
        <w:t xml:space="preserve">听力书Test 10</w:t>
      </w:r>
    </w:p>
    <w:p>
      <w:pPr>
        <w:numPr>
          <w:ilvl w:val="1"/>
          <w:numId w:val="1037"/>
        </w:numPr>
        <w:pStyle w:val="Compact"/>
      </w:pPr>
      <w:r>
        <w:t xml:space="preserve">听力专项强化</w:t>
      </w:r>
    </w:p>
    <w:bookmarkEnd w:id="40"/>
    <w:bookmarkStart w:id="41" w:name="第12周期中模考与复盘"/>
    <w:p>
      <w:pPr>
        <w:pStyle w:val="Heading4"/>
      </w:pPr>
      <w:r>
        <w:t xml:space="preserve">第12周：期中模考与复盘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39"/>
        </w:numPr>
        <w:pStyle w:val="Compact"/>
      </w:pPr>
      <w:r>
        <w:t xml:space="preserve">综合教程Unit 12</w:t>
      </w:r>
    </w:p>
    <w:p>
      <w:pPr>
        <w:numPr>
          <w:ilvl w:val="1"/>
          <w:numId w:val="1039"/>
        </w:numPr>
        <w:pStyle w:val="Compact"/>
      </w:pPr>
      <w:r>
        <w:t xml:space="preserve">完整模考1（阅读+语用+听力，限时）</w:t>
      </w:r>
    </w:p>
    <w:p>
      <w:pPr>
        <w:numPr>
          <w:ilvl w:val="1"/>
          <w:numId w:val="1039"/>
        </w:numPr>
        <w:pStyle w:val="Compact"/>
      </w:pPr>
      <w:r>
        <w:t xml:space="preserve">详细成绩分析</w:t>
      </w:r>
    </w:p>
    <w:p>
      <w:pPr>
        <w:numPr>
          <w:ilvl w:val="1"/>
          <w:numId w:val="1039"/>
        </w:numPr>
        <w:pStyle w:val="Compact"/>
      </w:pPr>
      <w:r>
        <w:t xml:space="preserve">制定薄弱项专项计划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40"/>
        </w:numPr>
        <w:pStyle w:val="Compact"/>
      </w:pPr>
      <w:r>
        <w:t xml:space="preserve">词汇书Unit 12</w:t>
      </w:r>
    </w:p>
    <w:p>
      <w:pPr>
        <w:numPr>
          <w:ilvl w:val="1"/>
          <w:numId w:val="1040"/>
        </w:numPr>
        <w:pStyle w:val="Compact"/>
      </w:pPr>
      <w:r>
        <w:t xml:space="preserve">听力书Test 11</w:t>
      </w:r>
    </w:p>
    <w:p>
      <w:pPr>
        <w:numPr>
          <w:ilvl w:val="1"/>
          <w:numId w:val="1040"/>
        </w:numPr>
        <w:pStyle w:val="Compact"/>
      </w:pPr>
      <w:r>
        <w:t xml:space="preserve">针对薄弱项练习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第三阶段冲刺模考第13-16周"/>
    <w:p>
      <w:pPr>
        <w:pStyle w:val="Heading3"/>
      </w:pPr>
      <w:r>
        <w:t xml:space="preserve">【第三阶段：冲刺模考】第13-16周</w:t>
      </w:r>
    </w:p>
    <w:bookmarkStart w:id="43" w:name="第13周全真模考1"/>
    <w:p>
      <w:pPr>
        <w:pStyle w:val="Heading4"/>
      </w:pPr>
      <w:r>
        <w:t xml:space="preserve">第13周：全真模考1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42"/>
        </w:numPr>
        <w:pStyle w:val="Compact"/>
      </w:pPr>
      <w:r>
        <w:t xml:space="preserve">完整FCE真题模考（4部分全部，限时）</w:t>
      </w:r>
    </w:p>
    <w:p>
      <w:pPr>
        <w:numPr>
          <w:ilvl w:val="1"/>
          <w:numId w:val="1042"/>
        </w:numPr>
        <w:pStyle w:val="Compact"/>
      </w:pPr>
      <w:r>
        <w:t xml:space="preserve">模考后即时讲评</w:t>
      </w:r>
    </w:p>
    <w:p>
      <w:pPr>
        <w:numPr>
          <w:ilvl w:val="1"/>
          <w:numId w:val="1042"/>
        </w:numPr>
        <w:pStyle w:val="Compact"/>
      </w:pPr>
      <w:r>
        <w:t xml:space="preserve">时间管理策略调整</w:t>
      </w:r>
    </w:p>
    <w:p>
      <w:pPr>
        <w:numPr>
          <w:ilvl w:val="1"/>
          <w:numId w:val="1042"/>
        </w:numPr>
        <w:pStyle w:val="Compact"/>
      </w:pPr>
      <w:r>
        <w:t xml:space="preserve">口语模拟考试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43"/>
        </w:numPr>
        <w:pStyle w:val="Compact"/>
      </w:pPr>
      <w:r>
        <w:t xml:space="preserve">词汇复习（高频词）</w:t>
      </w:r>
    </w:p>
    <w:p>
      <w:pPr>
        <w:numPr>
          <w:ilvl w:val="1"/>
          <w:numId w:val="1043"/>
        </w:numPr>
        <w:pStyle w:val="Compact"/>
      </w:pPr>
      <w:r>
        <w:t xml:space="preserve">听力书Test 12</w:t>
      </w:r>
    </w:p>
    <w:p>
      <w:pPr>
        <w:numPr>
          <w:ilvl w:val="1"/>
          <w:numId w:val="1043"/>
        </w:numPr>
        <w:pStyle w:val="Compact"/>
      </w:pPr>
      <w:r>
        <w:t xml:space="preserve">写作练习1篇</w:t>
      </w:r>
    </w:p>
    <w:bookmarkEnd w:id="43"/>
    <w:bookmarkStart w:id="44" w:name="第14周查漏补缺"/>
    <w:p>
      <w:pPr>
        <w:pStyle w:val="Heading4"/>
      </w:pPr>
      <w:r>
        <w:t xml:space="preserve">第14周：查漏补缺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45"/>
        </w:numPr>
        <w:pStyle w:val="Compact"/>
      </w:pPr>
      <w:r>
        <w:t xml:space="preserve">根据模考结果针对性讲解</w:t>
      </w:r>
    </w:p>
    <w:p>
      <w:pPr>
        <w:numPr>
          <w:ilvl w:val="1"/>
          <w:numId w:val="1045"/>
        </w:numPr>
        <w:pStyle w:val="Compact"/>
      </w:pPr>
      <w:r>
        <w:t xml:space="preserve">薄弱Part专项突破</w:t>
      </w:r>
    </w:p>
    <w:p>
      <w:pPr>
        <w:numPr>
          <w:ilvl w:val="1"/>
          <w:numId w:val="1045"/>
        </w:numPr>
        <w:pStyle w:val="Compact"/>
      </w:pPr>
      <w:r>
        <w:t xml:space="preserve">写作批改与讲评</w:t>
      </w:r>
    </w:p>
    <w:p>
      <w:pPr>
        <w:numPr>
          <w:ilvl w:val="1"/>
          <w:numId w:val="1045"/>
        </w:numPr>
        <w:pStyle w:val="Compact"/>
      </w:pPr>
      <w:r>
        <w:t xml:space="preserve">口语高频话题演练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46"/>
        </w:numPr>
        <w:pStyle w:val="Compact"/>
      </w:pPr>
      <w:r>
        <w:t xml:space="preserve">词汇易错点复习</w:t>
      </w:r>
    </w:p>
    <w:p>
      <w:pPr>
        <w:numPr>
          <w:ilvl w:val="1"/>
          <w:numId w:val="1046"/>
        </w:numPr>
        <w:pStyle w:val="Compact"/>
      </w:pPr>
      <w:r>
        <w:t xml:space="preserve">听力书Test 13</w:t>
      </w:r>
    </w:p>
    <w:p>
      <w:pPr>
        <w:numPr>
          <w:ilvl w:val="1"/>
          <w:numId w:val="1046"/>
        </w:numPr>
        <w:pStyle w:val="Compact"/>
      </w:pPr>
      <w:r>
        <w:t xml:space="preserve">错题重做</w:t>
      </w:r>
    </w:p>
    <w:bookmarkEnd w:id="44"/>
    <w:bookmarkStart w:id="45" w:name="第15周全真模考2"/>
    <w:p>
      <w:pPr>
        <w:pStyle w:val="Heading4"/>
      </w:pPr>
      <w:r>
        <w:t xml:space="preserve">第15周：全真模考2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48"/>
        </w:numPr>
        <w:pStyle w:val="Compact"/>
      </w:pPr>
      <w:r>
        <w:t xml:space="preserve">完整FCE真题模考2</w:t>
      </w:r>
    </w:p>
    <w:p>
      <w:pPr>
        <w:numPr>
          <w:ilvl w:val="1"/>
          <w:numId w:val="1048"/>
        </w:numPr>
        <w:pStyle w:val="Compact"/>
      </w:pPr>
      <w:r>
        <w:t xml:space="preserve">成绩对比分析</w:t>
      </w:r>
    </w:p>
    <w:p>
      <w:pPr>
        <w:numPr>
          <w:ilvl w:val="1"/>
          <w:numId w:val="1048"/>
        </w:numPr>
        <w:pStyle w:val="Compact"/>
      </w:pPr>
      <w:r>
        <w:t xml:space="preserve">最后阶段提分策略</w:t>
      </w:r>
    </w:p>
    <w:p>
      <w:pPr>
        <w:numPr>
          <w:ilvl w:val="1"/>
          <w:numId w:val="1048"/>
        </w:numPr>
        <w:pStyle w:val="Compact"/>
      </w:pPr>
      <w:r>
        <w:t xml:space="preserve">考前心态调整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49"/>
        </w:numPr>
        <w:pStyle w:val="Compact"/>
      </w:pPr>
      <w:r>
        <w:t xml:space="preserve">核心词汇总复习</w:t>
      </w:r>
    </w:p>
    <w:p>
      <w:pPr>
        <w:numPr>
          <w:ilvl w:val="1"/>
          <w:numId w:val="1049"/>
        </w:numPr>
        <w:pStyle w:val="Compact"/>
      </w:pPr>
      <w:r>
        <w:t xml:space="preserve">听力书Test 14</w:t>
      </w:r>
    </w:p>
    <w:p>
      <w:pPr>
        <w:numPr>
          <w:ilvl w:val="1"/>
          <w:numId w:val="1049"/>
        </w:numPr>
        <w:pStyle w:val="Compact"/>
      </w:pPr>
      <w:r>
        <w:t xml:space="preserve">写作模板整理</w:t>
      </w:r>
    </w:p>
    <w:bookmarkEnd w:id="45"/>
    <w:bookmarkStart w:id="46" w:name="第16周考前冲刺"/>
    <w:p>
      <w:pPr>
        <w:pStyle w:val="Heading4"/>
      </w:pPr>
      <w:r>
        <w:t xml:space="preserve">第16周：考前冲刺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课程内容</w:t>
      </w:r>
      <w:r>
        <w:t xml:space="preserve">：</w:t>
      </w:r>
    </w:p>
    <w:p>
      <w:pPr>
        <w:numPr>
          <w:ilvl w:val="1"/>
          <w:numId w:val="1051"/>
        </w:numPr>
        <w:pStyle w:val="Compact"/>
      </w:pPr>
      <w:r>
        <w:t xml:space="preserve">高频考点串讲</w:t>
      </w:r>
    </w:p>
    <w:p>
      <w:pPr>
        <w:numPr>
          <w:ilvl w:val="1"/>
          <w:numId w:val="1051"/>
        </w:numPr>
        <w:pStyle w:val="Compact"/>
      </w:pPr>
      <w:r>
        <w:t xml:space="preserve">应试技巧总结</w:t>
      </w:r>
    </w:p>
    <w:p>
      <w:pPr>
        <w:numPr>
          <w:ilvl w:val="1"/>
          <w:numId w:val="1051"/>
        </w:numPr>
        <w:pStyle w:val="Compact"/>
      </w:pPr>
      <w:r>
        <w:t xml:space="preserve">最后一套模考讲评</w:t>
      </w:r>
    </w:p>
    <w:p>
      <w:pPr>
        <w:numPr>
          <w:ilvl w:val="1"/>
          <w:numId w:val="1051"/>
        </w:numPr>
        <w:pStyle w:val="Compact"/>
      </w:pPr>
      <w:r>
        <w:t xml:space="preserve">考前注意事项叮嘱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课后作业</w:t>
      </w:r>
      <w:r>
        <w:t xml:space="preserve">：</w:t>
      </w:r>
    </w:p>
    <w:p>
      <w:pPr>
        <w:numPr>
          <w:ilvl w:val="1"/>
          <w:numId w:val="1052"/>
        </w:numPr>
        <w:pStyle w:val="Compact"/>
      </w:pPr>
      <w:r>
        <w:t xml:space="preserve">轻松复习，保持状态</w:t>
      </w:r>
    </w:p>
    <w:p>
      <w:pPr>
        <w:numPr>
          <w:ilvl w:val="1"/>
          <w:numId w:val="1052"/>
        </w:numPr>
        <w:pStyle w:val="Compact"/>
      </w:pPr>
      <w:r>
        <w:t xml:space="preserve">回顾错题本</w:t>
      </w:r>
    </w:p>
    <w:p>
      <w:pPr>
        <w:numPr>
          <w:ilvl w:val="1"/>
          <w:numId w:val="1052"/>
        </w:numPr>
        <w:pStyle w:val="Compact"/>
      </w:pPr>
      <w:r>
        <w:t xml:space="preserve">准备好考试用品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各教材使用建议"/>
    <w:p>
      <w:pPr>
        <w:pStyle w:val="Heading2"/>
      </w:pPr>
      <w:r>
        <w:t xml:space="preserve">各教材使用建议</w:t>
      </w:r>
    </w:p>
    <w:bookmarkStart w:id="49" w:name="剑桥fce综合教程主教材"/>
    <w:p>
      <w:pPr>
        <w:pStyle w:val="Heading3"/>
      </w:pPr>
      <w:r>
        <w:t xml:space="preserve">《剑桥FCE综合教程》（主教材）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用途</w:t>
      </w:r>
      <w:r>
        <w:t xml:space="preserve">：课堂主教材，每节课精讲1个Unit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涵盖</w:t>
      </w:r>
      <w:r>
        <w:t xml:space="preserve">：阅读、语用、听力、口语、写作全模块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进度</w:t>
      </w:r>
      <w:r>
        <w:t xml:space="preserve">：每节课完成1个Unit，共14个Unit</w:t>
      </w:r>
    </w:p>
    <w:bookmarkEnd w:id="49"/>
    <w:bookmarkStart w:id="50" w:name="fce听力从突破到跨越作业"/>
    <w:p>
      <w:pPr>
        <w:pStyle w:val="Heading3"/>
      </w:pPr>
      <w:r>
        <w:t xml:space="preserve">《FCE听力从突破到跨越》（作业）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用途</w:t>
      </w:r>
      <w:r>
        <w:t xml:space="preserve">：课后听力训练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频率</w:t>
      </w:r>
      <w:r>
        <w:t xml:space="preserve">：每周1-2个Test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建议</w:t>
      </w:r>
      <w:r>
        <w:t xml:space="preserve">：学生先独立完成，上课讲解错题</w:t>
      </w:r>
    </w:p>
    <w:bookmarkEnd w:id="50"/>
    <w:bookmarkStart w:id="51" w:name="剑桥fce语法与词汇精讲精炼词汇"/>
    <w:p>
      <w:pPr>
        <w:pStyle w:val="Heading3"/>
      </w:pPr>
      <w:r>
        <w:t xml:space="preserve">《剑桥FCE语法与词汇精讲精炼》（词汇）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用途</w:t>
      </w:r>
      <w:r>
        <w:t xml:space="preserve">：词汇积累与语法复习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频率</w:t>
      </w:r>
      <w:r>
        <w:t xml:space="preserve">：每周1个Unit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建议</w:t>
      </w:r>
      <w:r>
        <w:t xml:space="preserve">：作为日常背诵任务，课上抽查</w:t>
      </w:r>
    </w:p>
    <w:bookmarkEnd w:id="51"/>
    <w:bookmarkStart w:id="52" w:name="fce专项突破阅读与英语应用阅读"/>
    <w:p>
      <w:pPr>
        <w:pStyle w:val="Heading3"/>
      </w:pPr>
      <w:r>
        <w:t xml:space="preserve">《FCE专项突破阅读与英语应用》（阅读）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用途</w:t>
      </w:r>
      <w:r>
        <w:t xml:space="preserve">：阅读Part专项训练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频率</w:t>
      </w:r>
      <w:r>
        <w:t xml:space="preserve">：每周2-3篇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建议</w:t>
      </w:r>
      <w:r>
        <w:t xml:space="preserve">：配合课程进度，针对性练习</w:t>
      </w:r>
    </w:p>
    <w:bookmarkEnd w:id="52"/>
    <w:bookmarkStart w:id="53" w:name="fce专项突破口语口语"/>
    <w:p>
      <w:pPr>
        <w:pStyle w:val="Heading3"/>
      </w:pPr>
      <w:r>
        <w:t xml:space="preserve">《FCE专项突破口语》（口语）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用途</w:t>
      </w:r>
      <w:r>
        <w:t xml:space="preserve">：口语素材与话题准备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频率</w:t>
      </w:r>
      <w:r>
        <w:t xml:space="preserve">：每周1-2个话题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建议</w:t>
      </w:r>
      <w:r>
        <w:t xml:space="preserve">：学生课前准备，课上演练</w:t>
      </w:r>
    </w:p>
    <w:bookmarkEnd w:id="53"/>
    <w:bookmarkStart w:id="54" w:name="fce专项突破写作写作"/>
    <w:p>
      <w:pPr>
        <w:pStyle w:val="Heading3"/>
      </w:pPr>
      <w:r>
        <w:t xml:space="preserve">《FCE专项突破写作》（写作）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用途</w:t>
      </w:r>
      <w:r>
        <w:t xml:space="preserve">：写作模板与范文学习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频率</w:t>
      </w:r>
      <w:r>
        <w:t xml:space="preserve">：每周1篇作文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建议</w:t>
      </w:r>
      <w:r>
        <w:t xml:space="preserve">：学生写作+老师批改+课堂讲评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阶段性目标"/>
    <w:p>
      <w:pPr>
        <w:pStyle w:val="Heading2"/>
      </w:pPr>
      <w:r>
        <w:t xml:space="preserve">阶段性目标</w:t>
      </w:r>
    </w:p>
    <w:bookmarkStart w:id="56" w:name="第6周末目标"/>
    <w:p>
      <w:pPr>
        <w:pStyle w:val="Heading3"/>
      </w:pPr>
      <w:r>
        <w:t xml:space="preserve">第6周末目标</w:t>
      </w:r>
    </w:p>
    <w:p>
      <w:pPr>
        <w:numPr>
          <w:ilvl w:val="0"/>
          <w:numId w:val="1059"/>
        </w:numPr>
        <w:pStyle w:val="Compact"/>
      </w:pPr>
      <w:r>
        <w:t xml:space="preserve">词汇量：掌握综合教程前6个Unit核心词汇</w:t>
      </w:r>
    </w:p>
    <w:p>
      <w:pPr>
        <w:numPr>
          <w:ilvl w:val="0"/>
          <w:numId w:val="1059"/>
        </w:numPr>
        <w:pStyle w:val="Compact"/>
      </w:pPr>
      <w:r>
        <w:t xml:space="preserve">阅读：能独立完成Part 1-3，正确率60%以上</w:t>
      </w:r>
    </w:p>
    <w:p>
      <w:pPr>
        <w:numPr>
          <w:ilvl w:val="0"/>
          <w:numId w:val="1059"/>
        </w:numPr>
        <w:pStyle w:val="Compact"/>
      </w:pPr>
      <w:r>
        <w:t xml:space="preserve">语用：掌握Part 1-2基本技巧</w:t>
      </w:r>
    </w:p>
    <w:p>
      <w:pPr>
        <w:numPr>
          <w:ilvl w:val="0"/>
          <w:numId w:val="1059"/>
        </w:numPr>
        <w:pStyle w:val="Compact"/>
      </w:pPr>
      <w:r>
        <w:t xml:space="preserve">听力：适应FCE语速，Part 1-2正确率70%以上</w:t>
      </w:r>
    </w:p>
    <w:p>
      <w:pPr>
        <w:numPr>
          <w:ilvl w:val="0"/>
          <w:numId w:val="1059"/>
        </w:numPr>
        <w:pStyle w:val="Compact"/>
      </w:pPr>
      <w:r>
        <w:t xml:space="preserve">写作：能写出结构完整的Essay</w:t>
      </w:r>
    </w:p>
    <w:p>
      <w:pPr>
        <w:numPr>
          <w:ilvl w:val="0"/>
          <w:numId w:val="1059"/>
        </w:numPr>
        <w:pStyle w:val="Compact"/>
      </w:pPr>
      <w:r>
        <w:t xml:space="preserve">口语：能流畅完成Part 1自我介绍和Part 2图片描述</w:t>
      </w:r>
    </w:p>
    <w:bookmarkEnd w:id="56"/>
    <w:bookmarkStart w:id="57" w:name="第12周末目标"/>
    <w:p>
      <w:pPr>
        <w:pStyle w:val="Heading3"/>
      </w:pPr>
      <w:r>
        <w:t xml:space="preserve">第12周末目标</w:t>
      </w:r>
    </w:p>
    <w:p>
      <w:pPr>
        <w:numPr>
          <w:ilvl w:val="0"/>
          <w:numId w:val="1060"/>
        </w:numPr>
        <w:pStyle w:val="Compact"/>
      </w:pPr>
      <w:r>
        <w:t xml:space="preserve">词汇量：完成词汇书全部12个Unit</w:t>
      </w:r>
    </w:p>
    <w:p>
      <w:pPr>
        <w:numPr>
          <w:ilvl w:val="0"/>
          <w:numId w:val="1060"/>
        </w:numPr>
        <w:pStyle w:val="Compact"/>
      </w:pPr>
      <w:r>
        <w:t xml:space="preserve">阅读：全题型掌握，正确率70%以上</w:t>
      </w:r>
    </w:p>
    <w:p>
      <w:pPr>
        <w:numPr>
          <w:ilvl w:val="0"/>
          <w:numId w:val="1060"/>
        </w:numPr>
        <w:pStyle w:val="Compact"/>
      </w:pPr>
      <w:r>
        <w:t xml:space="preserve">语用：Part 1-4全掌握，正确率75%以上</w:t>
      </w:r>
    </w:p>
    <w:p>
      <w:pPr>
        <w:numPr>
          <w:ilvl w:val="0"/>
          <w:numId w:val="1060"/>
        </w:numPr>
        <w:pStyle w:val="Compact"/>
      </w:pPr>
      <w:r>
        <w:t xml:space="preserve">听力：全题型掌握，正确率70%以上</w:t>
      </w:r>
    </w:p>
    <w:p>
      <w:pPr>
        <w:numPr>
          <w:ilvl w:val="0"/>
          <w:numId w:val="1060"/>
        </w:numPr>
        <w:pStyle w:val="Compact"/>
      </w:pPr>
      <w:r>
        <w:t xml:space="preserve">写作：掌握2种Part 2文体，能独立完成写作任务</w:t>
      </w:r>
    </w:p>
    <w:p>
      <w:pPr>
        <w:numPr>
          <w:ilvl w:val="0"/>
          <w:numId w:val="1060"/>
        </w:numPr>
        <w:pStyle w:val="Compact"/>
      </w:pPr>
      <w:r>
        <w:t xml:space="preserve">口语：能流畅完成Part 3讨论和Part 4延伸问答</w:t>
      </w:r>
    </w:p>
    <w:bookmarkEnd w:id="57"/>
    <w:bookmarkStart w:id="58" w:name="考前目标"/>
    <w:p>
      <w:pPr>
        <w:pStyle w:val="Heading3"/>
      </w:pPr>
      <w:r>
        <w:t xml:space="preserve">考前目标</w:t>
      </w:r>
    </w:p>
    <w:p>
      <w:pPr>
        <w:numPr>
          <w:ilvl w:val="0"/>
          <w:numId w:val="1061"/>
        </w:numPr>
        <w:pStyle w:val="Compact"/>
      </w:pPr>
      <w:r>
        <w:t xml:space="preserve">模考成绩：稳定在Grade B（优秀）水平</w:t>
      </w:r>
    </w:p>
    <w:p>
      <w:pPr>
        <w:numPr>
          <w:ilvl w:val="0"/>
          <w:numId w:val="1061"/>
        </w:numPr>
        <w:pStyle w:val="Compact"/>
      </w:pPr>
      <w:r>
        <w:t xml:space="preserve">时间管理：能在规定时间内完成所有题目</w:t>
      </w:r>
    </w:p>
    <w:p>
      <w:pPr>
        <w:numPr>
          <w:ilvl w:val="0"/>
          <w:numId w:val="1061"/>
        </w:numPr>
        <w:pStyle w:val="Compact"/>
      </w:pPr>
      <w:r>
        <w:t xml:space="preserve">应试心态：熟悉考试流程，减少紧张感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备考建议"/>
    <w:p>
      <w:pPr>
        <w:pStyle w:val="Heading2"/>
      </w:pPr>
      <w:r>
        <w:t xml:space="preserve">备考建议</w:t>
      </w:r>
    </w:p>
    <w:bookmarkStart w:id="60" w:name="给学生的建议"/>
    <w:p>
      <w:pPr>
        <w:pStyle w:val="Heading3"/>
      </w:pPr>
      <w:r>
        <w:t xml:space="preserve">给学生的建议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词汇</w:t>
      </w:r>
      <w:r>
        <w:t xml:space="preserve">：每天背诵20-30个FCE核心词，坚持打卡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听力</w:t>
      </w:r>
      <w:r>
        <w:t xml:space="preserve">：每天坚持泛听15分钟（BBC Learning English等）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阅读</w:t>
      </w:r>
      <w:r>
        <w:t xml:space="preserve">：每周精读2-3篇FCE难度文章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写作</w:t>
      </w:r>
      <w:r>
        <w:t xml:space="preserve">：建立自己的写作模板库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口语</w:t>
      </w:r>
      <w:r>
        <w:t xml:space="preserve">：对着镜子练习，录音回听</w:t>
      </w:r>
    </w:p>
    <w:bookmarkEnd w:id="60"/>
    <w:bookmarkStart w:id="61" w:name="给家长的建议"/>
    <w:p>
      <w:pPr>
        <w:pStyle w:val="Heading3"/>
      </w:pPr>
      <w:r>
        <w:t xml:space="preserve">给家长的建议</w:t>
      </w:r>
    </w:p>
    <w:p>
      <w:pPr>
        <w:numPr>
          <w:ilvl w:val="0"/>
          <w:numId w:val="1063"/>
        </w:numPr>
        <w:pStyle w:val="Compact"/>
      </w:pPr>
      <w:r>
        <w:t xml:space="preserve">每周检查作业完成情况</w:t>
      </w:r>
    </w:p>
    <w:p>
      <w:pPr>
        <w:numPr>
          <w:ilvl w:val="0"/>
          <w:numId w:val="1063"/>
        </w:numPr>
        <w:pStyle w:val="Compact"/>
      </w:pPr>
      <w:r>
        <w:t xml:space="preserve">考前2周调整作息，保证充足睡眠</w:t>
      </w:r>
    </w:p>
    <w:p>
      <w:pPr>
        <w:numPr>
          <w:ilvl w:val="0"/>
          <w:numId w:val="1063"/>
        </w:numPr>
        <w:pStyle w:val="Compact"/>
      </w:pPr>
      <w:r>
        <w:t xml:space="preserve">鼓励孩子保持信心，PET优秀说明基础很好</w:t>
      </w:r>
    </w:p>
    <w:bookmarkEnd w:id="61"/>
    <w:bookmarkStart w:id="62" w:name="特殊情况预案"/>
    <w:p>
      <w:pPr>
        <w:pStyle w:val="Heading3"/>
      </w:pPr>
      <w:r>
        <w:t xml:space="preserve">特殊情况预案</w:t>
      </w:r>
    </w:p>
    <w:p>
      <w:pPr>
        <w:numPr>
          <w:ilvl w:val="0"/>
          <w:numId w:val="1064"/>
        </w:numPr>
        <w:pStyle w:val="Compact"/>
      </w:pPr>
      <w:r>
        <w:t xml:space="preserve">如某次课效果不佳，可增加15-30分钟在线答疑</w:t>
      </w:r>
    </w:p>
    <w:p>
      <w:pPr>
        <w:numPr>
          <w:ilvl w:val="0"/>
          <w:numId w:val="1064"/>
        </w:numPr>
        <w:pStyle w:val="Compact"/>
      </w:pPr>
      <w:r>
        <w:t xml:space="preserve">如模考成绩波动，及时调整下一阶段重点</w:t>
      </w:r>
    </w:p>
    <w:p>
      <w:pPr>
        <w:numPr>
          <w:ilvl w:val="0"/>
          <w:numId w:val="1064"/>
        </w:numPr>
        <w:pStyle w:val="Compact"/>
      </w:pPr>
      <w:r>
        <w:t xml:space="preserve">如考前紧张，增加1次心理辅导课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大纲制定时间：2026年3月9日</w:t>
      </w:r>
      <w:r>
        <w:t xml:space="preserve"> </w:t>
      </w:r>
      <w:r>
        <w:rPr>
          <w:iCs/>
          <w:i/>
        </w:rPr>
        <w:t xml:space="preserve">适用学生：六年级男孩，PET优秀，目标7月中旬FCE考试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2026-03-09T05:47:30Z</dcterms:created>
  <dcterms:modified xsi:type="dcterms:W3CDTF">2026-03-09T05:47:30Z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