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2FD0B" w14:textId="77777777" w:rsidR="00D661CD" w:rsidRDefault="00D661CD" w:rsidP="00D661CD">
      <w:pPr>
        <w:jc w:val="center"/>
        <w:rPr>
          <w:sz w:val="88"/>
          <w:szCs w:val="88"/>
        </w:rPr>
      </w:pPr>
    </w:p>
    <w:p w14:paraId="4C92E4C0" w14:textId="77777777" w:rsidR="00D661CD" w:rsidRPr="00100D71" w:rsidRDefault="00D661CD" w:rsidP="00D661CD">
      <w:pPr>
        <w:jc w:val="center"/>
        <w:rPr>
          <w:sz w:val="32"/>
          <w:szCs w:val="32"/>
        </w:rPr>
      </w:pPr>
    </w:p>
    <w:p w14:paraId="1278BF9C" w14:textId="533BC846" w:rsidR="00E47783" w:rsidRDefault="00D661CD" w:rsidP="00D661CD">
      <w:pPr>
        <w:jc w:val="center"/>
        <w:rPr>
          <w:sz w:val="88"/>
          <w:szCs w:val="88"/>
        </w:rPr>
      </w:pPr>
      <w:r w:rsidRPr="00D661CD">
        <w:rPr>
          <w:sz w:val="88"/>
          <w:szCs w:val="88"/>
        </w:rPr>
        <w:t>202</w:t>
      </w:r>
      <w:r w:rsidR="00507316">
        <w:rPr>
          <w:sz w:val="88"/>
          <w:szCs w:val="88"/>
        </w:rPr>
        <w:t>6</w:t>
      </w:r>
      <w:r w:rsidRPr="00D661CD">
        <w:rPr>
          <w:sz w:val="88"/>
          <w:szCs w:val="88"/>
        </w:rPr>
        <w:t xml:space="preserve"> Logic System Lab</w:t>
      </w:r>
    </w:p>
    <w:p w14:paraId="60AC0E3E" w14:textId="77777777" w:rsidR="00D661CD" w:rsidRDefault="00D661CD" w:rsidP="00D661CD">
      <w:pPr>
        <w:jc w:val="center"/>
        <w:rPr>
          <w:sz w:val="88"/>
          <w:szCs w:val="88"/>
        </w:rPr>
      </w:pPr>
    </w:p>
    <w:p w14:paraId="72AAC39D" w14:textId="5CE120A0" w:rsidR="00D661CD" w:rsidRPr="00D661CD" w:rsidRDefault="00D661CD" w:rsidP="00D661CD">
      <w:pPr>
        <w:jc w:val="center"/>
        <w:rPr>
          <w:rFonts w:ascii="Heiti SC Medium" w:eastAsia="Heiti SC Medium" w:hAnsi="Heiti SC Medium"/>
          <w:sz w:val="80"/>
          <w:szCs w:val="80"/>
        </w:rPr>
      </w:pPr>
      <w:r w:rsidRPr="00D661CD">
        <w:rPr>
          <w:rFonts w:ascii="Heiti SC Medium" w:eastAsia="Heiti SC Medium" w:hAnsi="Heiti SC Medium" w:hint="eastAsia"/>
          <w:sz w:val="80"/>
          <w:szCs w:val="80"/>
        </w:rPr>
        <w:t>邏輯系統實驗</w:t>
      </w:r>
    </w:p>
    <w:p w14:paraId="24EA692F" w14:textId="77777777" w:rsidR="00D661CD" w:rsidRDefault="00D661CD" w:rsidP="00D661CD">
      <w:pPr>
        <w:jc w:val="center"/>
        <w:rPr>
          <w:rFonts w:ascii="Heiti SC Medium" w:eastAsia="Heiti SC Medium" w:hAnsi="Heiti SC Medium"/>
          <w:sz w:val="72"/>
          <w:szCs w:val="72"/>
        </w:rPr>
      </w:pPr>
    </w:p>
    <w:p w14:paraId="3F05FA15" w14:textId="2691A2B6" w:rsidR="00D661CD" w:rsidRPr="00D661CD" w:rsidRDefault="00D661CD" w:rsidP="00D661CD">
      <w:pPr>
        <w:jc w:val="center"/>
        <w:rPr>
          <w:rFonts w:eastAsia="Heiti SC Medium" w:cstheme="minorHAnsi"/>
          <w:sz w:val="80"/>
          <w:szCs w:val="80"/>
        </w:rPr>
      </w:pPr>
      <w:r w:rsidRPr="00D661CD">
        <w:rPr>
          <w:rFonts w:eastAsia="Heiti SC Medium" w:cstheme="minorHAnsi"/>
          <w:sz w:val="80"/>
          <w:szCs w:val="80"/>
        </w:rPr>
        <w:t>Lab</w:t>
      </w:r>
      <w:r w:rsidR="003B2B51">
        <w:rPr>
          <w:rFonts w:eastAsia="Heiti SC Medium" w:cstheme="minorHAnsi"/>
          <w:sz w:val="80"/>
          <w:szCs w:val="80"/>
        </w:rPr>
        <w:t>6</w:t>
      </w:r>
      <w:r w:rsidRPr="00D661CD">
        <w:rPr>
          <w:rFonts w:eastAsia="Heiti SC Medium" w:cstheme="minorHAnsi"/>
          <w:sz w:val="80"/>
          <w:szCs w:val="80"/>
        </w:rPr>
        <w:t xml:space="preserve"> Report</w:t>
      </w:r>
    </w:p>
    <w:tbl>
      <w:tblPr>
        <w:tblStyle w:val="a3"/>
        <w:tblpPr w:leftFromText="180" w:rightFromText="180" w:vertAnchor="text" w:horzAnchor="margin" w:tblpY="1334"/>
        <w:tblW w:w="8217" w:type="dxa"/>
        <w:tblLook w:val="04A0" w:firstRow="1" w:lastRow="0" w:firstColumn="1" w:lastColumn="0" w:noHBand="0" w:noVBand="1"/>
      </w:tblPr>
      <w:tblGrid>
        <w:gridCol w:w="2126"/>
        <w:gridCol w:w="2689"/>
        <w:gridCol w:w="3402"/>
      </w:tblGrid>
      <w:tr w:rsidR="00400B29" w14:paraId="1DD41C1E" w14:textId="77777777" w:rsidTr="00400B29">
        <w:tc>
          <w:tcPr>
            <w:tcW w:w="2126" w:type="dxa"/>
          </w:tcPr>
          <w:p w14:paraId="11CD735F" w14:textId="77777777" w:rsidR="00400B29" w:rsidRPr="00400B29" w:rsidRDefault="00400B29" w:rsidP="00400B29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</w:p>
        </w:tc>
        <w:tc>
          <w:tcPr>
            <w:tcW w:w="2689" w:type="dxa"/>
          </w:tcPr>
          <w:p w14:paraId="11CFB8A4" w14:textId="77777777" w:rsidR="00400B29" w:rsidRPr="00400B29" w:rsidRDefault="00400B29" w:rsidP="00400B29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400B29">
              <w:rPr>
                <w:rFonts w:ascii="標楷體" w:eastAsia="標楷體" w:hAnsi="標楷體" w:hint="eastAsia"/>
                <w:sz w:val="36"/>
                <w:szCs w:val="36"/>
              </w:rPr>
              <w:t>姓名</w:t>
            </w:r>
          </w:p>
        </w:tc>
        <w:tc>
          <w:tcPr>
            <w:tcW w:w="3402" w:type="dxa"/>
          </w:tcPr>
          <w:p w14:paraId="68EB16BC" w14:textId="77777777" w:rsidR="00400B29" w:rsidRPr="00400B29" w:rsidRDefault="00400B29" w:rsidP="00400B29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400B29">
              <w:rPr>
                <w:rFonts w:ascii="標楷體" w:eastAsia="標楷體" w:hAnsi="標楷體" w:hint="eastAsia"/>
                <w:sz w:val="36"/>
                <w:szCs w:val="36"/>
              </w:rPr>
              <w:t>學號</w:t>
            </w:r>
          </w:p>
        </w:tc>
      </w:tr>
      <w:tr w:rsidR="00400B29" w14:paraId="6F05DA38" w14:textId="77777777" w:rsidTr="00400B29">
        <w:tc>
          <w:tcPr>
            <w:tcW w:w="2126" w:type="dxa"/>
          </w:tcPr>
          <w:p w14:paraId="6D475B00" w14:textId="77777777" w:rsidR="00400B29" w:rsidRPr="00400B29" w:rsidRDefault="00400B29" w:rsidP="00400B29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400B29">
              <w:rPr>
                <w:rFonts w:ascii="標楷體" w:eastAsia="標楷體" w:hAnsi="標楷體" w:hint="eastAsia"/>
                <w:sz w:val="36"/>
                <w:szCs w:val="36"/>
              </w:rPr>
              <w:t>組員</w:t>
            </w:r>
            <w:r w:rsidRPr="00400B29">
              <w:rPr>
                <w:rFonts w:ascii="標楷體" w:eastAsia="標楷體" w:hAnsi="標楷體"/>
                <w:sz w:val="36"/>
                <w:szCs w:val="36"/>
              </w:rPr>
              <w:t>1</w:t>
            </w:r>
          </w:p>
        </w:tc>
        <w:tc>
          <w:tcPr>
            <w:tcW w:w="2689" w:type="dxa"/>
          </w:tcPr>
          <w:p w14:paraId="657B005D" w14:textId="77777777" w:rsidR="00400B29" w:rsidRPr="00400B29" w:rsidRDefault="00400B29" w:rsidP="00400B29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400B29">
              <w:rPr>
                <w:rFonts w:ascii="標楷體" w:eastAsia="標楷體" w:hAnsi="標楷體" w:hint="eastAsia"/>
                <w:sz w:val="36"/>
                <w:szCs w:val="36"/>
              </w:rPr>
              <w:t>何家睿</w:t>
            </w:r>
          </w:p>
        </w:tc>
        <w:tc>
          <w:tcPr>
            <w:tcW w:w="3402" w:type="dxa"/>
          </w:tcPr>
          <w:p w14:paraId="3AC9E93F" w14:textId="77777777" w:rsidR="00400B29" w:rsidRPr="00400B29" w:rsidRDefault="00400B29" w:rsidP="00400B29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400B29">
              <w:rPr>
                <w:rFonts w:ascii="標楷體" w:eastAsia="標楷體" w:hAnsi="標楷體"/>
                <w:sz w:val="36"/>
                <w:szCs w:val="36"/>
              </w:rPr>
              <w:t>E</w:t>
            </w:r>
            <w:r w:rsidRPr="00400B29">
              <w:rPr>
                <w:rFonts w:ascii="標楷體" w:eastAsia="標楷體" w:hAnsi="標楷體" w:hint="eastAsia"/>
                <w:sz w:val="36"/>
                <w:szCs w:val="36"/>
              </w:rPr>
              <w:t>24146644</w:t>
            </w:r>
          </w:p>
        </w:tc>
      </w:tr>
      <w:tr w:rsidR="00400B29" w14:paraId="6BD5D289" w14:textId="77777777" w:rsidTr="00400B29">
        <w:tc>
          <w:tcPr>
            <w:tcW w:w="2126" w:type="dxa"/>
          </w:tcPr>
          <w:p w14:paraId="4E91895C" w14:textId="77777777" w:rsidR="00400B29" w:rsidRPr="00400B29" w:rsidRDefault="00400B29" w:rsidP="00400B29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400B29">
              <w:rPr>
                <w:rFonts w:ascii="標楷體" w:eastAsia="標楷體" w:hAnsi="標楷體" w:hint="eastAsia"/>
                <w:sz w:val="36"/>
                <w:szCs w:val="36"/>
              </w:rPr>
              <w:t>組員</w:t>
            </w:r>
            <w:r w:rsidRPr="00400B29">
              <w:rPr>
                <w:rFonts w:ascii="標楷體" w:eastAsia="標楷體" w:hAnsi="標楷體"/>
                <w:sz w:val="36"/>
                <w:szCs w:val="36"/>
              </w:rPr>
              <w:t>2</w:t>
            </w:r>
          </w:p>
        </w:tc>
        <w:tc>
          <w:tcPr>
            <w:tcW w:w="2689" w:type="dxa"/>
          </w:tcPr>
          <w:p w14:paraId="404F615E" w14:textId="77777777" w:rsidR="00400B29" w:rsidRPr="00400B29" w:rsidRDefault="00400B29" w:rsidP="00400B29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400B29">
              <w:rPr>
                <w:rFonts w:ascii="標楷體" w:eastAsia="標楷體" w:hAnsi="標楷體" w:hint="eastAsia"/>
                <w:sz w:val="36"/>
                <w:szCs w:val="36"/>
              </w:rPr>
              <w:t>張家榕</w:t>
            </w:r>
          </w:p>
        </w:tc>
        <w:tc>
          <w:tcPr>
            <w:tcW w:w="3402" w:type="dxa"/>
          </w:tcPr>
          <w:p w14:paraId="40572FE9" w14:textId="77777777" w:rsidR="00400B29" w:rsidRPr="00400B29" w:rsidRDefault="00400B29" w:rsidP="00400B29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400B29">
              <w:rPr>
                <w:rFonts w:ascii="標楷體" w:eastAsia="標楷體" w:hAnsi="標楷體" w:hint="eastAsia"/>
                <w:sz w:val="36"/>
                <w:szCs w:val="36"/>
              </w:rPr>
              <w:t>F84131251</w:t>
            </w:r>
          </w:p>
        </w:tc>
      </w:tr>
    </w:tbl>
    <w:p w14:paraId="1B23A83F" w14:textId="77777777" w:rsidR="00400B29" w:rsidRPr="00C01E72" w:rsidRDefault="00400B29" w:rsidP="00D661CD">
      <w:pPr>
        <w:rPr>
          <w:rFonts w:ascii="Heiti SC Medium" w:eastAsia="Heiti SC Medium" w:hAnsi="Heiti SC Medium"/>
          <w:sz w:val="48"/>
          <w:szCs w:val="48"/>
        </w:rPr>
      </w:pPr>
    </w:p>
    <w:p w14:paraId="0859B2E0" w14:textId="77777777" w:rsidR="00400B29" w:rsidRDefault="00400B29" w:rsidP="00D661CD">
      <w:pPr>
        <w:rPr>
          <w:rFonts w:ascii="Heiti SC Medium" w:eastAsia="Heiti SC Medium" w:hAnsi="Heiti SC Medium"/>
          <w:sz w:val="48"/>
          <w:szCs w:val="48"/>
        </w:rPr>
      </w:pPr>
    </w:p>
    <w:p w14:paraId="5796875C" w14:textId="38E3F433" w:rsidR="00B160C3" w:rsidRDefault="00D661CD" w:rsidP="00D661CD">
      <w:pPr>
        <w:rPr>
          <w:rFonts w:ascii="標楷體" w:eastAsia="標楷體" w:hAnsi="標楷體"/>
          <w:sz w:val="48"/>
          <w:szCs w:val="48"/>
        </w:rPr>
      </w:pPr>
      <w:r w:rsidRPr="00400B29">
        <w:rPr>
          <w:rFonts w:ascii="標楷體" w:eastAsia="標楷體" w:hAnsi="標楷體" w:hint="eastAsia"/>
          <w:sz w:val="48"/>
          <w:szCs w:val="48"/>
        </w:rPr>
        <w:t xml:space="preserve">組別 </w:t>
      </w:r>
      <w:r w:rsidRPr="00400B29">
        <w:rPr>
          <w:rFonts w:ascii="標楷體" w:eastAsia="標楷體" w:hAnsi="標楷體"/>
          <w:sz w:val="48"/>
          <w:szCs w:val="48"/>
        </w:rPr>
        <w:t xml:space="preserve">: </w:t>
      </w:r>
      <w:r w:rsidR="00472E70" w:rsidRPr="00400B29">
        <w:rPr>
          <w:rFonts w:ascii="標楷體" w:eastAsia="標楷體" w:hAnsi="標楷體" w:hint="eastAsia"/>
          <w:sz w:val="48"/>
          <w:szCs w:val="48"/>
        </w:rPr>
        <w:t>01</w:t>
      </w:r>
      <w:r w:rsidR="00B160C3">
        <w:rPr>
          <w:rFonts w:ascii="標楷體" w:eastAsia="標楷體" w:hAnsi="標楷體" w:hint="eastAsia"/>
          <w:sz w:val="48"/>
          <w:szCs w:val="48"/>
        </w:rPr>
        <w:t xml:space="preserve">          </w:t>
      </w:r>
    </w:p>
    <w:p w14:paraId="43D99576" w14:textId="75E37146" w:rsidR="00D661CD" w:rsidRPr="001F2AD6" w:rsidRDefault="00B160C3" w:rsidP="00B160C3">
      <w:pPr>
        <w:rPr>
          <w:rFonts w:ascii="標楷體" w:eastAsia="標楷體" w:hAnsi="標楷體"/>
          <w:color w:val="7F7F7F" w:themeColor="text1" w:themeTint="80"/>
          <w:sz w:val="48"/>
          <w:szCs w:val="48"/>
        </w:rPr>
      </w:pPr>
      <w:r w:rsidRPr="001F2AD6">
        <w:rPr>
          <w:rFonts w:ascii="標楷體" w:eastAsia="標楷體" w:hAnsi="標楷體" w:hint="eastAsia"/>
          <w:color w:val="7F7F7F" w:themeColor="text1" w:themeTint="80"/>
          <w:sz w:val="22"/>
          <w:szCs w:val="22"/>
        </w:rPr>
        <w:t>(注意:時間常數皆有for implement跟 for simulation, 視使用需求自行註解)</w:t>
      </w:r>
    </w:p>
    <w:p w14:paraId="603C0902" w14:textId="77777777" w:rsidR="00CB6AE9" w:rsidRDefault="00CB6AE9" w:rsidP="00D661CD">
      <w:pP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</w:rPr>
      </w:pPr>
    </w:p>
    <w:p w14:paraId="07137802" w14:textId="2005298E" w:rsidR="00C41E35" w:rsidRDefault="00C41E35" w:rsidP="00D661CD">
      <w:pP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</w:pPr>
      <w: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[ </w:t>
      </w:r>
      <w:r w:rsidR="00CB6AE9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Summary</w:t>
      </w:r>
      <w: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 ]</w:t>
      </w:r>
      <w:r w:rsidR="00115B5F">
        <w:rPr>
          <w:rFonts w:ascii="Calibri" w:eastAsia="Heiti SC Medium" w:hAnsi="Calibri" w:cs="Calibri" w:hint="eastAsia"/>
          <w:b/>
          <w:bCs/>
          <w:color w:val="000000" w:themeColor="text1"/>
          <w:sz w:val="44"/>
          <w:szCs w:val="44"/>
          <w:highlight w:val="yellow"/>
        </w:rPr>
        <w:t xml:space="preserve"> </w:t>
      </w:r>
      <w:r w:rsidR="00115B5F" w:rsidRPr="00115B5F">
        <w:rPr>
          <w:rFonts w:ascii="Calibri" w:eastAsia="Heiti SC Medium" w:hAnsi="Calibri" w:cs="Calibri" w:hint="eastAsia"/>
          <w:b/>
          <w:bCs/>
          <w:color w:val="000000" w:themeColor="text1"/>
          <w:sz w:val="44"/>
          <w:szCs w:val="44"/>
        </w:rPr>
        <w:t xml:space="preserve">  </w:t>
      </w:r>
      <w:r w:rsidR="00115B5F">
        <w:rPr>
          <w:rFonts w:ascii="標楷體" w:eastAsia="標楷體" w:hAnsi="標楷體" w:cs="Calibri" w:hint="eastAsia"/>
          <w:color w:val="000000" w:themeColor="text1"/>
        </w:rPr>
        <w:t>(</w:t>
      </w:r>
      <w:r w:rsidR="00115B5F" w:rsidRPr="00115B5F">
        <w:rPr>
          <w:rFonts w:ascii="標楷體" w:eastAsia="標楷體" w:hAnsi="標楷體" w:cs="Calibri" w:hint="eastAsia"/>
          <w:color w:val="000000" w:themeColor="text1"/>
        </w:rPr>
        <w:t>我很抱歉忘記蓋衛生紙</w:t>
      </w:r>
      <w:r w:rsidR="00115B5F">
        <w:rPr>
          <w:rFonts w:ascii="標楷體" w:eastAsia="標楷體" w:hAnsi="標楷體" w:cs="Calibri" w:hint="eastAsia"/>
          <w:color w:val="000000" w:themeColor="text1"/>
        </w:rPr>
        <w:t>，已經</w:t>
      </w:r>
      <w:r w:rsidR="00115B5F" w:rsidRPr="00115B5F">
        <w:rPr>
          <w:rFonts w:ascii="標楷體" w:eastAsia="標楷體" w:hAnsi="標楷體" w:cs="Calibri" w:hint="eastAsia"/>
          <w:color w:val="000000" w:themeColor="text1"/>
        </w:rPr>
        <w:t>來不急了</w:t>
      </w:r>
      <w:r w:rsidR="00115B5F">
        <w:rPr>
          <w:rFonts w:ascii="標楷體" w:eastAsia="標楷體" w:hAnsi="標楷體" w:cs="Calibri" w:hint="eastAsia"/>
          <w:color w:val="000000" w:themeColor="text1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3"/>
        <w:gridCol w:w="1466"/>
        <w:gridCol w:w="6277"/>
      </w:tblGrid>
      <w:tr w:rsidR="00C41E35" w14:paraId="04AB00A9" w14:textId="5FCD0573" w:rsidTr="00E70D2A">
        <w:tc>
          <w:tcPr>
            <w:tcW w:w="988" w:type="dxa"/>
          </w:tcPr>
          <w:p w14:paraId="3C76CD5B" w14:textId="77777777" w:rsidR="00C41E35" w:rsidRPr="00E70D2A" w:rsidRDefault="00C41E35" w:rsidP="00E70D2A">
            <w:pPr>
              <w:rPr>
                <w:rFonts w:ascii="Calibri" w:eastAsia="Heiti SC Medium" w:hAnsi="Calibri" w:cs="Calibri"/>
              </w:rPr>
            </w:pPr>
          </w:p>
        </w:tc>
        <w:tc>
          <w:tcPr>
            <w:tcW w:w="2409" w:type="dxa"/>
          </w:tcPr>
          <w:p w14:paraId="34B0FB71" w14:textId="22FE9F80" w:rsidR="00C41E35" w:rsidRPr="00E70D2A" w:rsidRDefault="00C41E35" w:rsidP="00E70D2A">
            <w:pPr>
              <w:rPr>
                <w:rFonts w:ascii="Calibri" w:eastAsia="Heiti SC Medium" w:hAnsi="Calibri" w:cs="Calibri"/>
              </w:rPr>
            </w:pPr>
            <w:r w:rsidRPr="00E70D2A">
              <w:rPr>
                <w:rFonts w:ascii="Calibri" w:eastAsia="Heiti SC Medium" w:hAnsi="Calibri" w:cs="Calibri"/>
              </w:rPr>
              <w:t>Finished / Unfinished</w:t>
            </w:r>
          </w:p>
        </w:tc>
        <w:tc>
          <w:tcPr>
            <w:tcW w:w="4899" w:type="dxa"/>
          </w:tcPr>
          <w:p w14:paraId="7DD54806" w14:textId="77777777" w:rsidR="00C41E35" w:rsidRDefault="00C41E35" w:rsidP="00E70D2A">
            <w:pPr>
              <w:rPr>
                <w:rFonts w:ascii="Calibri" w:eastAsia="Heiti SC Medium" w:hAnsi="Calibri" w:cs="Calibri"/>
              </w:rPr>
            </w:pPr>
            <w:r w:rsidRPr="00E70D2A">
              <w:rPr>
                <w:rFonts w:ascii="Calibri" w:eastAsia="Heiti SC Medium" w:hAnsi="Calibri" w:cs="Calibri"/>
              </w:rPr>
              <w:t>You</w:t>
            </w:r>
            <w:r w:rsidR="00451DDA" w:rsidRPr="00E70D2A">
              <w:rPr>
                <w:rFonts w:ascii="Calibri" w:eastAsia="Heiti SC Medium" w:hAnsi="Calibri" w:cs="Calibri"/>
              </w:rPr>
              <w:t>T</w:t>
            </w:r>
            <w:r w:rsidRPr="00E70D2A">
              <w:rPr>
                <w:rFonts w:ascii="Calibri" w:eastAsia="Heiti SC Medium" w:hAnsi="Calibri" w:cs="Calibri"/>
              </w:rPr>
              <w:t>ube Link</w:t>
            </w:r>
          </w:p>
          <w:p w14:paraId="5756FF31" w14:textId="0117EC47" w:rsidR="00115B5F" w:rsidRPr="00115B5F" w:rsidRDefault="00115B5F" w:rsidP="00E70D2A">
            <w:pPr>
              <w:rPr>
                <w:rFonts w:ascii="Calibri" w:eastAsia="Heiti SC Medium" w:hAnsi="Calibri" w:cs="Calibri"/>
              </w:rPr>
            </w:pPr>
          </w:p>
        </w:tc>
      </w:tr>
      <w:tr w:rsidR="00C41E35" w14:paraId="01FADAC8" w14:textId="3F88E2A7" w:rsidTr="00E70D2A">
        <w:tc>
          <w:tcPr>
            <w:tcW w:w="988" w:type="dxa"/>
          </w:tcPr>
          <w:p w14:paraId="2F45085F" w14:textId="4FB45426" w:rsidR="00C41E35" w:rsidRPr="00E70D2A" w:rsidRDefault="00CB6AE9" w:rsidP="00E70D2A">
            <w:pPr>
              <w:rPr>
                <w:rFonts w:ascii="Calibri" w:eastAsia="Heiti SC Medium" w:hAnsi="Calibri" w:cs="Calibri"/>
              </w:rPr>
            </w:pPr>
            <w:r w:rsidRPr="00E70D2A">
              <w:rPr>
                <w:rFonts w:ascii="Calibri" w:eastAsia="Heiti SC Medium" w:hAnsi="Calibri" w:cs="Calibri"/>
              </w:rPr>
              <w:t>P</w:t>
            </w:r>
            <w:r w:rsidR="00C41E35" w:rsidRPr="00E70D2A">
              <w:rPr>
                <w:rFonts w:ascii="Calibri" w:eastAsia="Heiti SC Medium" w:hAnsi="Calibri" w:cs="Calibri"/>
              </w:rPr>
              <w:t>1</w:t>
            </w:r>
          </w:p>
        </w:tc>
        <w:tc>
          <w:tcPr>
            <w:tcW w:w="2409" w:type="dxa"/>
          </w:tcPr>
          <w:p w14:paraId="065EE81A" w14:textId="2A5F1442" w:rsidR="00C41E35" w:rsidRPr="00E70D2A" w:rsidRDefault="00E70D2A" w:rsidP="00E70D2A">
            <w:pPr>
              <w:rPr>
                <w:rFonts w:ascii="Calibri" w:eastAsia="Heiti SC Medium" w:hAnsi="Calibri" w:cs="Calibri"/>
              </w:rPr>
            </w:pPr>
            <w:r>
              <w:rPr>
                <w:rFonts w:ascii="Calibri" w:eastAsia="Heiti SC Medium" w:hAnsi="Calibri" w:cs="Calibri" w:hint="eastAsia"/>
              </w:rPr>
              <w:t>Finish</w:t>
            </w:r>
          </w:p>
        </w:tc>
        <w:tc>
          <w:tcPr>
            <w:tcW w:w="4899" w:type="dxa"/>
          </w:tcPr>
          <w:p w14:paraId="016BF112" w14:textId="6C97802E" w:rsidR="00C41E35" w:rsidRPr="00E70D2A" w:rsidRDefault="00E70D2A" w:rsidP="00E70D2A">
            <w:pPr>
              <w:rPr>
                <w:rFonts w:ascii="Calibri" w:eastAsia="Heiti SC Medium" w:hAnsi="Calibri" w:cs="Calibri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hyperlink r:id="rId5" w:history="1">
              <w:r w:rsidRPr="00E70D2A">
                <w:rPr>
                  <w:rStyle w:val="a5"/>
                  <w:rFonts w:ascii="Calibri" w:eastAsia="Heiti SC Medium" w:hAnsi="Calibri" w:cs="Calibri"/>
                  <w:sz w:val="22"/>
                  <w:szCs w:val="22"/>
                </w:rPr>
                <w:t>https://youtube.com/shorts/GiRKt9NhcNM?si=NETQvIpBk2UQGdvy</w:t>
              </w:r>
            </w:hyperlink>
          </w:p>
        </w:tc>
      </w:tr>
      <w:tr w:rsidR="00C41E35" w14:paraId="43DE6696" w14:textId="250BEF32" w:rsidTr="00E70D2A">
        <w:tc>
          <w:tcPr>
            <w:tcW w:w="988" w:type="dxa"/>
          </w:tcPr>
          <w:p w14:paraId="0FA7DA04" w14:textId="540D18A2" w:rsidR="00C41E35" w:rsidRPr="00E70D2A" w:rsidRDefault="00CB6AE9" w:rsidP="00E70D2A">
            <w:pPr>
              <w:rPr>
                <w:rFonts w:ascii="Calibri" w:eastAsia="Heiti SC Medium" w:hAnsi="Calibri" w:cs="Calibri"/>
              </w:rPr>
            </w:pPr>
            <w:r w:rsidRPr="00E70D2A">
              <w:rPr>
                <w:rFonts w:ascii="Calibri" w:eastAsia="Heiti SC Medium" w:hAnsi="Calibri" w:cs="Calibri"/>
              </w:rPr>
              <w:t>P</w:t>
            </w:r>
            <w:r w:rsidR="00C41E35" w:rsidRPr="00E70D2A">
              <w:rPr>
                <w:rFonts w:ascii="Calibri" w:eastAsia="Heiti SC Medium" w:hAnsi="Calibri" w:cs="Calibri"/>
              </w:rPr>
              <w:t>2</w:t>
            </w:r>
          </w:p>
        </w:tc>
        <w:tc>
          <w:tcPr>
            <w:tcW w:w="2409" w:type="dxa"/>
          </w:tcPr>
          <w:p w14:paraId="35637724" w14:textId="6B656E06" w:rsidR="00C41E35" w:rsidRPr="00E70D2A" w:rsidRDefault="00E70D2A" w:rsidP="00E70D2A">
            <w:pPr>
              <w:rPr>
                <w:rFonts w:ascii="Calibri" w:eastAsia="Heiti SC Medium" w:hAnsi="Calibri" w:cs="Calibri"/>
              </w:rPr>
            </w:pPr>
            <w:r>
              <w:rPr>
                <w:rFonts w:ascii="Calibri" w:eastAsia="Heiti SC Medium" w:hAnsi="Calibri" w:cs="Calibri" w:hint="eastAsia"/>
              </w:rPr>
              <w:t>Finish</w:t>
            </w:r>
          </w:p>
        </w:tc>
        <w:tc>
          <w:tcPr>
            <w:tcW w:w="4899" w:type="dxa"/>
          </w:tcPr>
          <w:p w14:paraId="55E418B9" w14:textId="552C4CED" w:rsidR="00C41E35" w:rsidRPr="00E70D2A" w:rsidRDefault="00E70D2A" w:rsidP="00E70D2A">
            <w:pPr>
              <w:rPr>
                <w:color w:val="0563C1" w:themeColor="hyperlink"/>
                <w:sz w:val="22"/>
                <w:szCs w:val="22"/>
                <w:u w:val="single"/>
              </w:rPr>
            </w:pPr>
            <w:hyperlink r:id="rId6" w:history="1">
              <w:r w:rsidRPr="00E70D2A">
                <w:rPr>
                  <w:rStyle w:val="a5"/>
                  <w:rFonts w:ascii="Calibri" w:eastAsia="Heiti SC Medium" w:hAnsi="Calibri" w:cs="Calibri"/>
                  <w:sz w:val="22"/>
                  <w:szCs w:val="22"/>
                </w:rPr>
                <w:t>https://youtube.com/shorts/T0KDM1nC1kE?si=aZhcjY6lbfqp_otW</w:t>
              </w:r>
            </w:hyperlink>
          </w:p>
        </w:tc>
      </w:tr>
    </w:tbl>
    <w:p w14:paraId="5A1F65EC" w14:textId="05CECBCC" w:rsidR="00DC2794" w:rsidRPr="001844C1" w:rsidRDefault="001615E3" w:rsidP="00D661CD">
      <w:pP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</w:rPr>
      </w:pPr>
      <w:proofErr w:type="gramStart"/>
      <w:r w:rsidRPr="001615E3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[</w:t>
      </w:r>
      <w:r w:rsidR="00CB6AE9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 Practice</w:t>
      </w:r>
      <w:proofErr w:type="gramEnd"/>
      <w:r w:rsidR="00CB6AE9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 </w:t>
      </w:r>
      <w:proofErr w:type="gramStart"/>
      <w:r w:rsidR="00CB6AE9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1</w:t>
      </w:r>
      <w:r w:rsidRPr="001615E3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 ]</w:t>
      </w:r>
      <w:proofErr w:type="gramEnd"/>
    </w:p>
    <w:p w14:paraId="2F19C1FC" w14:textId="227974B1" w:rsidR="00CB6AE9" w:rsidRDefault="00CB6AE9" w:rsidP="00CB6AE9">
      <w:pPr>
        <w:pStyle w:val="p1"/>
        <w:rPr>
          <w:b/>
          <w:bCs/>
          <w:color w:val="000000" w:themeColor="text1"/>
        </w:rPr>
      </w:pPr>
      <w:r w:rsidRPr="00CB6AE9">
        <w:rPr>
          <w:b/>
          <w:bCs/>
          <w:color w:val="000000" w:themeColor="text1"/>
        </w:rPr>
        <w:t>Q1: Please explain your overall design concept</w:t>
      </w:r>
    </w:p>
    <w:p w14:paraId="42FAF150" w14:textId="2EA76D4A" w:rsidR="00DD2B91" w:rsidRDefault="00DD2B91" w:rsidP="00CB6AE9">
      <w:pPr>
        <w:pStyle w:val="p1"/>
        <w:rPr>
          <w:rFonts w:ascii="標楷體" w:eastAsia="標楷體" w:hAnsi="標楷體"/>
          <w:color w:val="000000" w:themeColor="text1"/>
          <w:sz w:val="22"/>
          <w:szCs w:val="22"/>
        </w:rPr>
      </w:pPr>
      <w:r w:rsidRPr="005D45C0">
        <w:rPr>
          <w:b/>
          <w:bCs/>
          <w:color w:val="000000" w:themeColor="text1"/>
          <w:sz w:val="24"/>
          <w:szCs w:val="24"/>
          <w:highlight w:val="cyan"/>
        </w:rPr>
        <w:t>Q</w:t>
      </w:r>
      <w:r w:rsidRPr="005D45C0">
        <w:rPr>
          <w:rFonts w:hint="eastAsia"/>
          <w:b/>
          <w:bCs/>
          <w:color w:val="000000" w:themeColor="text1"/>
          <w:sz w:val="24"/>
          <w:szCs w:val="24"/>
          <w:highlight w:val="cyan"/>
        </w:rPr>
        <w:t>1-1:</w:t>
      </w:r>
      <w:r>
        <w:rPr>
          <w:rFonts w:hint="eastAsia"/>
          <w:b/>
          <w:bCs/>
          <w:color w:val="000000" w:themeColor="text1"/>
          <w:sz w:val="24"/>
          <w:szCs w:val="24"/>
        </w:rPr>
        <w:t xml:space="preserve"> </w:t>
      </w:r>
      <w:r w:rsidRPr="00DD2B91">
        <w:rPr>
          <w:rFonts w:ascii="標楷體" w:eastAsia="標楷體" w:hAnsi="標楷體" w:hint="eastAsia"/>
          <w:color w:val="000000" w:themeColor="text1"/>
          <w:sz w:val="22"/>
          <w:szCs w:val="22"/>
        </w:rPr>
        <w:t>在同一周期內閃爍不同</w:t>
      </w:r>
      <w:proofErr w:type="gramStart"/>
      <w:r w:rsidRPr="00DD2B91">
        <w:rPr>
          <w:rFonts w:ascii="標楷體" w:eastAsia="標楷體" w:hAnsi="標楷體" w:hint="eastAsia"/>
          <w:color w:val="000000" w:themeColor="text1"/>
          <w:sz w:val="22"/>
          <w:szCs w:val="22"/>
        </w:rPr>
        <w:t>頻</w:t>
      </w:r>
      <w:proofErr w:type="gramEnd"/>
      <w:r w:rsidRPr="00DD2B91">
        <w:rPr>
          <w:rFonts w:ascii="標楷體" w:eastAsia="標楷體" w:hAnsi="標楷體" w:hint="eastAsia"/>
          <w:color w:val="000000" w:themeColor="text1"/>
          <w:sz w:val="22"/>
          <w:szCs w:val="22"/>
        </w:rPr>
        <w:t>次數，因為週期很短，對人眼</w:t>
      </w:r>
      <w:proofErr w:type="gramStart"/>
      <w:r w:rsidRPr="00DD2B91">
        <w:rPr>
          <w:rFonts w:ascii="標楷體" w:eastAsia="標楷體" w:hAnsi="標楷體" w:hint="eastAsia"/>
          <w:color w:val="000000" w:themeColor="text1"/>
          <w:sz w:val="22"/>
          <w:szCs w:val="22"/>
        </w:rPr>
        <w:t>來說就能</w:t>
      </w:r>
      <w:proofErr w:type="gramEnd"/>
      <w:r w:rsidRPr="00DD2B91">
        <w:rPr>
          <w:rFonts w:ascii="標楷體" w:eastAsia="標楷體" w:hAnsi="標楷體" w:hint="eastAsia"/>
          <w:color w:val="000000" w:themeColor="text1"/>
          <w:sz w:val="22"/>
          <w:szCs w:val="22"/>
        </w:rPr>
        <w:t>達到混色，即PWM的原理</w:t>
      </w:r>
      <w:r>
        <w:rPr>
          <w:rFonts w:ascii="標楷體" w:eastAsia="標楷體" w:hAnsi="標楷體" w:hint="eastAsia"/>
          <w:color w:val="000000" w:themeColor="text1"/>
          <w:sz w:val="22"/>
          <w:szCs w:val="22"/>
        </w:rPr>
        <w:t>。</w:t>
      </w:r>
    </w:p>
    <w:p w14:paraId="5CA7B7B7" w14:textId="4DEBC87C" w:rsidR="00DD2B91" w:rsidRDefault="00DD2B91" w:rsidP="001D76C0">
      <w:pPr>
        <w:pStyle w:val="p1"/>
        <w:rPr>
          <w:b/>
          <w:bCs/>
          <w:color w:val="000000" w:themeColor="text1"/>
          <w:sz w:val="24"/>
          <w:szCs w:val="24"/>
        </w:rPr>
      </w:pPr>
      <w:r w:rsidRPr="005D45C0">
        <w:rPr>
          <w:b/>
          <w:bCs/>
          <w:color w:val="000000" w:themeColor="text1"/>
          <w:sz w:val="24"/>
          <w:szCs w:val="24"/>
          <w:highlight w:val="cyan"/>
        </w:rPr>
        <w:t>Q</w:t>
      </w:r>
      <w:r w:rsidRPr="005D45C0">
        <w:rPr>
          <w:rFonts w:hint="eastAsia"/>
          <w:b/>
          <w:bCs/>
          <w:color w:val="000000" w:themeColor="text1"/>
          <w:sz w:val="24"/>
          <w:szCs w:val="24"/>
          <w:highlight w:val="cyan"/>
        </w:rPr>
        <w:t>1-2(</w:t>
      </w:r>
      <w:proofErr w:type="spellStart"/>
      <w:r w:rsidRPr="005D45C0">
        <w:rPr>
          <w:rFonts w:hint="eastAsia"/>
          <w:b/>
          <w:bCs/>
          <w:color w:val="000000" w:themeColor="text1"/>
          <w:sz w:val="24"/>
          <w:szCs w:val="24"/>
          <w:highlight w:val="cyan"/>
        </w:rPr>
        <w:t>fsm</w:t>
      </w:r>
      <w:proofErr w:type="spellEnd"/>
      <w:r w:rsidRPr="005D45C0">
        <w:rPr>
          <w:rFonts w:hint="eastAsia"/>
          <w:b/>
          <w:bCs/>
          <w:color w:val="000000" w:themeColor="text1"/>
          <w:sz w:val="24"/>
          <w:szCs w:val="24"/>
          <w:highlight w:val="cyan"/>
        </w:rPr>
        <w:t>與系統設計</w:t>
      </w:r>
      <w:r w:rsidRPr="005D45C0">
        <w:rPr>
          <w:rFonts w:hint="eastAsia"/>
          <w:b/>
          <w:bCs/>
          <w:color w:val="000000" w:themeColor="text1"/>
          <w:sz w:val="24"/>
          <w:szCs w:val="24"/>
          <w:highlight w:val="cyan"/>
        </w:rPr>
        <w:t>):</w:t>
      </w:r>
    </w:p>
    <w:p w14:paraId="17A61601" w14:textId="613C2D6E" w:rsidR="00101165" w:rsidRPr="00101165" w:rsidRDefault="007614BC" w:rsidP="001D76C0">
      <w:pPr>
        <w:pStyle w:val="p1"/>
        <w:rPr>
          <w:rFonts w:ascii="標楷體" w:eastAsia="標楷體" w:hAnsi="標楷體"/>
          <w:color w:val="000000" w:themeColor="text1"/>
          <w:sz w:val="22"/>
          <w:szCs w:val="22"/>
        </w:rPr>
      </w:pPr>
      <w:r>
        <w:rPr>
          <w:rFonts w:ascii="標楷體" w:eastAsia="標楷體" w:hAnsi="標楷體" w:hint="eastAsia"/>
          <w:color w:val="000000" w:themeColor="text1"/>
          <w:sz w:val="22"/>
          <w:szCs w:val="22"/>
        </w:rPr>
        <w:t>這是</w:t>
      </w:r>
      <w:r w:rsidR="001D76C0" w:rsidRPr="00101165">
        <w:rPr>
          <w:rFonts w:ascii="標楷體" w:eastAsia="標楷體" w:hAnsi="標楷體"/>
          <w:color w:val="000000" w:themeColor="text1"/>
          <w:sz w:val="22"/>
          <w:szCs w:val="22"/>
        </w:rPr>
        <w:t>一個具有七種顏色變化的呼吸燈。核心邏輯分為三個層次：時間時序控制、顏色狀態切換、以及 PWM 呼吸效果產生。</w:t>
      </w:r>
    </w:p>
    <w:p w14:paraId="14DE7F6B" w14:textId="0BFE9B3F" w:rsidR="001D76C0" w:rsidRPr="007614BC" w:rsidRDefault="001D76C0" w:rsidP="001D76C0">
      <w:pPr>
        <w:pStyle w:val="p1"/>
        <w:rPr>
          <w:rFonts w:ascii="標楷體" w:eastAsia="標楷體" w:hAnsi="標楷體"/>
          <w:b/>
          <w:bCs/>
          <w:color w:val="000000" w:themeColor="text1"/>
          <w:sz w:val="22"/>
          <w:szCs w:val="22"/>
        </w:rPr>
      </w:pPr>
      <w:r w:rsidRPr="00101165">
        <w:rPr>
          <w:rFonts w:ascii="標楷體" w:eastAsia="標楷體" w:hAnsi="標楷體"/>
          <w:b/>
          <w:bCs/>
          <w:color w:val="000000" w:themeColor="text1"/>
          <w:sz w:val="22"/>
          <w:szCs w:val="22"/>
        </w:rPr>
        <w:t xml:space="preserve">A. </w:t>
      </w:r>
      <w:r w:rsidR="007614BC" w:rsidRPr="007614BC">
        <w:rPr>
          <w:rFonts w:ascii="標楷體" w:eastAsia="標楷體" w:hAnsi="標楷體"/>
          <w:b/>
          <w:bCs/>
          <w:color w:val="000000" w:themeColor="text1"/>
          <w:sz w:val="22"/>
          <w:szCs w:val="22"/>
        </w:rPr>
        <w:t>時間時序控制</w:t>
      </w:r>
    </w:p>
    <w:p w14:paraId="36CAF261" w14:textId="26D316D6" w:rsidR="001D76C0" w:rsidRPr="00101165" w:rsidRDefault="001D76C0" w:rsidP="001D76C0">
      <w:pPr>
        <w:pStyle w:val="p1"/>
        <w:rPr>
          <w:rFonts w:ascii="標楷體" w:eastAsia="標楷體" w:hAnsi="標楷體"/>
          <w:color w:val="000000" w:themeColor="text1"/>
          <w:sz w:val="22"/>
          <w:szCs w:val="22"/>
        </w:rPr>
      </w:pPr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 xml:space="preserve">為了達成1 </w:t>
      </w:r>
      <w:proofErr w:type="gramStart"/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秒換色</w:t>
      </w:r>
      <w:proofErr w:type="gramEnd"/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 xml:space="preserve">與 0.5 </w:t>
      </w:r>
      <w:proofErr w:type="gramStart"/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秒漸亮漸</w:t>
      </w:r>
      <w:proofErr w:type="gramEnd"/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暗，系統設計了三種計數機制：</w:t>
      </w:r>
    </w:p>
    <w:p w14:paraId="22C14A28" w14:textId="239BE5A4" w:rsidR="001D76C0" w:rsidRPr="00101165" w:rsidRDefault="001D76C0">
      <w:pPr>
        <w:pStyle w:val="p1"/>
        <w:numPr>
          <w:ilvl w:val="0"/>
          <w:numId w:val="1"/>
        </w:numPr>
        <w:rPr>
          <w:rFonts w:ascii="標楷體" w:eastAsia="標楷體" w:hAnsi="標楷體"/>
          <w:color w:val="000000" w:themeColor="text1"/>
          <w:sz w:val="22"/>
          <w:szCs w:val="22"/>
        </w:rPr>
      </w:pPr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 xml:space="preserve">總計時器 (timer)：以 </w:t>
      </w:r>
      <w:r w:rsidRPr="00101165">
        <w:rPr>
          <w:rFonts w:ascii="標楷體" w:eastAsia="標楷體" w:hAnsi="標楷體" w:hint="eastAsia"/>
          <w:color w:val="000000" w:themeColor="text1"/>
          <w:sz w:val="22"/>
          <w:szCs w:val="22"/>
        </w:rPr>
        <w:t>125</w:t>
      </w:r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 xml:space="preserve"> MHz 為基準，計數 1 秒 (CYCLE_10) 作為顏色切換的週期。</w:t>
      </w:r>
    </w:p>
    <w:p w14:paraId="6C46AEFB" w14:textId="77C5300D" w:rsidR="001D76C0" w:rsidRPr="00101165" w:rsidRDefault="001D76C0">
      <w:pPr>
        <w:pStyle w:val="p1"/>
        <w:numPr>
          <w:ilvl w:val="0"/>
          <w:numId w:val="1"/>
        </w:numPr>
        <w:rPr>
          <w:rFonts w:ascii="標楷體" w:eastAsia="標楷體" w:hAnsi="標楷體"/>
          <w:color w:val="000000" w:themeColor="text1"/>
          <w:sz w:val="22"/>
          <w:szCs w:val="22"/>
        </w:rPr>
      </w:pPr>
      <w:r w:rsidRPr="00677471">
        <w:rPr>
          <w:rFonts w:ascii="標楷體" w:eastAsia="標楷體" w:hAnsi="標楷體" w:hint="eastAsia"/>
          <w:color w:val="000000" w:themeColor="text1"/>
          <w:sz w:val="22"/>
          <w:szCs w:val="22"/>
        </w:rPr>
        <w:t xml:space="preserve">多的: </w:t>
      </w:r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步進計數器 (</w:t>
      </w:r>
      <w:proofErr w:type="spellStart"/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step_timer</w:t>
      </w:r>
      <w:proofErr w:type="spellEnd"/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 xml:space="preserve">)：將 0.5 秒切割為 100 階（每階約 5 </w:t>
      </w:r>
      <w:proofErr w:type="spellStart"/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ms</w:t>
      </w:r>
      <w:proofErr w:type="spellEnd"/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），每達到 CYCLE_STEP 時觸發一次亮度增減。</w:t>
      </w:r>
      <w:r w:rsidRPr="00101165">
        <w:rPr>
          <w:rFonts w:ascii="標楷體" w:eastAsia="標楷體" w:hAnsi="標楷體"/>
          <w:b/>
          <w:bCs/>
          <w:color w:val="000000" w:themeColor="text1"/>
          <w:sz w:val="22"/>
          <w:szCs w:val="22"/>
        </w:rPr>
        <w:t>避免 % (取餘數) 運算</w:t>
      </w:r>
    </w:p>
    <w:p w14:paraId="6EB3B3D7" w14:textId="164EE7E0" w:rsidR="001D76C0" w:rsidRDefault="001D76C0">
      <w:pPr>
        <w:pStyle w:val="p1"/>
        <w:numPr>
          <w:ilvl w:val="0"/>
          <w:numId w:val="1"/>
        </w:numPr>
        <w:rPr>
          <w:rFonts w:ascii="標楷體" w:eastAsia="標楷體" w:hAnsi="標楷體"/>
          <w:color w:val="000000" w:themeColor="text1"/>
          <w:sz w:val="22"/>
          <w:szCs w:val="22"/>
        </w:rPr>
      </w:pPr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相位計數器 (</w:t>
      </w:r>
      <w:proofErr w:type="spellStart"/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phase_counter</w:t>
      </w:r>
      <w:proofErr w:type="spellEnd"/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)： PWM計數器（0-199），決定 LED 的閃爍頻率以達</w:t>
      </w:r>
      <w:r w:rsidRPr="00101165">
        <w:rPr>
          <w:rFonts w:ascii="標楷體" w:eastAsia="標楷體" w:hAnsi="標楷體" w:hint="eastAsia"/>
          <w:color w:val="000000" w:themeColor="text1"/>
          <w:sz w:val="22"/>
          <w:szCs w:val="22"/>
        </w:rPr>
        <w:t>到</w:t>
      </w:r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調</w:t>
      </w:r>
      <w:r w:rsidRPr="00101165">
        <w:rPr>
          <w:rFonts w:ascii="標楷體" w:eastAsia="標楷體" w:hAnsi="標楷體" w:hint="eastAsia"/>
          <w:color w:val="000000" w:themeColor="text1"/>
          <w:sz w:val="22"/>
          <w:szCs w:val="22"/>
        </w:rPr>
        <w:t>變</w:t>
      </w:r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光</w:t>
      </w:r>
      <w:r w:rsidRPr="00101165">
        <w:rPr>
          <w:rFonts w:ascii="標楷體" w:eastAsia="標楷體" w:hAnsi="標楷體" w:hint="eastAsia"/>
          <w:color w:val="000000" w:themeColor="text1"/>
          <w:sz w:val="22"/>
          <w:szCs w:val="22"/>
        </w:rPr>
        <w:t>的顏色</w:t>
      </w:r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。</w:t>
      </w:r>
    </w:p>
    <w:p w14:paraId="729EAEA9" w14:textId="77777777" w:rsidR="00101165" w:rsidRPr="00101165" w:rsidRDefault="00101165" w:rsidP="00101165">
      <w:pPr>
        <w:pStyle w:val="p1"/>
        <w:ind w:left="720"/>
        <w:rPr>
          <w:rFonts w:ascii="標楷體" w:eastAsia="標楷體" w:hAnsi="標楷體"/>
          <w:color w:val="000000" w:themeColor="text1"/>
          <w:sz w:val="22"/>
          <w:szCs w:val="22"/>
        </w:rPr>
      </w:pPr>
    </w:p>
    <w:p w14:paraId="7F07253B" w14:textId="15BD61BD" w:rsidR="001D76C0" w:rsidRPr="00101165" w:rsidRDefault="001D76C0" w:rsidP="001D76C0">
      <w:pPr>
        <w:pStyle w:val="p1"/>
        <w:rPr>
          <w:rFonts w:ascii="標楷體" w:eastAsia="標楷體" w:hAnsi="標楷體"/>
          <w:b/>
          <w:bCs/>
          <w:color w:val="000000" w:themeColor="text1"/>
          <w:sz w:val="22"/>
          <w:szCs w:val="22"/>
        </w:rPr>
      </w:pPr>
      <w:r w:rsidRPr="00101165">
        <w:rPr>
          <w:rFonts w:ascii="標楷體" w:eastAsia="標楷體" w:hAnsi="標楷體"/>
          <w:b/>
          <w:bCs/>
          <w:color w:val="000000" w:themeColor="text1"/>
          <w:sz w:val="22"/>
          <w:szCs w:val="22"/>
        </w:rPr>
        <w:t>B. 有限狀態機 (FSM)</w:t>
      </w:r>
    </w:p>
    <w:p w14:paraId="4B7E82E5" w14:textId="1D4F06BE" w:rsidR="001D76C0" w:rsidRPr="00101165" w:rsidRDefault="001D76C0">
      <w:pPr>
        <w:pStyle w:val="p1"/>
        <w:numPr>
          <w:ilvl w:val="0"/>
          <w:numId w:val="2"/>
        </w:numPr>
        <w:rPr>
          <w:rFonts w:ascii="標楷體" w:eastAsia="標楷體" w:hAnsi="標楷體"/>
          <w:color w:val="000000" w:themeColor="text1"/>
          <w:sz w:val="22"/>
          <w:szCs w:val="22"/>
        </w:rPr>
      </w:pPr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狀態定義：包含 RED, ORANGE, YELLOW, GREEN, BLUE, PURPLE, WHITE。</w:t>
      </w:r>
    </w:p>
    <w:p w14:paraId="4F707357" w14:textId="2573B38D" w:rsidR="001D76C0" w:rsidRPr="00101165" w:rsidRDefault="001D76C0">
      <w:pPr>
        <w:pStyle w:val="p1"/>
        <w:numPr>
          <w:ilvl w:val="0"/>
          <w:numId w:val="2"/>
        </w:numPr>
        <w:rPr>
          <w:rFonts w:ascii="標楷體" w:eastAsia="標楷體" w:hAnsi="標楷體"/>
          <w:color w:val="000000" w:themeColor="text1"/>
          <w:sz w:val="22"/>
          <w:szCs w:val="22"/>
        </w:rPr>
      </w:pPr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轉移邏輯：每當 passed_1s 訊號觸發（計時滿 1 秒），狀態機</w:t>
      </w:r>
      <w:proofErr w:type="gramStart"/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即跳轉至</w:t>
      </w:r>
      <w:proofErr w:type="gramEnd"/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下一個顏色。</w:t>
      </w:r>
    </w:p>
    <w:p w14:paraId="2805BCE1" w14:textId="5F00A858" w:rsidR="001D76C0" w:rsidRDefault="001D76C0">
      <w:pPr>
        <w:pStyle w:val="p1"/>
        <w:numPr>
          <w:ilvl w:val="0"/>
          <w:numId w:val="2"/>
        </w:numPr>
        <w:rPr>
          <w:rFonts w:ascii="標楷體" w:eastAsia="標楷體" w:hAnsi="標楷體"/>
          <w:color w:val="000000" w:themeColor="text1"/>
          <w:sz w:val="22"/>
          <w:szCs w:val="22"/>
        </w:rPr>
      </w:pPr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 xml:space="preserve">輸出邏輯：根據目前狀態，設定 </w:t>
      </w:r>
      <w:proofErr w:type="spellStart"/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threshold_r</w:t>
      </w:r>
      <w:proofErr w:type="spellEnd"/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/g/b 的基礎比例，決定該顏色由哪些原色組成。</w:t>
      </w:r>
    </w:p>
    <w:p w14:paraId="75E5F69D" w14:textId="77E593B1" w:rsidR="00597A9E" w:rsidRDefault="005E71D8">
      <w:pPr>
        <w:pStyle w:val="p1"/>
        <w:numPr>
          <w:ilvl w:val="0"/>
          <w:numId w:val="2"/>
        </w:numPr>
        <w:rPr>
          <w:rFonts w:ascii="標楷體" w:eastAsia="標楷體" w:hAnsi="標楷體"/>
          <w:color w:val="000000" w:themeColor="text1"/>
          <w:sz w:val="22"/>
          <w:szCs w:val="22"/>
        </w:rPr>
      </w:pPr>
      <w:proofErr w:type="spellStart"/>
      <w:r>
        <w:rPr>
          <w:rFonts w:ascii="標楷體" w:eastAsia="標楷體" w:hAnsi="標楷體" w:hint="eastAsia"/>
          <w:color w:val="000000" w:themeColor="text1"/>
          <w:sz w:val="22"/>
          <w:szCs w:val="22"/>
        </w:rPr>
        <w:t>r</w:t>
      </w:r>
      <w:r w:rsidR="00597A9E">
        <w:rPr>
          <w:rFonts w:ascii="標楷體" w:eastAsia="標楷體" w:hAnsi="標楷體" w:hint="eastAsia"/>
          <w:color w:val="000000" w:themeColor="text1"/>
          <w:sz w:val="22"/>
          <w:szCs w:val="22"/>
        </w:rPr>
        <w:t>st</w:t>
      </w:r>
      <w:proofErr w:type="spellEnd"/>
      <w:r w:rsidR="00597A9E">
        <w:rPr>
          <w:rFonts w:ascii="標楷體" w:eastAsia="標楷體" w:hAnsi="標楷體" w:hint="eastAsia"/>
          <w:color w:val="000000" w:themeColor="text1"/>
          <w:sz w:val="22"/>
          <w:szCs w:val="22"/>
        </w:rPr>
        <w:t>回RED</w:t>
      </w:r>
    </w:p>
    <w:p w14:paraId="1D3DFD7A" w14:textId="77777777" w:rsidR="00101165" w:rsidRPr="00101165" w:rsidRDefault="00101165" w:rsidP="00101165">
      <w:pPr>
        <w:pStyle w:val="p1"/>
        <w:ind w:left="720"/>
        <w:rPr>
          <w:rFonts w:ascii="標楷體" w:eastAsia="標楷體" w:hAnsi="標楷體"/>
          <w:color w:val="000000" w:themeColor="text1"/>
          <w:sz w:val="22"/>
          <w:szCs w:val="22"/>
        </w:rPr>
      </w:pPr>
    </w:p>
    <w:p w14:paraId="7F2BC945" w14:textId="0AAAFF69" w:rsidR="001D76C0" w:rsidRPr="00101165" w:rsidRDefault="001D76C0" w:rsidP="001D76C0">
      <w:pPr>
        <w:pStyle w:val="p1"/>
        <w:rPr>
          <w:rFonts w:ascii="標楷體" w:eastAsia="標楷體" w:hAnsi="標楷體"/>
          <w:b/>
          <w:bCs/>
          <w:color w:val="000000" w:themeColor="text1"/>
          <w:sz w:val="22"/>
          <w:szCs w:val="22"/>
        </w:rPr>
      </w:pPr>
      <w:r w:rsidRPr="00101165">
        <w:rPr>
          <w:rFonts w:ascii="標楷體" w:eastAsia="標楷體" w:hAnsi="標楷體"/>
          <w:b/>
          <w:bCs/>
          <w:color w:val="000000" w:themeColor="text1"/>
          <w:sz w:val="22"/>
          <w:szCs w:val="22"/>
        </w:rPr>
        <w:t>C. 呼吸效果與 PWM 輸出邏輯</w:t>
      </w:r>
    </w:p>
    <w:p w14:paraId="4DD54B7C" w14:textId="76956FEF" w:rsidR="001D76C0" w:rsidRPr="00101165" w:rsidRDefault="001D76C0" w:rsidP="001D76C0">
      <w:pPr>
        <w:pStyle w:val="p1"/>
        <w:rPr>
          <w:rFonts w:ascii="標楷體" w:eastAsia="標楷體" w:hAnsi="標楷體"/>
          <w:color w:val="000000" w:themeColor="text1"/>
          <w:sz w:val="22"/>
          <w:szCs w:val="22"/>
        </w:rPr>
      </w:pPr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這是本實驗</w:t>
      </w:r>
      <w:proofErr w:type="gramStart"/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最</w:t>
      </w:r>
      <w:proofErr w:type="gramEnd"/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關鍵的部分，最終輸出由兩個條件共同決定：</w:t>
      </w:r>
    </w:p>
    <w:p w14:paraId="0ABDB1C9" w14:textId="480E4D5B" w:rsidR="001D76C0" w:rsidRPr="00101165" w:rsidRDefault="001D76C0">
      <w:pPr>
        <w:pStyle w:val="p1"/>
        <w:numPr>
          <w:ilvl w:val="0"/>
          <w:numId w:val="3"/>
        </w:numPr>
        <w:rPr>
          <w:rFonts w:ascii="標楷體" w:eastAsia="標楷體" w:hAnsi="標楷體"/>
          <w:color w:val="000000" w:themeColor="text1"/>
          <w:sz w:val="22"/>
          <w:szCs w:val="22"/>
        </w:rPr>
      </w:pPr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呼吸亮度 (</w:t>
      </w:r>
      <w:proofErr w:type="spellStart"/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bright_threshold</w:t>
      </w:r>
      <w:proofErr w:type="spellEnd"/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)：</w:t>
      </w:r>
    </w:p>
    <w:p w14:paraId="2A5A286A" w14:textId="77777777" w:rsidR="001D76C0" w:rsidRPr="00101165" w:rsidRDefault="001D76C0">
      <w:pPr>
        <w:pStyle w:val="p1"/>
        <w:numPr>
          <w:ilvl w:val="1"/>
          <w:numId w:val="3"/>
        </w:numPr>
        <w:rPr>
          <w:rFonts w:ascii="標楷體" w:eastAsia="標楷體" w:hAnsi="標楷體"/>
          <w:color w:val="000000" w:themeColor="text1"/>
          <w:sz w:val="22"/>
          <w:szCs w:val="22"/>
        </w:rPr>
      </w:pPr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前 0.5 秒 (!passed_05s)：亮度</w:t>
      </w:r>
      <w:proofErr w:type="gramStart"/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閾</w:t>
      </w:r>
      <w:proofErr w:type="gramEnd"/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值遞增。</w:t>
      </w:r>
    </w:p>
    <w:p w14:paraId="5FCD2D6B" w14:textId="704B93BD" w:rsidR="001D76C0" w:rsidRPr="00101165" w:rsidRDefault="001D76C0">
      <w:pPr>
        <w:pStyle w:val="p1"/>
        <w:numPr>
          <w:ilvl w:val="1"/>
          <w:numId w:val="3"/>
        </w:numPr>
        <w:rPr>
          <w:rFonts w:ascii="標楷體" w:eastAsia="標楷體" w:hAnsi="標楷體"/>
          <w:color w:val="000000" w:themeColor="text1"/>
          <w:sz w:val="22"/>
          <w:szCs w:val="22"/>
        </w:rPr>
      </w:pPr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後 0.5 秒：亮度</w:t>
      </w:r>
      <w:proofErr w:type="gramStart"/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閾</w:t>
      </w:r>
      <w:proofErr w:type="gramEnd"/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值遞減。</w:t>
      </w:r>
    </w:p>
    <w:p w14:paraId="5D544393" w14:textId="77777777" w:rsidR="001D76C0" w:rsidRPr="00101165" w:rsidRDefault="001D76C0">
      <w:pPr>
        <w:pStyle w:val="p1"/>
        <w:numPr>
          <w:ilvl w:val="0"/>
          <w:numId w:val="3"/>
        </w:numPr>
        <w:rPr>
          <w:rFonts w:ascii="標楷體" w:eastAsia="標楷體" w:hAnsi="標楷體"/>
          <w:color w:val="000000" w:themeColor="text1"/>
          <w:sz w:val="22"/>
          <w:szCs w:val="22"/>
        </w:rPr>
      </w:pPr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lastRenderedPageBreak/>
        <w:t>混色輸出邏輯：</w:t>
      </w:r>
    </w:p>
    <w:p w14:paraId="04B15937" w14:textId="6F54A4AB" w:rsidR="001D76C0" w:rsidRPr="00101165" w:rsidRDefault="001D76C0" w:rsidP="001D76C0">
      <w:pPr>
        <w:pStyle w:val="p1"/>
        <w:rPr>
          <w:rFonts w:ascii="標楷體" w:eastAsia="標楷體" w:hAnsi="標楷體"/>
          <w:i/>
          <w:iCs/>
          <w:color w:val="000000" w:themeColor="text1"/>
          <w:sz w:val="20"/>
          <w:szCs w:val="20"/>
        </w:rPr>
      </w:pPr>
      <w:r w:rsidRPr="00101165">
        <w:rPr>
          <w:rFonts w:ascii="標楷體" w:eastAsia="標楷體" w:hAnsi="標楷體"/>
          <w:i/>
          <w:iCs/>
          <w:color w:val="000000" w:themeColor="text1"/>
          <w:sz w:val="20"/>
          <w:szCs w:val="20"/>
          <w:highlight w:val="cyan"/>
        </w:rPr>
        <w:t xml:space="preserve">assign </w:t>
      </w:r>
      <w:proofErr w:type="spellStart"/>
      <w:r w:rsidRPr="00101165">
        <w:rPr>
          <w:rFonts w:ascii="標楷體" w:eastAsia="標楷體" w:hAnsi="標楷體"/>
          <w:i/>
          <w:iCs/>
          <w:color w:val="000000" w:themeColor="text1"/>
          <w:sz w:val="20"/>
          <w:szCs w:val="20"/>
          <w:highlight w:val="cyan"/>
        </w:rPr>
        <w:t>led_x</w:t>
      </w:r>
      <w:proofErr w:type="spellEnd"/>
      <w:r w:rsidRPr="00101165">
        <w:rPr>
          <w:rFonts w:ascii="標楷體" w:eastAsia="標楷體" w:hAnsi="標楷體"/>
          <w:i/>
          <w:iCs/>
          <w:color w:val="000000" w:themeColor="text1"/>
          <w:sz w:val="20"/>
          <w:szCs w:val="20"/>
          <w:highlight w:val="cyan"/>
        </w:rPr>
        <w:t xml:space="preserve"> = (</w:t>
      </w:r>
      <w:proofErr w:type="spellStart"/>
      <w:r w:rsidRPr="00101165">
        <w:rPr>
          <w:rFonts w:ascii="標楷體" w:eastAsia="標楷體" w:hAnsi="標楷體"/>
          <w:i/>
          <w:iCs/>
          <w:color w:val="000000" w:themeColor="text1"/>
          <w:sz w:val="20"/>
          <w:szCs w:val="20"/>
          <w:highlight w:val="cyan"/>
        </w:rPr>
        <w:t>phase_counter</w:t>
      </w:r>
      <w:proofErr w:type="spellEnd"/>
      <w:r w:rsidRPr="00101165">
        <w:rPr>
          <w:rFonts w:ascii="標楷體" w:eastAsia="標楷體" w:hAnsi="標楷體"/>
          <w:i/>
          <w:iCs/>
          <w:color w:val="000000" w:themeColor="text1"/>
          <w:sz w:val="20"/>
          <w:szCs w:val="20"/>
          <w:highlight w:val="cyan"/>
        </w:rPr>
        <w:t xml:space="preserve"> &lt; </w:t>
      </w:r>
      <w:proofErr w:type="spellStart"/>
      <w:r w:rsidRPr="00101165">
        <w:rPr>
          <w:rFonts w:ascii="標楷體" w:eastAsia="標楷體" w:hAnsi="標楷體"/>
          <w:i/>
          <w:iCs/>
          <w:color w:val="000000" w:themeColor="text1"/>
          <w:sz w:val="20"/>
          <w:szCs w:val="20"/>
          <w:highlight w:val="cyan"/>
        </w:rPr>
        <w:t>threshold_x</w:t>
      </w:r>
      <w:proofErr w:type="spellEnd"/>
      <w:r w:rsidRPr="00101165">
        <w:rPr>
          <w:rFonts w:ascii="標楷體" w:eastAsia="標楷體" w:hAnsi="標楷體"/>
          <w:i/>
          <w:iCs/>
          <w:color w:val="000000" w:themeColor="text1"/>
          <w:sz w:val="20"/>
          <w:szCs w:val="20"/>
          <w:highlight w:val="cyan"/>
        </w:rPr>
        <w:t>) &amp;&amp; (</w:t>
      </w:r>
      <w:proofErr w:type="spellStart"/>
      <w:r w:rsidRPr="00101165">
        <w:rPr>
          <w:rFonts w:ascii="標楷體" w:eastAsia="標楷體" w:hAnsi="標楷體"/>
          <w:i/>
          <w:iCs/>
          <w:color w:val="000000" w:themeColor="text1"/>
          <w:sz w:val="20"/>
          <w:szCs w:val="20"/>
          <w:highlight w:val="cyan"/>
        </w:rPr>
        <w:t>phase_counter</w:t>
      </w:r>
      <w:proofErr w:type="spellEnd"/>
      <w:r w:rsidRPr="00101165">
        <w:rPr>
          <w:rFonts w:ascii="標楷體" w:eastAsia="標楷體" w:hAnsi="標楷體"/>
          <w:i/>
          <w:iCs/>
          <w:color w:val="000000" w:themeColor="text1"/>
          <w:sz w:val="20"/>
          <w:szCs w:val="20"/>
          <w:highlight w:val="cyan"/>
        </w:rPr>
        <w:t xml:space="preserve"> &lt; </w:t>
      </w:r>
      <w:proofErr w:type="spellStart"/>
      <w:r w:rsidRPr="00101165">
        <w:rPr>
          <w:rFonts w:ascii="標楷體" w:eastAsia="標楷體" w:hAnsi="標楷體"/>
          <w:i/>
          <w:iCs/>
          <w:color w:val="000000" w:themeColor="text1"/>
          <w:sz w:val="20"/>
          <w:szCs w:val="20"/>
          <w:highlight w:val="cyan"/>
        </w:rPr>
        <w:t>bright_threshold</w:t>
      </w:r>
      <w:proofErr w:type="spellEnd"/>
      <w:r w:rsidRPr="00101165">
        <w:rPr>
          <w:rFonts w:ascii="標楷體" w:eastAsia="標楷體" w:hAnsi="標楷體"/>
          <w:i/>
          <w:iCs/>
          <w:color w:val="000000" w:themeColor="text1"/>
          <w:sz w:val="20"/>
          <w:szCs w:val="20"/>
          <w:highlight w:val="cyan"/>
        </w:rPr>
        <w:t>);</w:t>
      </w:r>
    </w:p>
    <w:p w14:paraId="5171BCBD" w14:textId="0DD02268" w:rsidR="00101165" w:rsidRPr="00101165" w:rsidRDefault="00101165" w:rsidP="001D76C0">
      <w:pPr>
        <w:pStyle w:val="p1"/>
        <w:rPr>
          <w:rFonts w:ascii="標楷體" w:eastAsia="標楷體" w:hAnsi="標楷體"/>
          <w:color w:val="000000" w:themeColor="text1"/>
          <w:sz w:val="22"/>
          <w:szCs w:val="22"/>
        </w:rPr>
      </w:pPr>
      <w:r>
        <w:rPr>
          <w:rFonts w:ascii="標楷體" w:eastAsia="標楷體" w:hAnsi="標楷體"/>
          <w:color w:val="000000" w:themeColor="text1"/>
          <w:sz w:val="22"/>
          <w:szCs w:val="22"/>
        </w:rPr>
        <w:tab/>
      </w:r>
      <w:r w:rsidR="001D76C0" w:rsidRPr="00101165">
        <w:rPr>
          <w:rFonts w:ascii="標楷體" w:eastAsia="標楷體" w:hAnsi="標楷體"/>
          <w:color w:val="000000" w:themeColor="text1"/>
          <w:sz w:val="22"/>
          <w:szCs w:val="22"/>
        </w:rPr>
        <w:t>這行邏輯</w:t>
      </w:r>
      <w:r w:rsidR="001D76C0" w:rsidRPr="00101165">
        <w:rPr>
          <w:rFonts w:ascii="標楷體" w:eastAsia="標楷體" w:hAnsi="標楷體" w:hint="eastAsia"/>
          <w:color w:val="000000" w:themeColor="text1"/>
          <w:sz w:val="22"/>
          <w:szCs w:val="22"/>
        </w:rPr>
        <w:t>是</w:t>
      </w:r>
      <w:r w:rsidR="001D76C0" w:rsidRPr="00101165">
        <w:rPr>
          <w:rFonts w:ascii="標楷體" w:eastAsia="標楷體" w:hAnsi="標楷體"/>
          <w:color w:val="000000" w:themeColor="text1"/>
          <w:sz w:val="22"/>
          <w:szCs w:val="22"/>
        </w:rPr>
        <w:t xml:space="preserve"> LED 「顏色比例」與「呼吸亮度」的雙重控制。只有當相位計數器同時小於這兩</w:t>
      </w:r>
      <w:proofErr w:type="gramStart"/>
      <w:r w:rsidR="001D76C0" w:rsidRPr="00101165">
        <w:rPr>
          <w:rFonts w:ascii="標楷體" w:eastAsia="標楷體" w:hAnsi="標楷體"/>
          <w:color w:val="000000" w:themeColor="text1"/>
          <w:sz w:val="22"/>
          <w:szCs w:val="22"/>
        </w:rPr>
        <w:t>個閾</w:t>
      </w:r>
      <w:proofErr w:type="gramEnd"/>
      <w:r w:rsidR="001D76C0" w:rsidRPr="00101165">
        <w:rPr>
          <w:rFonts w:ascii="標楷體" w:eastAsia="標楷體" w:hAnsi="標楷體"/>
          <w:color w:val="000000" w:themeColor="text1"/>
          <w:sz w:val="22"/>
          <w:szCs w:val="22"/>
        </w:rPr>
        <w:t>值時，LED 才會點亮，進而達成</w:t>
      </w:r>
      <w:r w:rsidR="001D76C0" w:rsidRPr="00101165">
        <w:rPr>
          <w:rFonts w:ascii="標楷體" w:eastAsia="標楷體" w:hAnsi="標楷體" w:hint="eastAsia"/>
          <w:color w:val="000000" w:themeColor="text1"/>
          <w:sz w:val="22"/>
          <w:szCs w:val="22"/>
        </w:rPr>
        <w:t xml:space="preserve"> </w:t>
      </w:r>
      <w:proofErr w:type="gramStart"/>
      <w:r w:rsidR="001D76C0" w:rsidRPr="00101165">
        <w:rPr>
          <w:rFonts w:ascii="標楷體" w:eastAsia="標楷體" w:hAnsi="標楷體"/>
          <w:b/>
          <w:bCs/>
          <w:color w:val="000000" w:themeColor="text1"/>
          <w:sz w:val="22"/>
          <w:szCs w:val="22"/>
        </w:rPr>
        <w:t>漸亮漸暗</w:t>
      </w:r>
      <w:proofErr w:type="gramEnd"/>
      <w:r w:rsidR="001D76C0" w:rsidRPr="00101165">
        <w:rPr>
          <w:rFonts w:ascii="標楷體" w:eastAsia="標楷體" w:hAnsi="標楷體" w:hint="eastAsia"/>
          <w:b/>
          <w:bCs/>
          <w:color w:val="000000" w:themeColor="text1"/>
          <w:sz w:val="22"/>
          <w:szCs w:val="22"/>
        </w:rPr>
        <w:t xml:space="preserve"> </w:t>
      </w:r>
      <w:r w:rsidR="001D76C0" w:rsidRPr="00101165">
        <w:rPr>
          <w:rFonts w:ascii="標楷體" w:eastAsia="標楷體" w:hAnsi="標楷體" w:hint="eastAsia"/>
          <w:color w:val="000000" w:themeColor="text1"/>
          <w:sz w:val="22"/>
          <w:szCs w:val="22"/>
        </w:rPr>
        <w:t xml:space="preserve">跟 </w:t>
      </w:r>
      <w:r w:rsidR="001D76C0" w:rsidRPr="00101165">
        <w:rPr>
          <w:rFonts w:ascii="標楷體" w:eastAsia="標楷體" w:hAnsi="標楷體"/>
          <w:b/>
          <w:bCs/>
          <w:color w:val="000000" w:themeColor="text1"/>
          <w:sz w:val="22"/>
          <w:szCs w:val="22"/>
        </w:rPr>
        <w:t>彩色</w:t>
      </w:r>
      <w:r w:rsidR="001D76C0" w:rsidRPr="00101165">
        <w:rPr>
          <w:rFonts w:ascii="標楷體" w:eastAsia="標楷體" w:hAnsi="標楷體" w:hint="eastAsia"/>
          <w:b/>
          <w:bCs/>
          <w:color w:val="000000" w:themeColor="text1"/>
          <w:sz w:val="22"/>
          <w:szCs w:val="22"/>
        </w:rPr>
        <w:t xml:space="preserve"> </w:t>
      </w:r>
      <w:r w:rsidR="001D76C0" w:rsidRPr="00101165">
        <w:rPr>
          <w:rFonts w:ascii="標楷體" w:eastAsia="標楷體" w:hAnsi="標楷體" w:hint="eastAsia"/>
          <w:color w:val="000000" w:themeColor="text1"/>
          <w:sz w:val="22"/>
          <w:szCs w:val="22"/>
        </w:rPr>
        <w:t>的</w:t>
      </w:r>
      <w:r w:rsidR="001D76C0" w:rsidRPr="00101165">
        <w:rPr>
          <w:rFonts w:ascii="標楷體" w:eastAsia="標楷體" w:hAnsi="標楷體"/>
          <w:color w:val="000000" w:themeColor="text1"/>
          <w:sz w:val="22"/>
          <w:szCs w:val="22"/>
        </w:rPr>
        <w:t>呼吸效果。</w:t>
      </w:r>
    </w:p>
    <w:p w14:paraId="7183B146" w14:textId="543409CA" w:rsidR="001D76C0" w:rsidRPr="005D45C0" w:rsidRDefault="00DD2B91" w:rsidP="001D76C0">
      <w:pPr>
        <w:pStyle w:val="p1"/>
        <w:rPr>
          <w:rFonts w:ascii="標楷體" w:eastAsia="標楷體" w:hAnsi="標楷體"/>
          <w:b/>
          <w:bCs/>
          <w:color w:val="000000" w:themeColor="text1"/>
          <w:sz w:val="24"/>
          <w:szCs w:val="24"/>
        </w:rPr>
      </w:pPr>
      <w:r w:rsidRPr="005D45C0">
        <w:rPr>
          <w:rFonts w:ascii="標楷體" w:eastAsia="標楷體" w:hAnsi="標楷體"/>
          <w:b/>
          <w:bCs/>
          <w:color w:val="000000" w:themeColor="text1"/>
          <w:sz w:val="24"/>
          <w:szCs w:val="24"/>
          <w:highlight w:val="cyan"/>
        </w:rPr>
        <w:t>Q</w:t>
      </w:r>
      <w:r w:rsidRPr="005D45C0">
        <w:rPr>
          <w:rFonts w:ascii="標楷體" w:eastAsia="標楷體" w:hAnsi="標楷體" w:hint="eastAsia"/>
          <w:b/>
          <w:bCs/>
          <w:color w:val="000000" w:themeColor="text1"/>
          <w:sz w:val="24"/>
          <w:szCs w:val="24"/>
          <w:highlight w:val="cyan"/>
        </w:rPr>
        <w:t>1-3(流程圖與架構圖):</w:t>
      </w:r>
      <w:r w:rsidR="001D76C0" w:rsidRPr="005D45C0">
        <w:rPr>
          <w:rFonts w:ascii="標楷體" w:eastAsia="標楷體" w:hAnsi="標楷體"/>
          <w:b/>
          <w:bCs/>
          <w:color w:val="000000" w:themeColor="text1"/>
          <w:sz w:val="24"/>
          <w:szCs w:val="24"/>
        </w:rPr>
        <w:t xml:space="preserve"> </w:t>
      </w:r>
    </w:p>
    <w:p w14:paraId="59EBC9CC" w14:textId="7E75F343" w:rsidR="001D76C0" w:rsidRPr="005A7E93" w:rsidRDefault="00101165" w:rsidP="00CB6AE9">
      <w:pPr>
        <w:pStyle w:val="p1"/>
        <w:rPr>
          <w:rFonts w:ascii="標楷體" w:eastAsia="標楷體" w:hAnsi="標楷體"/>
          <w:color w:val="000000" w:themeColor="text1"/>
          <w:sz w:val="22"/>
          <w:szCs w:val="22"/>
        </w:rPr>
      </w:pPr>
      <w:r w:rsidRPr="00101165">
        <w:rPr>
          <w:noProof/>
          <w:color w:val="000000" w:themeColor="text1"/>
          <w:sz w:val="16"/>
          <w:szCs w:val="16"/>
        </w:rPr>
        <w:drawing>
          <wp:anchor distT="0" distB="0" distL="114300" distR="114300" simplePos="0" relativeHeight="251658240" behindDoc="0" locked="0" layoutInCell="1" allowOverlap="1" wp14:anchorId="6801E3CC" wp14:editId="2E980D61">
            <wp:simplePos x="0" y="0"/>
            <wp:positionH relativeFrom="margin">
              <wp:align>left</wp:align>
            </wp:positionH>
            <wp:positionV relativeFrom="paragraph">
              <wp:posOffset>64770</wp:posOffset>
            </wp:positionV>
            <wp:extent cx="3630295" cy="1605915"/>
            <wp:effectExtent l="0" t="0" r="8255" b="0"/>
            <wp:wrapTopAndBottom/>
            <wp:docPr id="21212603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6034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295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9BCD73" w14:textId="33EAF27C" w:rsidR="00000E3D" w:rsidRDefault="00CB6AE9" w:rsidP="00CB6AE9">
      <w:pPr>
        <w:widowControl/>
        <w:rPr>
          <w:rFonts w:ascii="Arial" w:eastAsia="新細明體" w:hAnsi="Arial" w:cs="Arial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CB6AE9">
        <w:rPr>
          <w:rFonts w:ascii="Arial" w:eastAsia="新細明體" w:hAnsi="Arial" w:cs="Arial"/>
          <w:b/>
          <w:bCs/>
          <w:color w:val="000000" w:themeColor="text1"/>
          <w:kern w:val="0"/>
          <w:sz w:val="30"/>
          <w:szCs w:val="30"/>
          <w14:ligatures w14:val="none"/>
        </w:rPr>
        <w:t>Q</w:t>
      </w:r>
      <w:r w:rsidR="001D76C0">
        <w:rPr>
          <w:rFonts w:ascii="Arial" w:eastAsia="新細明體" w:hAnsi="Arial" w:cs="Arial" w:hint="eastAsia"/>
          <w:b/>
          <w:bCs/>
          <w:color w:val="000000" w:themeColor="text1"/>
          <w:kern w:val="0"/>
          <w:sz w:val="30"/>
          <w:szCs w:val="30"/>
          <w14:ligatures w14:val="none"/>
        </w:rPr>
        <w:t>2</w:t>
      </w:r>
      <w:r w:rsidRPr="00CB6AE9">
        <w:rPr>
          <w:rFonts w:ascii="Arial" w:eastAsia="新細明體" w:hAnsi="Arial" w:cs="Arial"/>
          <w:b/>
          <w:bCs/>
          <w:color w:val="000000" w:themeColor="text1"/>
          <w:kern w:val="0"/>
          <w:sz w:val="30"/>
          <w:szCs w:val="30"/>
          <w14:ligatures w14:val="none"/>
        </w:rPr>
        <w:t>: Screenshot the waveform and explain how to determine if it is functioning correctly</w:t>
      </w:r>
    </w:p>
    <w:p w14:paraId="66D7BE37" w14:textId="028F2CF5" w:rsidR="000361BA" w:rsidRPr="000361BA" w:rsidRDefault="000361BA" w:rsidP="00CB6AE9">
      <w:pPr>
        <w:widowControl/>
        <w:rPr>
          <w:rFonts w:ascii="標楷體" w:eastAsia="標楷體" w:hAnsi="標楷體" w:cs="Arial"/>
          <w:color w:val="000000" w:themeColor="text1"/>
          <w:kern w:val="0"/>
          <w:sz w:val="22"/>
          <w:szCs w:val="22"/>
          <w14:ligatures w14:val="none"/>
        </w:rPr>
      </w:pPr>
      <w:r w:rsidRPr="000361BA">
        <w:rPr>
          <w:rFonts w:ascii="標楷體" w:eastAsia="標楷體" w:hAnsi="標楷體" w:cs="Arial" w:hint="eastAsia"/>
          <w:color w:val="000000" w:themeColor="text1"/>
          <w:kern w:val="0"/>
          <w:sz w:val="22"/>
          <w:szCs w:val="22"/>
          <w14:ligatures w14:val="none"/>
        </w:rPr>
        <w:t>(</w:t>
      </w:r>
      <w:proofErr w:type="gramStart"/>
      <w:r w:rsidRPr="000361BA">
        <w:rPr>
          <w:rFonts w:ascii="標楷體" w:eastAsia="標楷體" w:hAnsi="標楷體" w:cs="Arial" w:hint="eastAsia"/>
          <w:color w:val="000000" w:themeColor="text1"/>
          <w:kern w:val="0"/>
          <w:sz w:val="22"/>
          <w:szCs w:val="22"/>
          <w14:ligatures w14:val="none"/>
        </w:rPr>
        <w:t>一</w:t>
      </w:r>
      <w:proofErr w:type="gramEnd"/>
      <w:r w:rsidRPr="000361BA">
        <w:rPr>
          <w:rFonts w:ascii="標楷體" w:eastAsia="標楷體" w:hAnsi="標楷體" w:cs="Arial" w:hint="eastAsia"/>
          <w:color w:val="000000" w:themeColor="text1"/>
          <w:kern w:val="0"/>
          <w:sz w:val="22"/>
          <w:szCs w:val="22"/>
          <w14:ligatures w14:val="none"/>
        </w:rPr>
        <w:t>)</w:t>
      </w:r>
      <w:proofErr w:type="spellStart"/>
      <w:r w:rsidRPr="000361BA">
        <w:rPr>
          <w:rFonts w:ascii="標楷體" w:eastAsia="標楷體" w:hAnsi="標楷體" w:cs="Arial" w:hint="eastAsia"/>
          <w:color w:val="000000" w:themeColor="text1"/>
          <w:kern w:val="0"/>
          <w:sz w:val="22"/>
          <w:szCs w:val="22"/>
          <w14:ligatures w14:val="none"/>
        </w:rPr>
        <w:t>led_r</w:t>
      </w:r>
      <w:proofErr w:type="spellEnd"/>
      <w:r w:rsidRPr="000361BA">
        <w:rPr>
          <w:rFonts w:ascii="標楷體" w:eastAsia="標楷體" w:hAnsi="標楷體" w:cs="Arial" w:hint="eastAsia"/>
          <w:color w:val="000000" w:themeColor="text1"/>
          <w:kern w:val="0"/>
          <w:sz w:val="22"/>
          <w:szCs w:val="22"/>
          <w14:ligatures w14:val="none"/>
        </w:rPr>
        <w:t>/g/b已設定比例被拉高，實現PWM混色 。</w:t>
      </w:r>
    </w:p>
    <w:p w14:paraId="5AF976C3" w14:textId="10172CD0" w:rsidR="000361BA" w:rsidRPr="000361BA" w:rsidRDefault="000361BA" w:rsidP="00CB6AE9">
      <w:pPr>
        <w:widowControl/>
        <w:rPr>
          <w:rFonts w:ascii="標楷體" w:eastAsia="標楷體" w:hAnsi="標楷體" w:cs="Arial"/>
          <w:color w:val="000000" w:themeColor="text1"/>
          <w:kern w:val="0"/>
          <w:sz w:val="22"/>
          <w:szCs w:val="22"/>
          <w14:ligatures w14:val="none"/>
        </w:rPr>
      </w:pPr>
      <w:r w:rsidRPr="000361BA">
        <w:rPr>
          <w:rFonts w:ascii="標楷體" w:eastAsia="標楷體" w:hAnsi="標楷體" w:cs="Arial" w:hint="eastAsia"/>
          <w:color w:val="000000" w:themeColor="text1"/>
          <w:kern w:val="0"/>
          <w:sz w:val="22"/>
          <w:szCs w:val="22"/>
          <w14:ligatures w14:val="none"/>
        </w:rPr>
        <w:t>(二)cs 從0到6，再從6到零。變色狀態機功能正確。</w:t>
      </w:r>
    </w:p>
    <w:p w14:paraId="794707AB" w14:textId="36C01830" w:rsidR="000361BA" w:rsidRPr="000361BA" w:rsidRDefault="000361BA" w:rsidP="00CB6AE9">
      <w:pPr>
        <w:widowControl/>
        <w:rPr>
          <w:rFonts w:ascii="標楷體" w:eastAsia="標楷體" w:hAnsi="標楷體" w:cs="Arial"/>
          <w:color w:val="000000" w:themeColor="text1"/>
          <w:kern w:val="0"/>
          <w:sz w:val="22"/>
          <w:szCs w:val="22"/>
          <w14:ligatures w14:val="none"/>
        </w:rPr>
      </w:pPr>
      <w:r w:rsidRPr="000361BA">
        <w:rPr>
          <w:rFonts w:ascii="標楷體" w:eastAsia="標楷體" w:hAnsi="標楷體" w:cs="Arial" w:hint="eastAsia"/>
          <w:color w:val="000000" w:themeColor="text1"/>
          <w:kern w:val="0"/>
          <w:sz w:val="22"/>
          <w:szCs w:val="22"/>
          <w14:ligatures w14:val="none"/>
        </w:rPr>
        <w:t>(三)最左邊</w:t>
      </w:r>
      <w:proofErr w:type="spellStart"/>
      <w:r w:rsidRPr="000361BA">
        <w:rPr>
          <w:rFonts w:ascii="標楷體" w:eastAsia="標楷體" w:hAnsi="標楷體" w:cs="Arial" w:hint="eastAsia"/>
          <w:color w:val="000000" w:themeColor="text1"/>
          <w:kern w:val="0"/>
          <w:sz w:val="22"/>
          <w:szCs w:val="22"/>
          <w14:ligatures w14:val="none"/>
        </w:rPr>
        <w:t>rst</w:t>
      </w:r>
      <w:proofErr w:type="spellEnd"/>
      <w:r w:rsidRPr="000361BA">
        <w:rPr>
          <w:rFonts w:ascii="標楷體" w:eastAsia="標楷體" w:hAnsi="標楷體" w:cs="Arial" w:hint="eastAsia"/>
          <w:color w:val="000000" w:themeColor="text1"/>
          <w:kern w:val="0"/>
          <w:sz w:val="22"/>
          <w:szCs w:val="22"/>
          <w14:ligatures w14:val="none"/>
        </w:rPr>
        <w:t>拉高，全部歸零。</w:t>
      </w:r>
    </w:p>
    <w:p w14:paraId="2251D88D" w14:textId="086A7964" w:rsidR="006127E9" w:rsidRDefault="006127E9" w:rsidP="00CB6AE9">
      <w:pPr>
        <w:widowControl/>
        <w:rPr>
          <w:rFonts w:ascii="Arial" w:eastAsia="新細明體" w:hAnsi="Arial" w:cs="Arial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6127E9">
        <w:rPr>
          <w:rFonts w:ascii="Arial" w:eastAsia="新細明體" w:hAnsi="Arial" w:cs="Arial"/>
          <w:b/>
          <w:bCs/>
          <w:noProof/>
          <w:color w:val="000000" w:themeColor="text1"/>
          <w:kern w:val="0"/>
          <w:sz w:val="30"/>
          <w:szCs w:val="30"/>
          <w14:ligatures w14:val="none"/>
        </w:rPr>
        <w:drawing>
          <wp:inline distT="0" distB="0" distL="0" distR="0" wp14:anchorId="30EE86F4" wp14:editId="3DA235EF">
            <wp:extent cx="5274310" cy="970915"/>
            <wp:effectExtent l="0" t="0" r="2540" b="635"/>
            <wp:docPr id="12503168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8CA95" w14:textId="7D7BE1A5" w:rsidR="000361BA" w:rsidRPr="000361BA" w:rsidRDefault="000361BA" w:rsidP="00CB6AE9">
      <w:pPr>
        <w:widowControl/>
        <w:rPr>
          <w:rFonts w:ascii="標楷體" w:eastAsia="標楷體" w:hAnsi="標楷體" w:cs="Arial"/>
          <w:color w:val="000000" w:themeColor="text1"/>
          <w:kern w:val="0"/>
          <w:sz w:val="22"/>
          <w:szCs w:val="22"/>
          <w14:ligatures w14:val="none"/>
        </w:rPr>
      </w:pPr>
      <w:r w:rsidRPr="000361BA">
        <w:rPr>
          <w:rFonts w:ascii="標楷體" w:eastAsia="標楷體" w:hAnsi="標楷體" w:cs="Arial" w:hint="eastAsia"/>
          <w:color w:val="000000" w:themeColor="text1"/>
          <w:kern w:val="0"/>
          <w:sz w:val="22"/>
          <w:szCs w:val="22"/>
          <w14:ligatures w14:val="none"/>
        </w:rPr>
        <w:t>(四)</w:t>
      </w:r>
      <w:r>
        <w:rPr>
          <w:rFonts w:ascii="標楷體" w:eastAsia="標楷體" w:hAnsi="標楷體" w:cs="Arial" w:hint="eastAsia"/>
          <w:color w:val="000000" w:themeColor="text1"/>
          <w:kern w:val="0"/>
          <w:sz w:val="22"/>
          <w:szCs w:val="22"/>
          <w14:ligatures w14:val="none"/>
        </w:rPr>
        <w:t>因時鐘而觸發的幾個時間旗標正確運行</w:t>
      </w:r>
    </w:p>
    <w:p w14:paraId="68837836" w14:textId="2AAE48CF" w:rsidR="006127E9" w:rsidRDefault="006127E9" w:rsidP="00CB6AE9">
      <w:pPr>
        <w:widowControl/>
        <w:rPr>
          <w:rFonts w:ascii="Arial" w:eastAsia="新細明體" w:hAnsi="Arial" w:cs="Arial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6127E9">
        <w:rPr>
          <w:rFonts w:ascii="Arial" w:eastAsia="新細明體" w:hAnsi="Arial" w:cs="Arial"/>
          <w:b/>
          <w:bCs/>
          <w:noProof/>
          <w:color w:val="000000" w:themeColor="text1"/>
          <w:kern w:val="0"/>
          <w:sz w:val="30"/>
          <w:szCs w:val="30"/>
          <w14:ligatures w14:val="none"/>
        </w:rPr>
        <w:drawing>
          <wp:inline distT="0" distB="0" distL="0" distR="0" wp14:anchorId="783DA823" wp14:editId="60B28AA1">
            <wp:extent cx="5274310" cy="523240"/>
            <wp:effectExtent l="0" t="0" r="2540" b="0"/>
            <wp:docPr id="11705593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59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AEF3" w14:textId="7F392E19" w:rsidR="000361BA" w:rsidRDefault="000361BA" w:rsidP="00CB6AE9">
      <w:pPr>
        <w:widowControl/>
        <w:rPr>
          <w:rFonts w:ascii="Arial" w:eastAsia="新細明體" w:hAnsi="Arial" w:cs="Arial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0A0F10">
        <w:rPr>
          <w:rFonts w:ascii="標楷體" w:eastAsia="標楷體" w:hAnsi="標楷體" w:cs="Arial" w:hint="eastAsia"/>
          <w:color w:val="000000" w:themeColor="text1"/>
          <w:kern w:val="0"/>
          <w:sz w:val="22"/>
          <w:szCs w:val="22"/>
          <w14:ligatures w14:val="none"/>
        </w:rPr>
        <w:t>(五)</w:t>
      </w:r>
      <w:proofErr w:type="spellStart"/>
      <w:r w:rsidRPr="000A0F10">
        <w:rPr>
          <w:rFonts w:ascii="標楷體" w:eastAsia="標楷體" w:hAnsi="標楷體" w:cs="Arial" w:hint="eastAsia"/>
          <w:color w:val="000000" w:themeColor="text1"/>
          <w:kern w:val="0"/>
          <w:sz w:val="22"/>
          <w:szCs w:val="22"/>
          <w14:ligatures w14:val="none"/>
        </w:rPr>
        <w:t>bright_threshold</w:t>
      </w:r>
      <w:proofErr w:type="spellEnd"/>
      <w:r w:rsidRPr="000A0F10">
        <w:rPr>
          <w:rFonts w:ascii="標楷體" w:eastAsia="標楷體" w:hAnsi="標楷體" w:cs="Arial" w:hint="eastAsia"/>
          <w:color w:val="000000" w:themeColor="text1"/>
          <w:kern w:val="0"/>
          <w:sz w:val="22"/>
          <w:szCs w:val="22"/>
          <w14:ligatures w14:val="none"/>
        </w:rPr>
        <w:t>代表此刻亮度，</w:t>
      </w:r>
      <w:r w:rsidR="000A0F10" w:rsidRPr="000A0F10">
        <w:rPr>
          <w:rFonts w:ascii="標楷體" w:eastAsia="標楷體" w:hAnsi="標楷體" w:cs="Arial" w:hint="eastAsia"/>
          <w:color w:val="000000" w:themeColor="text1"/>
          <w:kern w:val="0"/>
          <w:sz w:val="22"/>
          <w:szCs w:val="22"/>
          <w14:ligatures w14:val="none"/>
        </w:rPr>
        <w:t>確實</w:t>
      </w:r>
      <w:r w:rsidR="000A0F10">
        <w:rPr>
          <w:rFonts w:ascii="標楷體" w:eastAsia="標楷體" w:hAnsi="標楷體" w:cs="Arial" w:hint="eastAsia"/>
          <w:color w:val="000000" w:themeColor="text1"/>
          <w:kern w:val="0"/>
          <w:sz w:val="22"/>
          <w:szCs w:val="22"/>
          <w14:ligatures w14:val="none"/>
        </w:rPr>
        <w:t>「</w:t>
      </w:r>
      <w:r w:rsidR="000A0F10" w:rsidRPr="000A0F10">
        <w:rPr>
          <w:rFonts w:ascii="標楷體" w:eastAsia="標楷體" w:hAnsi="標楷體" w:cs="Arial" w:hint="eastAsia"/>
          <w:color w:val="000000" w:themeColor="text1"/>
          <w:kern w:val="0"/>
          <w:sz w:val="22"/>
          <w:szCs w:val="22"/>
          <w14:ligatures w14:val="none"/>
        </w:rPr>
        <w:t>先亮在暗</w:t>
      </w:r>
      <w:r w:rsidR="000A0F10">
        <w:rPr>
          <w:rFonts w:ascii="標楷體" w:eastAsia="標楷體" w:hAnsi="標楷體" w:cs="Arial" w:hint="eastAsia"/>
          <w:color w:val="000000" w:themeColor="text1"/>
          <w:kern w:val="0"/>
          <w:sz w:val="22"/>
          <w:szCs w:val="22"/>
          <w14:ligatures w14:val="none"/>
        </w:rPr>
        <w:t>」呈現單顏色的呼吸效果</w:t>
      </w:r>
      <w:r w:rsidR="000A0F10" w:rsidRPr="000A0F10">
        <w:rPr>
          <w:rFonts w:ascii="標楷體" w:eastAsia="標楷體" w:hAnsi="標楷體" w:cs="Arial" w:hint="eastAsia"/>
          <w:color w:val="000000" w:themeColor="text1"/>
          <w:kern w:val="0"/>
          <w:sz w:val="22"/>
          <w:szCs w:val="22"/>
          <w14:ligatures w14:val="none"/>
        </w:rPr>
        <w:t>。</w:t>
      </w:r>
      <w:r>
        <w:rPr>
          <w:rFonts w:ascii="Arial" w:eastAsia="新細明體" w:hAnsi="Arial" w:cs="Arial" w:hint="eastAsia"/>
          <w:b/>
          <w:bCs/>
          <w:color w:val="000000" w:themeColor="text1"/>
          <w:kern w:val="0"/>
          <w:sz w:val="30"/>
          <w:szCs w:val="30"/>
          <w14:ligatures w14:val="none"/>
        </w:rPr>
        <w:t xml:space="preserve"> </w:t>
      </w:r>
    </w:p>
    <w:p w14:paraId="58243098" w14:textId="442E4946" w:rsidR="00CB6AE9" w:rsidRPr="009D47D7" w:rsidRDefault="000A0F10" w:rsidP="00CB6AE9">
      <w:pPr>
        <w:widowControl/>
        <w:rPr>
          <w:rFonts w:ascii="Arial" w:eastAsia="新細明體" w:hAnsi="Arial" w:cs="Arial"/>
          <w:b/>
          <w:bCs/>
          <w:color w:val="000000" w:themeColor="text1"/>
          <w:kern w:val="0"/>
          <w:sz w:val="30"/>
          <w:szCs w:val="30"/>
          <w14:ligatures w14:val="none"/>
        </w:rPr>
      </w:pPr>
      <w:r>
        <w:rPr>
          <w:rFonts w:ascii="Arial" w:eastAsia="新細明體" w:hAnsi="Arial" w:cs="Arial"/>
          <w:b/>
          <w:bCs/>
          <w:noProof/>
          <w:color w:val="000000" w:themeColor="text1"/>
          <w:kern w:val="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690B15" wp14:editId="2CFE0C4F">
                <wp:simplePos x="0" y="0"/>
                <wp:positionH relativeFrom="column">
                  <wp:posOffset>2745926</wp:posOffset>
                </wp:positionH>
                <wp:positionV relativeFrom="paragraph">
                  <wp:posOffset>21777</wp:posOffset>
                </wp:positionV>
                <wp:extent cx="1188720" cy="241935"/>
                <wp:effectExtent l="0" t="0" r="11430" b="24765"/>
                <wp:wrapNone/>
                <wp:docPr id="644239711" name="橢圓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24193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CB0895" id="橢圓 2" o:spid="_x0000_s1026" style="position:absolute;margin-left:216.2pt;margin-top:1.7pt;width:93.6pt;height:19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" filled="f" strokecolor="#4472c4 [3204]" strokeweight="1pt">
                <v:stroke joinstyle="miter"/>
              </v:oval>
            </w:pict>
          </mc:Fallback>
        </mc:AlternateContent>
      </w:r>
      <w:r w:rsidR="00C26860" w:rsidRPr="00C26860">
        <w:rPr>
          <w:rFonts w:ascii="Arial" w:eastAsia="新細明體" w:hAnsi="Arial" w:cs="Arial"/>
          <w:b/>
          <w:bCs/>
          <w:noProof/>
          <w:color w:val="000000" w:themeColor="text1"/>
          <w:kern w:val="0"/>
          <w:sz w:val="30"/>
          <w:szCs w:val="30"/>
          <w14:ligatures w14:val="none"/>
        </w:rPr>
        <w:drawing>
          <wp:inline distT="0" distB="0" distL="0" distR="0" wp14:anchorId="701491D3" wp14:editId="2CD68D57">
            <wp:extent cx="5274310" cy="131445"/>
            <wp:effectExtent l="0" t="0" r="2540" b="1905"/>
            <wp:docPr id="15435085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08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E791" w14:textId="27028D79" w:rsidR="00CB6AE9" w:rsidRPr="001844C1" w:rsidRDefault="00CB6AE9" w:rsidP="00CB6AE9">
      <w:pP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</w:rPr>
      </w:pPr>
      <w:proofErr w:type="gramStart"/>
      <w:r w:rsidRPr="001615E3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[</w:t>
      </w:r>
      <w: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 Practice</w:t>
      </w:r>
      <w:proofErr w:type="gramEnd"/>
      <w: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 </w:t>
      </w:r>
      <w:proofErr w:type="gramStart"/>
      <w: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2</w:t>
      </w:r>
      <w:r w:rsidRPr="001615E3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 ]</w:t>
      </w:r>
      <w:proofErr w:type="gramEnd"/>
    </w:p>
    <w:p w14:paraId="6AEAE6E3" w14:textId="77777777" w:rsidR="00CB6AE9" w:rsidRPr="00CB6AE9" w:rsidRDefault="00CB6AE9" w:rsidP="00CB6AE9">
      <w:pPr>
        <w:pStyle w:val="p1"/>
        <w:rPr>
          <w:b/>
          <w:bCs/>
          <w:color w:val="000000" w:themeColor="text1"/>
        </w:rPr>
      </w:pPr>
      <w:r w:rsidRPr="00CB6AE9">
        <w:rPr>
          <w:b/>
          <w:bCs/>
          <w:color w:val="000000" w:themeColor="text1"/>
        </w:rPr>
        <w:t>Q1: Please explain your overall design concept</w:t>
      </w:r>
    </w:p>
    <w:p w14:paraId="3089EB07" w14:textId="37C8F596" w:rsidR="00101165" w:rsidRDefault="00101165" w:rsidP="00101165">
      <w:pPr>
        <w:pStyle w:val="p1"/>
        <w:rPr>
          <w:rFonts w:ascii="標楷體" w:eastAsia="標楷體" w:hAnsi="標楷體"/>
          <w:color w:val="000000" w:themeColor="text1"/>
          <w:sz w:val="22"/>
          <w:szCs w:val="22"/>
        </w:rPr>
      </w:pPr>
      <w:r>
        <w:rPr>
          <w:rFonts w:ascii="標楷體" w:eastAsia="標楷體" w:hAnsi="標楷體" w:hint="eastAsia"/>
          <w:color w:val="000000" w:themeColor="text1"/>
          <w:sz w:val="22"/>
          <w:szCs w:val="22"/>
        </w:rPr>
        <w:t>這是</w:t>
      </w:r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一個可透過按鈕調整切換速度的 RGB 呼吸燈。</w:t>
      </w:r>
      <w:r w:rsidR="00F75A80">
        <w:rPr>
          <w:rFonts w:ascii="標楷體" w:eastAsia="標楷體" w:hAnsi="標楷體" w:hint="eastAsia"/>
          <w:color w:val="000000" w:themeColor="text1"/>
          <w:sz w:val="22"/>
          <w:szCs w:val="22"/>
        </w:rPr>
        <w:t>延續pracice1 ，加入幾個不同的計時限制。和</w:t>
      </w:r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去彈跳</w:t>
      </w:r>
      <w:proofErr w:type="gramStart"/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與長按偵測</w:t>
      </w:r>
      <w:proofErr w:type="gramEnd"/>
      <w:r>
        <w:rPr>
          <w:rFonts w:ascii="標楷體" w:eastAsia="標楷體" w:hAnsi="標楷體" w:hint="eastAsia"/>
          <w:color w:val="000000" w:themeColor="text1"/>
          <w:sz w:val="22"/>
          <w:szCs w:val="22"/>
        </w:rPr>
        <w:t>功能</w:t>
      </w:r>
    </w:p>
    <w:p w14:paraId="56037283" w14:textId="6E81580D" w:rsidR="002E0444" w:rsidRPr="002E0444" w:rsidRDefault="005D45C0" w:rsidP="00101165">
      <w:pPr>
        <w:pStyle w:val="p1"/>
        <w:rPr>
          <w:rFonts w:ascii="標楷體" w:eastAsia="標楷體" w:hAnsi="標楷體"/>
          <w:b/>
          <w:bCs/>
          <w:color w:val="000000" w:themeColor="text1"/>
          <w:sz w:val="22"/>
          <w:szCs w:val="22"/>
        </w:rPr>
      </w:pPr>
      <w:r w:rsidRPr="005D45C0">
        <w:rPr>
          <w:rFonts w:ascii="標楷體" w:eastAsia="標楷體" w:hAnsi="標楷體" w:hint="eastAsia"/>
          <w:b/>
          <w:bCs/>
          <w:color w:val="000000" w:themeColor="text1"/>
          <w:sz w:val="22"/>
          <w:szCs w:val="22"/>
          <w:highlight w:val="cyan"/>
        </w:rPr>
        <w:t xml:space="preserve">Q1-1 </w:t>
      </w:r>
      <w:r w:rsidR="002E0444" w:rsidRPr="005D45C0">
        <w:rPr>
          <w:rFonts w:ascii="標楷體" w:eastAsia="標楷體" w:hAnsi="標楷體" w:hint="eastAsia"/>
          <w:b/>
          <w:bCs/>
          <w:color w:val="000000" w:themeColor="text1"/>
          <w:sz w:val="22"/>
          <w:szCs w:val="22"/>
          <w:highlight w:val="cyan"/>
        </w:rPr>
        <w:t>top</w:t>
      </w:r>
      <w:r w:rsidRPr="005D45C0">
        <w:rPr>
          <w:rFonts w:ascii="標楷體" w:eastAsia="標楷體" w:hAnsi="標楷體" w:hint="eastAsia"/>
          <w:b/>
          <w:bCs/>
          <w:color w:val="000000" w:themeColor="text1"/>
          <w:sz w:val="22"/>
          <w:szCs w:val="22"/>
          <w:highlight w:val="cyan"/>
        </w:rPr>
        <w:t xml:space="preserve"> module</w:t>
      </w:r>
    </w:p>
    <w:p w14:paraId="209A3908" w14:textId="6D7E4815" w:rsidR="005A7E93" w:rsidRPr="005A7E93" w:rsidRDefault="00101165" w:rsidP="00101165">
      <w:pPr>
        <w:pStyle w:val="p1"/>
        <w:rPr>
          <w:rFonts w:ascii="標楷體" w:eastAsia="標楷體" w:hAnsi="標楷體"/>
          <w:color w:val="000000" w:themeColor="text1"/>
          <w:sz w:val="22"/>
          <w:szCs w:val="22"/>
        </w:rPr>
      </w:pPr>
      <w:r w:rsidRPr="00101165">
        <w:rPr>
          <w:rFonts w:ascii="標楷體" w:eastAsia="標楷體" w:hAnsi="標楷體"/>
          <w:b/>
          <w:bCs/>
          <w:color w:val="000000" w:themeColor="text1"/>
          <w:sz w:val="22"/>
          <w:szCs w:val="22"/>
        </w:rPr>
        <w:t xml:space="preserve">A. </w:t>
      </w:r>
      <w:proofErr w:type="spellStart"/>
      <w:r w:rsidR="005D45C0">
        <w:rPr>
          <w:rFonts w:ascii="標楷體" w:eastAsia="標楷體" w:hAnsi="標楷體" w:hint="eastAsia"/>
          <w:b/>
          <w:bCs/>
          <w:color w:val="000000" w:themeColor="text1"/>
          <w:sz w:val="22"/>
          <w:szCs w:val="22"/>
        </w:rPr>
        <w:t>fsm</w:t>
      </w:r>
      <w:proofErr w:type="spellEnd"/>
      <w:r w:rsidR="005D45C0">
        <w:rPr>
          <w:rFonts w:ascii="標楷體" w:eastAsia="標楷體" w:hAnsi="標楷體" w:hint="eastAsia"/>
          <w:b/>
          <w:bCs/>
          <w:color w:val="000000" w:themeColor="text1"/>
          <w:sz w:val="22"/>
          <w:szCs w:val="22"/>
        </w:rPr>
        <w:t xml:space="preserve">: </w:t>
      </w:r>
      <w:r w:rsidR="005D45C0" w:rsidRPr="005A7E93">
        <w:rPr>
          <w:rFonts w:ascii="標楷體" w:eastAsia="標楷體" w:hAnsi="標楷體" w:hint="eastAsia"/>
          <w:color w:val="000000" w:themeColor="text1"/>
          <w:sz w:val="22"/>
          <w:szCs w:val="22"/>
        </w:rPr>
        <w:t>換色邏輯同</w:t>
      </w:r>
      <w:r w:rsidR="005A7E93" w:rsidRPr="005A7E93">
        <w:rPr>
          <w:rFonts w:ascii="標楷體" w:eastAsia="標楷體" w:hAnsi="標楷體" w:hint="eastAsia"/>
          <w:color w:val="000000" w:themeColor="text1"/>
          <w:sz w:val="22"/>
          <w:szCs w:val="22"/>
        </w:rPr>
        <w:t>practice</w:t>
      </w:r>
      <w:r w:rsidR="005A7E93">
        <w:rPr>
          <w:rFonts w:ascii="標楷體" w:eastAsia="標楷體" w:hAnsi="標楷體" w:hint="eastAsia"/>
          <w:color w:val="000000" w:themeColor="text1"/>
          <w:sz w:val="22"/>
          <w:szCs w:val="22"/>
        </w:rPr>
        <w:t>_</w:t>
      </w:r>
      <w:r w:rsidR="005A7E93" w:rsidRPr="005A7E93">
        <w:rPr>
          <w:rFonts w:ascii="標楷體" w:eastAsia="標楷體" w:hAnsi="標楷體"/>
          <w:color w:val="000000" w:themeColor="text1"/>
          <w:sz w:val="22"/>
          <w:szCs w:val="22"/>
        </w:rPr>
        <w:t>1</w:t>
      </w:r>
      <w:r w:rsidR="00C20702">
        <w:rPr>
          <w:rFonts w:ascii="標楷體" w:eastAsia="標楷體" w:hAnsi="標楷體" w:hint="eastAsia"/>
          <w:color w:val="000000" w:themeColor="text1"/>
          <w:sz w:val="22"/>
          <w:szCs w:val="22"/>
        </w:rPr>
        <w:t>，只是時間間隔會因當前mode 有所改變</w:t>
      </w:r>
      <w:r w:rsidR="005A7E93">
        <w:rPr>
          <w:rFonts w:ascii="標楷體" w:eastAsia="標楷體" w:hAnsi="標楷體" w:hint="eastAsia"/>
          <w:color w:val="000000" w:themeColor="text1"/>
          <w:sz w:val="22"/>
          <w:szCs w:val="22"/>
        </w:rPr>
        <w:t>。</w:t>
      </w:r>
    </w:p>
    <w:p w14:paraId="75E6FB7B" w14:textId="2703709D" w:rsidR="005D45C0" w:rsidRPr="005D45C0" w:rsidRDefault="005D45C0" w:rsidP="00101165">
      <w:pPr>
        <w:pStyle w:val="p1"/>
        <w:rPr>
          <w:rFonts w:ascii="標楷體" w:eastAsia="標楷體" w:hAnsi="標楷體"/>
          <w:b/>
          <w:bCs/>
          <w:color w:val="000000" w:themeColor="text1"/>
          <w:sz w:val="22"/>
          <w:szCs w:val="22"/>
        </w:rPr>
      </w:pPr>
      <w:r>
        <w:rPr>
          <w:rFonts w:ascii="標楷體" w:eastAsia="標楷體" w:hAnsi="標楷體" w:hint="eastAsia"/>
          <w:b/>
          <w:bCs/>
          <w:color w:val="000000" w:themeColor="text1"/>
          <w:sz w:val="22"/>
          <w:szCs w:val="22"/>
        </w:rPr>
        <w:t>B. 時間限制參數化</w:t>
      </w:r>
    </w:p>
    <w:p w14:paraId="430912CA" w14:textId="76D25A23" w:rsidR="00101165" w:rsidRPr="00101165" w:rsidRDefault="00101165" w:rsidP="00101165">
      <w:pPr>
        <w:pStyle w:val="p1"/>
        <w:rPr>
          <w:rFonts w:ascii="標楷體" w:eastAsia="標楷體" w:hAnsi="標楷體"/>
          <w:color w:val="000000" w:themeColor="text1"/>
          <w:sz w:val="22"/>
          <w:szCs w:val="22"/>
        </w:rPr>
      </w:pPr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不同於第一題使用固定常數，</w:t>
      </w:r>
      <w:r w:rsidR="00302A44">
        <w:rPr>
          <w:rFonts w:ascii="標楷體" w:eastAsia="標楷體" w:hAnsi="標楷體" w:hint="eastAsia"/>
          <w:color w:val="000000" w:themeColor="text1"/>
          <w:sz w:val="22"/>
          <w:szCs w:val="22"/>
        </w:rPr>
        <w:t>這次</w:t>
      </w:r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定了四種速度模式（2.0s, 1.0s, 0.5s, 0.25s）。</w:t>
      </w:r>
    </w:p>
    <w:p w14:paraId="4E22B942" w14:textId="68804366" w:rsidR="00101165" w:rsidRPr="00101165" w:rsidRDefault="00101165">
      <w:pPr>
        <w:pStyle w:val="p1"/>
        <w:numPr>
          <w:ilvl w:val="0"/>
          <w:numId w:val="4"/>
        </w:numPr>
        <w:rPr>
          <w:rFonts w:ascii="標楷體" w:eastAsia="標楷體" w:hAnsi="標楷體"/>
          <w:color w:val="000000" w:themeColor="text1"/>
          <w:sz w:val="22"/>
          <w:szCs w:val="22"/>
        </w:rPr>
      </w:pPr>
      <w:r w:rsidRPr="00D07072">
        <w:rPr>
          <w:rFonts w:ascii="標楷體" w:eastAsia="標楷體" w:hAnsi="標楷體"/>
          <w:b/>
          <w:bCs/>
          <w:color w:val="000000" w:themeColor="text1"/>
          <w:sz w:val="22"/>
          <w:szCs w:val="22"/>
        </w:rPr>
        <w:lastRenderedPageBreak/>
        <w:t>邏輯：</w:t>
      </w:r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 xml:space="preserve">透過 always @(*) 組合電路，根據 mode 值動態設定 </w:t>
      </w:r>
      <w:proofErr w:type="spellStart"/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color_limit</w:t>
      </w:r>
      <w:proofErr w:type="spellEnd"/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 xml:space="preserve"> 與 </w:t>
      </w:r>
      <w:proofErr w:type="spellStart"/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step_limit</w:t>
      </w:r>
      <w:proofErr w:type="spellEnd"/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。</w:t>
      </w:r>
    </w:p>
    <w:p w14:paraId="2529E5B5" w14:textId="67B3794C" w:rsidR="00101165" w:rsidRPr="00D07072" w:rsidRDefault="00101165">
      <w:pPr>
        <w:pStyle w:val="p1"/>
        <w:numPr>
          <w:ilvl w:val="0"/>
          <w:numId w:val="4"/>
        </w:numPr>
        <w:rPr>
          <w:rFonts w:ascii="標楷體" w:eastAsia="標楷體" w:hAnsi="標楷體"/>
          <w:color w:val="000000" w:themeColor="text1"/>
          <w:sz w:val="22"/>
          <w:szCs w:val="22"/>
          <w:highlight w:val="cyan"/>
        </w:rPr>
      </w:pPr>
      <w:r w:rsidRPr="00D07072">
        <w:rPr>
          <w:rFonts w:ascii="標楷體" w:eastAsia="標楷體" w:hAnsi="標楷體"/>
          <w:b/>
          <w:bCs/>
          <w:color w:val="000000" w:themeColor="text1"/>
          <w:sz w:val="22"/>
          <w:szCs w:val="22"/>
        </w:rPr>
        <w:t>比例維持：</w:t>
      </w:r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為了保證在不同速度下呼吸效果依然平滑，</w:t>
      </w:r>
      <w:proofErr w:type="spellStart"/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step_limit</w:t>
      </w:r>
      <w:proofErr w:type="spellEnd"/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 xml:space="preserve"> </w:t>
      </w:r>
      <w:r>
        <w:rPr>
          <w:rFonts w:ascii="標楷體" w:eastAsia="標楷體" w:hAnsi="標楷體" w:hint="eastAsia"/>
          <w:color w:val="000000" w:themeColor="text1"/>
          <w:sz w:val="22"/>
          <w:szCs w:val="22"/>
        </w:rPr>
        <w:t>是依據當前時間限制除出來的</w:t>
      </w:r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 xml:space="preserve"> </w:t>
      </w:r>
      <w:proofErr w:type="spellStart"/>
      <w:r w:rsidRPr="00101165">
        <w:rPr>
          <w:rFonts w:ascii="標楷體" w:eastAsia="標楷體" w:hAnsi="標楷體"/>
          <w:color w:val="000000" w:themeColor="text1"/>
          <w:sz w:val="22"/>
          <w:szCs w:val="22"/>
          <w:highlight w:val="cyan"/>
        </w:rPr>
        <w:t>color_limit</w:t>
      </w:r>
      <w:proofErr w:type="spellEnd"/>
      <w:r w:rsidRPr="00101165">
        <w:rPr>
          <w:rFonts w:ascii="標楷體" w:eastAsia="標楷體" w:hAnsi="標楷體"/>
          <w:color w:val="000000" w:themeColor="text1"/>
          <w:sz w:val="22"/>
          <w:szCs w:val="22"/>
          <w:highlight w:val="cyan"/>
        </w:rPr>
        <w:t xml:space="preserve"> / 200</w:t>
      </w:r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，確保每個呼吸週期都能走完整的 100 階亮度增減。</w:t>
      </w:r>
      <w:proofErr w:type="spellStart"/>
      <w:r w:rsidR="00D07072" w:rsidRPr="00D07072">
        <w:rPr>
          <w:rFonts w:ascii="標楷體" w:eastAsia="標楷體" w:hAnsi="標楷體"/>
          <w:color w:val="000000" w:themeColor="text1"/>
          <w:sz w:val="22"/>
          <w:szCs w:val="22"/>
          <w:highlight w:val="cyan"/>
        </w:rPr>
        <w:t>dim_limit</w:t>
      </w:r>
      <w:proofErr w:type="spellEnd"/>
      <w:r w:rsidR="00D07072" w:rsidRPr="00D07072">
        <w:rPr>
          <w:rFonts w:ascii="標楷體" w:eastAsia="標楷體" w:hAnsi="標楷體"/>
          <w:color w:val="000000" w:themeColor="text1"/>
          <w:sz w:val="22"/>
          <w:szCs w:val="22"/>
          <w:highlight w:val="cyan"/>
        </w:rPr>
        <w:t xml:space="preserve"> = </w:t>
      </w:r>
      <w:proofErr w:type="spellStart"/>
      <w:r w:rsidR="00D07072" w:rsidRPr="00D07072">
        <w:rPr>
          <w:rFonts w:ascii="標楷體" w:eastAsia="標楷體" w:hAnsi="標楷體"/>
          <w:color w:val="000000" w:themeColor="text1"/>
          <w:sz w:val="22"/>
          <w:szCs w:val="22"/>
          <w:highlight w:val="cyan"/>
        </w:rPr>
        <w:t>color_limit</w:t>
      </w:r>
      <w:proofErr w:type="spellEnd"/>
      <w:r w:rsidR="00D07072" w:rsidRPr="00D07072">
        <w:rPr>
          <w:rFonts w:ascii="標楷體" w:eastAsia="標楷體" w:hAnsi="標楷體"/>
          <w:color w:val="000000" w:themeColor="text1"/>
          <w:sz w:val="22"/>
          <w:szCs w:val="22"/>
          <w:highlight w:val="cyan"/>
        </w:rPr>
        <w:t xml:space="preserve"> &gt;&gt; 1;</w:t>
      </w:r>
    </w:p>
    <w:p w14:paraId="535E043B" w14:textId="536138FF" w:rsidR="00101165" w:rsidRPr="00101165" w:rsidRDefault="00101165" w:rsidP="00101165">
      <w:pPr>
        <w:pStyle w:val="p1"/>
        <w:rPr>
          <w:rFonts w:ascii="標楷體" w:eastAsia="標楷體" w:hAnsi="標楷體"/>
          <w:b/>
          <w:bCs/>
          <w:color w:val="000000" w:themeColor="text1"/>
          <w:sz w:val="22"/>
          <w:szCs w:val="22"/>
        </w:rPr>
      </w:pPr>
      <w:r w:rsidRPr="00101165">
        <w:rPr>
          <w:rFonts w:ascii="標楷體" w:eastAsia="標楷體" w:hAnsi="標楷體"/>
          <w:b/>
          <w:bCs/>
          <w:color w:val="000000" w:themeColor="text1"/>
          <w:sz w:val="22"/>
          <w:szCs w:val="22"/>
        </w:rPr>
        <w:t xml:space="preserve">B. 輸入處理鏈 </w:t>
      </w:r>
    </w:p>
    <w:p w14:paraId="02CA6E34" w14:textId="77777777" w:rsidR="00101165" w:rsidRPr="00101165" w:rsidRDefault="00101165">
      <w:pPr>
        <w:pStyle w:val="p1"/>
        <w:numPr>
          <w:ilvl w:val="0"/>
          <w:numId w:val="5"/>
        </w:numPr>
        <w:rPr>
          <w:rFonts w:ascii="標楷體" w:eastAsia="標楷體" w:hAnsi="標楷體"/>
          <w:color w:val="000000" w:themeColor="text1"/>
          <w:sz w:val="22"/>
          <w:szCs w:val="22"/>
        </w:rPr>
      </w:pPr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BTN_DEB (去彈跳)：濾除按鈕按下瞬間的機械雜訊（Spike）。</w:t>
      </w:r>
    </w:p>
    <w:p w14:paraId="2AF268C1" w14:textId="77777777" w:rsidR="00101165" w:rsidRPr="00101165" w:rsidRDefault="00101165">
      <w:pPr>
        <w:pStyle w:val="p1"/>
        <w:numPr>
          <w:ilvl w:val="0"/>
          <w:numId w:val="5"/>
        </w:numPr>
        <w:rPr>
          <w:rFonts w:ascii="標楷體" w:eastAsia="標楷體" w:hAnsi="標楷體"/>
          <w:color w:val="000000" w:themeColor="text1"/>
          <w:sz w:val="22"/>
          <w:szCs w:val="22"/>
        </w:rPr>
      </w:pPr>
      <w:proofErr w:type="spellStart"/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Long_Press_Controller</w:t>
      </w:r>
      <w:proofErr w:type="spellEnd"/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 xml:space="preserve"> (長按控制)：偵測按鈕按下的時長，判斷為有效操作後才送出單脈衝訊號 (</w:t>
      </w:r>
      <w:proofErr w:type="spellStart"/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out_pulse</w:t>
      </w:r>
      <w:proofErr w:type="spellEnd"/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)，避免誤觸或連續觸發。</w:t>
      </w:r>
    </w:p>
    <w:p w14:paraId="30A97FDF" w14:textId="1055C5FE" w:rsidR="00101165" w:rsidRPr="00101165" w:rsidRDefault="00101165">
      <w:pPr>
        <w:pStyle w:val="p1"/>
        <w:numPr>
          <w:ilvl w:val="0"/>
          <w:numId w:val="5"/>
        </w:numPr>
        <w:rPr>
          <w:rFonts w:ascii="標楷體" w:eastAsia="標楷體" w:hAnsi="標楷體"/>
          <w:color w:val="000000" w:themeColor="text1"/>
          <w:sz w:val="22"/>
          <w:szCs w:val="22"/>
        </w:rPr>
      </w:pPr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模式控制：</w:t>
      </w:r>
      <w:proofErr w:type="spellStart"/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btn</w:t>
      </w:r>
      <w:proofErr w:type="spellEnd"/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 xml:space="preserve">[0] 與 </w:t>
      </w:r>
      <w:proofErr w:type="spellStart"/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btn</w:t>
      </w:r>
      <w:proofErr w:type="spellEnd"/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[1] 分別控制速度的「加」與「減」，並透過 if(mode &lt; 3'd3) 邏輯設定邊界保護，防止數值溢位。</w:t>
      </w:r>
    </w:p>
    <w:p w14:paraId="719B4AA0" w14:textId="297D84DD" w:rsidR="00101165" w:rsidRPr="00F75A80" w:rsidRDefault="00101165" w:rsidP="00101165">
      <w:pPr>
        <w:pStyle w:val="p1"/>
        <w:rPr>
          <w:rFonts w:ascii="標楷體" w:eastAsia="標楷體" w:hAnsi="標楷體"/>
          <w:b/>
          <w:bCs/>
          <w:color w:val="000000" w:themeColor="text1"/>
          <w:sz w:val="22"/>
          <w:szCs w:val="22"/>
        </w:rPr>
      </w:pPr>
      <w:r w:rsidRPr="00F75A80">
        <w:rPr>
          <w:rFonts w:ascii="標楷體" w:eastAsia="標楷體" w:hAnsi="標楷體"/>
          <w:b/>
          <w:bCs/>
          <w:color w:val="000000" w:themeColor="text1"/>
          <w:sz w:val="22"/>
          <w:szCs w:val="22"/>
        </w:rPr>
        <w:t xml:space="preserve">C. </w:t>
      </w:r>
      <w:r w:rsidR="00F75A80">
        <w:rPr>
          <w:rFonts w:ascii="標楷體" w:eastAsia="標楷體" w:hAnsi="標楷體" w:hint="eastAsia"/>
          <w:b/>
          <w:bCs/>
          <w:color w:val="000000" w:themeColor="text1"/>
          <w:sz w:val="22"/>
          <w:szCs w:val="22"/>
        </w:rPr>
        <w:t>模式燈</w:t>
      </w:r>
    </w:p>
    <w:p w14:paraId="6D8ADA4D" w14:textId="2992D41E" w:rsidR="00101165" w:rsidRDefault="00101165" w:rsidP="00101165">
      <w:pPr>
        <w:pStyle w:val="p1"/>
        <w:rPr>
          <w:rFonts w:ascii="標楷體" w:eastAsia="標楷體" w:hAnsi="標楷體"/>
          <w:color w:val="000000" w:themeColor="text1"/>
          <w:sz w:val="22"/>
          <w:szCs w:val="22"/>
        </w:rPr>
      </w:pPr>
      <w:r w:rsidRPr="00101165">
        <w:rPr>
          <w:rFonts w:ascii="標楷體" w:eastAsia="標楷體" w:hAnsi="標楷體"/>
          <w:color w:val="000000" w:themeColor="text1"/>
          <w:sz w:val="22"/>
          <w:szCs w:val="22"/>
        </w:rPr>
        <w:t>除了 RGB LED 的速度變化外，設計中額外使用了 4-bit 的單色 LED (output [3:0] led) 作為速度指示燈。</w:t>
      </w:r>
    </w:p>
    <w:p w14:paraId="24015A81" w14:textId="654BE8A9" w:rsidR="00D07072" w:rsidRPr="005D45C0" w:rsidRDefault="005D45C0" w:rsidP="00101165">
      <w:pPr>
        <w:pStyle w:val="p1"/>
        <w:rPr>
          <w:rFonts w:ascii="標楷體" w:eastAsia="標楷體" w:hAnsi="標楷體"/>
          <w:b/>
          <w:bCs/>
          <w:color w:val="000000" w:themeColor="text1"/>
          <w:sz w:val="22"/>
          <w:szCs w:val="22"/>
        </w:rPr>
      </w:pPr>
      <w:r w:rsidRPr="005D45C0">
        <w:rPr>
          <w:rFonts w:ascii="標楷體" w:eastAsia="標楷體" w:hAnsi="標楷體" w:hint="eastAsia"/>
          <w:b/>
          <w:bCs/>
          <w:color w:val="000000" w:themeColor="text1"/>
          <w:sz w:val="22"/>
          <w:szCs w:val="22"/>
          <w:highlight w:val="cyan"/>
        </w:rPr>
        <w:t>Q1-3</w:t>
      </w:r>
      <w:r w:rsidR="002E0444" w:rsidRPr="005D45C0">
        <w:rPr>
          <w:rFonts w:ascii="標楷體" w:eastAsia="標楷體" w:hAnsi="標楷體" w:hint="eastAsia"/>
          <w:b/>
          <w:bCs/>
          <w:color w:val="000000" w:themeColor="text1"/>
          <w:sz w:val="22"/>
          <w:szCs w:val="22"/>
          <w:highlight w:val="cyan"/>
        </w:rPr>
        <w:t>架構圖:</w:t>
      </w:r>
    </w:p>
    <w:p w14:paraId="2CE5362A" w14:textId="3D0D3031" w:rsidR="002E0444" w:rsidRPr="00101165" w:rsidRDefault="002E0444" w:rsidP="00101165">
      <w:pPr>
        <w:pStyle w:val="p1"/>
        <w:rPr>
          <w:rFonts w:ascii="標楷體" w:eastAsia="標楷體" w:hAnsi="標楷體"/>
          <w:color w:val="000000" w:themeColor="text1"/>
          <w:sz w:val="22"/>
          <w:szCs w:val="22"/>
        </w:rPr>
      </w:pPr>
      <w:r w:rsidRPr="002E0444">
        <w:rPr>
          <w:rFonts w:ascii="標楷體" w:eastAsia="標楷體" w:hAnsi="標楷體"/>
          <w:noProof/>
          <w:color w:val="000000" w:themeColor="text1"/>
          <w:sz w:val="22"/>
          <w:szCs w:val="22"/>
        </w:rPr>
        <w:drawing>
          <wp:inline distT="0" distB="0" distL="0" distR="0" wp14:anchorId="3DFE9C65" wp14:editId="1BF6E85B">
            <wp:extent cx="5186477" cy="1317537"/>
            <wp:effectExtent l="0" t="0" r="0" b="0"/>
            <wp:docPr id="14536074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07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1589" cy="131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4C90" w14:textId="77777777" w:rsidR="002E0444" w:rsidRDefault="002E0444" w:rsidP="00D07072">
      <w:pPr>
        <w:pStyle w:val="p1"/>
        <w:rPr>
          <w:rFonts w:ascii="標楷體" w:eastAsia="標楷體" w:hAnsi="標楷體"/>
          <w:b/>
          <w:bCs/>
          <w:color w:val="000000" w:themeColor="text1"/>
          <w:sz w:val="22"/>
          <w:szCs w:val="22"/>
        </w:rPr>
      </w:pPr>
    </w:p>
    <w:p w14:paraId="30D7E507" w14:textId="58AFE431" w:rsidR="00D07072" w:rsidRPr="00D07072" w:rsidRDefault="005D45C0" w:rsidP="00D07072">
      <w:pPr>
        <w:pStyle w:val="p1"/>
        <w:rPr>
          <w:rFonts w:ascii="標楷體" w:eastAsia="標楷體" w:hAnsi="標楷體"/>
          <w:b/>
          <w:bCs/>
          <w:color w:val="000000" w:themeColor="text1"/>
          <w:sz w:val="22"/>
          <w:szCs w:val="22"/>
        </w:rPr>
      </w:pPr>
      <w:r w:rsidRPr="005D45C0">
        <w:rPr>
          <w:rFonts w:ascii="標楷體" w:eastAsia="標楷體" w:hAnsi="標楷體" w:hint="eastAsia"/>
          <w:b/>
          <w:bCs/>
          <w:color w:val="000000" w:themeColor="text1"/>
          <w:sz w:val="22"/>
          <w:szCs w:val="22"/>
          <w:highlight w:val="cyan"/>
        </w:rPr>
        <w:t>Q1-4</w:t>
      </w:r>
      <w:r w:rsidR="00D07072" w:rsidRPr="005D45C0">
        <w:rPr>
          <w:rFonts w:ascii="標楷體" w:eastAsia="標楷體" w:hAnsi="標楷體"/>
          <w:b/>
          <w:bCs/>
          <w:color w:val="000000" w:themeColor="text1"/>
          <w:sz w:val="22"/>
          <w:szCs w:val="22"/>
          <w:highlight w:val="cyan"/>
        </w:rPr>
        <w:t>長按連發</w:t>
      </w:r>
      <w:r w:rsidR="00D07072" w:rsidRPr="00E343EA">
        <w:rPr>
          <w:rFonts w:ascii="標楷體" w:eastAsia="標楷體" w:hAnsi="標楷體"/>
          <w:b/>
          <w:bCs/>
          <w:color w:val="000000" w:themeColor="text1"/>
          <w:sz w:val="22"/>
          <w:szCs w:val="22"/>
          <w:highlight w:val="cyan"/>
        </w:rPr>
        <w:t>控制邏輯</w:t>
      </w:r>
    </w:p>
    <w:p w14:paraId="657A04A6" w14:textId="77A50844" w:rsidR="00D07072" w:rsidRPr="00D07072" w:rsidRDefault="00D07072" w:rsidP="00D07072">
      <w:pPr>
        <w:pStyle w:val="p1"/>
        <w:rPr>
          <w:rFonts w:ascii="標楷體" w:eastAsia="標楷體" w:hAnsi="標楷體"/>
          <w:color w:val="000000" w:themeColor="text1"/>
          <w:sz w:val="22"/>
          <w:szCs w:val="22"/>
        </w:rPr>
      </w:pPr>
      <w:r w:rsidRPr="00D07072">
        <w:rPr>
          <w:rFonts w:ascii="標楷體" w:eastAsia="標楷體" w:hAnsi="標楷體"/>
          <w:color w:val="000000" w:themeColor="text1"/>
          <w:sz w:val="22"/>
          <w:szCs w:val="22"/>
        </w:rPr>
        <w:t>當使用者短按時，系統會立即反應；若持續按住，則會自動進入「連發模式」</w:t>
      </w:r>
      <w:r>
        <w:rPr>
          <w:rFonts w:ascii="標楷體" w:eastAsia="標楷體" w:hAnsi="標楷體" w:hint="eastAsia"/>
          <w:color w:val="000000" w:themeColor="text1"/>
          <w:sz w:val="22"/>
          <w:szCs w:val="22"/>
        </w:rPr>
        <w:t>。</w:t>
      </w:r>
    </w:p>
    <w:p w14:paraId="15113C9C" w14:textId="77777777" w:rsidR="00D07072" w:rsidRPr="00D07072" w:rsidRDefault="00D07072" w:rsidP="00D07072">
      <w:pPr>
        <w:pStyle w:val="p1"/>
        <w:rPr>
          <w:rFonts w:ascii="標楷體" w:eastAsia="標楷體" w:hAnsi="標楷體"/>
          <w:b/>
          <w:bCs/>
          <w:color w:val="000000" w:themeColor="text1"/>
          <w:sz w:val="22"/>
          <w:szCs w:val="22"/>
        </w:rPr>
      </w:pPr>
      <w:r w:rsidRPr="00D07072">
        <w:rPr>
          <w:rFonts w:ascii="標楷體" w:eastAsia="標楷體" w:hAnsi="標楷體"/>
          <w:b/>
          <w:bCs/>
          <w:color w:val="000000" w:themeColor="text1"/>
          <w:sz w:val="22"/>
          <w:szCs w:val="22"/>
        </w:rPr>
        <w:t>A. 運作階段說明</w:t>
      </w:r>
    </w:p>
    <w:p w14:paraId="514EDA27" w14:textId="77777777" w:rsidR="00D07072" w:rsidRPr="00D07072" w:rsidRDefault="00D07072" w:rsidP="00D07072">
      <w:pPr>
        <w:pStyle w:val="p1"/>
        <w:rPr>
          <w:rFonts w:ascii="標楷體" w:eastAsia="標楷體" w:hAnsi="標楷體"/>
          <w:color w:val="000000" w:themeColor="text1"/>
          <w:sz w:val="22"/>
          <w:szCs w:val="22"/>
        </w:rPr>
      </w:pPr>
      <w:r w:rsidRPr="00D07072">
        <w:rPr>
          <w:rFonts w:ascii="標楷體" w:eastAsia="標楷體" w:hAnsi="標楷體"/>
          <w:color w:val="000000" w:themeColor="text1"/>
          <w:sz w:val="22"/>
          <w:szCs w:val="22"/>
        </w:rPr>
        <w:t>該模組根據按鈕按下的時長，將行為分為三個關鍵點：</w:t>
      </w:r>
    </w:p>
    <w:p w14:paraId="5913EDD2" w14:textId="113B23C6" w:rsidR="00D07072" w:rsidRPr="00D07072" w:rsidRDefault="00D07072">
      <w:pPr>
        <w:pStyle w:val="p1"/>
        <w:numPr>
          <w:ilvl w:val="0"/>
          <w:numId w:val="6"/>
        </w:numPr>
        <w:rPr>
          <w:rFonts w:ascii="標楷體" w:eastAsia="標楷體" w:hAnsi="標楷體"/>
          <w:color w:val="000000" w:themeColor="text1"/>
          <w:sz w:val="22"/>
          <w:szCs w:val="22"/>
        </w:rPr>
      </w:pPr>
      <w:r w:rsidRPr="00D07072">
        <w:rPr>
          <w:rFonts w:ascii="標楷體" w:eastAsia="標楷體" w:hAnsi="標楷體"/>
          <w:b/>
          <w:bCs/>
          <w:color w:val="000000" w:themeColor="text1"/>
          <w:sz w:val="22"/>
          <w:szCs w:val="22"/>
        </w:rPr>
        <w:t>瞬發階段：</w:t>
      </w:r>
    </w:p>
    <w:p w14:paraId="6C978174" w14:textId="77777777" w:rsidR="00D07072" w:rsidRPr="00D07072" w:rsidRDefault="00D07072">
      <w:pPr>
        <w:pStyle w:val="p1"/>
        <w:numPr>
          <w:ilvl w:val="1"/>
          <w:numId w:val="6"/>
        </w:numPr>
        <w:rPr>
          <w:rFonts w:ascii="標楷體" w:eastAsia="標楷體" w:hAnsi="標楷體"/>
          <w:color w:val="000000" w:themeColor="text1"/>
          <w:sz w:val="22"/>
          <w:szCs w:val="22"/>
        </w:rPr>
      </w:pPr>
      <w:r w:rsidRPr="00D07072">
        <w:rPr>
          <w:rFonts w:ascii="標楷體" w:eastAsia="標楷體" w:hAnsi="標楷體"/>
          <w:color w:val="000000" w:themeColor="text1"/>
          <w:sz w:val="22"/>
          <w:szCs w:val="22"/>
        </w:rPr>
        <w:t xml:space="preserve">當偵測到按鈕 </w:t>
      </w:r>
      <w:proofErr w:type="spellStart"/>
      <w:r w:rsidRPr="00D07072">
        <w:rPr>
          <w:rFonts w:ascii="標楷體" w:eastAsia="標楷體" w:hAnsi="標楷體"/>
          <w:color w:val="000000" w:themeColor="text1"/>
          <w:sz w:val="22"/>
          <w:szCs w:val="22"/>
        </w:rPr>
        <w:t>btn_deb</w:t>
      </w:r>
      <w:proofErr w:type="spellEnd"/>
      <w:r w:rsidRPr="00D07072">
        <w:rPr>
          <w:rFonts w:ascii="標楷體" w:eastAsia="標楷體" w:hAnsi="標楷體"/>
          <w:color w:val="000000" w:themeColor="text1"/>
          <w:sz w:val="22"/>
          <w:szCs w:val="22"/>
        </w:rPr>
        <w:t xml:space="preserve"> 被按下的第一個時脈週期（timer == 0），立即將 </w:t>
      </w:r>
      <w:proofErr w:type="spellStart"/>
      <w:r w:rsidRPr="00D07072">
        <w:rPr>
          <w:rFonts w:ascii="標楷體" w:eastAsia="標楷體" w:hAnsi="標楷體"/>
          <w:color w:val="000000" w:themeColor="text1"/>
          <w:sz w:val="22"/>
          <w:szCs w:val="22"/>
        </w:rPr>
        <w:t>out_pulse</w:t>
      </w:r>
      <w:proofErr w:type="spellEnd"/>
      <w:r w:rsidRPr="00D07072">
        <w:rPr>
          <w:rFonts w:ascii="標楷體" w:eastAsia="標楷體" w:hAnsi="標楷體"/>
          <w:color w:val="000000" w:themeColor="text1"/>
          <w:sz w:val="22"/>
          <w:szCs w:val="22"/>
        </w:rPr>
        <w:t xml:space="preserve"> 拉高。這確保了「點按」操作的零延遲感。</w:t>
      </w:r>
    </w:p>
    <w:p w14:paraId="0B4E3C20" w14:textId="24D81B34" w:rsidR="00D07072" w:rsidRPr="00D07072" w:rsidRDefault="00D07072">
      <w:pPr>
        <w:pStyle w:val="p1"/>
        <w:numPr>
          <w:ilvl w:val="0"/>
          <w:numId w:val="6"/>
        </w:numPr>
        <w:rPr>
          <w:rFonts w:ascii="標楷體" w:eastAsia="標楷體" w:hAnsi="標楷體"/>
          <w:color w:val="000000" w:themeColor="text1"/>
          <w:sz w:val="22"/>
          <w:szCs w:val="22"/>
        </w:rPr>
      </w:pPr>
      <w:r w:rsidRPr="00D07072">
        <w:rPr>
          <w:rFonts w:ascii="標楷體" w:eastAsia="標楷體" w:hAnsi="標楷體"/>
          <w:b/>
          <w:bCs/>
          <w:color w:val="000000" w:themeColor="text1"/>
          <w:sz w:val="22"/>
          <w:szCs w:val="22"/>
        </w:rPr>
        <w:t>等待閾值：</w:t>
      </w:r>
    </w:p>
    <w:p w14:paraId="53654A33" w14:textId="77777777" w:rsidR="00D07072" w:rsidRPr="00D07072" w:rsidRDefault="00D07072">
      <w:pPr>
        <w:pStyle w:val="p1"/>
        <w:numPr>
          <w:ilvl w:val="1"/>
          <w:numId w:val="6"/>
        </w:numPr>
        <w:rPr>
          <w:rFonts w:ascii="標楷體" w:eastAsia="標楷體" w:hAnsi="標楷體"/>
          <w:color w:val="000000" w:themeColor="text1"/>
          <w:sz w:val="22"/>
          <w:szCs w:val="22"/>
        </w:rPr>
      </w:pPr>
      <w:r w:rsidRPr="00D07072">
        <w:rPr>
          <w:rFonts w:ascii="標楷體" w:eastAsia="標楷體" w:hAnsi="標楷體"/>
          <w:color w:val="000000" w:themeColor="text1"/>
          <w:sz w:val="22"/>
          <w:szCs w:val="22"/>
        </w:rPr>
        <w:t>持續按住時，計數器開始累加。系統會等待 LONG_PRESS_THRESHOLD（本設計設定為 1 秒，程式碼註解為 0.5s，需留意數值與註解的一致性）。在此期間不發出任何脈波，用以區分「點按」與「長按」。</w:t>
      </w:r>
    </w:p>
    <w:p w14:paraId="6FDC77AB" w14:textId="11985D2E" w:rsidR="00D07072" w:rsidRPr="00D07072" w:rsidRDefault="00D07072">
      <w:pPr>
        <w:pStyle w:val="p1"/>
        <w:numPr>
          <w:ilvl w:val="0"/>
          <w:numId w:val="6"/>
        </w:numPr>
        <w:rPr>
          <w:rFonts w:ascii="標楷體" w:eastAsia="標楷體" w:hAnsi="標楷體"/>
          <w:color w:val="000000" w:themeColor="text1"/>
          <w:sz w:val="22"/>
          <w:szCs w:val="22"/>
        </w:rPr>
      </w:pPr>
      <w:r w:rsidRPr="00D07072">
        <w:rPr>
          <w:rFonts w:ascii="標楷體" w:eastAsia="標楷體" w:hAnsi="標楷體"/>
          <w:b/>
          <w:bCs/>
          <w:color w:val="000000" w:themeColor="text1"/>
          <w:sz w:val="22"/>
          <w:szCs w:val="22"/>
        </w:rPr>
        <w:t>連發模式：</w:t>
      </w:r>
    </w:p>
    <w:p w14:paraId="77E7BF99" w14:textId="77777777" w:rsidR="00D07072" w:rsidRDefault="00D07072">
      <w:pPr>
        <w:pStyle w:val="p1"/>
        <w:numPr>
          <w:ilvl w:val="1"/>
          <w:numId w:val="6"/>
        </w:numPr>
        <w:rPr>
          <w:rFonts w:ascii="標楷體" w:eastAsia="標楷體" w:hAnsi="標楷體"/>
          <w:color w:val="000000" w:themeColor="text1"/>
          <w:sz w:val="22"/>
          <w:szCs w:val="22"/>
        </w:rPr>
      </w:pPr>
      <w:r w:rsidRPr="00D07072">
        <w:rPr>
          <w:rFonts w:ascii="標楷體" w:eastAsia="標楷體" w:hAnsi="標楷體"/>
          <w:color w:val="000000" w:themeColor="text1"/>
          <w:sz w:val="22"/>
          <w:szCs w:val="22"/>
        </w:rPr>
        <w:t>一旦計數器超過閾值，</w:t>
      </w:r>
      <w:proofErr w:type="spellStart"/>
      <w:r w:rsidRPr="00D07072">
        <w:rPr>
          <w:rFonts w:ascii="標楷體" w:eastAsia="標楷體" w:hAnsi="標楷體"/>
          <w:color w:val="000000" w:themeColor="text1"/>
          <w:sz w:val="22"/>
          <w:szCs w:val="22"/>
        </w:rPr>
        <w:t>long_press_mode</w:t>
      </w:r>
      <w:proofErr w:type="spellEnd"/>
      <w:r w:rsidRPr="00D07072">
        <w:rPr>
          <w:rFonts w:ascii="標楷體" w:eastAsia="標楷體" w:hAnsi="標楷體"/>
          <w:color w:val="000000" w:themeColor="text1"/>
          <w:sz w:val="22"/>
          <w:szCs w:val="22"/>
        </w:rPr>
        <w:t xml:space="preserve"> 轉為 1。此時進入週期性觸發狀態，每隔 REPEAT_INTERVAL（0.4 秒）就會自動送出一個脈波，達成自動連加/連減速度的效果。</w:t>
      </w:r>
    </w:p>
    <w:p w14:paraId="7A43BFA6" w14:textId="77777777" w:rsidR="00CC56C2" w:rsidRPr="00D07072" w:rsidRDefault="00CC56C2">
      <w:pPr>
        <w:pStyle w:val="p1"/>
        <w:numPr>
          <w:ilvl w:val="1"/>
          <w:numId w:val="6"/>
        </w:numPr>
        <w:rPr>
          <w:rFonts w:ascii="標楷體" w:eastAsia="標楷體" w:hAnsi="標楷體"/>
          <w:color w:val="000000" w:themeColor="text1"/>
          <w:sz w:val="22"/>
          <w:szCs w:val="22"/>
        </w:rPr>
      </w:pPr>
    </w:p>
    <w:p w14:paraId="10AE40C1" w14:textId="77777777" w:rsidR="00D07072" w:rsidRPr="00D07072" w:rsidRDefault="00D07072" w:rsidP="00D07072">
      <w:pPr>
        <w:pStyle w:val="p1"/>
        <w:rPr>
          <w:rFonts w:ascii="標楷體" w:eastAsia="標楷體" w:hAnsi="標楷體"/>
          <w:b/>
          <w:bCs/>
          <w:color w:val="000000" w:themeColor="text1"/>
          <w:sz w:val="22"/>
          <w:szCs w:val="22"/>
        </w:rPr>
      </w:pPr>
      <w:r w:rsidRPr="00D07072">
        <w:rPr>
          <w:rFonts w:ascii="標楷體" w:eastAsia="標楷體" w:hAnsi="標楷體"/>
          <w:b/>
          <w:bCs/>
          <w:color w:val="000000" w:themeColor="text1"/>
          <w:sz w:val="22"/>
          <w:szCs w:val="22"/>
        </w:rPr>
        <w:lastRenderedPageBreak/>
        <w:t>B. 狀態重置機制</w:t>
      </w:r>
    </w:p>
    <w:p w14:paraId="07F6DC72" w14:textId="19CA9064" w:rsidR="00D07072" w:rsidRPr="00D07072" w:rsidRDefault="00D07072" w:rsidP="00D07072">
      <w:pPr>
        <w:pStyle w:val="p1"/>
        <w:rPr>
          <w:rFonts w:ascii="標楷體" w:eastAsia="標楷體" w:hAnsi="標楷體"/>
          <w:color w:val="000000" w:themeColor="text1"/>
          <w:sz w:val="22"/>
          <w:szCs w:val="22"/>
        </w:rPr>
      </w:pPr>
      <w:r w:rsidRPr="00D07072">
        <w:rPr>
          <w:rFonts w:ascii="標楷體" w:eastAsia="標楷體" w:hAnsi="標楷體"/>
          <w:color w:val="000000" w:themeColor="text1"/>
          <w:sz w:val="22"/>
          <w:szCs w:val="22"/>
        </w:rPr>
        <w:t xml:space="preserve">一旦 </w:t>
      </w:r>
      <w:proofErr w:type="spellStart"/>
      <w:r w:rsidRPr="00D07072">
        <w:rPr>
          <w:rFonts w:ascii="標楷體" w:eastAsia="標楷體" w:hAnsi="標楷體"/>
          <w:color w:val="000000" w:themeColor="text1"/>
          <w:sz w:val="22"/>
          <w:szCs w:val="22"/>
        </w:rPr>
        <w:t>btn_deb</w:t>
      </w:r>
      <w:proofErr w:type="spellEnd"/>
      <w:r w:rsidRPr="00D07072">
        <w:rPr>
          <w:rFonts w:ascii="標楷體" w:eastAsia="標楷體" w:hAnsi="標楷體"/>
          <w:color w:val="000000" w:themeColor="text1"/>
          <w:sz w:val="22"/>
          <w:szCs w:val="22"/>
        </w:rPr>
        <w:t xml:space="preserve"> 為低位準（使用者放開手指），無論當前處於哪一個階段，計數器與 </w:t>
      </w:r>
      <w:proofErr w:type="spellStart"/>
      <w:r w:rsidRPr="00D07072">
        <w:rPr>
          <w:rFonts w:ascii="標楷體" w:eastAsia="標楷體" w:hAnsi="標楷體"/>
          <w:color w:val="000000" w:themeColor="text1"/>
          <w:sz w:val="22"/>
          <w:szCs w:val="22"/>
        </w:rPr>
        <w:t>long_press_mode</w:t>
      </w:r>
      <w:proofErr w:type="spellEnd"/>
      <w:r w:rsidRPr="00D07072">
        <w:rPr>
          <w:rFonts w:ascii="標楷體" w:eastAsia="標楷體" w:hAnsi="標楷體"/>
          <w:color w:val="000000" w:themeColor="text1"/>
          <w:sz w:val="22"/>
          <w:szCs w:val="22"/>
        </w:rPr>
        <w:t xml:space="preserve"> 都會立即歸零。下一次按下時，邏輯</w:t>
      </w:r>
      <w:r>
        <w:rPr>
          <w:rFonts w:ascii="標楷體" w:eastAsia="標楷體" w:hAnsi="標楷體" w:hint="eastAsia"/>
          <w:color w:val="000000" w:themeColor="text1"/>
          <w:sz w:val="22"/>
          <w:szCs w:val="22"/>
        </w:rPr>
        <w:t>會</w:t>
      </w:r>
      <w:r w:rsidRPr="00D07072">
        <w:rPr>
          <w:rFonts w:ascii="標楷體" w:eastAsia="標楷體" w:hAnsi="標楷體"/>
          <w:color w:val="000000" w:themeColor="text1"/>
          <w:sz w:val="22"/>
          <w:szCs w:val="22"/>
        </w:rPr>
        <w:t>從「瞬發階段」重新開始。</w:t>
      </w:r>
    </w:p>
    <w:p w14:paraId="50A87931" w14:textId="4701EC91" w:rsidR="00CB6AE9" w:rsidRPr="00D07072" w:rsidRDefault="002A1D33" w:rsidP="00CB6AE9">
      <w:pPr>
        <w:pStyle w:val="p1"/>
        <w:rPr>
          <w:b/>
          <w:bCs/>
          <w:color w:val="000000" w:themeColor="text1"/>
          <w:u w:val="single"/>
        </w:rPr>
      </w:pPr>
      <w:r w:rsidRPr="002A1D33">
        <w:rPr>
          <w:rFonts w:ascii="標楷體" w:eastAsia="標楷體" w:hAnsi="標楷體" w:hint="eastAsia"/>
          <w:b/>
          <w:bCs/>
          <w:color w:val="000000" w:themeColor="text1"/>
          <w:sz w:val="22"/>
          <w:szCs w:val="22"/>
        </w:rPr>
        <w:t>架構圖:</w:t>
      </w:r>
      <w:r>
        <w:rPr>
          <w:b/>
          <w:bCs/>
          <w:color w:val="000000" w:themeColor="text1"/>
          <w:u w:val="single"/>
        </w:rPr>
        <w:br/>
      </w:r>
      <w:r w:rsidRPr="002A1D33">
        <w:rPr>
          <w:b/>
          <w:bCs/>
          <w:noProof/>
          <w:color w:val="000000" w:themeColor="text1"/>
          <w:u w:val="single"/>
        </w:rPr>
        <w:drawing>
          <wp:inline distT="0" distB="0" distL="0" distR="0" wp14:anchorId="2FDD4D5E" wp14:editId="11517524">
            <wp:extent cx="5274310" cy="1741805"/>
            <wp:effectExtent l="0" t="0" r="2540" b="0"/>
            <wp:docPr id="1401567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67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27D6" w14:textId="3328C79C" w:rsidR="00CB6AE9" w:rsidRDefault="00CB6AE9" w:rsidP="00CB6AE9">
      <w:pPr>
        <w:widowControl/>
        <w:rPr>
          <w:rFonts w:ascii="Arial" w:eastAsia="新細明體" w:hAnsi="Arial" w:cs="Arial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CB6AE9">
        <w:rPr>
          <w:rFonts w:ascii="Arial" w:eastAsia="新細明體" w:hAnsi="Arial" w:cs="Arial"/>
          <w:b/>
          <w:bCs/>
          <w:color w:val="000000" w:themeColor="text1"/>
          <w:kern w:val="0"/>
          <w:sz w:val="30"/>
          <w:szCs w:val="30"/>
          <w14:ligatures w14:val="none"/>
        </w:rPr>
        <w:t>Q</w:t>
      </w:r>
      <w:r w:rsidR="00413FC9">
        <w:rPr>
          <w:rFonts w:ascii="Arial" w:eastAsia="新細明體" w:hAnsi="Arial" w:cs="Arial"/>
          <w:b/>
          <w:bCs/>
          <w:color w:val="000000" w:themeColor="text1"/>
          <w:kern w:val="0"/>
          <w:sz w:val="30"/>
          <w:szCs w:val="30"/>
          <w14:ligatures w14:val="none"/>
        </w:rPr>
        <w:t>3</w:t>
      </w:r>
      <w:r w:rsidRPr="00CB6AE9">
        <w:rPr>
          <w:rFonts w:ascii="Arial" w:eastAsia="新細明體" w:hAnsi="Arial" w:cs="Arial"/>
          <w:b/>
          <w:bCs/>
          <w:color w:val="000000" w:themeColor="text1"/>
          <w:kern w:val="0"/>
          <w:sz w:val="30"/>
          <w:szCs w:val="30"/>
          <w14:ligatures w14:val="none"/>
        </w:rPr>
        <w:t>: Screenshot the waveform and explain how to determine if it is functioning correctly</w:t>
      </w:r>
    </w:p>
    <w:p w14:paraId="3736272F" w14:textId="21D8EA06" w:rsidR="007614BC" w:rsidRPr="007614BC" w:rsidRDefault="007614BC" w:rsidP="00CB6AE9">
      <w:pPr>
        <w:widowControl/>
        <w:rPr>
          <w:rFonts w:ascii="標楷體" w:eastAsia="標楷體" w:hAnsi="標楷體" w:cs="Arial"/>
          <w:color w:val="000000" w:themeColor="text1"/>
          <w:kern w:val="0"/>
          <w:sz w:val="22"/>
          <w:szCs w:val="22"/>
          <w14:ligatures w14:val="none"/>
        </w:rPr>
      </w:pPr>
      <w:r w:rsidRPr="00E343EA">
        <w:rPr>
          <w:rFonts w:ascii="標楷體" w:eastAsia="標楷體" w:hAnsi="標楷體" w:cs="Arial" w:hint="eastAsia"/>
          <w:b/>
          <w:bCs/>
          <w:color w:val="000000" w:themeColor="text1"/>
          <w:kern w:val="0"/>
          <w:sz w:val="22"/>
          <w:szCs w:val="22"/>
          <w14:ligatures w14:val="none"/>
        </w:rPr>
        <w:t>(一)</w:t>
      </w:r>
      <w:r>
        <w:rPr>
          <w:rFonts w:ascii="標楷體" w:eastAsia="標楷體" w:hAnsi="標楷體" w:cs="Arial" w:hint="eastAsia"/>
          <w:color w:val="000000" w:themeColor="text1"/>
          <w:kern w:val="0"/>
          <w:sz w:val="22"/>
          <w:szCs w:val="22"/>
          <w14:ligatures w14:val="none"/>
        </w:rPr>
        <w:t xml:space="preserve">觀察mode 的變化，可以發現當mode 增加 </w:t>
      </w:r>
      <w:proofErr w:type="spellStart"/>
      <w:r>
        <w:rPr>
          <w:rFonts w:ascii="標楷體" w:eastAsia="標楷體" w:hAnsi="標楷體" w:cs="Arial"/>
          <w:color w:val="000000" w:themeColor="text1"/>
          <w:kern w:val="0"/>
          <w:sz w:val="22"/>
          <w:szCs w:val="22"/>
          <w14:ligatures w14:val="none"/>
        </w:rPr>
        <w:t>p</w:t>
      </w:r>
      <w:r>
        <w:rPr>
          <w:rFonts w:ascii="標楷體" w:eastAsia="標楷體" w:hAnsi="標楷體" w:cs="Arial" w:hint="eastAsia"/>
          <w:color w:val="000000" w:themeColor="text1"/>
          <w:kern w:val="0"/>
          <w:sz w:val="22"/>
          <w:szCs w:val="22"/>
          <w14:ligatures w14:val="none"/>
        </w:rPr>
        <w:t>ass_step</w:t>
      </w:r>
      <w:proofErr w:type="spellEnd"/>
      <w:r>
        <w:rPr>
          <w:rFonts w:ascii="標楷體" w:eastAsia="標楷體" w:hAnsi="標楷體" w:cs="Arial" w:hint="eastAsia"/>
          <w:color w:val="000000" w:themeColor="text1"/>
          <w:kern w:val="0"/>
          <w:sz w:val="22"/>
          <w:szCs w:val="22"/>
          <w14:ligatures w14:val="none"/>
        </w:rPr>
        <w:t>(漸亮漸暗)的頻率更高。可驗證pratice2 不同速度模式的切換邏輯。</w:t>
      </w:r>
    </w:p>
    <w:p w14:paraId="1850F320" w14:textId="6D877D71" w:rsidR="003B2B51" w:rsidRDefault="00CA5248" w:rsidP="00CB6AE9">
      <w:pPr>
        <w:widowControl/>
        <w:rPr>
          <w:rFonts w:ascii="Arial" w:eastAsia="新細明體" w:hAnsi="Arial" w:cs="Arial"/>
          <w:b/>
          <w:bCs/>
          <w:color w:val="000000" w:themeColor="text1"/>
          <w:kern w:val="0"/>
          <w:sz w:val="30"/>
          <w:szCs w:val="30"/>
          <w:u w:val="single"/>
          <w14:ligatures w14:val="none"/>
        </w:rPr>
      </w:pPr>
      <w:r w:rsidRPr="00CA5248">
        <w:rPr>
          <w:rFonts w:ascii="Arial" w:eastAsia="新細明體" w:hAnsi="Arial" w:cs="Arial"/>
          <w:b/>
          <w:bCs/>
          <w:noProof/>
          <w:color w:val="000000" w:themeColor="text1"/>
          <w:kern w:val="0"/>
          <w:sz w:val="30"/>
          <w:szCs w:val="30"/>
          <w:u w:val="single"/>
          <w14:ligatures w14:val="none"/>
        </w:rPr>
        <w:drawing>
          <wp:inline distT="0" distB="0" distL="0" distR="0" wp14:anchorId="01E438CA" wp14:editId="490B7447">
            <wp:extent cx="5274310" cy="517525"/>
            <wp:effectExtent l="0" t="0" r="2540" b="0"/>
            <wp:docPr id="14407232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232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CECB" w14:textId="38EDCD03" w:rsidR="007614BC" w:rsidRPr="007614BC" w:rsidRDefault="007614BC" w:rsidP="00CB6AE9">
      <w:pPr>
        <w:widowControl/>
        <w:rPr>
          <w:rFonts w:ascii="標楷體" w:eastAsia="標楷體" w:hAnsi="標楷體" w:cs="Arial"/>
          <w:color w:val="000000" w:themeColor="text1"/>
          <w:kern w:val="0"/>
          <w:sz w:val="22"/>
          <w:szCs w:val="22"/>
          <w:u w:val="single"/>
          <w14:ligatures w14:val="none"/>
        </w:rPr>
      </w:pPr>
      <w:r w:rsidRPr="00E343EA">
        <w:rPr>
          <w:rFonts w:ascii="標楷體" w:eastAsia="標楷體" w:hAnsi="標楷體" w:cs="Arial" w:hint="eastAsia"/>
          <w:b/>
          <w:bCs/>
          <w:color w:val="000000" w:themeColor="text1"/>
          <w:kern w:val="0"/>
          <w:sz w:val="22"/>
          <w:szCs w:val="22"/>
          <w:u w:val="single"/>
          <w14:ligatures w14:val="none"/>
        </w:rPr>
        <w:t>(二)</w:t>
      </w:r>
      <w:r>
        <w:rPr>
          <w:rFonts w:ascii="標楷體" w:eastAsia="標楷體" w:hAnsi="標楷體" w:cs="Arial" w:hint="eastAsia"/>
          <w:color w:val="000000" w:themeColor="text1"/>
          <w:kern w:val="0"/>
          <w:sz w:val="22"/>
          <w:szCs w:val="22"/>
          <w:u w:val="single"/>
          <w14:ligatures w14:val="none"/>
        </w:rPr>
        <w:t>觀察</w:t>
      </w:r>
      <w:r w:rsidR="000361BA">
        <w:rPr>
          <w:rFonts w:ascii="標楷體" w:eastAsia="標楷體" w:hAnsi="標楷體" w:cs="Arial" w:hint="eastAsia"/>
          <w:color w:val="000000" w:themeColor="text1"/>
          <w:kern w:val="0"/>
          <w:sz w:val="22"/>
          <w:szCs w:val="22"/>
          <w:u w:val="single"/>
          <w14:ligatures w14:val="none"/>
        </w:rPr>
        <w:t>同樣的各時鐘的時間限制都有被mode 正確觸發。</w:t>
      </w:r>
    </w:p>
    <w:p w14:paraId="4AAC8C36" w14:textId="5834E9E3" w:rsidR="00CA5248" w:rsidRDefault="000361BA" w:rsidP="00CB6AE9">
      <w:pPr>
        <w:widowControl/>
        <w:rPr>
          <w:rFonts w:ascii="Arial" w:eastAsia="新細明體" w:hAnsi="Arial" w:cs="Arial"/>
          <w:b/>
          <w:bCs/>
          <w:color w:val="000000" w:themeColor="text1"/>
          <w:kern w:val="0"/>
          <w:sz w:val="30"/>
          <w:szCs w:val="30"/>
          <w:u w:val="single"/>
          <w14:ligatures w14:val="none"/>
        </w:rPr>
      </w:pPr>
      <w:r w:rsidRPr="000361BA">
        <w:rPr>
          <w:rFonts w:ascii="Arial" w:eastAsia="新細明體" w:hAnsi="Arial" w:cs="Arial"/>
          <w:b/>
          <w:bCs/>
          <w:noProof/>
          <w:color w:val="000000" w:themeColor="text1"/>
          <w:kern w:val="0"/>
          <w:sz w:val="30"/>
          <w:szCs w:val="30"/>
          <w:u w:val="single"/>
          <w14:ligatures w14:val="none"/>
        </w:rPr>
        <w:drawing>
          <wp:inline distT="0" distB="0" distL="0" distR="0" wp14:anchorId="00FD8A93" wp14:editId="0F77A45C">
            <wp:extent cx="5274310" cy="425450"/>
            <wp:effectExtent l="0" t="0" r="2540" b="0"/>
            <wp:docPr id="19028460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460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4C5C" w14:textId="47536D8C" w:rsidR="000361BA" w:rsidRDefault="000361BA" w:rsidP="00CB6AE9">
      <w:pPr>
        <w:widowControl/>
        <w:rPr>
          <w:rFonts w:ascii="標楷體" w:eastAsia="標楷體" w:hAnsi="標楷體" w:cs="Arial"/>
          <w:color w:val="000000" w:themeColor="text1"/>
          <w:kern w:val="0"/>
          <w:sz w:val="22"/>
          <w:szCs w:val="22"/>
          <w:u w:val="single"/>
          <w14:ligatures w14:val="none"/>
        </w:rPr>
      </w:pPr>
      <w:r w:rsidRPr="00E343EA">
        <w:rPr>
          <w:rFonts w:ascii="標楷體" w:eastAsia="標楷體" w:hAnsi="標楷體" w:cs="Arial" w:hint="eastAsia"/>
          <w:b/>
          <w:bCs/>
          <w:color w:val="000000" w:themeColor="text1"/>
          <w:kern w:val="0"/>
          <w:sz w:val="22"/>
          <w:szCs w:val="22"/>
          <w:u w:val="single"/>
          <w14:ligatures w14:val="none"/>
        </w:rPr>
        <w:t>(三)</w:t>
      </w:r>
      <w:r>
        <w:rPr>
          <w:rFonts w:ascii="標楷體" w:eastAsia="標楷體" w:hAnsi="標楷體" w:cs="Arial" w:hint="eastAsia"/>
          <w:color w:val="000000" w:themeColor="text1"/>
          <w:kern w:val="0"/>
          <w:sz w:val="22"/>
          <w:szCs w:val="22"/>
          <w:u w:val="single"/>
          <w14:ligatures w14:val="none"/>
        </w:rPr>
        <w:t>當前模式led 指示燈有正確點亮。</w:t>
      </w:r>
    </w:p>
    <w:p w14:paraId="19C31ED5" w14:textId="47994468" w:rsidR="006161D3" w:rsidRPr="006161D3" w:rsidRDefault="006161D3" w:rsidP="00CB6AE9">
      <w:pPr>
        <w:widowControl/>
        <w:rPr>
          <w:rFonts w:ascii="標楷體" w:eastAsia="標楷體" w:hAnsi="標楷體" w:cs="Arial"/>
          <w:color w:val="000000" w:themeColor="text1"/>
          <w:kern w:val="0"/>
          <w:sz w:val="22"/>
          <w:szCs w:val="22"/>
          <w:u w:val="single"/>
          <w14:ligatures w14:val="none"/>
        </w:rPr>
      </w:pPr>
      <w:r w:rsidRPr="00E343EA">
        <w:rPr>
          <w:rFonts w:ascii="標楷體" w:eastAsia="標楷體" w:hAnsi="標楷體" w:cs="Arial" w:hint="eastAsia"/>
          <w:b/>
          <w:bCs/>
          <w:color w:val="000000" w:themeColor="text1"/>
          <w:kern w:val="0"/>
          <w:sz w:val="22"/>
          <w:szCs w:val="22"/>
          <w:u w:val="single"/>
          <w14:ligatures w14:val="none"/>
        </w:rPr>
        <w:t>(四)</w:t>
      </w:r>
      <w:r>
        <w:rPr>
          <w:rFonts w:ascii="標楷體" w:eastAsia="標楷體" w:hAnsi="標楷體" w:cs="Arial" w:hint="eastAsia"/>
          <w:color w:val="000000" w:themeColor="text1"/>
          <w:kern w:val="0"/>
          <w:sz w:val="22"/>
          <w:szCs w:val="22"/>
          <w:u w:val="single"/>
          <w14:ligatures w14:val="none"/>
        </w:rPr>
        <w:t>觀察</w:t>
      </w:r>
      <w:proofErr w:type="spellStart"/>
      <w:r w:rsidRPr="00E343EA">
        <w:rPr>
          <w:rFonts w:ascii="標楷體" w:eastAsia="標楷體" w:hAnsi="標楷體" w:cs="Arial" w:hint="eastAsia"/>
          <w:color w:val="000000" w:themeColor="text1"/>
          <w:kern w:val="0"/>
          <w:sz w:val="22"/>
          <w:szCs w:val="22"/>
          <w:u w:val="single"/>
          <w14:ligatures w14:val="none"/>
        </w:rPr>
        <w:t>btn</w:t>
      </w:r>
      <w:proofErr w:type="spellEnd"/>
      <w:r>
        <w:rPr>
          <w:rFonts w:ascii="標楷體" w:eastAsia="標楷體" w:hAnsi="標楷體" w:cs="Arial" w:hint="eastAsia"/>
          <w:color w:val="000000" w:themeColor="text1"/>
          <w:kern w:val="0"/>
          <w:sz w:val="22"/>
          <w:szCs w:val="22"/>
          <w:u w:val="single"/>
          <w14:ligatures w14:val="none"/>
        </w:rPr>
        <w:t>跟led 有實現</w:t>
      </w:r>
      <w:r>
        <w:rPr>
          <w:rFonts w:ascii="標楷體" w:eastAsia="標楷體" w:hAnsi="標楷體" w:cs="Arial"/>
          <w:color w:val="000000" w:themeColor="text1"/>
          <w:kern w:val="0"/>
          <w:sz w:val="22"/>
          <w:szCs w:val="22"/>
          <w:u w:val="single"/>
          <w14:ligatures w14:val="none"/>
        </w:rPr>
        <w:t>”</w:t>
      </w:r>
      <w:r w:rsidRPr="00E343EA">
        <w:rPr>
          <w:rFonts w:ascii="標楷體" w:eastAsia="標楷體" w:hAnsi="標楷體" w:cs="Arial" w:hint="eastAsia"/>
          <w:color w:val="000000" w:themeColor="text1"/>
          <w:kern w:val="0"/>
          <w:sz w:val="22"/>
          <w:szCs w:val="22"/>
          <w:u w:val="single"/>
          <w14:ligatures w14:val="none"/>
        </w:rPr>
        <w:t>長按進入連發模式</w:t>
      </w:r>
      <w:r>
        <w:rPr>
          <w:rFonts w:ascii="標楷體" w:eastAsia="標楷體" w:hAnsi="標楷體" w:cs="Arial"/>
          <w:color w:val="000000" w:themeColor="text1"/>
          <w:kern w:val="0"/>
          <w:sz w:val="22"/>
          <w:szCs w:val="22"/>
          <w:u w:val="single"/>
          <w14:ligatures w14:val="none"/>
        </w:rPr>
        <w:t>”</w:t>
      </w:r>
      <w:r>
        <w:rPr>
          <w:rFonts w:ascii="標楷體" w:eastAsia="標楷體" w:hAnsi="標楷體" w:cs="Arial" w:hint="eastAsia"/>
          <w:color w:val="000000" w:themeColor="text1"/>
          <w:kern w:val="0"/>
          <w:sz w:val="22"/>
          <w:szCs w:val="22"/>
          <w:u w:val="single"/>
          <w14:ligatures w14:val="none"/>
        </w:rPr>
        <w:t>。</w:t>
      </w:r>
    </w:p>
    <w:p w14:paraId="6053B0C2" w14:textId="07A2F52F" w:rsidR="00E343EA" w:rsidRDefault="00CA5248" w:rsidP="00CB6AE9">
      <w:pPr>
        <w:widowControl/>
        <w:rPr>
          <w:rFonts w:ascii="Arial" w:eastAsia="新細明體" w:hAnsi="Arial" w:cs="Arial"/>
          <w:b/>
          <w:bCs/>
          <w:color w:val="000000" w:themeColor="text1"/>
          <w:kern w:val="0"/>
          <w:sz w:val="30"/>
          <w:szCs w:val="30"/>
          <w:u w:val="single"/>
          <w14:ligatures w14:val="none"/>
        </w:rPr>
      </w:pPr>
      <w:r w:rsidRPr="00CA5248">
        <w:rPr>
          <w:rFonts w:ascii="Arial" w:eastAsia="新細明體" w:hAnsi="Arial" w:cs="Arial"/>
          <w:b/>
          <w:bCs/>
          <w:noProof/>
          <w:color w:val="000000" w:themeColor="text1"/>
          <w:kern w:val="0"/>
          <w:sz w:val="30"/>
          <w:szCs w:val="30"/>
          <w:u w:val="single"/>
          <w14:ligatures w14:val="none"/>
        </w:rPr>
        <w:drawing>
          <wp:inline distT="0" distB="0" distL="0" distR="0" wp14:anchorId="3D5201C1" wp14:editId="30F38984">
            <wp:extent cx="5274310" cy="723900"/>
            <wp:effectExtent l="0" t="0" r="2540" b="0"/>
            <wp:docPr id="12265794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794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2D7E" w14:textId="21A35588" w:rsidR="00507316" w:rsidRDefault="00507316" w:rsidP="00507316">
      <w:pP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</w:pPr>
      <w: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[ Linter ]</w:t>
      </w:r>
      <w:r w:rsidR="0068577B" w:rsidRPr="0068577B">
        <w:rPr>
          <w:rFonts w:ascii="Calibri" w:eastAsia="Heiti SC Medium" w:hAnsi="Calibri" w:cs="Calibri" w:hint="eastAsia"/>
          <w:color w:val="000000" w:themeColor="text1"/>
          <w:sz w:val="44"/>
          <w:szCs w:val="44"/>
        </w:rPr>
        <w:t xml:space="preserve">   </w:t>
      </w:r>
      <w:r w:rsidR="0068577B">
        <w:rPr>
          <w:rFonts w:ascii="標楷體" w:eastAsia="標楷體" w:hAnsi="標楷體" w:cs="Calibri" w:hint="eastAsia"/>
          <w:color w:val="000000" w:themeColor="text1"/>
        </w:rPr>
        <w:t>(</w:t>
      </w:r>
      <w:r w:rsidR="0068577B" w:rsidRPr="0068577B">
        <w:rPr>
          <w:rFonts w:ascii="標楷體" w:eastAsia="標楷體" w:hAnsi="標楷體" w:cs="Calibri" w:hint="eastAsia"/>
          <w:color w:val="000000" w:themeColor="text1"/>
        </w:rPr>
        <w:t>運氣極好</w:t>
      </w:r>
      <w:r w:rsidR="0068577B">
        <w:rPr>
          <w:rFonts w:ascii="標楷體" w:eastAsia="標楷體" w:hAnsi="標楷體" w:cs="Calibri" w:hint="eastAsia"/>
          <w:color w:val="000000" w:themeColor="text1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3827"/>
        <w:gridCol w:w="3481"/>
      </w:tblGrid>
      <w:tr w:rsidR="00507316" w14:paraId="5C3A4D27" w14:textId="77777777" w:rsidTr="004C7B9F">
        <w:tc>
          <w:tcPr>
            <w:tcW w:w="988" w:type="dxa"/>
          </w:tcPr>
          <w:p w14:paraId="3FDD2745" w14:textId="77777777" w:rsidR="00507316" w:rsidRPr="00E343EA" w:rsidRDefault="00507316" w:rsidP="004C7B9F">
            <w:pPr>
              <w:jc w:val="center"/>
              <w:rPr>
                <w:rFonts w:ascii="Calibri" w:eastAsia="Heiti SC Medium" w:hAnsi="Calibri" w:cs="Calibri"/>
                <w:sz w:val="30"/>
                <w:szCs w:val="30"/>
              </w:rPr>
            </w:pPr>
          </w:p>
        </w:tc>
        <w:tc>
          <w:tcPr>
            <w:tcW w:w="3827" w:type="dxa"/>
          </w:tcPr>
          <w:p w14:paraId="22385C82" w14:textId="77777777" w:rsidR="00507316" w:rsidRPr="00E343EA" w:rsidRDefault="00507316" w:rsidP="004C7B9F">
            <w:pPr>
              <w:jc w:val="center"/>
              <w:rPr>
                <w:rFonts w:ascii="Calibri" w:eastAsia="Heiti SC Medium" w:hAnsi="Calibri" w:cs="Calibri"/>
                <w:sz w:val="30"/>
                <w:szCs w:val="30"/>
              </w:rPr>
            </w:pPr>
            <w:r w:rsidRPr="00E343EA">
              <w:rPr>
                <w:rFonts w:ascii="Calibri" w:eastAsia="Heiti SC Medium" w:hAnsi="Calibri" w:cs="Calibri"/>
                <w:sz w:val="30"/>
                <w:szCs w:val="30"/>
              </w:rPr>
              <w:t># warnings</w:t>
            </w:r>
          </w:p>
        </w:tc>
        <w:tc>
          <w:tcPr>
            <w:tcW w:w="3481" w:type="dxa"/>
          </w:tcPr>
          <w:p w14:paraId="6741A3EB" w14:textId="77777777" w:rsidR="00507316" w:rsidRPr="00E343EA" w:rsidRDefault="00507316" w:rsidP="004C7B9F">
            <w:pPr>
              <w:jc w:val="center"/>
              <w:rPr>
                <w:rFonts w:ascii="Calibri" w:eastAsia="Heiti SC Medium" w:hAnsi="Calibri" w:cs="Calibri"/>
                <w:sz w:val="30"/>
                <w:szCs w:val="30"/>
              </w:rPr>
            </w:pPr>
            <w:r w:rsidRPr="00E343EA">
              <w:rPr>
                <w:rFonts w:ascii="Calibri" w:eastAsia="Heiti SC Medium" w:hAnsi="Calibri" w:cs="Calibri"/>
                <w:sz w:val="30"/>
                <w:szCs w:val="30"/>
              </w:rPr>
              <w:t># errors</w:t>
            </w:r>
          </w:p>
        </w:tc>
      </w:tr>
      <w:tr w:rsidR="00507316" w14:paraId="462E8323" w14:textId="77777777" w:rsidTr="004C7B9F">
        <w:tc>
          <w:tcPr>
            <w:tcW w:w="988" w:type="dxa"/>
          </w:tcPr>
          <w:p w14:paraId="43AEC8C1" w14:textId="77777777" w:rsidR="00507316" w:rsidRPr="00E343EA" w:rsidRDefault="00507316" w:rsidP="004C7B9F">
            <w:pPr>
              <w:jc w:val="center"/>
              <w:rPr>
                <w:rFonts w:ascii="Calibri" w:eastAsia="Heiti SC Medium" w:hAnsi="Calibri" w:cs="Calibri"/>
                <w:sz w:val="30"/>
                <w:szCs w:val="30"/>
              </w:rPr>
            </w:pPr>
            <w:r w:rsidRPr="00E343EA">
              <w:rPr>
                <w:rFonts w:ascii="Calibri" w:eastAsia="Heiti SC Medium" w:hAnsi="Calibri" w:cs="Calibri"/>
                <w:sz w:val="30"/>
                <w:szCs w:val="30"/>
              </w:rPr>
              <w:t>P1</w:t>
            </w:r>
          </w:p>
        </w:tc>
        <w:tc>
          <w:tcPr>
            <w:tcW w:w="3827" w:type="dxa"/>
          </w:tcPr>
          <w:p w14:paraId="23586A0F" w14:textId="67D66AFB" w:rsidR="00507316" w:rsidRPr="00E343EA" w:rsidRDefault="00E70D2A" w:rsidP="004C7B9F">
            <w:pPr>
              <w:jc w:val="center"/>
              <w:rPr>
                <w:rFonts w:ascii="新細明體" w:eastAsia="新細明體" w:hAnsi="新細明體" w:cs="新細明體"/>
                <w:sz w:val="30"/>
                <w:szCs w:val="30"/>
              </w:rPr>
            </w:pPr>
            <w:r w:rsidRPr="00E343EA">
              <w:rPr>
                <w:rFonts w:ascii="新細明體" w:eastAsia="新細明體" w:hAnsi="新細明體" w:cs="新細明體" w:hint="eastAsia"/>
                <w:sz w:val="30"/>
                <w:szCs w:val="30"/>
              </w:rPr>
              <w:t>0</w:t>
            </w:r>
          </w:p>
        </w:tc>
        <w:tc>
          <w:tcPr>
            <w:tcW w:w="3481" w:type="dxa"/>
          </w:tcPr>
          <w:p w14:paraId="11E9820A" w14:textId="27D30DEE" w:rsidR="00507316" w:rsidRPr="00E343EA" w:rsidRDefault="00E70D2A" w:rsidP="00E70D2A">
            <w:pPr>
              <w:jc w:val="center"/>
              <w:rPr>
                <w:rFonts w:ascii="新細明體" w:eastAsia="新細明體" w:hAnsi="新細明體" w:cs="新細明體"/>
                <w:sz w:val="30"/>
                <w:szCs w:val="30"/>
              </w:rPr>
            </w:pPr>
            <w:r w:rsidRPr="00E343EA">
              <w:rPr>
                <w:rFonts w:ascii="新細明體" w:eastAsia="新細明體" w:hAnsi="新細明體" w:cs="新細明體" w:hint="eastAsia"/>
                <w:sz w:val="30"/>
                <w:szCs w:val="30"/>
              </w:rPr>
              <w:t>0</w:t>
            </w:r>
          </w:p>
        </w:tc>
      </w:tr>
      <w:tr w:rsidR="00507316" w14:paraId="08590882" w14:textId="77777777" w:rsidTr="004C7B9F">
        <w:tc>
          <w:tcPr>
            <w:tcW w:w="988" w:type="dxa"/>
          </w:tcPr>
          <w:p w14:paraId="0169B6D3" w14:textId="77777777" w:rsidR="00507316" w:rsidRPr="00E343EA" w:rsidRDefault="00507316" w:rsidP="004C7B9F">
            <w:pPr>
              <w:jc w:val="center"/>
              <w:rPr>
                <w:rFonts w:ascii="Calibri" w:eastAsia="Heiti SC Medium" w:hAnsi="Calibri" w:cs="Calibri"/>
                <w:sz w:val="30"/>
                <w:szCs w:val="30"/>
              </w:rPr>
            </w:pPr>
            <w:r w:rsidRPr="00E343EA">
              <w:rPr>
                <w:rFonts w:ascii="Calibri" w:eastAsia="Heiti SC Medium" w:hAnsi="Calibri" w:cs="Calibri"/>
                <w:sz w:val="30"/>
                <w:szCs w:val="30"/>
              </w:rPr>
              <w:t>P2</w:t>
            </w:r>
          </w:p>
        </w:tc>
        <w:tc>
          <w:tcPr>
            <w:tcW w:w="3827" w:type="dxa"/>
          </w:tcPr>
          <w:p w14:paraId="4F977FB6" w14:textId="748AE814" w:rsidR="00507316" w:rsidRPr="00E343EA" w:rsidRDefault="00E70D2A" w:rsidP="004C7B9F">
            <w:pPr>
              <w:jc w:val="center"/>
              <w:rPr>
                <w:rFonts w:ascii="新細明體" w:eastAsia="新細明體" w:hAnsi="新細明體" w:cs="新細明體"/>
                <w:sz w:val="30"/>
                <w:szCs w:val="30"/>
              </w:rPr>
            </w:pPr>
            <w:r w:rsidRPr="00E343EA">
              <w:rPr>
                <w:rFonts w:ascii="新細明體" w:eastAsia="新細明體" w:hAnsi="新細明體" w:cs="新細明體" w:hint="eastAsia"/>
                <w:sz w:val="30"/>
                <w:szCs w:val="30"/>
              </w:rPr>
              <w:t>0</w:t>
            </w:r>
          </w:p>
        </w:tc>
        <w:tc>
          <w:tcPr>
            <w:tcW w:w="3481" w:type="dxa"/>
          </w:tcPr>
          <w:p w14:paraId="020B58C4" w14:textId="66CA28C4" w:rsidR="00507316" w:rsidRPr="00E343EA" w:rsidRDefault="00E70D2A" w:rsidP="004C7B9F">
            <w:pPr>
              <w:jc w:val="center"/>
              <w:rPr>
                <w:rFonts w:ascii="新細明體" w:eastAsia="新細明體" w:hAnsi="新細明體" w:cs="新細明體"/>
                <w:sz w:val="30"/>
                <w:szCs w:val="30"/>
              </w:rPr>
            </w:pPr>
            <w:r w:rsidRPr="00E343EA">
              <w:rPr>
                <w:rFonts w:ascii="新細明體" w:eastAsia="新細明體" w:hAnsi="新細明體" w:cs="新細明體" w:hint="eastAsia"/>
                <w:sz w:val="30"/>
                <w:szCs w:val="30"/>
              </w:rPr>
              <w:t>0</w:t>
            </w:r>
          </w:p>
        </w:tc>
      </w:tr>
    </w:tbl>
    <w:p w14:paraId="5BB606C6" w14:textId="77777777" w:rsidR="00507316" w:rsidRPr="005856EB" w:rsidRDefault="00507316" w:rsidP="00507316">
      <w:pPr>
        <w:rPr>
          <w:rFonts w:ascii="Calibri" w:eastAsia="Heiti SC Medium" w:hAnsi="Calibri" w:cs="Calibri"/>
          <w:b/>
          <w:bCs/>
          <w:color w:val="EE0000"/>
          <w:sz w:val="28"/>
          <w:szCs w:val="28"/>
          <w:highlight w:val="yellow"/>
        </w:rPr>
      </w:pPr>
      <w:r w:rsidRPr="005856EB">
        <w:rPr>
          <w:rFonts w:ascii="Calibri" w:eastAsia="Heiti SC Medium" w:hAnsi="Calibri" w:cs="Calibri"/>
          <w:color w:val="EE0000"/>
          <w:sz w:val="28"/>
          <w:szCs w:val="28"/>
        </w:rPr>
        <w:t>Provide screenshots of the remaining Linter warnings and errors</w:t>
      </w:r>
      <w:r>
        <w:rPr>
          <w:rFonts w:ascii="Calibri" w:eastAsia="Heiti SC Medium" w:hAnsi="Calibri" w:cs="Calibri"/>
          <w:color w:val="EE0000"/>
          <w:sz w:val="28"/>
          <w:szCs w:val="28"/>
        </w:rPr>
        <w:t xml:space="preserve"> below</w:t>
      </w:r>
      <w:r w:rsidRPr="005856EB">
        <w:rPr>
          <w:rFonts w:ascii="Calibri" w:eastAsia="Heiti SC Medium" w:hAnsi="Calibri" w:cs="Calibri"/>
          <w:color w:val="EE0000"/>
          <w:sz w:val="28"/>
          <w:szCs w:val="28"/>
        </w:rPr>
        <w:t xml:space="preserve">, </w:t>
      </w:r>
      <w:r w:rsidRPr="005856EB">
        <w:rPr>
          <w:rFonts w:ascii="Calibri" w:eastAsia="Heiti SC Medium" w:hAnsi="Calibri" w:cs="Calibri"/>
          <w:color w:val="EE0000"/>
          <w:sz w:val="28"/>
          <w:szCs w:val="28"/>
        </w:rPr>
        <w:lastRenderedPageBreak/>
        <w:t>including root cause analysis and why they are currently unresolvable</w:t>
      </w:r>
    </w:p>
    <w:p w14:paraId="712EC094" w14:textId="77777777" w:rsidR="00507316" w:rsidRPr="005856EB" w:rsidRDefault="00507316" w:rsidP="00507316">
      <w:pP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u w:val="single"/>
        </w:rPr>
      </w:pPr>
      <w:r w:rsidRPr="005856EB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u w:val="single"/>
        </w:rPr>
        <w:t>P1</w:t>
      </w:r>
    </w:p>
    <w:p w14:paraId="299EE820" w14:textId="6256E9A2" w:rsidR="00507316" w:rsidRPr="005856EB" w:rsidRDefault="00E70D2A" w:rsidP="00507316">
      <w:pP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</w:rPr>
      </w:pPr>
      <w:r w:rsidRPr="00E70D2A">
        <w:rPr>
          <w:rFonts w:ascii="Calibri" w:eastAsia="Heiti SC Medium" w:hAnsi="Calibri" w:cs="Calibri"/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3B4DE9E2" wp14:editId="3775A554">
            <wp:extent cx="3490484" cy="1206500"/>
            <wp:effectExtent l="0" t="0" r="0" b="0"/>
            <wp:docPr id="8063007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007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3164" cy="121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DEED" w14:textId="77777777" w:rsidR="00507316" w:rsidRPr="005856EB" w:rsidRDefault="00507316" w:rsidP="00507316">
      <w:pP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u w:val="single"/>
        </w:rPr>
      </w:pPr>
      <w:r w:rsidRPr="005856EB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u w:val="single"/>
        </w:rPr>
        <w:t>P2</w:t>
      </w:r>
    </w:p>
    <w:p w14:paraId="3AF3F40F" w14:textId="3BE6BA4B" w:rsidR="00164B00" w:rsidRDefault="00E70D2A" w:rsidP="0053072C">
      <w:pPr>
        <w:rPr>
          <w:rFonts w:ascii="標楷體-繁" w:eastAsia="標楷體-繁" w:hAnsi="微軟正黑體" w:cs="Calibri" w:hint="eastAsia"/>
          <w:b/>
          <w:bCs/>
          <w:sz w:val="44"/>
          <w:szCs w:val="44"/>
          <w:highlight w:val="yellow"/>
        </w:rPr>
      </w:pPr>
      <w:r w:rsidRPr="00E70D2A">
        <w:rPr>
          <w:rFonts w:ascii="Calibri" w:eastAsia="Heiti SC Medium" w:hAnsi="Calibri" w:cs="Calibri"/>
          <w:b/>
          <w:bCs/>
          <w:noProof/>
          <w:color w:val="000000" w:themeColor="text1"/>
          <w:sz w:val="44"/>
          <w:szCs w:val="44"/>
          <w:u w:val="single"/>
        </w:rPr>
        <w:drawing>
          <wp:inline distT="0" distB="0" distL="0" distR="0" wp14:anchorId="0233A94F" wp14:editId="250D8CE2">
            <wp:extent cx="3621843" cy="1320800"/>
            <wp:effectExtent l="0" t="0" r="0" b="0"/>
            <wp:docPr id="7041419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419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3916" cy="133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62AA" w14:textId="72293AB8" w:rsidR="001615E3" w:rsidRPr="001615E3" w:rsidRDefault="001615E3" w:rsidP="0053072C">
      <w:pPr>
        <w:rPr>
          <w:rFonts w:ascii="標楷體-繁" w:eastAsia="標楷體-繁" w:hAnsi="楷體-繁" w:cs="Calibri"/>
          <w:b/>
          <w:bCs/>
          <w:sz w:val="44"/>
          <w:szCs w:val="44"/>
        </w:rPr>
      </w:pPr>
      <w:r w:rsidRPr="001615E3">
        <w:rPr>
          <w:rFonts w:ascii="標楷體-繁" w:eastAsia="標楷體-繁" w:hAnsi="微軟正黑體" w:cs="Calibri"/>
          <w:b/>
          <w:bCs/>
          <w:sz w:val="44"/>
          <w:szCs w:val="44"/>
          <w:highlight w:val="yellow"/>
        </w:rPr>
        <w:t xml:space="preserve">[ </w:t>
      </w:r>
      <w:r w:rsidRPr="001615E3">
        <w:rPr>
          <w:rFonts w:ascii="標楷體-繁" w:eastAsia="標楷體-繁" w:hAnsi="微軟正黑體" w:cs="Calibri" w:hint="eastAsia"/>
          <w:b/>
          <w:bCs/>
          <w:sz w:val="44"/>
          <w:szCs w:val="44"/>
          <w:highlight w:val="yellow"/>
        </w:rPr>
        <w:t>心得</w:t>
      </w:r>
      <w:r w:rsidRPr="001615E3">
        <w:rPr>
          <w:rFonts w:ascii="標楷體-繁" w:eastAsia="標楷體-繁" w:hAnsi="微軟正黑體" w:cs="Calibri"/>
          <w:b/>
          <w:bCs/>
          <w:sz w:val="44"/>
          <w:szCs w:val="44"/>
          <w:highlight w:val="yellow"/>
        </w:rPr>
        <w:t xml:space="preserve"> ]</w:t>
      </w:r>
    </w:p>
    <w:p w14:paraId="0B79CB89" w14:textId="439B7386" w:rsidR="001615E3" w:rsidRPr="00E343EA" w:rsidRDefault="001615E3" w:rsidP="0053072C">
      <w:pPr>
        <w:rPr>
          <w:rFonts w:ascii="標楷體" w:eastAsia="標楷體" w:hAnsi="標楷體" w:cs="Calibri"/>
          <w:sz w:val="32"/>
          <w:szCs w:val="32"/>
        </w:rPr>
      </w:pPr>
      <w:r w:rsidRPr="00E343EA">
        <w:rPr>
          <w:rFonts w:ascii="標楷體" w:eastAsia="標楷體" w:hAnsi="標楷體" w:cs="Calibri" w:hint="eastAsia"/>
          <w:sz w:val="32"/>
          <w:szCs w:val="32"/>
        </w:rPr>
        <w:t>組員</w:t>
      </w:r>
      <w:proofErr w:type="gramStart"/>
      <w:r w:rsidRPr="00E343EA">
        <w:rPr>
          <w:rFonts w:ascii="標楷體" w:eastAsia="標楷體" w:hAnsi="標楷體" w:cs="Calibri" w:hint="eastAsia"/>
          <w:sz w:val="32"/>
          <w:szCs w:val="32"/>
        </w:rPr>
        <w:t>一</w:t>
      </w:r>
      <w:proofErr w:type="gramEnd"/>
      <w:r w:rsidRPr="00E343EA">
        <w:rPr>
          <w:rFonts w:ascii="標楷體" w:eastAsia="標楷體" w:hAnsi="標楷體" w:cs="Calibri" w:hint="eastAsia"/>
          <w:sz w:val="32"/>
          <w:szCs w:val="32"/>
        </w:rPr>
        <w:t xml:space="preserve"> </w:t>
      </w:r>
      <w:r w:rsidR="009F23AA" w:rsidRPr="00E343EA">
        <w:rPr>
          <w:rFonts w:ascii="標楷體" w:eastAsia="標楷體" w:hAnsi="標楷體" w:cs="Calibri" w:hint="eastAsia"/>
          <w:sz w:val="32"/>
          <w:szCs w:val="32"/>
        </w:rPr>
        <w:t>何家睿</w:t>
      </w:r>
      <w:r w:rsidRPr="00E343EA">
        <w:rPr>
          <w:rFonts w:ascii="標楷體" w:eastAsia="標楷體" w:hAnsi="標楷體" w:cs="Calibri" w:hint="eastAsia"/>
          <w:sz w:val="32"/>
          <w:szCs w:val="32"/>
        </w:rPr>
        <w:t xml:space="preserve"> </w:t>
      </w:r>
      <w:r w:rsidR="009F23AA" w:rsidRPr="00E343EA">
        <w:rPr>
          <w:rFonts w:ascii="標楷體" w:eastAsia="標楷體" w:hAnsi="標楷體" w:cs="Calibri" w:hint="eastAsia"/>
          <w:sz w:val="32"/>
          <w:szCs w:val="32"/>
        </w:rPr>
        <w:t>E24146644</w:t>
      </w:r>
    </w:p>
    <w:p w14:paraId="0F67913F" w14:textId="5CD2EA5E" w:rsidR="008026A0" w:rsidRPr="008026A0" w:rsidRDefault="008026A0" w:rsidP="008026A0">
      <w:pPr>
        <w:rPr>
          <w:rFonts w:ascii="標楷體" w:eastAsia="標楷體" w:hAnsi="標楷體" w:cs="Calibri"/>
        </w:rPr>
      </w:pPr>
      <w:r w:rsidRPr="008026A0">
        <w:rPr>
          <w:rFonts w:ascii="標楷體" w:eastAsia="標楷體" w:hAnsi="標楷體" w:cs="Calibri"/>
        </w:rPr>
        <w:t>在這次為期兩</w:t>
      </w:r>
      <w:proofErr w:type="gramStart"/>
      <w:r w:rsidRPr="008026A0">
        <w:rPr>
          <w:rFonts w:ascii="標楷體" w:eastAsia="標楷體" w:hAnsi="標楷體" w:cs="Calibri"/>
        </w:rPr>
        <w:t>週</w:t>
      </w:r>
      <w:proofErr w:type="gramEnd"/>
      <w:r w:rsidRPr="008026A0">
        <w:rPr>
          <w:rFonts w:ascii="標楷體" w:eastAsia="標楷體" w:hAnsi="標楷體" w:cs="Calibri"/>
        </w:rPr>
        <w:t>的 Lab6 中，我們小組致力於重新定義合作。我們選擇從兩人共用螢幕、</w:t>
      </w:r>
      <w:r>
        <w:rPr>
          <w:rFonts w:ascii="標楷體" w:eastAsia="標楷體" w:hAnsi="標楷體" w:cs="Calibri" w:hint="eastAsia"/>
        </w:rPr>
        <w:t>一起</w:t>
      </w:r>
      <w:r w:rsidRPr="008026A0">
        <w:rPr>
          <w:rFonts w:ascii="標楷體" w:eastAsia="標楷體" w:hAnsi="標楷體" w:cs="Calibri"/>
        </w:rPr>
        <w:t>討論的摸索階段開始，希望能杜絕以往用 AI 趕工以及組內隱形競爭的</w:t>
      </w:r>
      <w:r>
        <w:rPr>
          <w:rFonts w:ascii="標楷體" w:eastAsia="標楷體" w:hAnsi="標楷體" w:cs="Calibri" w:hint="eastAsia"/>
        </w:rPr>
        <w:t>狀態</w:t>
      </w:r>
      <w:r w:rsidRPr="008026A0">
        <w:rPr>
          <w:rFonts w:ascii="標楷體" w:eastAsia="標楷體" w:hAnsi="標楷體" w:cs="Calibri"/>
        </w:rPr>
        <w:t>。實驗證明，這樣的調整帶來了良好的互動效果。</w:t>
      </w:r>
    </w:p>
    <w:p w14:paraId="5194CCB7" w14:textId="77C314A3" w:rsidR="0003698C" w:rsidRDefault="000F25E6" w:rsidP="008026A0">
      <w:pPr>
        <w:rPr>
          <w:rFonts w:ascii="標楷體" w:eastAsia="標楷體" w:hAnsi="標楷體" w:cs="Calibri"/>
        </w:rPr>
      </w:pPr>
      <w:r>
        <w:rPr>
          <w:rFonts w:ascii="標楷體" w:eastAsia="標楷體" w:hAnsi="標楷體" w:cs="Calibri" w:hint="eastAsia"/>
        </w:rPr>
        <w:t>雖然</w:t>
      </w:r>
      <w:r w:rsidR="008026A0" w:rsidRPr="008026A0">
        <w:rPr>
          <w:rFonts w:ascii="標楷體" w:eastAsia="標楷體" w:hAnsi="標楷體" w:cs="Calibri"/>
        </w:rPr>
        <w:t>，在緊迫的時間限制下，這種步調初期的確降低了效率，但它對我的意義卻是深遠的。『模仿（參考範例）』到『類推（</w:t>
      </w:r>
      <w:r w:rsidR="008026A0">
        <w:rPr>
          <w:rFonts w:ascii="標楷體" w:eastAsia="標楷體" w:hAnsi="標楷體" w:cs="Calibri" w:hint="eastAsia"/>
        </w:rPr>
        <w:t>動手</w:t>
      </w:r>
      <w:r w:rsidR="008026A0" w:rsidRPr="008026A0">
        <w:rPr>
          <w:rFonts w:ascii="標楷體" w:eastAsia="標楷體" w:hAnsi="標楷體" w:cs="Calibri"/>
        </w:rPr>
        <w:t>實作）』的</w:t>
      </w:r>
      <w:r w:rsidR="008026A0">
        <w:rPr>
          <w:rFonts w:ascii="標楷體" w:eastAsia="標楷體" w:hAnsi="標楷體" w:cs="Calibri" w:hint="eastAsia"/>
        </w:rPr>
        <w:t>過程</w:t>
      </w:r>
      <w:r w:rsidR="008026A0" w:rsidRPr="008026A0">
        <w:rPr>
          <w:rFonts w:ascii="標楷體" w:eastAsia="標楷體" w:hAnsi="標楷體" w:cs="Calibri"/>
        </w:rPr>
        <w:t>，遠比過去</w:t>
      </w:r>
      <w:r w:rsidR="008026A0">
        <w:rPr>
          <w:rFonts w:ascii="標楷體" w:eastAsia="標楷體" w:hAnsi="標楷體" w:cs="Calibri" w:hint="eastAsia"/>
        </w:rPr>
        <w:t>趕快叫ai 生</w:t>
      </w:r>
      <w:r w:rsidR="008026A0" w:rsidRPr="008026A0">
        <w:rPr>
          <w:rFonts w:ascii="標楷體" w:eastAsia="標楷體" w:hAnsi="標楷體" w:cs="Calibri"/>
        </w:rPr>
        <w:t>踏實</w:t>
      </w:r>
      <w:r w:rsidR="00894AE8">
        <w:rPr>
          <w:rFonts w:ascii="標楷體" w:eastAsia="標楷體" w:hAnsi="標楷體" w:cs="Calibri" w:hint="eastAsia"/>
        </w:rPr>
        <w:t>(tb還是有請ai幫忙)</w:t>
      </w:r>
      <w:r w:rsidR="008026A0" w:rsidRPr="008026A0">
        <w:rPr>
          <w:rFonts w:ascii="標楷體" w:eastAsia="標楷體" w:hAnsi="標楷體" w:cs="Calibri"/>
        </w:rPr>
        <w:t>。儘管遺憾自己沒有及早養成這種主動內化的學習習慣，但已經跨出了很大的一步。</w:t>
      </w:r>
      <w:r w:rsidR="008026A0">
        <w:rPr>
          <w:rFonts w:ascii="標楷體" w:eastAsia="標楷體" w:hAnsi="標楷體" w:cs="Calibri" w:hint="eastAsia"/>
        </w:rPr>
        <w:t>希望</w:t>
      </w:r>
      <w:r>
        <w:rPr>
          <w:rFonts w:ascii="標楷體" w:eastAsia="標楷體" w:hAnsi="標楷體" w:cs="Calibri" w:hint="eastAsia"/>
        </w:rPr>
        <w:t>會越來越好</w:t>
      </w:r>
      <w:r w:rsidR="008026A0">
        <w:rPr>
          <w:rFonts w:ascii="標楷體" w:eastAsia="標楷體" w:hAnsi="標楷體" w:cs="Calibri" w:hint="eastAsia"/>
        </w:rPr>
        <w:t>。</w:t>
      </w:r>
    </w:p>
    <w:p w14:paraId="28F4425A" w14:textId="77777777" w:rsidR="00164B00" w:rsidRDefault="00164B00" w:rsidP="008026A0">
      <w:pPr>
        <w:rPr>
          <w:rFonts w:ascii="標楷體" w:eastAsia="標楷體" w:hAnsi="標楷體" w:cs="Calibri" w:hint="eastAsia"/>
        </w:rPr>
      </w:pPr>
    </w:p>
    <w:p w14:paraId="682703A2" w14:textId="5EA3654D" w:rsidR="001615E3" w:rsidRPr="00E343EA" w:rsidRDefault="001615E3" w:rsidP="001615E3">
      <w:pPr>
        <w:rPr>
          <w:rFonts w:ascii="標楷體" w:eastAsia="標楷體" w:hAnsi="標楷體" w:cs="Calibri"/>
          <w:sz w:val="32"/>
          <w:szCs w:val="32"/>
        </w:rPr>
      </w:pPr>
      <w:r w:rsidRPr="00E343EA">
        <w:rPr>
          <w:rFonts w:ascii="標楷體" w:eastAsia="標楷體" w:hAnsi="標楷體" w:cs="Calibri" w:hint="eastAsia"/>
          <w:sz w:val="32"/>
          <w:szCs w:val="32"/>
        </w:rPr>
        <w:t xml:space="preserve">組員二 </w:t>
      </w:r>
      <w:r w:rsidR="00E343EA">
        <w:rPr>
          <w:rFonts w:ascii="標楷體" w:eastAsia="標楷體" w:hAnsi="標楷體" w:cs="Calibri" w:hint="eastAsia"/>
          <w:sz w:val="32"/>
          <w:szCs w:val="32"/>
        </w:rPr>
        <w:t>張家榕</w:t>
      </w:r>
      <w:r w:rsidRPr="00E343EA">
        <w:rPr>
          <w:rFonts w:ascii="標楷體" w:eastAsia="標楷體" w:hAnsi="標楷體" w:cs="Calibri" w:hint="eastAsia"/>
          <w:sz w:val="32"/>
          <w:szCs w:val="32"/>
        </w:rPr>
        <w:t xml:space="preserve"> </w:t>
      </w:r>
      <w:r w:rsidR="00E343EA" w:rsidRPr="00E343EA">
        <w:rPr>
          <w:rFonts w:ascii="標楷體" w:eastAsia="標楷體" w:hAnsi="標楷體" w:cs="Calibri" w:hint="eastAsia"/>
          <w:sz w:val="32"/>
          <w:szCs w:val="32"/>
        </w:rPr>
        <w:t>F84131251</w:t>
      </w:r>
    </w:p>
    <w:p w14:paraId="6447EC1E" w14:textId="68D1711D" w:rsidR="00D446B2" w:rsidRPr="001615E3" w:rsidRDefault="00164B00" w:rsidP="005A7E93">
      <w:pPr>
        <w:rPr>
          <w:rFonts w:ascii="Heiti SC Medium" w:eastAsia="Heiti SC Medium" w:hAnsi="Heiti SC Medium" w:cs="Calibri"/>
          <w:sz w:val="44"/>
          <w:szCs w:val="44"/>
        </w:rPr>
      </w:pPr>
      <w:r w:rsidRPr="00164B00">
        <w:rPr>
          <w:rFonts w:ascii="標楷體" w:eastAsia="標楷體" w:hAnsi="標楷體" w:cs="Calibri"/>
        </w:rPr>
        <w:t>在Lab6中，我與組員一起合作完成了Practice1，這是我們第一次一起在課堂上完成，以往都是各自思考解決，很意外的是跑synthesis的時候沒有跳出error，我覺得就這次的合作而言還是很好的體驗，雖然我不見得幫上了什麼忙，但合作完成促進了組內溝通與理解，比自己</w:t>
      </w:r>
      <w:proofErr w:type="gramStart"/>
      <w:r w:rsidRPr="00164B00">
        <w:rPr>
          <w:rFonts w:ascii="標楷體" w:eastAsia="標楷體" w:hAnsi="標楷體" w:cs="Calibri"/>
        </w:rPr>
        <w:t>一</w:t>
      </w:r>
      <w:proofErr w:type="gramEnd"/>
      <w:r w:rsidRPr="00164B00">
        <w:rPr>
          <w:rFonts w:ascii="標楷體" w:eastAsia="標楷體" w:hAnsi="標楷體" w:cs="Calibri"/>
        </w:rPr>
        <w:t>個人想還要有趣很多。</w:t>
      </w:r>
    </w:p>
    <w:sectPr w:rsidR="00D446B2" w:rsidRPr="001615E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iti SC Medium">
    <w:altName w:val="Yu Gothic"/>
    <w:charset w:val="80"/>
    <w:family w:val="auto"/>
    <w:pitch w:val="variable"/>
    <w:sig w:usb0="8000002F" w:usb1="0807004A" w:usb2="00000010" w:usb3="00000000" w:csb0="003E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標楷體-繁">
    <w:altName w:val="新細明體"/>
    <w:charset w:val="88"/>
    <w:family w:val="script"/>
    <w:pitch w:val="variable"/>
    <w:sig w:usb0="800000E3" w:usb1="38CFFD7A" w:usb2="00000016" w:usb3="00000000" w:csb0="0010000D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楷體-繁">
    <w:charset w:val="88"/>
    <w:family w:val="roman"/>
    <w:pitch w:val="default"/>
    <w:sig w:usb0="80000287" w:usb1="280F3C52" w:usb2="00000016" w:usb3="00000000" w:csb0="0014001E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07BAA"/>
    <w:multiLevelType w:val="multilevel"/>
    <w:tmpl w:val="DA98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837FF"/>
    <w:multiLevelType w:val="multilevel"/>
    <w:tmpl w:val="CB1A6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A1206C"/>
    <w:multiLevelType w:val="multilevel"/>
    <w:tmpl w:val="171E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186930"/>
    <w:multiLevelType w:val="multilevel"/>
    <w:tmpl w:val="66C8A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4600FD"/>
    <w:multiLevelType w:val="multilevel"/>
    <w:tmpl w:val="3430A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EB602F"/>
    <w:multiLevelType w:val="multilevel"/>
    <w:tmpl w:val="47FC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954828">
    <w:abstractNumId w:val="5"/>
  </w:num>
  <w:num w:numId="2" w16cid:durableId="1112162989">
    <w:abstractNumId w:val="4"/>
  </w:num>
  <w:num w:numId="3" w16cid:durableId="1647660902">
    <w:abstractNumId w:val="0"/>
  </w:num>
  <w:num w:numId="4" w16cid:durableId="1291399309">
    <w:abstractNumId w:val="2"/>
  </w:num>
  <w:num w:numId="5" w16cid:durableId="1305430418">
    <w:abstractNumId w:val="3"/>
  </w:num>
  <w:num w:numId="6" w16cid:durableId="43722938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1CD"/>
    <w:rsid w:val="00000E3D"/>
    <w:rsid w:val="00006AD5"/>
    <w:rsid w:val="000361BA"/>
    <w:rsid w:val="0003698C"/>
    <w:rsid w:val="000479E2"/>
    <w:rsid w:val="00062A0C"/>
    <w:rsid w:val="000A0F10"/>
    <w:rsid w:val="000D5135"/>
    <w:rsid w:val="000D6D39"/>
    <w:rsid w:val="000F25E6"/>
    <w:rsid w:val="00100D71"/>
    <w:rsid w:val="00101165"/>
    <w:rsid w:val="00101184"/>
    <w:rsid w:val="00101A76"/>
    <w:rsid w:val="00102271"/>
    <w:rsid w:val="00115B5F"/>
    <w:rsid w:val="001276BB"/>
    <w:rsid w:val="001615E3"/>
    <w:rsid w:val="00164B00"/>
    <w:rsid w:val="00184033"/>
    <w:rsid w:val="001844C1"/>
    <w:rsid w:val="00185C8A"/>
    <w:rsid w:val="00195D0C"/>
    <w:rsid w:val="001D76C0"/>
    <w:rsid w:val="001F2AD6"/>
    <w:rsid w:val="002A1D33"/>
    <w:rsid w:val="002B7149"/>
    <w:rsid w:val="002E0444"/>
    <w:rsid w:val="00302A44"/>
    <w:rsid w:val="003B2B51"/>
    <w:rsid w:val="003F047F"/>
    <w:rsid w:val="00400B29"/>
    <w:rsid w:val="00413FC9"/>
    <w:rsid w:val="00417133"/>
    <w:rsid w:val="00434D14"/>
    <w:rsid w:val="00440218"/>
    <w:rsid w:val="00451DDA"/>
    <w:rsid w:val="00472E70"/>
    <w:rsid w:val="004B6A34"/>
    <w:rsid w:val="00507316"/>
    <w:rsid w:val="00517200"/>
    <w:rsid w:val="0053072C"/>
    <w:rsid w:val="00585FCF"/>
    <w:rsid w:val="00597A9E"/>
    <w:rsid w:val="005A7E93"/>
    <w:rsid w:val="005B0758"/>
    <w:rsid w:val="005C211F"/>
    <w:rsid w:val="005D45C0"/>
    <w:rsid w:val="005E71D8"/>
    <w:rsid w:val="005F12F0"/>
    <w:rsid w:val="006127E9"/>
    <w:rsid w:val="006161D3"/>
    <w:rsid w:val="00677471"/>
    <w:rsid w:val="0068577B"/>
    <w:rsid w:val="006A1EAD"/>
    <w:rsid w:val="00760FA1"/>
    <w:rsid w:val="007614BC"/>
    <w:rsid w:val="007B7783"/>
    <w:rsid w:val="008026A0"/>
    <w:rsid w:val="0084787E"/>
    <w:rsid w:val="00867306"/>
    <w:rsid w:val="00890BC6"/>
    <w:rsid w:val="00894AE8"/>
    <w:rsid w:val="008B368D"/>
    <w:rsid w:val="008D7B2C"/>
    <w:rsid w:val="00907B19"/>
    <w:rsid w:val="009272CC"/>
    <w:rsid w:val="00932333"/>
    <w:rsid w:val="00940BC8"/>
    <w:rsid w:val="009B1A0B"/>
    <w:rsid w:val="009D3D31"/>
    <w:rsid w:val="009D47D7"/>
    <w:rsid w:val="009D6A92"/>
    <w:rsid w:val="009F23AA"/>
    <w:rsid w:val="00A457C3"/>
    <w:rsid w:val="00A8078D"/>
    <w:rsid w:val="00A825FC"/>
    <w:rsid w:val="00AB04B2"/>
    <w:rsid w:val="00AE3EDF"/>
    <w:rsid w:val="00AE7E83"/>
    <w:rsid w:val="00AF03DC"/>
    <w:rsid w:val="00B160C3"/>
    <w:rsid w:val="00B36B68"/>
    <w:rsid w:val="00B5233B"/>
    <w:rsid w:val="00B81ADB"/>
    <w:rsid w:val="00BD648F"/>
    <w:rsid w:val="00BF77EE"/>
    <w:rsid w:val="00C013E5"/>
    <w:rsid w:val="00C01E72"/>
    <w:rsid w:val="00C03794"/>
    <w:rsid w:val="00C16DD1"/>
    <w:rsid w:val="00C20702"/>
    <w:rsid w:val="00C26860"/>
    <w:rsid w:val="00C41E35"/>
    <w:rsid w:val="00C53707"/>
    <w:rsid w:val="00C542B1"/>
    <w:rsid w:val="00C67371"/>
    <w:rsid w:val="00C82AD7"/>
    <w:rsid w:val="00CA5248"/>
    <w:rsid w:val="00CB6AE9"/>
    <w:rsid w:val="00CC56C2"/>
    <w:rsid w:val="00CE2389"/>
    <w:rsid w:val="00D07072"/>
    <w:rsid w:val="00D25EC6"/>
    <w:rsid w:val="00D446B2"/>
    <w:rsid w:val="00D661CD"/>
    <w:rsid w:val="00DC2794"/>
    <w:rsid w:val="00DD2B91"/>
    <w:rsid w:val="00E343EA"/>
    <w:rsid w:val="00E47783"/>
    <w:rsid w:val="00E70474"/>
    <w:rsid w:val="00E70D2A"/>
    <w:rsid w:val="00EF740B"/>
    <w:rsid w:val="00F169D2"/>
    <w:rsid w:val="00F75A80"/>
    <w:rsid w:val="00FC20E9"/>
    <w:rsid w:val="00FE0740"/>
    <w:rsid w:val="00FE3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A6B2E"/>
  <w15:chartTrackingRefBased/>
  <w15:docId w15:val="{9CCCDF4A-C889-5E42-B4F4-B15BE3572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1EA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661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C2794"/>
    <w:pPr>
      <w:ind w:leftChars="200" w:left="480"/>
    </w:pPr>
  </w:style>
  <w:style w:type="character" w:styleId="a5">
    <w:name w:val="Hyperlink"/>
    <w:basedOn w:val="a0"/>
    <w:uiPriority w:val="99"/>
    <w:unhideWhenUsed/>
    <w:rsid w:val="00C6737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67371"/>
    <w:rPr>
      <w:color w:val="605E5C"/>
      <w:shd w:val="clear" w:color="auto" w:fill="E1DFDD"/>
    </w:rPr>
  </w:style>
  <w:style w:type="paragraph" w:customStyle="1" w:styleId="p1">
    <w:name w:val="p1"/>
    <w:basedOn w:val="a"/>
    <w:rsid w:val="00CB6AE9"/>
    <w:pPr>
      <w:widowControl/>
    </w:pPr>
    <w:rPr>
      <w:rFonts w:ascii="Arial" w:eastAsia="新細明體" w:hAnsi="Arial" w:cs="Arial"/>
      <w:color w:val="FB0007"/>
      <w:kern w:val="0"/>
      <w:sz w:val="30"/>
      <w:szCs w:val="30"/>
      <w14:ligatures w14:val="none"/>
    </w:rPr>
  </w:style>
  <w:style w:type="character" w:styleId="a7">
    <w:name w:val="FollowedHyperlink"/>
    <w:basedOn w:val="a0"/>
    <w:uiPriority w:val="99"/>
    <w:semiHidden/>
    <w:unhideWhenUsed/>
    <w:rsid w:val="00400B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7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8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9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757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54116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0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600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8506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42461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2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28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2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6906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79886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83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475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458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09118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32323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3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2743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0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7413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4794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58072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5746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55030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00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98896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1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500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00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651797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9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0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7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5772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0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00910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73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8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5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0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82038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6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3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8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58884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376203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40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66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74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20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youtube.com/shorts/T0KDM1nC1kE?si=aZhcjY6lbfqp_otW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youtube.com/shorts/GiRKt9NhcNM?si=NETQvIpBk2UQGdvy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780</TotalTime>
  <Pages>6</Pages>
  <Words>561</Words>
  <Characters>3200</Characters>
  <Application>Microsoft Office Word</Application>
  <DocSecurity>0</DocSecurity>
  <Lines>26</Lines>
  <Paragraphs>7</Paragraphs>
  <ScaleCrop>false</ScaleCrop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林柏維</dc:creator>
  <cp:keywords/>
  <dc:description/>
  <cp:lastModifiedBy>何家睿 HO, JIA-RUEI</cp:lastModifiedBy>
  <cp:revision>79</cp:revision>
  <dcterms:created xsi:type="dcterms:W3CDTF">2024-02-28T05:52:00Z</dcterms:created>
  <dcterms:modified xsi:type="dcterms:W3CDTF">2026-05-25T13:27:00Z</dcterms:modified>
</cp:coreProperties>
</file>