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0C49" w14:textId="1E9D89D6" w:rsidR="00490F73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  <w:sz w:val="28"/>
          <w:szCs w:val="24"/>
        </w:rPr>
      </w:pPr>
      <w:r w:rsidRPr="004D37B0">
        <w:rPr>
          <w:rFonts w:ascii="Noto Sans CJK TC Medium" w:eastAsia="Noto Sans CJK TC Medium" w:hAnsi="Noto Sans CJK TC Medium"/>
          <w:sz w:val="28"/>
          <w:szCs w:val="24"/>
        </w:rPr>
        <w:t>Principles and Applications of Digital Image Processing</w:t>
      </w:r>
    </w:p>
    <w:p w14:paraId="1CBD8BB8" w14:textId="4D774FFB" w:rsidR="004D37B0" w:rsidRP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 w:hint="eastAsia"/>
        </w:rPr>
        <w:t>HW</w:t>
      </w:r>
      <w:r w:rsidR="005D34E3">
        <w:rPr>
          <w:rFonts w:ascii="Noto Sans CJK TC Medium" w:eastAsia="Noto Sans CJK TC Medium" w:hAnsi="Noto Sans CJK TC Medium" w:hint="eastAsia"/>
        </w:rPr>
        <w:t>04</w:t>
      </w:r>
      <w:r w:rsidRPr="00984228">
        <w:rPr>
          <w:rFonts w:ascii="Noto Sans CJK TC Medium" w:eastAsia="Noto Sans CJK TC Medium" w:hAnsi="Noto Sans CJK TC Medium" w:hint="eastAsia"/>
        </w:rPr>
        <w:t xml:space="preserve"> Re</w:t>
      </w:r>
      <w:r w:rsidRPr="00984228">
        <w:rPr>
          <w:rFonts w:ascii="Noto Sans CJK TC Medium" w:eastAsia="Noto Sans CJK TC Medium" w:hAnsi="Noto Sans CJK TC Medium"/>
        </w:rPr>
        <w:t>port</w:t>
      </w:r>
    </w:p>
    <w:p w14:paraId="4F4C55D2" w14:textId="0EE176C4" w:rsidR="00984228" w:rsidRDefault="004D37B0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  <w:r w:rsidRPr="00984228">
        <w:rPr>
          <w:rFonts w:ascii="Noto Sans CJK TC Medium" w:eastAsia="Noto Sans CJK TC Medium" w:hAnsi="Noto Sans CJK TC Medium"/>
        </w:rPr>
        <w:t xml:space="preserve">R11631026 </w:t>
      </w:r>
      <w:r w:rsidRPr="00984228">
        <w:rPr>
          <w:rFonts w:ascii="Noto Sans CJK TC Medium" w:eastAsia="Noto Sans CJK TC Medium" w:hAnsi="Noto Sans CJK TC Medium" w:hint="eastAsia"/>
        </w:rPr>
        <w:t>黃廷睿</w:t>
      </w:r>
    </w:p>
    <w:p w14:paraId="065E7C16" w14:textId="77777777" w:rsidR="00006CF5" w:rsidRPr="00984228" w:rsidRDefault="00006CF5" w:rsidP="002E0C09">
      <w:pPr>
        <w:spacing w:line="276" w:lineRule="auto"/>
        <w:jc w:val="center"/>
        <w:rPr>
          <w:rFonts w:ascii="Noto Sans CJK TC Medium" w:eastAsia="Noto Sans CJK TC Medium" w:hAnsi="Noto Sans CJK TC Medium"/>
        </w:rPr>
      </w:pPr>
    </w:p>
    <w:p w14:paraId="1489B785" w14:textId="23DD7DE9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  <w:r w:rsidRPr="00D725D5">
        <w:rPr>
          <w:rStyle w:val="10"/>
        </w:rPr>
        <w:t>O</w:t>
      </w:r>
      <w:r w:rsidRPr="00D725D5">
        <w:rPr>
          <w:rStyle w:val="10"/>
          <w:rFonts w:hint="eastAsia"/>
        </w:rPr>
        <w:t>v</w:t>
      </w:r>
      <w:r w:rsidRPr="00D725D5">
        <w:rPr>
          <w:rStyle w:val="10"/>
        </w:rPr>
        <w:t>erview</w:t>
      </w:r>
      <w:r>
        <w:rPr>
          <w:rFonts w:ascii="Noto Sans CJK TC Medium" w:eastAsia="Noto Sans CJK TC Medium" w:hAnsi="Noto Sans CJK TC Medium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06CF5" w14:paraId="2010F872" w14:textId="77777777" w:rsidTr="004B6076">
        <w:trPr>
          <w:trHeight w:val="2937"/>
          <w:jc w:val="center"/>
        </w:trPr>
        <w:tc>
          <w:tcPr>
            <w:tcW w:w="5228" w:type="dxa"/>
            <w:vAlign w:val="center"/>
          </w:tcPr>
          <w:p w14:paraId="68B91C6F" w14:textId="63EB6B6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59844F12" wp14:editId="7D32F176">
                  <wp:extent cx="2488965" cy="1979999"/>
                  <wp:effectExtent l="0" t="0" r="6985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65" cy="197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2084C1F1" w14:textId="39AF5C88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177DB02A" wp14:editId="1C1E83BB">
                  <wp:extent cx="2488912" cy="1980000"/>
                  <wp:effectExtent l="0" t="0" r="6985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F5" w14:paraId="7EABE5EB" w14:textId="77777777" w:rsidTr="004B6076">
        <w:trPr>
          <w:trHeight w:val="2551"/>
          <w:jc w:val="center"/>
        </w:trPr>
        <w:tc>
          <w:tcPr>
            <w:tcW w:w="5228" w:type="dxa"/>
            <w:vAlign w:val="center"/>
          </w:tcPr>
          <w:p w14:paraId="4617E23D" w14:textId="4DE41090" w:rsidR="00006CF5" w:rsidRDefault="00006CF5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415C322A" wp14:editId="3C1DDCF1">
                  <wp:extent cx="2488912" cy="1980000"/>
                  <wp:effectExtent l="0" t="0" r="6985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1D4F1A2D" w14:textId="5452050A" w:rsidR="00006CF5" w:rsidRDefault="00700316" w:rsidP="00D725D5">
            <w:pPr>
              <w:spacing w:line="360" w:lineRule="auto"/>
              <w:jc w:val="center"/>
              <w:rPr>
                <w:rFonts w:ascii="Noto Sans CJK TC Medium" w:eastAsia="Noto Sans CJK TC Medium" w:hAnsi="Noto Sans CJK TC Medium"/>
              </w:rPr>
            </w:pPr>
            <w:r w:rsidRPr="00006CF5">
              <w:rPr>
                <w:rFonts w:ascii="Noto Sans CJK TC Medium" w:eastAsia="Noto Sans CJK TC Medium" w:hAnsi="Noto Sans CJK TC Medium"/>
                <w:noProof/>
              </w:rPr>
              <w:drawing>
                <wp:inline distT="0" distB="0" distL="0" distR="0" wp14:anchorId="69983782" wp14:editId="32EE1B3F">
                  <wp:extent cx="2488912" cy="1979957"/>
                  <wp:effectExtent l="0" t="0" r="6985" b="127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12" cy="197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428B1" w14:textId="77777777" w:rsidR="00006CF5" w:rsidRDefault="00006CF5" w:rsidP="005D34E3">
      <w:pPr>
        <w:spacing w:line="360" w:lineRule="auto"/>
        <w:rPr>
          <w:rFonts w:ascii="Noto Sans CJK TC Medium" w:eastAsia="Noto Sans CJK TC Medium" w:hAnsi="Noto Sans CJK TC Medium"/>
        </w:rPr>
      </w:pPr>
    </w:p>
    <w:p w14:paraId="622EC853" w14:textId="77777777" w:rsidR="0039670A" w:rsidRPr="00D725D5" w:rsidRDefault="00984228" w:rsidP="00D725D5">
      <w:pPr>
        <w:pStyle w:val="1"/>
      </w:pPr>
      <w:r w:rsidRPr="00D725D5">
        <w:t xml:space="preserve">Part </w:t>
      </w:r>
      <w:r w:rsidR="00006CF5" w:rsidRPr="00D725D5">
        <w:t>1</w:t>
      </w:r>
      <w:r w:rsidRPr="00D725D5">
        <w:t>:</w:t>
      </w:r>
    </w:p>
    <w:p w14:paraId="769BBA90" w14:textId="37C8149C" w:rsidR="00006CF5" w:rsidRDefault="00006CF5" w:rsidP="0039670A">
      <w:pPr>
        <w:spacing w:line="360" w:lineRule="auto"/>
        <w:jc w:val="center"/>
        <w:rPr>
          <w:rFonts w:ascii="Noto Sans CJK TC Medium" w:eastAsia="Noto Sans CJK TC Medium" w:hAnsi="Noto Sans CJK TC Medium"/>
        </w:rPr>
      </w:pPr>
      <w:r w:rsidRPr="00006CF5">
        <w:rPr>
          <w:rFonts w:ascii="Noto Sans CJK TC Medium" w:eastAsia="Noto Sans CJK TC Medium" w:hAnsi="Noto Sans CJK TC Medium"/>
          <w:noProof/>
        </w:rPr>
        <w:drawing>
          <wp:inline distT="0" distB="0" distL="0" distR="0" wp14:anchorId="5ECAA88E" wp14:editId="3945B997">
            <wp:extent cx="3105150" cy="247018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149" cy="24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7333" w14:textId="3EFBD851" w:rsidR="0039670A" w:rsidRPr="0039670A" w:rsidRDefault="0039670A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 w:rsidRPr="0039670A">
        <w:rPr>
          <w:rFonts w:ascii="Noto Sans CJK TC DemiLight" w:eastAsia="Noto Sans CJK TC DemiLight" w:hAnsi="Noto Sans CJK TC DemiLight" w:hint="eastAsia"/>
        </w:rPr>
        <w:lastRenderedPageBreak/>
        <w:t>點選c</w:t>
      </w:r>
      <w:r w:rsidRPr="0039670A">
        <w:rPr>
          <w:rFonts w:ascii="Noto Sans CJK TC DemiLight" w:eastAsia="Noto Sans CJK TC DemiLight" w:hAnsi="Noto Sans CJK TC DemiLight"/>
        </w:rPr>
        <w:t xml:space="preserve">hoose </w:t>
      </w:r>
      <w:proofErr w:type="spellStart"/>
      <w:r w:rsidRPr="0039670A">
        <w:rPr>
          <w:rFonts w:ascii="Noto Sans CJK TC DemiLight" w:eastAsia="Noto Sans CJK TC DemiLight" w:hAnsi="Noto Sans CJK TC DemiLight"/>
        </w:rPr>
        <w:t>img</w:t>
      </w:r>
      <w:proofErr w:type="spellEnd"/>
      <w:r w:rsidRPr="0039670A">
        <w:rPr>
          <w:rFonts w:ascii="Noto Sans CJK TC DemiLight" w:eastAsia="Noto Sans CJK TC DemiLight" w:hAnsi="Noto Sans CJK TC DemiLight" w:hint="eastAsia"/>
        </w:rPr>
        <w:t>可選取要測試的照片，顯示在左方</w:t>
      </w:r>
    </w:p>
    <w:p w14:paraId="5197AF9A" w14:textId="09E699FB" w:rsidR="0039670A" w:rsidRPr="0037741C" w:rsidRDefault="0039670A" w:rsidP="0037741C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 w:rsidRPr="0039670A">
        <w:rPr>
          <w:rFonts w:ascii="Noto Sans CJK TC DemiLight" w:eastAsia="Noto Sans CJK TC DemiLight" w:hAnsi="Noto Sans CJK TC DemiLight" w:hint="eastAsia"/>
        </w:rPr>
        <w:t>按下FFT按鈕即可將圖片</w:t>
      </w:r>
      <w:r w:rsidR="0037741C">
        <w:rPr>
          <w:rFonts w:ascii="Noto Sans CJK TC DemiLight" w:eastAsia="Noto Sans CJK TC DemiLight" w:hAnsi="Noto Sans CJK TC DemiLight" w:hint="eastAsia"/>
        </w:rPr>
        <w:t>利用OpenCV的</w:t>
      </w:r>
      <w:proofErr w:type="spellStart"/>
      <w:r w:rsidR="0037741C">
        <w:rPr>
          <w:rFonts w:ascii="Noto Sans CJK TC DemiLight" w:eastAsia="Noto Sans CJK TC DemiLight" w:hAnsi="Noto Sans CJK TC DemiLight" w:hint="eastAsia"/>
        </w:rPr>
        <w:t>d</w:t>
      </w:r>
      <w:r w:rsidR="0037741C">
        <w:rPr>
          <w:rFonts w:ascii="Noto Sans CJK TC DemiLight" w:eastAsia="Noto Sans CJK TC DemiLight" w:hAnsi="Noto Sans CJK TC DemiLight"/>
        </w:rPr>
        <w:t>ft</w:t>
      </w:r>
      <w:proofErr w:type="spellEnd"/>
      <w:r w:rsidR="0037741C">
        <w:rPr>
          <w:rFonts w:ascii="Noto Sans CJK TC DemiLight" w:eastAsia="Noto Sans CJK TC DemiLight" w:hAnsi="Noto Sans CJK TC DemiLight" w:hint="eastAsia"/>
        </w:rPr>
        <w:t>函式</w:t>
      </w:r>
      <w:r w:rsidRPr="0037741C">
        <w:rPr>
          <w:rFonts w:ascii="Noto Sans CJK TC DemiLight" w:eastAsia="Noto Sans CJK TC DemiLight" w:hAnsi="Noto Sans CJK TC DemiLight" w:hint="eastAsia"/>
        </w:rPr>
        <w:t>轉換到頻率域，並且對其平移中心化及取</w:t>
      </w:r>
      <w:r w:rsidRPr="0037741C">
        <w:rPr>
          <w:rFonts w:ascii="Noto Sans CJK TC DemiLight" w:eastAsia="Noto Sans CJK TC DemiLight" w:hAnsi="Noto Sans CJK TC DemiLight"/>
        </w:rPr>
        <w:t>log</w:t>
      </w:r>
      <w:r w:rsidRPr="0037741C">
        <w:rPr>
          <w:rFonts w:ascii="Noto Sans CJK TC DemiLight" w:eastAsia="Noto Sans CJK TC DemiLight" w:hAnsi="Noto Sans CJK TC DemiLight" w:hint="eastAsia"/>
        </w:rPr>
        <w:t>放大後，計算出的</w:t>
      </w:r>
      <w:r w:rsidRPr="0037741C">
        <w:rPr>
          <w:rFonts w:ascii="Noto Sans CJK TC DemiLight" w:eastAsia="Noto Sans CJK TC DemiLight" w:hAnsi="Noto Sans CJK TC DemiLight"/>
        </w:rPr>
        <w:t>spectrum</w:t>
      </w:r>
      <w:r w:rsidRPr="0037741C">
        <w:rPr>
          <w:rFonts w:ascii="Noto Sans CJK TC DemiLight" w:eastAsia="Noto Sans CJK TC DemiLight" w:hAnsi="Noto Sans CJK TC DemiLight" w:hint="eastAsia"/>
        </w:rPr>
        <w:t>顯示在中間</w:t>
      </w:r>
      <w:r w:rsidR="00AA6046">
        <w:rPr>
          <w:rFonts w:ascii="Noto Sans CJK TC DemiLight" w:eastAsia="Noto Sans CJK TC DemiLight" w:hAnsi="Noto Sans CJK TC DemiLight" w:hint="eastAsia"/>
        </w:rPr>
        <w:t>。</w:t>
      </w:r>
    </w:p>
    <w:p w14:paraId="100CEE02" w14:textId="2A2015AB" w:rsidR="0039670A" w:rsidRDefault="0037741C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利用</w:t>
      </w:r>
      <w:proofErr w:type="spellStart"/>
      <w:r>
        <w:rPr>
          <w:rFonts w:ascii="Noto Sans CJK TC DemiLight" w:eastAsia="Noto Sans CJK TC DemiLight" w:hAnsi="Noto Sans CJK TC DemiLight" w:hint="eastAsia"/>
        </w:rPr>
        <w:t>i</w:t>
      </w:r>
      <w:r>
        <w:rPr>
          <w:rFonts w:ascii="Noto Sans CJK TC DemiLight" w:eastAsia="Noto Sans CJK TC DemiLight" w:hAnsi="Noto Sans CJK TC DemiLight"/>
        </w:rPr>
        <w:t>dft</w:t>
      </w:r>
      <w:proofErr w:type="spellEnd"/>
      <w:r>
        <w:rPr>
          <w:rFonts w:ascii="Noto Sans CJK TC DemiLight" w:eastAsia="Noto Sans CJK TC DemiLight" w:hAnsi="Noto Sans CJK TC DemiLight" w:hint="eastAsia"/>
        </w:rPr>
        <w:t>將FFT的結果反轉換回</w:t>
      </w:r>
      <w:r w:rsidR="00AA6046">
        <w:rPr>
          <w:rFonts w:ascii="Noto Sans CJK TC DemiLight" w:eastAsia="Noto Sans CJK TC DemiLight" w:hAnsi="Noto Sans CJK TC DemiLight" w:hint="eastAsia"/>
        </w:rPr>
        <w:t>空間域</w:t>
      </w:r>
      <w:r>
        <w:rPr>
          <w:rFonts w:ascii="Noto Sans CJK TC DemiLight" w:eastAsia="Noto Sans CJK TC DemiLight" w:hAnsi="Noto Sans CJK TC DemiLight" w:hint="eastAsia"/>
        </w:rPr>
        <w:t>，</w:t>
      </w:r>
      <w:r w:rsidR="00AA6046">
        <w:rPr>
          <w:rFonts w:ascii="Noto Sans CJK TC DemiLight" w:eastAsia="Noto Sans CJK TC DemiLight" w:hAnsi="Noto Sans CJK TC DemiLight" w:hint="eastAsia"/>
        </w:rPr>
        <w:t>顯示在</w:t>
      </w:r>
      <w:r w:rsidR="0039670A" w:rsidRPr="0039670A">
        <w:rPr>
          <w:rFonts w:ascii="Noto Sans CJK TC DemiLight" w:eastAsia="Noto Sans CJK TC DemiLight" w:hAnsi="Noto Sans CJK TC DemiLight" w:hint="eastAsia"/>
        </w:rPr>
        <w:t>最</w:t>
      </w:r>
      <w:proofErr w:type="gramStart"/>
      <w:r w:rsidR="0039670A" w:rsidRPr="0039670A">
        <w:rPr>
          <w:rFonts w:ascii="Noto Sans CJK TC DemiLight" w:eastAsia="Noto Sans CJK TC DemiLight" w:hAnsi="Noto Sans CJK TC DemiLight" w:hint="eastAsia"/>
        </w:rPr>
        <w:t>右方</w:t>
      </w:r>
      <w:r w:rsidR="00AA6046">
        <w:rPr>
          <w:rFonts w:ascii="Noto Sans CJK TC DemiLight" w:eastAsia="Noto Sans CJK TC DemiLight" w:hAnsi="Noto Sans CJK TC DemiLight" w:hint="eastAsia"/>
        </w:rPr>
        <w:t>，</w:t>
      </w:r>
      <w:proofErr w:type="gramEnd"/>
      <w:r w:rsidR="00AA6046">
        <w:rPr>
          <w:rFonts w:ascii="Noto Sans CJK TC DemiLight" w:eastAsia="Noto Sans CJK TC DemiLight" w:hAnsi="Noto Sans CJK TC DemiLight" w:hint="eastAsia"/>
        </w:rPr>
        <w:t>並同時計算圖片進行轉換與反轉換過程所需花費時間列在下方</w:t>
      </w:r>
      <w:r w:rsidR="00D725D5">
        <w:rPr>
          <w:rFonts w:ascii="Noto Sans CJK TC DemiLight" w:eastAsia="Noto Sans CJK TC DemiLight" w:hAnsi="Noto Sans CJK TC DemiLight" w:hint="eastAsia"/>
        </w:rPr>
        <w:t>，可發現因沒有做多餘處理，因此轉換回的影像與原始影像相同無異。</w:t>
      </w:r>
    </w:p>
    <w:p w14:paraId="6915DE9F" w14:textId="4F1DA2C1" w:rsidR="003E0D59" w:rsidRDefault="00AA6046" w:rsidP="0039670A">
      <w:pPr>
        <w:pStyle w:val="a4"/>
        <w:numPr>
          <w:ilvl w:val="0"/>
          <w:numId w:val="4"/>
        </w:numPr>
        <w:snapToGrid w:val="0"/>
        <w:ind w:leftChars="0" w:left="357" w:hanging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測試4張相同照片不同解析度，分別為4032*3024、1920*1080、1366*768、854*480，計算其執行結果</w:t>
      </w:r>
      <w:r w:rsidR="008372DF">
        <w:rPr>
          <w:rFonts w:ascii="Noto Sans CJK TC DemiLight" w:eastAsia="Noto Sans CJK TC DemiLight" w:hAnsi="Noto Sans CJK TC DemiLight" w:hint="eastAsia"/>
        </w:rPr>
        <w:t>，可發現</w:t>
      </w:r>
      <w:r w:rsidR="00460173">
        <w:rPr>
          <w:rFonts w:ascii="Noto Sans CJK TC DemiLight" w:eastAsia="Noto Sans CJK TC DemiLight" w:hAnsi="Noto Sans CJK TC DemiLight" w:hint="eastAsia"/>
        </w:rPr>
        <w:t>執行時間的確會隨著尺寸增加而上升。</w:t>
      </w:r>
    </w:p>
    <w:p w14:paraId="3EF9B6BB" w14:textId="77777777" w:rsidR="00D725D5" w:rsidRDefault="00D725D5" w:rsidP="00D725D5">
      <w:pPr>
        <w:pStyle w:val="a4"/>
        <w:snapToGrid w:val="0"/>
        <w:ind w:leftChars="0" w:left="357"/>
        <w:rPr>
          <w:rFonts w:ascii="Noto Sans CJK TC DemiLight" w:eastAsia="Noto Sans CJK TC DemiLight" w:hAnsi="Noto Sans CJK TC DemiLight"/>
        </w:rPr>
      </w:pPr>
    </w:p>
    <w:p w14:paraId="71695F64" w14:textId="4C7CC171" w:rsidR="00AA6046" w:rsidRPr="0039670A" w:rsidRDefault="00AA6046" w:rsidP="003E0D59">
      <w:pPr>
        <w:pStyle w:val="a4"/>
        <w:snapToGrid w:val="0"/>
        <w:ind w:leftChars="0" w:left="357"/>
        <w:jc w:val="center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  <w:noProof/>
          <w:snapToGrid/>
        </w:rPr>
        <w:drawing>
          <wp:inline distT="0" distB="0" distL="0" distR="0" wp14:anchorId="1B99B6CF" wp14:editId="72238232">
            <wp:extent cx="3723005" cy="1455725"/>
            <wp:effectExtent l="0" t="0" r="10795" b="1143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EC1B78" w14:textId="7151AF1E" w:rsidR="00260253" w:rsidRDefault="00260253" w:rsidP="00260253">
      <w:pPr>
        <w:pStyle w:val="1"/>
      </w:pPr>
      <w:r>
        <w:t>Part 2.</w:t>
      </w:r>
    </w:p>
    <w:p w14:paraId="65B80DE7" w14:textId="27C8A698" w:rsidR="00260253" w:rsidRPr="00260253" w:rsidRDefault="00260253" w:rsidP="00260253">
      <w:pPr>
        <w:jc w:val="center"/>
      </w:pPr>
      <w:r w:rsidRPr="00260253">
        <w:rPr>
          <w:noProof/>
        </w:rPr>
        <w:drawing>
          <wp:inline distT="0" distB="0" distL="0" distR="0" wp14:anchorId="57ABE0D2" wp14:editId="079372DF">
            <wp:extent cx="3505200" cy="27884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11" cy="2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143" w14:textId="35485D39" w:rsidR="00260253" w:rsidRDefault="00260253" w:rsidP="00027216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 w:rsidRPr="00260253">
        <w:rPr>
          <w:rFonts w:ascii="Noto Sans CJK TC DemiLight" w:eastAsia="Noto Sans CJK TC DemiLight" w:hAnsi="Noto Sans CJK TC DemiLight" w:hint="eastAsia"/>
        </w:rPr>
        <w:t>點選c</w:t>
      </w:r>
      <w:r w:rsidRPr="00260253">
        <w:rPr>
          <w:rFonts w:ascii="Noto Sans CJK TC DemiLight" w:eastAsia="Noto Sans CJK TC DemiLight" w:hAnsi="Noto Sans CJK TC DemiLight"/>
        </w:rPr>
        <w:t xml:space="preserve">hoose </w:t>
      </w:r>
      <w:proofErr w:type="spellStart"/>
      <w:r w:rsidRPr="00260253">
        <w:rPr>
          <w:rFonts w:ascii="Noto Sans CJK TC DemiLight" w:eastAsia="Noto Sans CJK TC DemiLight" w:hAnsi="Noto Sans CJK TC DemiLight"/>
        </w:rPr>
        <w:t>img</w:t>
      </w:r>
      <w:proofErr w:type="spellEnd"/>
      <w:r w:rsidRPr="00260253">
        <w:rPr>
          <w:rFonts w:ascii="Noto Sans CJK TC DemiLight" w:eastAsia="Noto Sans CJK TC DemiLight" w:hAnsi="Noto Sans CJK TC DemiLight" w:hint="eastAsia"/>
        </w:rPr>
        <w:t>可選取要測試的照片，顯示在左方</w:t>
      </w:r>
    </w:p>
    <w:p w14:paraId="342D2142" w14:textId="3BED784B" w:rsidR="00582C7F" w:rsidRDefault="00582C7F" w:rsidP="00027216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設定截止頻率(D0)並選擇濾波器類型，按下右方GO按鈕便會根據以下6個算式進行濾波</w:t>
      </w:r>
    </w:p>
    <w:p w14:paraId="58C7862A" w14:textId="65CD1985" w:rsidR="00582C7F" w:rsidRDefault="00943EBB" w:rsidP="00582C7F">
      <w:pPr>
        <w:pStyle w:val="a4"/>
        <w:snapToGrid w:val="0"/>
        <w:ind w:leftChars="0" w:left="357"/>
        <w:jc w:val="center"/>
        <w:rPr>
          <w:rFonts w:ascii="Noto Sans CJK TC DemiLight" w:eastAsia="Noto Sans CJK TC DemiLight" w:hAnsi="Noto Sans CJK TC DemiLight"/>
        </w:rPr>
      </w:pPr>
      <w:r w:rsidRPr="00582C7F">
        <w:rPr>
          <w:rFonts w:ascii="Noto Sans CJK TC DemiLight" w:eastAsia="Noto Sans CJK TC DemiLight" w:hAnsi="Noto Sans CJK TC DemiLight"/>
          <w:noProof/>
        </w:rPr>
        <w:drawing>
          <wp:inline distT="0" distB="0" distL="0" distR="0" wp14:anchorId="0858E88C" wp14:editId="1BBB02A8">
            <wp:extent cx="4821209" cy="914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851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C7F" w:rsidRPr="00582C7F">
        <w:rPr>
          <w:rFonts w:ascii="Noto Sans CJK TC DemiLight" w:eastAsia="Noto Sans CJK TC DemiLight" w:hAnsi="Noto Sans CJK TC DemiLight"/>
          <w:noProof/>
        </w:rPr>
        <w:drawing>
          <wp:inline distT="0" distB="0" distL="0" distR="0" wp14:anchorId="68871F22" wp14:editId="11307554">
            <wp:extent cx="4821817" cy="94169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213" cy="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6027" w14:textId="57779627" w:rsidR="00260253" w:rsidRDefault="00943EBB" w:rsidP="00943EBB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lastRenderedPageBreak/>
        <w:t>由以下比較可發現，</w:t>
      </w:r>
      <w:r w:rsidR="005D34E3" w:rsidRPr="00260253">
        <w:rPr>
          <w:rFonts w:ascii="Noto Sans CJK TC DemiLight" w:eastAsia="Noto Sans CJK TC DemiLight" w:hAnsi="Noto Sans CJK TC DemiLight"/>
        </w:rPr>
        <w:t>Idea</w:t>
      </w:r>
      <w:r>
        <w:rPr>
          <w:rFonts w:ascii="Noto Sans CJK TC DemiLight" w:eastAsia="Noto Sans CJK TC DemiLight" w:hAnsi="Noto Sans CJK TC DemiLight"/>
        </w:rPr>
        <w:t>l</w:t>
      </w:r>
      <w:r w:rsidR="00C6661F">
        <w:rPr>
          <w:rFonts w:ascii="Noto Sans CJK TC DemiLight" w:eastAsia="Noto Sans CJK TC DemiLight" w:hAnsi="Noto Sans CJK TC DemiLight" w:hint="eastAsia"/>
        </w:rPr>
        <w:t>低通</w:t>
      </w:r>
      <w:r>
        <w:rPr>
          <w:rFonts w:ascii="Noto Sans CJK TC DemiLight" w:eastAsia="Noto Sans CJK TC DemiLight" w:hAnsi="Noto Sans CJK TC DemiLight" w:hint="eastAsia"/>
        </w:rPr>
        <w:t>濾波</w:t>
      </w:r>
      <w:r w:rsidR="00C6661F">
        <w:rPr>
          <w:rFonts w:ascii="Noto Sans CJK TC DemiLight" w:eastAsia="Noto Sans CJK TC DemiLight" w:hAnsi="Noto Sans CJK TC DemiLight" w:hint="eastAsia"/>
        </w:rPr>
        <w:t>器</w:t>
      </w:r>
      <w:r w:rsidR="005D34E3" w:rsidRPr="00260253">
        <w:rPr>
          <w:rFonts w:ascii="Noto Sans CJK TC DemiLight" w:eastAsia="Noto Sans CJK TC DemiLight" w:hAnsi="Noto Sans CJK TC DemiLight" w:hint="eastAsia"/>
        </w:rPr>
        <w:t>有</w:t>
      </w:r>
      <w:r>
        <w:rPr>
          <w:rFonts w:ascii="Noto Sans CJK TC DemiLight" w:eastAsia="Noto Sans CJK TC DemiLight" w:hAnsi="Noto Sans CJK TC DemiLight" w:hint="eastAsia"/>
        </w:rPr>
        <w:t>明顯</w:t>
      </w:r>
      <w:r w:rsidR="005D34E3" w:rsidRPr="00260253">
        <w:rPr>
          <w:rFonts w:ascii="Noto Sans CJK TC DemiLight" w:eastAsia="Noto Sans CJK TC DemiLight" w:hAnsi="Noto Sans CJK TC DemiLight" w:hint="eastAsia"/>
        </w:rPr>
        <w:t>水波紋，因為</w:t>
      </w:r>
      <w:r>
        <w:rPr>
          <w:rFonts w:ascii="Noto Sans CJK TC DemiLight" w:eastAsia="Noto Sans CJK TC DemiLight" w:hAnsi="Noto Sans CJK TC DemiLight" w:hint="eastAsia"/>
        </w:rPr>
        <w:t>在</w:t>
      </w:r>
      <w:r w:rsidR="005D34E3" w:rsidRPr="00943EBB">
        <w:rPr>
          <w:rFonts w:ascii="Noto Sans CJK TC DemiLight" w:eastAsia="Noto Sans CJK TC DemiLight" w:hAnsi="Noto Sans CJK TC DemiLight" w:hint="eastAsia"/>
        </w:rPr>
        <w:t>截止頻率直接被切掉，沒有</w:t>
      </w:r>
      <w:r w:rsidR="00AD612C" w:rsidRPr="00943EBB">
        <w:rPr>
          <w:rFonts w:ascii="Noto Sans CJK TC DemiLight" w:eastAsia="Noto Sans CJK TC DemiLight" w:hAnsi="Noto Sans CJK TC DemiLight" w:hint="eastAsia"/>
        </w:rPr>
        <w:t>過度區域</w:t>
      </w:r>
      <w:r>
        <w:rPr>
          <w:rFonts w:ascii="Noto Sans CJK TC DemiLight" w:eastAsia="Noto Sans CJK TC DemiLight" w:hAnsi="Noto Sans CJK TC DemiLight" w:hint="eastAsia"/>
        </w:rPr>
        <w:t>，</w:t>
      </w:r>
      <w:r w:rsidR="00C6661F">
        <w:rPr>
          <w:rFonts w:ascii="Noto Sans CJK TC DemiLight" w:eastAsia="Noto Sans CJK TC DemiLight" w:hAnsi="Noto Sans CJK TC DemiLight" w:hint="eastAsia"/>
        </w:rPr>
        <w:t>利用</w:t>
      </w:r>
      <w:r>
        <w:rPr>
          <w:rFonts w:ascii="Noto Sans CJK TC DemiLight" w:eastAsia="Noto Sans CJK TC DemiLight" w:hAnsi="Noto Sans CJK TC DemiLight" w:hint="eastAsia"/>
        </w:rPr>
        <w:t>相同的截止頻率並採用</w:t>
      </w:r>
      <w:r w:rsidRPr="00943EBB">
        <w:rPr>
          <w:rFonts w:ascii="Noto Sans CJK TC DemiLight" w:eastAsia="Noto Sans CJK TC DemiLight" w:hAnsi="Noto Sans CJK TC DemiLight"/>
        </w:rPr>
        <w:t>Gaussian</w:t>
      </w:r>
      <w:r w:rsidRPr="00943EBB">
        <w:rPr>
          <w:rFonts w:ascii="Noto Sans CJK TC DemiLight" w:eastAsia="Noto Sans CJK TC DemiLight" w:hAnsi="Noto Sans CJK TC DemiLight" w:hint="eastAsia"/>
        </w:rPr>
        <w:t>、</w:t>
      </w:r>
      <w:r w:rsidRPr="00943EBB">
        <w:rPr>
          <w:rFonts w:ascii="Noto Sans CJK TC DemiLight" w:eastAsia="Noto Sans CJK TC DemiLight" w:hAnsi="Noto Sans CJK TC DemiLight"/>
        </w:rPr>
        <w:t>Butterworth</w:t>
      </w:r>
      <w:proofErr w:type="gramStart"/>
      <w:r w:rsidRPr="00943EBB">
        <w:rPr>
          <w:rFonts w:ascii="Noto Sans CJK TC DemiLight" w:eastAsia="Noto Sans CJK TC DemiLight" w:hAnsi="Noto Sans CJK TC DemiLight" w:hint="eastAsia"/>
        </w:rPr>
        <w:t>濾波器</w:t>
      </w:r>
      <w:r w:rsidR="00C6661F">
        <w:rPr>
          <w:rFonts w:ascii="Noto Sans CJK TC DemiLight" w:eastAsia="Noto Sans CJK TC DemiLight" w:hAnsi="Noto Sans CJK TC DemiLight" w:hint="eastAsia"/>
        </w:rPr>
        <w:t>便</w:t>
      </w:r>
      <w:r w:rsidRPr="00943EBB">
        <w:rPr>
          <w:rFonts w:ascii="Noto Sans CJK TC DemiLight" w:eastAsia="Noto Sans CJK TC DemiLight" w:hAnsi="Noto Sans CJK TC DemiLight" w:hint="eastAsia"/>
        </w:rPr>
        <w:t>則沒有</w:t>
      </w:r>
      <w:proofErr w:type="gramEnd"/>
      <w:r w:rsidRPr="00943EBB">
        <w:rPr>
          <w:rFonts w:ascii="Noto Sans CJK TC DemiLight" w:eastAsia="Noto Sans CJK TC DemiLight" w:hAnsi="Noto Sans CJK TC DemiLight" w:hint="eastAsia"/>
        </w:rPr>
        <w:t>這個問題</w:t>
      </w:r>
      <w:r w:rsidR="00C6661F">
        <w:rPr>
          <w:rFonts w:ascii="Noto Sans CJK TC DemiLight" w:eastAsia="Noto Sans CJK TC DemiLight" w:hAnsi="Noto Sans CJK TC DemiLight" w:hint="eastAsia"/>
        </w:rPr>
        <w:t>，可以很好的模糊化</w:t>
      </w:r>
      <w:r w:rsidRPr="00943EBB">
        <w:rPr>
          <w:rFonts w:ascii="Noto Sans CJK TC DemiLight" w:eastAsia="Noto Sans CJK TC DemiLight" w:hAnsi="Noto Sans CJK TC DemiLight" w:hint="eastAsia"/>
        </w:rPr>
        <w:t>。</w:t>
      </w:r>
    </w:p>
    <w:p w14:paraId="21C83375" w14:textId="1C74A429" w:rsidR="00FC336B" w:rsidRPr="00943EBB" w:rsidRDefault="00FC336B" w:rsidP="00943EBB">
      <w:pPr>
        <w:pStyle w:val="a4"/>
        <w:numPr>
          <w:ilvl w:val="0"/>
          <w:numId w:val="5"/>
        </w:numPr>
        <w:snapToGrid w:val="0"/>
        <w:ind w:leftChars="0" w:left="357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並且高通濾波器僅允許高頻訊號通過，便是圖像中的邊緣部分。</w:t>
      </w:r>
    </w:p>
    <w:tbl>
      <w:tblPr>
        <w:tblStyle w:val="a3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3186"/>
        <w:gridCol w:w="3395"/>
      </w:tblGrid>
      <w:tr w:rsidR="00943EBB" w14:paraId="0E993C85" w14:textId="77777777" w:rsidTr="00F2441D">
        <w:tc>
          <w:tcPr>
            <w:tcW w:w="3934" w:type="dxa"/>
            <w:vAlign w:val="center"/>
          </w:tcPr>
          <w:p w14:paraId="18877C86" w14:textId="77777777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511270B7" wp14:editId="4B7B059B">
                  <wp:extent cx="1895740" cy="1419423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550E4" w14:textId="471185B4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Ideal lowpass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(D0=21)</w:t>
            </w:r>
          </w:p>
        </w:tc>
        <w:tc>
          <w:tcPr>
            <w:tcW w:w="2147" w:type="dxa"/>
          </w:tcPr>
          <w:p w14:paraId="3BAA192A" w14:textId="77777777" w:rsid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2F988526" wp14:editId="0938C844">
                  <wp:extent cx="1886213" cy="1409897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98508" w14:textId="19F3E95B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Gaussian lowpass filter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(D0=21)</w:t>
            </w:r>
          </w:p>
        </w:tc>
        <w:tc>
          <w:tcPr>
            <w:tcW w:w="3895" w:type="dxa"/>
            <w:vAlign w:val="center"/>
          </w:tcPr>
          <w:p w14:paraId="2284DEF4" w14:textId="0436431E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774BFE40" wp14:editId="3965D1C4">
                  <wp:extent cx="1867161" cy="1409897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D10C5" w14:textId="4E680741" w:rsidR="00943EBB" w:rsidRPr="00943EBB" w:rsidRDefault="00943EBB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Butterworth lowpass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(D0=21)</w:t>
            </w:r>
          </w:p>
        </w:tc>
      </w:tr>
      <w:tr w:rsidR="00C6661F" w14:paraId="05AAA746" w14:textId="77777777" w:rsidTr="00F2441D">
        <w:tc>
          <w:tcPr>
            <w:tcW w:w="3934" w:type="dxa"/>
            <w:vAlign w:val="center"/>
          </w:tcPr>
          <w:p w14:paraId="52D71864" w14:textId="77777777" w:rsidR="00C6661F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69280C39" wp14:editId="4069E20A">
                  <wp:extent cx="1886213" cy="1438476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E2B67" w14:textId="23EBE88D" w:rsidR="00C6661F" w:rsidRPr="00943EBB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Ideal </w:t>
            </w:r>
            <w:proofErr w:type="spellStart"/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</w:t>
            </w:r>
            <w:proofErr w:type="spellEnd"/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(D0=21)</w:t>
            </w:r>
          </w:p>
        </w:tc>
        <w:tc>
          <w:tcPr>
            <w:tcW w:w="2147" w:type="dxa"/>
            <w:vAlign w:val="center"/>
          </w:tcPr>
          <w:p w14:paraId="0173B9FA" w14:textId="77777777" w:rsidR="00C6661F" w:rsidRDefault="00C6661F" w:rsidP="00C6661F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1A8F2E58" wp14:editId="01F1A25D">
                  <wp:extent cx="1876687" cy="140037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40089" w14:textId="6CBE5B33" w:rsidR="00C6661F" w:rsidRPr="00943EBB" w:rsidRDefault="00C6661F" w:rsidP="00C6661F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Gaussian </w:t>
            </w:r>
            <w:proofErr w:type="spellStart"/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</w:t>
            </w:r>
            <w:proofErr w:type="spellEnd"/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 filter</w:t>
            </w:r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 xml:space="preserve"> 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(D0=21)</w:t>
            </w:r>
          </w:p>
        </w:tc>
        <w:tc>
          <w:tcPr>
            <w:tcW w:w="3895" w:type="dxa"/>
            <w:vAlign w:val="center"/>
          </w:tcPr>
          <w:p w14:paraId="0204ED3B" w14:textId="77777777" w:rsidR="00C6661F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C6661F"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  <w:drawing>
                <wp:inline distT="0" distB="0" distL="0" distR="0" wp14:anchorId="6F4744B3" wp14:editId="1C2372A0">
                  <wp:extent cx="1895740" cy="1419423"/>
                  <wp:effectExtent l="0" t="0" r="952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553BF" w14:textId="24C71C06" w:rsidR="00C6661F" w:rsidRPr="00943EBB" w:rsidRDefault="00C6661F" w:rsidP="00943EBB">
            <w:pPr>
              <w:pStyle w:val="a4"/>
              <w:tabs>
                <w:tab w:val="left" w:pos="7275"/>
              </w:tabs>
              <w:ind w:leftChars="0" w:left="0"/>
              <w:jc w:val="center"/>
              <w:rPr>
                <w:rFonts w:ascii="Noto Sans CJK TC Medium" w:eastAsia="Noto Sans CJK TC Medium" w:hAnsi="Noto Sans CJK TC Medium"/>
                <w:noProof/>
                <w:sz w:val="18"/>
                <w:szCs w:val="16"/>
              </w:rPr>
            </w:pP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Butterworth </w:t>
            </w:r>
            <w:proofErr w:type="spellStart"/>
            <w:r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h</w:t>
            </w:r>
            <w:r>
              <w:rPr>
                <w:rFonts w:ascii="Noto Sans CJK TC Medium" w:eastAsia="Noto Sans CJK TC Medium" w:hAnsi="Noto Sans CJK TC Medium"/>
                <w:sz w:val="18"/>
                <w:szCs w:val="16"/>
              </w:rPr>
              <w:t>igh</w:t>
            </w:r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>pass</w:t>
            </w:r>
            <w:proofErr w:type="spellEnd"/>
            <w:r w:rsidRPr="00943EBB">
              <w:rPr>
                <w:rFonts w:ascii="Noto Sans CJK TC Medium" w:eastAsia="Noto Sans CJK TC Medium" w:hAnsi="Noto Sans CJK TC Medium"/>
                <w:sz w:val="18"/>
                <w:szCs w:val="16"/>
              </w:rPr>
              <w:t xml:space="preserve"> filter</w:t>
            </w:r>
            <w:r w:rsidRPr="00943EBB">
              <w:rPr>
                <w:rFonts w:ascii="Noto Sans CJK TC Medium" w:eastAsia="Noto Sans CJK TC Medium" w:hAnsi="Noto Sans CJK TC Medium" w:hint="eastAsia"/>
                <w:sz w:val="18"/>
                <w:szCs w:val="16"/>
              </w:rPr>
              <w:t>(D0=21)</w:t>
            </w:r>
          </w:p>
        </w:tc>
      </w:tr>
    </w:tbl>
    <w:p w14:paraId="1FF8A223" w14:textId="7061A79E" w:rsidR="005D34E3" w:rsidRDefault="005D34E3" w:rsidP="005D34E3">
      <w:pPr>
        <w:pStyle w:val="a4"/>
        <w:tabs>
          <w:tab w:val="left" w:pos="7275"/>
        </w:tabs>
        <w:ind w:leftChars="0"/>
        <w:jc w:val="center"/>
        <w:rPr>
          <w:rFonts w:ascii="Noto Sans CJK TC Medium" w:eastAsia="Noto Sans CJK TC Medium" w:hAnsi="Noto Sans CJK TC Medium"/>
        </w:rPr>
      </w:pPr>
    </w:p>
    <w:p w14:paraId="64CF20E2" w14:textId="0D772E71" w:rsidR="00884990" w:rsidRDefault="002D171D" w:rsidP="002D171D">
      <w:pPr>
        <w:pStyle w:val="1"/>
      </w:pPr>
      <w:r>
        <w:rPr>
          <w:rFonts w:hint="eastAsia"/>
        </w:rPr>
        <w:t>Pa</w:t>
      </w:r>
      <w:r>
        <w:t>rt 3.</w:t>
      </w:r>
    </w:p>
    <w:p w14:paraId="303D62F1" w14:textId="62C34AEA" w:rsidR="002D171D" w:rsidRDefault="002D171D" w:rsidP="002D171D">
      <w:pPr>
        <w:jc w:val="center"/>
      </w:pPr>
      <w:r w:rsidRPr="002D171D">
        <w:rPr>
          <w:noProof/>
        </w:rPr>
        <w:drawing>
          <wp:inline distT="0" distB="0" distL="0" distR="0" wp14:anchorId="6307BCAD" wp14:editId="2DAAAD6E">
            <wp:extent cx="3779812" cy="3006948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161" cy="30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D83C" w14:textId="35EF467C" w:rsidR="00DA5B76" w:rsidRDefault="00DA5B76" w:rsidP="00DA5B76">
      <w:pPr>
        <w:pStyle w:val="a4"/>
        <w:numPr>
          <w:ilvl w:val="0"/>
          <w:numId w:val="7"/>
        </w:numPr>
        <w:snapToGrid w:val="0"/>
        <w:ind w:leftChars="0"/>
        <w:rPr>
          <w:rFonts w:ascii="Noto Sans CJK TC DemiLight" w:eastAsia="Noto Sans CJK TC DemiLight" w:hAnsi="Noto Sans CJK TC DemiLight"/>
        </w:rPr>
      </w:pPr>
      <w:r w:rsidRPr="00260253">
        <w:rPr>
          <w:rFonts w:ascii="Noto Sans CJK TC DemiLight" w:eastAsia="Noto Sans CJK TC DemiLight" w:hAnsi="Noto Sans CJK TC DemiLight" w:hint="eastAsia"/>
        </w:rPr>
        <w:t>點選c</w:t>
      </w:r>
      <w:r w:rsidRPr="00260253">
        <w:rPr>
          <w:rFonts w:ascii="Noto Sans CJK TC DemiLight" w:eastAsia="Noto Sans CJK TC DemiLight" w:hAnsi="Noto Sans CJK TC DemiLight"/>
        </w:rPr>
        <w:t xml:space="preserve">hoose </w:t>
      </w:r>
      <w:proofErr w:type="spellStart"/>
      <w:r w:rsidRPr="00260253">
        <w:rPr>
          <w:rFonts w:ascii="Noto Sans CJK TC DemiLight" w:eastAsia="Noto Sans CJK TC DemiLight" w:hAnsi="Noto Sans CJK TC DemiLight"/>
        </w:rPr>
        <w:t>img</w:t>
      </w:r>
      <w:proofErr w:type="spellEnd"/>
      <w:r w:rsidRPr="00260253">
        <w:rPr>
          <w:rFonts w:ascii="Noto Sans CJK TC DemiLight" w:eastAsia="Noto Sans CJK TC DemiLight" w:hAnsi="Noto Sans CJK TC DemiLight" w:hint="eastAsia"/>
        </w:rPr>
        <w:t>可選取要測試的照片，顯示在</w:t>
      </w:r>
      <w:r>
        <w:rPr>
          <w:rFonts w:ascii="Noto Sans CJK TC DemiLight" w:eastAsia="Noto Sans CJK TC DemiLight" w:hAnsi="Noto Sans CJK TC DemiLight" w:hint="eastAsia"/>
        </w:rPr>
        <w:t>右</w:t>
      </w:r>
      <w:r w:rsidRPr="00260253">
        <w:rPr>
          <w:rFonts w:ascii="Noto Sans CJK TC DemiLight" w:eastAsia="Noto Sans CJK TC DemiLight" w:hAnsi="Noto Sans CJK TC DemiLight" w:hint="eastAsia"/>
        </w:rPr>
        <w:t>方</w:t>
      </w:r>
    </w:p>
    <w:p w14:paraId="376FC8CE" w14:textId="73980CAF" w:rsidR="00DA5B76" w:rsidRDefault="00DA5B76" w:rsidP="00DA5B76">
      <w:pPr>
        <w:pStyle w:val="a4"/>
        <w:numPr>
          <w:ilvl w:val="0"/>
          <w:numId w:val="7"/>
        </w:numPr>
        <w:snapToGrid w:val="0"/>
        <w:ind w:leftChars="0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下方四個數值</w:t>
      </w:r>
      <w:proofErr w:type="spellStart"/>
      <w:r>
        <w:rPr>
          <w:rFonts w:ascii="Noto Sans CJK TC DemiLight" w:eastAsia="Noto Sans CJK TC DemiLight" w:hAnsi="Noto Sans CJK TC DemiLight" w:hint="eastAsia"/>
        </w:rPr>
        <w:t>sliderbar</w:t>
      </w:r>
      <w:proofErr w:type="spellEnd"/>
      <w:r>
        <w:rPr>
          <w:rFonts w:ascii="Noto Sans CJK TC DemiLight" w:eastAsia="Noto Sans CJK TC DemiLight" w:hAnsi="Noto Sans CJK TC DemiLight" w:hint="eastAsia"/>
        </w:rPr>
        <w:t>可以調整對圖片濾波的數值，顯示在右下方。</w:t>
      </w:r>
    </w:p>
    <w:p w14:paraId="2B2B9CBF" w14:textId="1A87BAD7" w:rsidR="00700316" w:rsidRDefault="00700316" w:rsidP="00700316">
      <w:pPr>
        <w:snapToGrid w:val="0"/>
        <w:rPr>
          <w:rFonts w:ascii="Noto Sans CJK TC DemiLight" w:eastAsia="Noto Sans CJK TC DemiLight" w:hAnsi="Noto Sans CJK TC DemiLight"/>
        </w:rPr>
      </w:pPr>
    </w:p>
    <w:p w14:paraId="6417946F" w14:textId="720D29E9" w:rsidR="00700316" w:rsidRDefault="00700316" w:rsidP="00700316">
      <w:pPr>
        <w:pStyle w:val="1"/>
      </w:pPr>
      <w:r>
        <w:rPr>
          <w:rFonts w:hint="eastAsia"/>
        </w:rPr>
        <w:t>P</w:t>
      </w:r>
      <w:r>
        <w:t>art4.</w:t>
      </w:r>
    </w:p>
    <w:p w14:paraId="7E0DC547" w14:textId="3424E501" w:rsidR="00700316" w:rsidRDefault="00700316" w:rsidP="00700316">
      <w:pPr>
        <w:jc w:val="center"/>
      </w:pPr>
      <w:r w:rsidRPr="00700316">
        <w:rPr>
          <w:noProof/>
        </w:rPr>
        <w:lastRenderedPageBreak/>
        <w:drawing>
          <wp:inline distT="0" distB="0" distL="0" distR="0" wp14:anchorId="472A2325" wp14:editId="3AB45B72">
            <wp:extent cx="3716930" cy="295692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8204" cy="29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2C2" w14:textId="3CB0CD44" w:rsidR="00362E97" w:rsidRDefault="00362E97" w:rsidP="00362E97">
      <w:pPr>
        <w:pStyle w:val="a4"/>
        <w:numPr>
          <w:ilvl w:val="0"/>
          <w:numId w:val="8"/>
        </w:numPr>
        <w:snapToGrid w:val="0"/>
        <w:ind w:leftChars="0"/>
        <w:rPr>
          <w:rFonts w:ascii="Noto Sans CJK TC DemiLight" w:eastAsia="Noto Sans CJK TC DemiLight" w:hAnsi="Noto Sans CJK TC DemiLight"/>
        </w:rPr>
      </w:pPr>
      <w:r w:rsidRPr="00260253">
        <w:rPr>
          <w:rFonts w:ascii="Noto Sans CJK TC DemiLight" w:eastAsia="Noto Sans CJK TC DemiLight" w:hAnsi="Noto Sans CJK TC DemiLight" w:hint="eastAsia"/>
        </w:rPr>
        <w:t>點選c</w:t>
      </w:r>
      <w:r w:rsidRPr="00260253">
        <w:rPr>
          <w:rFonts w:ascii="Noto Sans CJK TC DemiLight" w:eastAsia="Noto Sans CJK TC DemiLight" w:hAnsi="Noto Sans CJK TC DemiLight"/>
        </w:rPr>
        <w:t xml:space="preserve">hoose </w:t>
      </w:r>
      <w:proofErr w:type="spellStart"/>
      <w:r w:rsidRPr="00260253">
        <w:rPr>
          <w:rFonts w:ascii="Noto Sans CJK TC DemiLight" w:eastAsia="Noto Sans CJK TC DemiLight" w:hAnsi="Noto Sans CJK TC DemiLight"/>
        </w:rPr>
        <w:t>img</w:t>
      </w:r>
      <w:proofErr w:type="spellEnd"/>
      <w:r w:rsidRPr="00260253">
        <w:rPr>
          <w:rFonts w:ascii="Noto Sans CJK TC DemiLight" w:eastAsia="Noto Sans CJK TC DemiLight" w:hAnsi="Noto Sans CJK TC DemiLight" w:hint="eastAsia"/>
        </w:rPr>
        <w:t>可選取要測試的照片，顯示在</w:t>
      </w:r>
      <w:r>
        <w:rPr>
          <w:rFonts w:ascii="Noto Sans CJK TC DemiLight" w:eastAsia="Noto Sans CJK TC DemiLight" w:hAnsi="Noto Sans CJK TC DemiLight" w:hint="eastAsia"/>
        </w:rPr>
        <w:t>左</w:t>
      </w:r>
      <w:r w:rsidRPr="00260253">
        <w:rPr>
          <w:rFonts w:ascii="Noto Sans CJK TC DemiLight" w:eastAsia="Noto Sans CJK TC DemiLight" w:hAnsi="Noto Sans CJK TC DemiLight" w:hint="eastAsia"/>
        </w:rPr>
        <w:t>方</w:t>
      </w:r>
    </w:p>
    <w:p w14:paraId="7EE169AC" w14:textId="52D52755" w:rsidR="00362E97" w:rsidRPr="00362E97" w:rsidRDefault="00362E97" w:rsidP="00362E97">
      <w:pPr>
        <w:pStyle w:val="a4"/>
        <w:numPr>
          <w:ilvl w:val="0"/>
          <w:numId w:val="8"/>
        </w:numPr>
        <w:snapToGrid w:val="0"/>
        <w:ind w:leftChars="0"/>
        <w:rPr>
          <w:rFonts w:ascii="Noto Sans CJK TC DemiLight" w:eastAsia="Noto Sans CJK TC DemiLight" w:hAnsi="Noto Sans CJK TC DemiLight"/>
        </w:rPr>
      </w:pPr>
      <w:r>
        <w:rPr>
          <w:rFonts w:ascii="Noto Sans CJK TC DemiLight" w:eastAsia="Noto Sans CJK TC DemiLight" w:hAnsi="Noto Sans CJK TC DemiLight" w:hint="eastAsia"/>
        </w:rPr>
        <w:t>並且透過中央選單選取需要測試的圖片，分別為模糊/</w:t>
      </w:r>
      <w:r>
        <w:rPr>
          <w:rFonts w:ascii="Noto Sans CJK TC DemiLight" w:eastAsia="Noto Sans CJK TC DemiLight" w:hAnsi="Noto Sans CJK TC DemiLight"/>
        </w:rPr>
        <w:t xml:space="preserve"> </w:t>
      </w:r>
      <w:r>
        <w:rPr>
          <w:rFonts w:ascii="Noto Sans CJK TC DemiLight" w:eastAsia="Noto Sans CJK TC DemiLight" w:hAnsi="Noto Sans CJK TC DemiLight" w:hint="eastAsia"/>
        </w:rPr>
        <w:t>模糊+高斯雜訊，預計是選擇後右方便會出現相關影像，並且下方陳列</w:t>
      </w:r>
      <w:r>
        <w:rPr>
          <w:rFonts w:ascii="Noto Sans CJK TC DemiLight" w:eastAsia="Noto Sans CJK TC DemiLight" w:hAnsi="Noto Sans CJK TC DemiLight"/>
        </w:rPr>
        <w:t xml:space="preserve">Inverse filter/ Wiener filter </w:t>
      </w:r>
      <w:r>
        <w:rPr>
          <w:rFonts w:ascii="Noto Sans CJK TC DemiLight" w:eastAsia="Noto Sans CJK TC DemiLight" w:hAnsi="Noto Sans CJK TC DemiLight" w:hint="eastAsia"/>
        </w:rPr>
        <w:t>與兩者相減的圖像，但此部分時間不夠開發完。</w:t>
      </w:r>
    </w:p>
    <w:p w14:paraId="067220DF" w14:textId="1F2AF874" w:rsidR="00700316" w:rsidRPr="00362E97" w:rsidRDefault="00700316" w:rsidP="00700316">
      <w:pPr>
        <w:jc w:val="center"/>
      </w:pPr>
    </w:p>
    <w:sectPr w:rsidR="00700316" w:rsidRPr="00362E97" w:rsidSect="00ED7C41">
      <w:pgSz w:w="11906" w:h="16838" w:code="9"/>
      <w:pgMar w:top="720" w:right="720" w:bottom="720" w:left="720" w:header="39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FC14" w14:textId="77777777" w:rsidR="00464648" w:rsidRDefault="00464648" w:rsidP="00AA382E">
      <w:r>
        <w:separator/>
      </w:r>
    </w:p>
  </w:endnote>
  <w:endnote w:type="continuationSeparator" w:id="0">
    <w:p w14:paraId="68967692" w14:textId="77777777" w:rsidR="00464648" w:rsidRDefault="00464648" w:rsidP="00AA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21E9" w14:textId="77777777" w:rsidR="00464648" w:rsidRDefault="00464648" w:rsidP="00AA382E">
      <w:r>
        <w:separator/>
      </w:r>
    </w:p>
  </w:footnote>
  <w:footnote w:type="continuationSeparator" w:id="0">
    <w:p w14:paraId="3D0CD8FD" w14:textId="77777777" w:rsidR="00464648" w:rsidRDefault="00464648" w:rsidP="00AA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A20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92057"/>
    <w:multiLevelType w:val="hybridMultilevel"/>
    <w:tmpl w:val="E8DA86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7286B"/>
    <w:multiLevelType w:val="hybridMultilevel"/>
    <w:tmpl w:val="AA7E5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350D0C"/>
    <w:multiLevelType w:val="hybridMultilevel"/>
    <w:tmpl w:val="7716067C"/>
    <w:lvl w:ilvl="0" w:tplc="78D89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B56B8B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633294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ED15BF"/>
    <w:multiLevelType w:val="hybridMultilevel"/>
    <w:tmpl w:val="6EB6A142"/>
    <w:lvl w:ilvl="0" w:tplc="83886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AD5E06"/>
    <w:multiLevelType w:val="hybridMultilevel"/>
    <w:tmpl w:val="43A8E8AA"/>
    <w:lvl w:ilvl="0" w:tplc="A072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7"/>
    <w:rsid w:val="00006CF5"/>
    <w:rsid w:val="0005144C"/>
    <w:rsid w:val="000953F2"/>
    <w:rsid w:val="000C6D27"/>
    <w:rsid w:val="00106FA5"/>
    <w:rsid w:val="001527E2"/>
    <w:rsid w:val="001B6B14"/>
    <w:rsid w:val="002413D4"/>
    <w:rsid w:val="00260253"/>
    <w:rsid w:val="00270575"/>
    <w:rsid w:val="00296049"/>
    <w:rsid w:val="002D171D"/>
    <w:rsid w:val="002D2C66"/>
    <w:rsid w:val="002E0C09"/>
    <w:rsid w:val="003321FD"/>
    <w:rsid w:val="00335E85"/>
    <w:rsid w:val="00362E97"/>
    <w:rsid w:val="0037741C"/>
    <w:rsid w:val="003917D9"/>
    <w:rsid w:val="0039670A"/>
    <w:rsid w:val="003A0081"/>
    <w:rsid w:val="003E0D59"/>
    <w:rsid w:val="00460173"/>
    <w:rsid w:val="00464648"/>
    <w:rsid w:val="00490F73"/>
    <w:rsid w:val="004B6076"/>
    <w:rsid w:val="004C7448"/>
    <w:rsid w:val="004D37B0"/>
    <w:rsid w:val="004D498D"/>
    <w:rsid w:val="00582C7F"/>
    <w:rsid w:val="005B4ED6"/>
    <w:rsid w:val="005C60B8"/>
    <w:rsid w:val="005D34E3"/>
    <w:rsid w:val="00606857"/>
    <w:rsid w:val="00610C03"/>
    <w:rsid w:val="006C2BA8"/>
    <w:rsid w:val="00700316"/>
    <w:rsid w:val="0072324B"/>
    <w:rsid w:val="00725DD3"/>
    <w:rsid w:val="007423F9"/>
    <w:rsid w:val="00776639"/>
    <w:rsid w:val="00780F6D"/>
    <w:rsid w:val="0078431C"/>
    <w:rsid w:val="007A64D1"/>
    <w:rsid w:val="007D0C41"/>
    <w:rsid w:val="008372DF"/>
    <w:rsid w:val="00842B0A"/>
    <w:rsid w:val="00877D9E"/>
    <w:rsid w:val="00884990"/>
    <w:rsid w:val="008912E9"/>
    <w:rsid w:val="00897738"/>
    <w:rsid w:val="008A0BAB"/>
    <w:rsid w:val="008A6DAF"/>
    <w:rsid w:val="008A7408"/>
    <w:rsid w:val="008D7F02"/>
    <w:rsid w:val="008F7DFE"/>
    <w:rsid w:val="009119D5"/>
    <w:rsid w:val="00911A3E"/>
    <w:rsid w:val="00923CCC"/>
    <w:rsid w:val="00943EBB"/>
    <w:rsid w:val="00984228"/>
    <w:rsid w:val="009B7B1D"/>
    <w:rsid w:val="009F0814"/>
    <w:rsid w:val="00A34933"/>
    <w:rsid w:val="00A45C5E"/>
    <w:rsid w:val="00A46438"/>
    <w:rsid w:val="00AA382E"/>
    <w:rsid w:val="00AA6046"/>
    <w:rsid w:val="00AD612C"/>
    <w:rsid w:val="00B12FD6"/>
    <w:rsid w:val="00B21FE3"/>
    <w:rsid w:val="00B41B3A"/>
    <w:rsid w:val="00B41B49"/>
    <w:rsid w:val="00B55E8A"/>
    <w:rsid w:val="00B83919"/>
    <w:rsid w:val="00BE6218"/>
    <w:rsid w:val="00C6661F"/>
    <w:rsid w:val="00C745C3"/>
    <w:rsid w:val="00CC7E31"/>
    <w:rsid w:val="00D725D5"/>
    <w:rsid w:val="00DA5B76"/>
    <w:rsid w:val="00E33A07"/>
    <w:rsid w:val="00EA5132"/>
    <w:rsid w:val="00EB2A87"/>
    <w:rsid w:val="00ED7C41"/>
    <w:rsid w:val="00F2441D"/>
    <w:rsid w:val="00F533C5"/>
    <w:rsid w:val="00F70C19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2B93"/>
  <w15:chartTrackingRefBased/>
  <w15:docId w15:val="{26AD0161-E8F4-48C2-956F-1A28D5FE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0A"/>
    <w:pPr>
      <w:widowControl w:val="0"/>
    </w:pPr>
    <w:rPr>
      <w:snapToGrid w:val="0"/>
    </w:rPr>
  </w:style>
  <w:style w:type="paragraph" w:styleId="1">
    <w:name w:val="heading 1"/>
    <w:basedOn w:val="a"/>
    <w:next w:val="a"/>
    <w:link w:val="10"/>
    <w:uiPriority w:val="9"/>
    <w:qFormat/>
    <w:rsid w:val="00D725D5"/>
    <w:pPr>
      <w:spacing w:line="360" w:lineRule="auto"/>
      <w:outlineLvl w:val="0"/>
    </w:pPr>
    <w:rPr>
      <w:rFonts w:ascii="Noto Sans CJK TC Medium" w:eastAsia="Noto Sans CJK TC Medium" w:hAnsi="Noto Sans CJK TC Medium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91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A3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A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A382E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4E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D725D5"/>
    <w:rPr>
      <w:rFonts w:ascii="Noto Sans CJK TC Medium" w:eastAsia="Noto Sans CJK TC Medium" w:hAnsi="Noto Sans CJK TC Medium"/>
      <w:snapToGrid w:val="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/>
              <a:t>Image</a:t>
            </a:r>
            <a:r>
              <a:rPr lang="en-US" altLang="zh-TW" sz="1200" baseline="0"/>
              <a:t> size v.s. T</a:t>
            </a:r>
            <a:r>
              <a:rPr lang="en-US" altLang="zh-TW" sz="1200"/>
              <a:t>ime</a:t>
            </a:r>
          </a:p>
        </c:rich>
      </c:tx>
      <c:layout>
        <c:manualLayout>
          <c:xMode val="edge"/>
          <c:yMode val="edge"/>
          <c:x val="0.30364154762080631"/>
          <c:y val="3.41127629762687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9037739675342902"/>
          <c:y val="0.24489930670188181"/>
          <c:w val="0.75267237084022176"/>
          <c:h val="0.629162193286420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Process time (s)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4032*3024</c:v>
                </c:pt>
                <c:pt idx="1">
                  <c:v>1920*1080</c:v>
                </c:pt>
                <c:pt idx="2">
                  <c:v>1366*768</c:v>
                </c:pt>
                <c:pt idx="3">
                  <c:v>854*480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0.375</c:v>
                </c:pt>
                <c:pt idx="1">
                  <c:v>6.25E-2</c:v>
                </c:pt>
                <c:pt idx="2">
                  <c:v>4.6875E-2</c:v>
                </c:pt>
                <c:pt idx="3">
                  <c:v>3.125E-2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B8-4907-83E5-3D2F0C2F1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69146703"/>
        <c:axId val="969145871"/>
      </c:barChart>
      <c:catAx>
        <c:axId val="9691467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69145871"/>
        <c:crosses val="autoZero"/>
        <c:auto val="1"/>
        <c:lblAlgn val="ctr"/>
        <c:lblOffset val="100"/>
        <c:noMultiLvlLbl val="0"/>
      </c:catAx>
      <c:valAx>
        <c:axId val="96914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69146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82924411866221"/>
          <c:y val="0.20923307361448928"/>
          <c:w val="0.30720130647151972"/>
          <c:h val="0.14725233953085709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04E89-96E2-494D-9F3C-2E0F6271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61</cp:revision>
  <cp:lastPrinted>2022-10-26T12:48:00Z</cp:lastPrinted>
  <dcterms:created xsi:type="dcterms:W3CDTF">2022-09-21T03:46:00Z</dcterms:created>
  <dcterms:modified xsi:type="dcterms:W3CDTF">2022-11-02T02:39:00Z</dcterms:modified>
</cp:coreProperties>
</file>