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F696B" w14:textId="1E9D4C09" w:rsidR="00824A43" w:rsidRPr="002666D9" w:rsidRDefault="00D54076" w:rsidP="00D54076">
      <w:pPr>
        <w:jc w:val="center"/>
        <w:rPr>
          <w:rFonts w:ascii="Segoe UI" w:hAnsi="Segoe UI" w:cs="Segoe UI"/>
          <w:b/>
          <w:bCs/>
          <w:color w:val="000000"/>
          <w:sz w:val="32"/>
          <w:szCs w:val="32"/>
          <w:u w:val="single"/>
          <w:shd w:val="clear" w:color="auto" w:fill="FFFFFF"/>
        </w:rPr>
      </w:pPr>
      <w:proofErr w:type="spellStart"/>
      <w:r w:rsidRPr="002666D9">
        <w:rPr>
          <w:rFonts w:ascii="Segoe UI" w:hAnsi="Segoe UI" w:cs="Segoe UI"/>
          <w:b/>
          <w:bCs/>
          <w:color w:val="000000"/>
          <w:sz w:val="32"/>
          <w:szCs w:val="32"/>
          <w:u w:val="single"/>
          <w:shd w:val="clear" w:color="auto" w:fill="FFFFFF"/>
        </w:rPr>
        <w:t>GaN</w:t>
      </w:r>
      <w:proofErr w:type="spellEnd"/>
      <w:r w:rsidRPr="002666D9">
        <w:rPr>
          <w:rFonts w:ascii="Segoe UI" w:hAnsi="Segoe UI" w:cs="Segoe UI"/>
          <w:b/>
          <w:bCs/>
          <w:color w:val="000000"/>
          <w:sz w:val="32"/>
          <w:szCs w:val="32"/>
          <w:u w:val="single"/>
          <w:shd w:val="clear" w:color="auto" w:fill="FFFFFF"/>
        </w:rPr>
        <w:t xml:space="preserve"> Defect Analysis with VASP</w:t>
      </w:r>
    </w:p>
    <w:p w14:paraId="5045B9F7" w14:textId="77777777" w:rsidR="001E223A" w:rsidRDefault="001E223A" w:rsidP="001E223A">
      <w:pPr>
        <w:rPr>
          <w:rFonts w:ascii="Segoe UI" w:hAnsi="Segoe UI" w:cs="Segoe UI"/>
          <w:color w:val="000000"/>
          <w:sz w:val="27"/>
          <w:szCs w:val="27"/>
          <w:shd w:val="clear" w:color="auto" w:fill="FFFFFF"/>
        </w:rPr>
      </w:pPr>
    </w:p>
    <w:p w14:paraId="508F93D5" w14:textId="77AA9EA2" w:rsidR="001E223A" w:rsidRDefault="001E223A" w:rsidP="001E223A">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left"/>
        <w:rPr>
          <w:rFonts w:ascii="Segoe UI" w:eastAsia="Times New Roman" w:hAnsi="Segoe UI" w:cs="Segoe UI"/>
          <w:color w:val="0D0D0D"/>
          <w:kern w:val="0"/>
          <w:szCs w:val="24"/>
          <w14:ligatures w14:val="none"/>
        </w:rPr>
      </w:pPr>
      <w:r w:rsidRPr="001E223A">
        <w:rPr>
          <w:rFonts w:ascii="Segoe UI" w:eastAsia="Times New Roman" w:hAnsi="Segoe UI" w:cs="Segoe UI"/>
          <w:color w:val="0D0D0D"/>
          <w:kern w:val="0"/>
          <w:szCs w:val="24"/>
          <w14:ligatures w14:val="none"/>
        </w:rPr>
        <w:t xml:space="preserve">To prepare for your VASP calculations involving relaxation, SCF, band structure, and DOS for </w:t>
      </w:r>
      <w:proofErr w:type="spellStart"/>
      <w:r w:rsidRPr="001E223A">
        <w:rPr>
          <w:rFonts w:ascii="Segoe UI" w:eastAsia="Times New Roman" w:hAnsi="Segoe UI" w:cs="Segoe UI"/>
          <w:color w:val="0D0D0D"/>
          <w:kern w:val="0"/>
          <w:szCs w:val="24"/>
          <w14:ligatures w14:val="none"/>
        </w:rPr>
        <w:t>GaN</w:t>
      </w:r>
      <w:proofErr w:type="spellEnd"/>
      <w:r w:rsidRPr="001E223A">
        <w:rPr>
          <w:rFonts w:ascii="Segoe UI" w:eastAsia="Times New Roman" w:hAnsi="Segoe UI" w:cs="Segoe UI"/>
          <w:color w:val="0D0D0D"/>
          <w:kern w:val="0"/>
          <w:szCs w:val="24"/>
          <w14:ligatures w14:val="none"/>
        </w:rPr>
        <w:t>, you need properly configured INCAR, POSCAR, and KPOINTS files. Below is the comprehensive guidance for each calculation step, including file preparation, file usage sequence, and plotting instructions:</w:t>
      </w:r>
    </w:p>
    <w:p w14:paraId="317D789D" w14:textId="77777777" w:rsidR="0064116D" w:rsidRPr="001E223A" w:rsidRDefault="0064116D" w:rsidP="001E223A">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left"/>
        <w:rPr>
          <w:rFonts w:ascii="Segoe UI" w:eastAsia="Times New Roman" w:hAnsi="Segoe UI" w:cs="Segoe UI"/>
          <w:color w:val="0D0D0D"/>
          <w:kern w:val="0"/>
          <w:szCs w:val="24"/>
          <w14:ligatures w14:val="none"/>
        </w:rPr>
      </w:pPr>
    </w:p>
    <w:p w14:paraId="2F274566" w14:textId="237C907B" w:rsidR="001E223A" w:rsidRPr="001E223A" w:rsidRDefault="001E223A" w:rsidP="00886B3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center"/>
        <w:outlineLvl w:val="2"/>
        <w:rPr>
          <w:rFonts w:ascii="Segoe UI" w:eastAsia="Times New Roman" w:hAnsi="Segoe UI" w:cs="Segoe UI"/>
          <w:b/>
          <w:bCs/>
          <w:color w:val="0D0D0D"/>
          <w:kern w:val="0"/>
          <w:sz w:val="30"/>
          <w:szCs w:val="30"/>
          <w14:ligatures w14:val="none"/>
        </w:rPr>
      </w:pPr>
      <w:r w:rsidRPr="001E223A">
        <w:rPr>
          <w:rFonts w:ascii="Segoe UI" w:eastAsia="Times New Roman" w:hAnsi="Segoe UI" w:cs="Segoe UI"/>
          <w:b/>
          <w:bCs/>
          <w:color w:val="0D0D0D"/>
          <w:kern w:val="0"/>
          <w:sz w:val="30"/>
          <w:szCs w:val="30"/>
          <w14:ligatures w14:val="none"/>
        </w:rPr>
        <w:t>Relaxation Calculation:</w:t>
      </w:r>
    </w:p>
    <w:p w14:paraId="109E1D91" w14:textId="6AEBCCCA" w:rsidR="001E223A" w:rsidRPr="001E223A" w:rsidRDefault="001E223A" w:rsidP="001E223A">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left"/>
        <w:rPr>
          <w:rFonts w:ascii="Segoe UI" w:eastAsia="Times New Roman" w:hAnsi="Segoe UI" w:cs="Segoe UI"/>
          <w:color w:val="0D0D0D"/>
          <w:kern w:val="0"/>
          <w:szCs w:val="24"/>
          <w14:ligatures w14:val="none"/>
        </w:rPr>
      </w:pPr>
      <w:r>
        <w:rPr>
          <w:noProof/>
        </w:rPr>
        <mc:AlternateContent>
          <mc:Choice Requires="wps">
            <w:drawing>
              <wp:anchor distT="45720" distB="45720" distL="114300" distR="114300" simplePos="0" relativeHeight="251659264" behindDoc="0" locked="0" layoutInCell="1" allowOverlap="1" wp14:anchorId="1BA084D1" wp14:editId="27154741">
                <wp:simplePos x="0" y="0"/>
                <wp:positionH relativeFrom="margin">
                  <wp:align>left</wp:align>
                </wp:positionH>
                <wp:positionV relativeFrom="paragraph">
                  <wp:posOffset>313690</wp:posOffset>
                </wp:positionV>
                <wp:extent cx="6432550" cy="1404620"/>
                <wp:effectExtent l="0" t="0" r="2540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2550" cy="1404620"/>
                        </a:xfrm>
                        <a:prstGeom prst="rect">
                          <a:avLst/>
                        </a:prstGeom>
                        <a:solidFill>
                          <a:srgbClr val="FFFFFF"/>
                        </a:solidFill>
                        <a:ln w="9525">
                          <a:solidFill>
                            <a:srgbClr val="000000"/>
                          </a:solidFill>
                          <a:miter lim="800000"/>
                          <a:headEnd/>
                          <a:tailEnd/>
                        </a:ln>
                      </wps:spPr>
                      <wps:txbx>
                        <w:txbxContent>
                          <w:p w14:paraId="58D25CE9" w14:textId="618AD012" w:rsidR="001E223A" w:rsidRDefault="001E223A" w:rsidP="001E223A">
                            <w:r>
                              <w:t xml:space="preserve">SYSTEM = </w:t>
                            </w:r>
                            <w:proofErr w:type="spellStart"/>
                            <w:r>
                              <w:t>GaN</w:t>
                            </w:r>
                            <w:proofErr w:type="spellEnd"/>
                            <w:r>
                              <w:t xml:space="preserve"> Relaxation    # Descriptive name of the system</w:t>
                            </w:r>
                          </w:p>
                          <w:p w14:paraId="19434DC8" w14:textId="77777777" w:rsidR="001E223A" w:rsidRDefault="001E223A" w:rsidP="001E223A">
                            <w:r>
                              <w:t>ISTART = 0                 # Job is started from scratch</w:t>
                            </w:r>
                          </w:p>
                          <w:p w14:paraId="460BC427" w14:textId="77777777" w:rsidR="001E223A" w:rsidRDefault="001E223A" w:rsidP="001E223A">
                            <w:r>
                              <w:t>ICHARG = 2                 # Initial electron density from atomic charges</w:t>
                            </w:r>
                          </w:p>
                          <w:p w14:paraId="4C70E57B" w14:textId="77777777" w:rsidR="001E223A" w:rsidRDefault="001E223A" w:rsidP="001E223A">
                            <w:r>
                              <w:t>ENCUT = 350                # Energy cutoff for plane waves</w:t>
                            </w:r>
                          </w:p>
                          <w:p w14:paraId="22208D4E" w14:textId="77777777" w:rsidR="001E223A" w:rsidRDefault="001E223A" w:rsidP="001E223A">
                            <w:r>
                              <w:t xml:space="preserve">ISMEAR = -5                # Smearing type, -5 for tetrahedron method with </w:t>
                            </w:r>
                            <w:proofErr w:type="spellStart"/>
                            <w:r>
                              <w:t>Blöchl</w:t>
                            </w:r>
                            <w:proofErr w:type="spellEnd"/>
                            <w:r>
                              <w:t xml:space="preserve"> corrections</w:t>
                            </w:r>
                          </w:p>
                          <w:p w14:paraId="55D9B935" w14:textId="77777777" w:rsidR="001E223A" w:rsidRDefault="001E223A" w:rsidP="001E223A">
                            <w:r>
                              <w:t>EDIFF = 1E-5               # Energy convergence criterion</w:t>
                            </w:r>
                          </w:p>
                          <w:p w14:paraId="1CA31839" w14:textId="77777777" w:rsidR="001E223A" w:rsidRDefault="001E223A" w:rsidP="001E223A">
                            <w:r>
                              <w:t>EDIFFG = -0.01             # Force convergence criterion, negative for relaxation</w:t>
                            </w:r>
                          </w:p>
                          <w:p w14:paraId="37E500C0" w14:textId="77777777" w:rsidR="001E223A" w:rsidRDefault="001E223A" w:rsidP="001E223A">
                            <w:r>
                              <w:t>IBRION = 2                 # Algorithm for ionic relaxation, 2 for CG method</w:t>
                            </w:r>
                          </w:p>
                          <w:p w14:paraId="675A8882" w14:textId="77777777" w:rsidR="001E223A" w:rsidRDefault="001E223A" w:rsidP="001E223A">
                            <w:r>
                              <w:t>NSW = 100                  # Maximum number of ionic steps</w:t>
                            </w:r>
                          </w:p>
                          <w:p w14:paraId="0EB3E866" w14:textId="4E3EFD5E" w:rsidR="001E223A" w:rsidRDefault="001E223A" w:rsidP="001E223A">
                            <w:r>
                              <w:t>ISIF = 3                   # Stress and ion relaxation, 3 for variable cell shape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BA084D1" id="_x0000_t202" coordsize="21600,21600" o:spt="202" path="m,l,21600r21600,l21600,xe">
                <v:stroke joinstyle="miter"/>
                <v:path gradientshapeok="t" o:connecttype="rect"/>
              </v:shapetype>
              <v:shape id="Text Box 2" o:spid="_x0000_s1026" type="#_x0000_t202" style="position:absolute;margin-left:0;margin-top:24.7pt;width:506.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">
                <v:textbox style="mso-fit-shape-to-text:t">
                  <w:txbxContent>
                    <w:p w14:paraId="58D25CE9" w14:textId="618AD012" w:rsidR="001E223A" w:rsidRDefault="001E223A" w:rsidP="001E223A">
                      <w:r>
                        <w:t xml:space="preserve">SYSTEM = </w:t>
                      </w:r>
                      <w:proofErr w:type="spellStart"/>
                      <w:r>
                        <w:t>GaN</w:t>
                      </w:r>
                      <w:proofErr w:type="spellEnd"/>
                      <w:r>
                        <w:t xml:space="preserve"> Relaxation    # Descriptive name of the system</w:t>
                      </w:r>
                    </w:p>
                    <w:p w14:paraId="19434DC8" w14:textId="77777777" w:rsidR="001E223A" w:rsidRDefault="001E223A" w:rsidP="001E223A">
                      <w:r>
                        <w:t>ISTART = 0                 # Job is started from scratch</w:t>
                      </w:r>
                    </w:p>
                    <w:p w14:paraId="460BC427" w14:textId="77777777" w:rsidR="001E223A" w:rsidRDefault="001E223A" w:rsidP="001E223A">
                      <w:r>
                        <w:t>ICHARG = 2                 # Initial electron density from atomic charges</w:t>
                      </w:r>
                    </w:p>
                    <w:p w14:paraId="4C70E57B" w14:textId="77777777" w:rsidR="001E223A" w:rsidRDefault="001E223A" w:rsidP="001E223A">
                      <w:r>
                        <w:t>ENCUT = 350                # Energy cutoff for plane waves</w:t>
                      </w:r>
                    </w:p>
                    <w:p w14:paraId="22208D4E" w14:textId="77777777" w:rsidR="001E223A" w:rsidRDefault="001E223A" w:rsidP="001E223A">
                      <w:r>
                        <w:t xml:space="preserve">ISMEAR = -5                # Smearing type, -5 for tetrahedron method with </w:t>
                      </w:r>
                      <w:proofErr w:type="spellStart"/>
                      <w:r>
                        <w:t>Blöchl</w:t>
                      </w:r>
                      <w:proofErr w:type="spellEnd"/>
                      <w:r>
                        <w:t xml:space="preserve"> corrections</w:t>
                      </w:r>
                    </w:p>
                    <w:p w14:paraId="55D9B935" w14:textId="77777777" w:rsidR="001E223A" w:rsidRDefault="001E223A" w:rsidP="001E223A">
                      <w:r>
                        <w:t>EDIFF = 1E-5               # Energy convergence criterion</w:t>
                      </w:r>
                    </w:p>
                    <w:p w14:paraId="1CA31839" w14:textId="77777777" w:rsidR="001E223A" w:rsidRDefault="001E223A" w:rsidP="001E223A">
                      <w:r>
                        <w:t>EDIFFG = -0.01             # Force convergence criterion, negative for relaxation</w:t>
                      </w:r>
                    </w:p>
                    <w:p w14:paraId="37E500C0" w14:textId="77777777" w:rsidR="001E223A" w:rsidRDefault="001E223A" w:rsidP="001E223A">
                      <w:r>
                        <w:t>IBRION = 2                 # Algorithm for ionic relaxation, 2 for CG method</w:t>
                      </w:r>
                    </w:p>
                    <w:p w14:paraId="675A8882" w14:textId="77777777" w:rsidR="001E223A" w:rsidRDefault="001E223A" w:rsidP="001E223A">
                      <w:r>
                        <w:t>NSW = 100                  # Maximum number of ionic steps</w:t>
                      </w:r>
                    </w:p>
                    <w:p w14:paraId="0EB3E866" w14:textId="4E3EFD5E" w:rsidR="001E223A" w:rsidRDefault="001E223A" w:rsidP="001E223A">
                      <w:r>
                        <w:t>ISIF = 3                   # Stress and ion relaxation, 3 for variable cell shape</w:t>
                      </w:r>
                    </w:p>
                  </w:txbxContent>
                </v:textbox>
                <w10:wrap type="square" anchorx="margin"/>
              </v:shape>
            </w:pict>
          </mc:Fallback>
        </mc:AlternateContent>
      </w:r>
      <w:proofErr w:type="spellStart"/>
      <w:r w:rsidRPr="001E223A">
        <w:rPr>
          <w:rFonts w:ascii="Segoe UI" w:eastAsia="Times New Roman" w:hAnsi="Segoe UI" w:cs="Segoe UI"/>
          <w:b/>
          <w:bCs/>
          <w:color w:val="0D0D0D"/>
          <w:kern w:val="0"/>
          <w:szCs w:val="24"/>
          <w:bdr w:val="single" w:sz="2" w:space="0" w:color="E3E3E3" w:frame="1"/>
          <w14:ligatures w14:val="none"/>
        </w:rPr>
        <w:t>INCAR.relax</w:t>
      </w:r>
      <w:proofErr w:type="spellEnd"/>
      <w:r w:rsidRPr="001E223A">
        <w:rPr>
          <w:rFonts w:ascii="Segoe UI" w:eastAsia="Times New Roman" w:hAnsi="Segoe UI" w:cs="Segoe UI"/>
          <w:b/>
          <w:bCs/>
          <w:color w:val="0D0D0D"/>
          <w:kern w:val="0"/>
          <w:szCs w:val="24"/>
          <w:bdr w:val="single" w:sz="2" w:space="0" w:color="E3E3E3" w:frame="1"/>
          <w14:ligatures w14:val="none"/>
        </w:rPr>
        <w:t>:</w:t>
      </w:r>
    </w:p>
    <w:p w14:paraId="6AC2F850" w14:textId="522C11F0" w:rsidR="001E223A" w:rsidRDefault="001E223A" w:rsidP="001E223A">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POSCAR:</w:t>
      </w:r>
      <w:r>
        <w:rPr>
          <w:rFonts w:ascii="Segoe UI" w:hAnsi="Segoe UI" w:cs="Segoe UI"/>
          <w:color w:val="0D0D0D"/>
          <w:shd w:val="clear" w:color="auto" w:fill="FFFFFF"/>
        </w:rPr>
        <w:t xml:space="preserve"> As provided for </w:t>
      </w:r>
      <w:proofErr w:type="spellStart"/>
      <w:r>
        <w:rPr>
          <w:rFonts w:ascii="Segoe UI" w:hAnsi="Segoe UI" w:cs="Segoe UI"/>
          <w:color w:val="0D0D0D"/>
          <w:shd w:val="clear" w:color="auto" w:fill="FFFFFF"/>
        </w:rPr>
        <w:t>GaN</w:t>
      </w:r>
      <w:proofErr w:type="spellEnd"/>
      <w:r>
        <w:rPr>
          <w:rFonts w:ascii="Segoe UI" w:hAnsi="Segoe UI" w:cs="Segoe UI"/>
          <w:color w:val="0D0D0D"/>
          <w:shd w:val="clear" w:color="auto" w:fill="FFFFFF"/>
        </w:rPr>
        <w:t>, detailing the unit cell and atomic positions.</w:t>
      </w:r>
    </w:p>
    <w:p w14:paraId="049316E4" w14:textId="1D3FEE32" w:rsidR="001E223A" w:rsidRDefault="001E223A" w:rsidP="001E223A">
      <w:pPr>
        <w:rPr>
          <w:rStyle w:val="Strong"/>
          <w:rFonts w:ascii="Segoe UI" w:hAnsi="Segoe UI" w:cs="Segoe UI"/>
          <w:color w:val="0D0D0D"/>
          <w:bdr w:val="single" w:sz="2" w:space="0" w:color="E3E3E3" w:frame="1"/>
          <w:shd w:val="clear" w:color="auto" w:fill="FFFFFF"/>
        </w:rPr>
      </w:pPr>
      <w:r w:rsidRPr="001E223A">
        <w:rPr>
          <w:rStyle w:val="Strong"/>
          <w:rFonts w:ascii="Segoe UI" w:hAnsi="Segoe UI" w:cs="Segoe UI"/>
          <w:noProof/>
          <w:color w:val="0D0D0D"/>
          <w:bdr w:val="single" w:sz="2" w:space="0" w:color="E3E3E3" w:frame="1"/>
          <w:shd w:val="clear" w:color="auto" w:fill="FFFFFF"/>
        </w:rPr>
        <mc:AlternateContent>
          <mc:Choice Requires="wps">
            <w:drawing>
              <wp:anchor distT="45720" distB="45720" distL="114300" distR="114300" simplePos="0" relativeHeight="251661312" behindDoc="0" locked="0" layoutInCell="1" allowOverlap="1" wp14:anchorId="43BD41F3" wp14:editId="2702F02E">
                <wp:simplePos x="0" y="0"/>
                <wp:positionH relativeFrom="margin">
                  <wp:align>left</wp:align>
                </wp:positionH>
                <wp:positionV relativeFrom="paragraph">
                  <wp:posOffset>326390</wp:posOffset>
                </wp:positionV>
                <wp:extent cx="6407150" cy="1404620"/>
                <wp:effectExtent l="0" t="0" r="12700" b="10160"/>
                <wp:wrapSquare wrapText="bothSides"/>
                <wp:docPr id="17935117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0" cy="1404620"/>
                        </a:xfrm>
                        <a:prstGeom prst="rect">
                          <a:avLst/>
                        </a:prstGeom>
                        <a:solidFill>
                          <a:srgbClr val="FFFFFF"/>
                        </a:solidFill>
                        <a:ln w="9525">
                          <a:solidFill>
                            <a:srgbClr val="000000"/>
                          </a:solidFill>
                          <a:miter lim="800000"/>
                          <a:headEnd/>
                          <a:tailEnd/>
                        </a:ln>
                      </wps:spPr>
                      <wps:txbx>
                        <w:txbxContent>
                          <w:p w14:paraId="165DD267" w14:textId="77777777" w:rsidR="009B3532" w:rsidRPr="009B3532" w:rsidRDefault="009B3532" w:rsidP="009B3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kern w:val="0"/>
                                <w:sz w:val="20"/>
                                <w:szCs w:val="20"/>
                                <w14:ligatures w14:val="none"/>
                              </w:rPr>
                            </w:pPr>
                            <w:r w:rsidRPr="009B3532">
                              <w:rPr>
                                <w:rFonts w:ascii="Courier New" w:eastAsia="Times New Roman" w:hAnsi="Courier New" w:cs="Courier New"/>
                                <w:color w:val="000000"/>
                                <w:kern w:val="0"/>
                                <w:sz w:val="20"/>
                                <w:szCs w:val="20"/>
                                <w14:ligatures w14:val="none"/>
                              </w:rPr>
                              <w:t>K-Points</w:t>
                            </w:r>
                          </w:p>
                          <w:p w14:paraId="285D6720" w14:textId="77777777" w:rsidR="009B3532" w:rsidRPr="009B3532" w:rsidRDefault="009B3532" w:rsidP="009B3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kern w:val="0"/>
                                <w:sz w:val="20"/>
                                <w:szCs w:val="20"/>
                                <w14:ligatures w14:val="none"/>
                              </w:rPr>
                            </w:pPr>
                            <w:r w:rsidRPr="009B3532">
                              <w:rPr>
                                <w:rFonts w:ascii="Courier New" w:eastAsia="Times New Roman" w:hAnsi="Courier New" w:cs="Courier New"/>
                                <w:color w:val="000000"/>
                                <w:kern w:val="0"/>
                                <w:sz w:val="20"/>
                                <w:szCs w:val="20"/>
                                <w14:ligatures w14:val="none"/>
                              </w:rPr>
                              <w:t>0               # Automatic generation scheme</w:t>
                            </w:r>
                          </w:p>
                          <w:p w14:paraId="224A08D3" w14:textId="77777777" w:rsidR="009B3532" w:rsidRPr="009B3532" w:rsidRDefault="009B3532" w:rsidP="009B3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kern w:val="0"/>
                                <w:sz w:val="20"/>
                                <w:szCs w:val="20"/>
                                <w14:ligatures w14:val="none"/>
                              </w:rPr>
                            </w:pPr>
                            <w:proofErr w:type="spellStart"/>
                            <w:r w:rsidRPr="009B3532">
                              <w:rPr>
                                <w:rFonts w:ascii="Courier New" w:eastAsia="Times New Roman" w:hAnsi="Courier New" w:cs="Courier New"/>
                                <w:color w:val="000000"/>
                                <w:kern w:val="0"/>
                                <w:sz w:val="20"/>
                                <w:szCs w:val="20"/>
                                <w14:ligatures w14:val="none"/>
                              </w:rPr>
                              <w:t>Monkhorst</w:t>
                            </w:r>
                            <w:proofErr w:type="spellEnd"/>
                            <w:r w:rsidRPr="009B3532">
                              <w:rPr>
                                <w:rFonts w:ascii="Courier New" w:eastAsia="Times New Roman" w:hAnsi="Courier New" w:cs="Courier New"/>
                                <w:color w:val="000000"/>
                                <w:kern w:val="0"/>
                                <w:sz w:val="20"/>
                                <w:szCs w:val="20"/>
                                <w14:ligatures w14:val="none"/>
                              </w:rPr>
                              <w:t xml:space="preserve"> </w:t>
                            </w:r>
                            <w:proofErr w:type="gramStart"/>
                            <w:r w:rsidRPr="009B3532">
                              <w:rPr>
                                <w:rFonts w:ascii="Courier New" w:eastAsia="Times New Roman" w:hAnsi="Courier New" w:cs="Courier New"/>
                                <w:color w:val="000000"/>
                                <w:kern w:val="0"/>
                                <w:sz w:val="20"/>
                                <w:szCs w:val="20"/>
                                <w14:ligatures w14:val="none"/>
                              </w:rPr>
                              <w:t>Pack  #</w:t>
                            </w:r>
                            <w:proofErr w:type="gramEnd"/>
                            <w:r w:rsidRPr="009B3532">
                              <w:rPr>
                                <w:rFonts w:ascii="Courier New" w:eastAsia="Times New Roman" w:hAnsi="Courier New" w:cs="Courier New"/>
                                <w:color w:val="000000"/>
                                <w:kern w:val="0"/>
                                <w:sz w:val="20"/>
                                <w:szCs w:val="20"/>
                                <w14:ligatures w14:val="none"/>
                              </w:rPr>
                              <w:t xml:space="preserve"> Centered: k mesh with equally spaced k point</w:t>
                            </w:r>
                          </w:p>
                          <w:p w14:paraId="0D414419" w14:textId="77777777" w:rsidR="009B3532" w:rsidRPr="009B3532" w:rsidRDefault="009B3532" w:rsidP="009B3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kern w:val="0"/>
                                <w:sz w:val="20"/>
                                <w:szCs w:val="20"/>
                                <w14:ligatures w14:val="none"/>
                              </w:rPr>
                            </w:pPr>
                            <w:r w:rsidRPr="009B3532">
                              <w:rPr>
                                <w:rFonts w:ascii="Courier New" w:eastAsia="Times New Roman" w:hAnsi="Courier New" w:cs="Courier New"/>
                                <w:color w:val="000000"/>
                                <w:kern w:val="0"/>
                                <w:sz w:val="20"/>
                                <w:szCs w:val="20"/>
                                <w14:ligatures w14:val="none"/>
                              </w:rPr>
                              <w:t>11 11 11        # Grid size:  odd number of k points in each direction results in a Γ-centered k-mesh</w:t>
                            </w:r>
                          </w:p>
                          <w:p w14:paraId="46574A4E" w14:textId="1BDE2476" w:rsidR="001E223A" w:rsidRPr="00B42450" w:rsidRDefault="009B3532" w:rsidP="009B3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kern w:val="0"/>
                                <w:sz w:val="20"/>
                                <w:szCs w:val="20"/>
                                <w14:ligatures w14:val="none"/>
                              </w:rPr>
                            </w:pPr>
                            <w:r w:rsidRPr="009B3532">
                              <w:rPr>
                                <w:rFonts w:ascii="Courier New" w:eastAsia="Times New Roman" w:hAnsi="Courier New" w:cs="Courier New"/>
                                <w:color w:val="000000"/>
                                <w:kern w:val="0"/>
                                <w:sz w:val="20"/>
                                <w:szCs w:val="20"/>
                                <w14:ligatures w14:val="none"/>
                              </w:rPr>
                              <w:t>0 0 0           # Shift (usually zero for bulk)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BD41F3" id="_x0000_s1027" type="#_x0000_t202" style="position:absolute;left:0;text-align:left;margin-left:0;margin-top:25.7pt;width:504.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">
                <v:textbox style="mso-fit-shape-to-text:t">
                  <w:txbxContent>
                    <w:p w14:paraId="165DD267" w14:textId="77777777" w:rsidR="009B3532" w:rsidRPr="009B3532" w:rsidRDefault="009B3532" w:rsidP="009B3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kern w:val="0"/>
                          <w:sz w:val="20"/>
                          <w:szCs w:val="20"/>
                          <w14:ligatures w14:val="none"/>
                        </w:rPr>
                      </w:pPr>
                      <w:r w:rsidRPr="009B3532">
                        <w:rPr>
                          <w:rFonts w:ascii="Courier New" w:eastAsia="Times New Roman" w:hAnsi="Courier New" w:cs="Courier New"/>
                          <w:color w:val="000000"/>
                          <w:kern w:val="0"/>
                          <w:sz w:val="20"/>
                          <w:szCs w:val="20"/>
                          <w14:ligatures w14:val="none"/>
                        </w:rPr>
                        <w:t>K-Points</w:t>
                      </w:r>
                    </w:p>
                    <w:p w14:paraId="285D6720" w14:textId="77777777" w:rsidR="009B3532" w:rsidRPr="009B3532" w:rsidRDefault="009B3532" w:rsidP="009B3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kern w:val="0"/>
                          <w:sz w:val="20"/>
                          <w:szCs w:val="20"/>
                          <w14:ligatures w14:val="none"/>
                        </w:rPr>
                      </w:pPr>
                      <w:r w:rsidRPr="009B3532">
                        <w:rPr>
                          <w:rFonts w:ascii="Courier New" w:eastAsia="Times New Roman" w:hAnsi="Courier New" w:cs="Courier New"/>
                          <w:color w:val="000000"/>
                          <w:kern w:val="0"/>
                          <w:sz w:val="20"/>
                          <w:szCs w:val="20"/>
                          <w14:ligatures w14:val="none"/>
                        </w:rPr>
                        <w:t>0               # Automatic generation scheme</w:t>
                      </w:r>
                    </w:p>
                    <w:p w14:paraId="224A08D3" w14:textId="77777777" w:rsidR="009B3532" w:rsidRPr="009B3532" w:rsidRDefault="009B3532" w:rsidP="009B3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kern w:val="0"/>
                          <w:sz w:val="20"/>
                          <w:szCs w:val="20"/>
                          <w14:ligatures w14:val="none"/>
                        </w:rPr>
                      </w:pPr>
                      <w:proofErr w:type="spellStart"/>
                      <w:r w:rsidRPr="009B3532">
                        <w:rPr>
                          <w:rFonts w:ascii="Courier New" w:eastAsia="Times New Roman" w:hAnsi="Courier New" w:cs="Courier New"/>
                          <w:color w:val="000000"/>
                          <w:kern w:val="0"/>
                          <w:sz w:val="20"/>
                          <w:szCs w:val="20"/>
                          <w14:ligatures w14:val="none"/>
                        </w:rPr>
                        <w:t>Monkhorst</w:t>
                      </w:r>
                      <w:proofErr w:type="spellEnd"/>
                      <w:r w:rsidRPr="009B3532">
                        <w:rPr>
                          <w:rFonts w:ascii="Courier New" w:eastAsia="Times New Roman" w:hAnsi="Courier New" w:cs="Courier New"/>
                          <w:color w:val="000000"/>
                          <w:kern w:val="0"/>
                          <w:sz w:val="20"/>
                          <w:szCs w:val="20"/>
                          <w14:ligatures w14:val="none"/>
                        </w:rPr>
                        <w:t xml:space="preserve"> </w:t>
                      </w:r>
                      <w:proofErr w:type="gramStart"/>
                      <w:r w:rsidRPr="009B3532">
                        <w:rPr>
                          <w:rFonts w:ascii="Courier New" w:eastAsia="Times New Roman" w:hAnsi="Courier New" w:cs="Courier New"/>
                          <w:color w:val="000000"/>
                          <w:kern w:val="0"/>
                          <w:sz w:val="20"/>
                          <w:szCs w:val="20"/>
                          <w14:ligatures w14:val="none"/>
                        </w:rPr>
                        <w:t>Pack  #</w:t>
                      </w:r>
                      <w:proofErr w:type="gramEnd"/>
                      <w:r w:rsidRPr="009B3532">
                        <w:rPr>
                          <w:rFonts w:ascii="Courier New" w:eastAsia="Times New Roman" w:hAnsi="Courier New" w:cs="Courier New"/>
                          <w:color w:val="000000"/>
                          <w:kern w:val="0"/>
                          <w:sz w:val="20"/>
                          <w:szCs w:val="20"/>
                          <w14:ligatures w14:val="none"/>
                        </w:rPr>
                        <w:t xml:space="preserve"> Centered: k mesh with equally spaced k point</w:t>
                      </w:r>
                    </w:p>
                    <w:p w14:paraId="0D414419" w14:textId="77777777" w:rsidR="009B3532" w:rsidRPr="009B3532" w:rsidRDefault="009B3532" w:rsidP="009B3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kern w:val="0"/>
                          <w:sz w:val="20"/>
                          <w:szCs w:val="20"/>
                          <w14:ligatures w14:val="none"/>
                        </w:rPr>
                      </w:pPr>
                      <w:r w:rsidRPr="009B3532">
                        <w:rPr>
                          <w:rFonts w:ascii="Courier New" w:eastAsia="Times New Roman" w:hAnsi="Courier New" w:cs="Courier New"/>
                          <w:color w:val="000000"/>
                          <w:kern w:val="0"/>
                          <w:sz w:val="20"/>
                          <w:szCs w:val="20"/>
                          <w14:ligatures w14:val="none"/>
                        </w:rPr>
                        <w:t>11 11 11        # Grid size:  odd number of k points in each direction results in a Γ-centered k-mesh</w:t>
                      </w:r>
                    </w:p>
                    <w:p w14:paraId="46574A4E" w14:textId="1BDE2476" w:rsidR="001E223A" w:rsidRPr="00B42450" w:rsidRDefault="009B3532" w:rsidP="009B3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kern w:val="0"/>
                          <w:sz w:val="20"/>
                          <w:szCs w:val="20"/>
                          <w14:ligatures w14:val="none"/>
                        </w:rPr>
                      </w:pPr>
                      <w:r w:rsidRPr="009B3532">
                        <w:rPr>
                          <w:rFonts w:ascii="Courier New" w:eastAsia="Times New Roman" w:hAnsi="Courier New" w:cs="Courier New"/>
                          <w:color w:val="000000"/>
                          <w:kern w:val="0"/>
                          <w:sz w:val="20"/>
                          <w:szCs w:val="20"/>
                          <w14:ligatures w14:val="none"/>
                        </w:rPr>
                        <w:t>0 0 0           # Shift (usually zero for bulk)</w:t>
                      </w:r>
                    </w:p>
                  </w:txbxContent>
                </v:textbox>
                <w10:wrap type="square" anchorx="margin"/>
              </v:shape>
            </w:pict>
          </mc:Fallback>
        </mc:AlternateContent>
      </w:r>
      <w:r>
        <w:rPr>
          <w:rStyle w:val="Strong"/>
          <w:rFonts w:ascii="Segoe UI" w:hAnsi="Segoe UI" w:cs="Segoe UI"/>
          <w:color w:val="0D0D0D"/>
          <w:bdr w:val="single" w:sz="2" w:space="0" w:color="E3E3E3" w:frame="1"/>
          <w:shd w:val="clear" w:color="auto" w:fill="FFFFFF"/>
        </w:rPr>
        <w:t>KPOINTS:</w:t>
      </w:r>
    </w:p>
    <w:p w14:paraId="1B6FE81B" w14:textId="77777777" w:rsidR="000F1323" w:rsidRDefault="000F1323">
      <w:pPr>
        <w:rPr>
          <w:rFonts w:ascii="Segoe UI" w:eastAsia="Times New Roman" w:hAnsi="Segoe UI" w:cs="Segoe UI"/>
          <w:b/>
          <w:bCs/>
          <w:color w:val="0D0D0D"/>
          <w:kern w:val="0"/>
          <w:sz w:val="30"/>
          <w:szCs w:val="30"/>
          <w14:ligatures w14:val="none"/>
        </w:rPr>
      </w:pPr>
      <w:r>
        <w:rPr>
          <w:rFonts w:ascii="Segoe UI" w:eastAsia="Times New Roman" w:hAnsi="Segoe UI" w:cs="Segoe UI"/>
          <w:b/>
          <w:bCs/>
          <w:color w:val="0D0D0D"/>
          <w:kern w:val="0"/>
          <w:sz w:val="30"/>
          <w:szCs w:val="30"/>
          <w14:ligatures w14:val="none"/>
        </w:rPr>
        <w:br w:type="page"/>
      </w:r>
    </w:p>
    <w:p w14:paraId="0228875E" w14:textId="57CAD590" w:rsidR="001E223A" w:rsidRPr="001E223A" w:rsidRDefault="001E223A" w:rsidP="00886B3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center"/>
        <w:outlineLvl w:val="2"/>
        <w:rPr>
          <w:rFonts w:ascii="Segoe UI" w:eastAsia="Times New Roman" w:hAnsi="Segoe UI" w:cs="Segoe UI"/>
          <w:b/>
          <w:bCs/>
          <w:color w:val="0D0D0D"/>
          <w:kern w:val="0"/>
          <w:sz w:val="30"/>
          <w:szCs w:val="30"/>
          <w14:ligatures w14:val="none"/>
        </w:rPr>
      </w:pPr>
      <w:r w:rsidRPr="001E223A">
        <w:rPr>
          <w:rFonts w:ascii="Segoe UI" w:eastAsia="Times New Roman" w:hAnsi="Segoe UI" w:cs="Segoe UI"/>
          <w:b/>
          <w:bCs/>
          <w:color w:val="0D0D0D"/>
          <w:kern w:val="0"/>
          <w:sz w:val="30"/>
          <w:szCs w:val="30"/>
          <w14:ligatures w14:val="none"/>
        </w:rPr>
        <w:lastRenderedPageBreak/>
        <w:t>SCF Calculation:</w:t>
      </w:r>
    </w:p>
    <w:p w14:paraId="4FE30E22" w14:textId="77777777" w:rsidR="006B74CA" w:rsidRPr="00407FEB" w:rsidRDefault="006B74CA" w:rsidP="000F1323">
      <w:pPr>
        <w:rPr>
          <w:rFonts w:ascii="Segoe UI" w:hAnsi="Segoe UI" w:cs="Segoe UI"/>
          <w:b/>
          <w:bCs/>
        </w:rPr>
      </w:pPr>
      <w:r w:rsidRPr="00407FEB">
        <w:rPr>
          <w:rFonts w:ascii="Segoe UI" w:hAnsi="Segoe UI" w:cs="Segoe UI"/>
          <w:b/>
          <w:bCs/>
        </w:rPr>
        <w:t>File Usage Sequence and Plotting:</w:t>
      </w:r>
    </w:p>
    <w:p w14:paraId="54A20B69" w14:textId="77777777" w:rsidR="006B74CA" w:rsidRPr="00407FEB" w:rsidRDefault="006B74CA" w:rsidP="006B74C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eastAsia="Times New Roman" w:hAnsi="Segoe UI" w:cs="Segoe UI"/>
          <w:color w:val="0D0D0D"/>
          <w:kern w:val="0"/>
          <w:szCs w:val="24"/>
          <w14:ligatures w14:val="none"/>
        </w:rPr>
      </w:pPr>
      <w:r w:rsidRPr="00407FEB">
        <w:rPr>
          <w:rFonts w:ascii="Segoe UI" w:eastAsia="Times New Roman" w:hAnsi="Segoe UI" w:cs="Segoe UI"/>
          <w:b/>
          <w:bCs/>
          <w:color w:val="0D0D0D"/>
          <w:kern w:val="0"/>
          <w:szCs w:val="24"/>
          <w:bdr w:val="single" w:sz="2" w:space="0" w:color="E3E3E3" w:frame="1"/>
          <w14:ligatures w14:val="none"/>
        </w:rPr>
        <w:t>Relaxation → SCF:</w:t>
      </w:r>
    </w:p>
    <w:p w14:paraId="679CABE9" w14:textId="1EAF6FEF" w:rsidR="006B74CA" w:rsidRPr="00407FEB" w:rsidRDefault="006B74CA" w:rsidP="006B74C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eastAsia="Times New Roman" w:hAnsi="Segoe UI" w:cs="Segoe UI"/>
          <w:color w:val="0D0D0D"/>
          <w:kern w:val="0"/>
          <w:szCs w:val="24"/>
          <w14:ligatures w14:val="none"/>
        </w:rPr>
      </w:pPr>
      <w:r w:rsidRPr="00407FEB">
        <w:rPr>
          <w:rFonts w:ascii="Segoe UI" w:eastAsia="Times New Roman" w:hAnsi="Segoe UI" w:cs="Segoe UI"/>
          <w:color w:val="0D0D0D"/>
          <w:kern w:val="0"/>
          <w:szCs w:val="24"/>
          <w14:ligatures w14:val="none"/>
        </w:rPr>
        <w:t xml:space="preserve">Use CONTCAR </w:t>
      </w:r>
      <w:r w:rsidR="00FB1C32">
        <w:rPr>
          <w:rFonts w:ascii="Segoe UI" w:eastAsia="Times New Roman" w:hAnsi="Segoe UI" w:cs="Segoe UI"/>
          <w:color w:val="0D0D0D"/>
          <w:kern w:val="0"/>
          <w:szCs w:val="24"/>
          <w14:ligatures w14:val="none"/>
        </w:rPr>
        <w:t xml:space="preserve">(and KPOINTS) </w:t>
      </w:r>
      <w:r w:rsidRPr="00407FEB">
        <w:rPr>
          <w:rFonts w:ascii="Segoe UI" w:eastAsia="Times New Roman" w:hAnsi="Segoe UI" w:cs="Segoe UI"/>
          <w:color w:val="0D0D0D"/>
          <w:kern w:val="0"/>
          <w:szCs w:val="24"/>
          <w14:ligatures w14:val="none"/>
        </w:rPr>
        <w:t>from relaxation as the POSCAR for SCF.</w:t>
      </w:r>
    </w:p>
    <w:p w14:paraId="007BF1A6" w14:textId="77777777" w:rsidR="006B74CA" w:rsidRPr="00407FEB" w:rsidRDefault="006B74CA" w:rsidP="006B74C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eastAsia="Times New Roman" w:hAnsi="Segoe UI" w:cs="Segoe UI"/>
          <w:color w:val="0D0D0D"/>
          <w:kern w:val="0"/>
          <w:szCs w:val="24"/>
          <w14:ligatures w14:val="none"/>
        </w:rPr>
      </w:pPr>
      <w:r w:rsidRPr="00407FEB">
        <w:rPr>
          <w:rFonts w:ascii="Segoe UI" w:eastAsia="Times New Roman" w:hAnsi="Segoe UI" w:cs="Segoe UI"/>
          <w:color w:val="0D0D0D"/>
          <w:kern w:val="0"/>
          <w:szCs w:val="24"/>
          <w14:ligatures w14:val="none"/>
        </w:rPr>
        <w:t>Post-SCF, analyze the OUTCAR for total energy and convergence.</w:t>
      </w:r>
    </w:p>
    <w:p w14:paraId="2DF22547" w14:textId="77777777" w:rsidR="006B74CA" w:rsidRPr="00407FEB" w:rsidRDefault="006B74CA" w:rsidP="006B74C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eastAsia="Times New Roman" w:hAnsi="Segoe UI" w:cs="Segoe UI"/>
          <w:color w:val="0D0D0D"/>
          <w:kern w:val="0"/>
          <w:szCs w:val="24"/>
          <w14:ligatures w14:val="none"/>
        </w:rPr>
      </w:pPr>
      <w:r w:rsidRPr="00407FEB">
        <w:rPr>
          <w:rFonts w:ascii="Segoe UI" w:eastAsia="Times New Roman" w:hAnsi="Segoe UI" w:cs="Segoe UI"/>
          <w:b/>
          <w:bCs/>
          <w:color w:val="0D0D0D"/>
          <w:kern w:val="0"/>
          <w:szCs w:val="24"/>
          <w:bdr w:val="single" w:sz="2" w:space="0" w:color="E3E3E3" w:frame="1"/>
          <w14:ligatures w14:val="none"/>
        </w:rPr>
        <w:t>SCF → Band Structure/DOS:</w:t>
      </w:r>
    </w:p>
    <w:p w14:paraId="3D8CE292" w14:textId="09347AFA" w:rsidR="006B74CA" w:rsidRPr="00407FEB" w:rsidRDefault="006B74CA" w:rsidP="006B74C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eastAsia="Times New Roman" w:hAnsi="Segoe UI" w:cs="Segoe UI"/>
          <w:color w:val="0D0D0D"/>
          <w:kern w:val="0"/>
          <w:szCs w:val="24"/>
          <w14:ligatures w14:val="none"/>
        </w:rPr>
      </w:pPr>
      <w:r w:rsidRPr="00407FEB">
        <w:rPr>
          <w:rFonts w:ascii="Segoe UI" w:eastAsia="Times New Roman" w:hAnsi="Segoe UI" w:cs="Segoe UI"/>
          <w:color w:val="0D0D0D"/>
          <w:kern w:val="0"/>
          <w:szCs w:val="24"/>
          <w14:ligatures w14:val="none"/>
        </w:rPr>
        <w:t>Utilize SCF's CHGCAR and WAVECAR</w:t>
      </w:r>
      <w:r w:rsidR="0054546B">
        <w:rPr>
          <w:rFonts w:ascii="Segoe UI" w:eastAsia="Times New Roman" w:hAnsi="Segoe UI" w:cs="Segoe UI"/>
          <w:color w:val="0D0D0D"/>
          <w:kern w:val="0"/>
          <w:szCs w:val="24"/>
          <w14:ligatures w14:val="none"/>
        </w:rPr>
        <w:t xml:space="preserve"> (and POSCAR)</w:t>
      </w:r>
      <w:r w:rsidRPr="00407FEB">
        <w:rPr>
          <w:rFonts w:ascii="Segoe UI" w:eastAsia="Times New Roman" w:hAnsi="Segoe UI" w:cs="Segoe UI"/>
          <w:color w:val="0D0D0D"/>
          <w:kern w:val="0"/>
          <w:szCs w:val="24"/>
          <w14:ligatures w14:val="none"/>
        </w:rPr>
        <w:t xml:space="preserve"> for band structure and DOS calculations.</w:t>
      </w:r>
    </w:p>
    <w:p w14:paraId="60DCCED8" w14:textId="77777777" w:rsidR="006B74CA" w:rsidRPr="00407FEB" w:rsidRDefault="006B74CA" w:rsidP="006B74C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eastAsia="Times New Roman" w:hAnsi="Segoe UI" w:cs="Segoe UI"/>
          <w:color w:val="0D0D0D"/>
          <w:kern w:val="0"/>
          <w:szCs w:val="24"/>
          <w14:ligatures w14:val="none"/>
        </w:rPr>
      </w:pPr>
      <w:r w:rsidRPr="00407FEB">
        <w:rPr>
          <w:rFonts w:ascii="Segoe UI" w:eastAsia="Times New Roman" w:hAnsi="Segoe UI" w:cs="Segoe UI"/>
          <w:color w:val="0D0D0D"/>
          <w:kern w:val="0"/>
          <w:szCs w:val="24"/>
          <w14:ligatures w14:val="none"/>
        </w:rPr>
        <w:t>For band structure, plot EIGENVAL data.</w:t>
      </w:r>
    </w:p>
    <w:p w14:paraId="11F827DD" w14:textId="77777777" w:rsidR="006B74CA" w:rsidRPr="00407FEB" w:rsidRDefault="006B74CA" w:rsidP="006B74C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eastAsia="Times New Roman" w:hAnsi="Segoe UI" w:cs="Segoe UI"/>
          <w:color w:val="0D0D0D"/>
          <w:kern w:val="0"/>
          <w:szCs w:val="24"/>
          <w14:ligatures w14:val="none"/>
        </w:rPr>
      </w:pPr>
      <w:r w:rsidRPr="00407FEB">
        <w:rPr>
          <w:rFonts w:ascii="Segoe UI" w:eastAsia="Times New Roman" w:hAnsi="Segoe UI" w:cs="Segoe UI"/>
          <w:color w:val="0D0D0D"/>
          <w:kern w:val="0"/>
          <w:szCs w:val="24"/>
          <w14:ligatures w14:val="none"/>
        </w:rPr>
        <w:t>For DOS, plot DOSCAR data.</w:t>
      </w:r>
    </w:p>
    <w:p w14:paraId="23F6D8AC" w14:textId="004D7A3E" w:rsidR="006B74CA" w:rsidRDefault="006B74CA" w:rsidP="001E223A">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left"/>
        <w:rPr>
          <w:rFonts w:ascii="Segoe UI" w:eastAsia="Times New Roman" w:hAnsi="Segoe UI" w:cs="Segoe UI"/>
          <w:b/>
          <w:bCs/>
          <w:color w:val="0D0D0D"/>
          <w:kern w:val="0"/>
          <w:szCs w:val="24"/>
          <w:bdr w:val="single" w:sz="2" w:space="0" w:color="E3E3E3" w:frame="1"/>
          <w14:ligatures w14:val="none"/>
        </w:rPr>
      </w:pPr>
    </w:p>
    <w:p w14:paraId="67DDD945" w14:textId="029DA648" w:rsidR="001E223A" w:rsidRPr="001E223A" w:rsidRDefault="006B74CA" w:rsidP="001E223A">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left"/>
        <w:rPr>
          <w:rFonts w:ascii="Segoe UI" w:eastAsia="Times New Roman" w:hAnsi="Segoe UI" w:cs="Segoe UI"/>
          <w:color w:val="0D0D0D"/>
          <w:kern w:val="0"/>
          <w:szCs w:val="24"/>
          <w14:ligatures w14:val="none"/>
        </w:rPr>
      </w:pPr>
      <w:r>
        <w:rPr>
          <w:noProof/>
        </w:rPr>
        <mc:AlternateContent>
          <mc:Choice Requires="wps">
            <w:drawing>
              <wp:anchor distT="45720" distB="45720" distL="114300" distR="114300" simplePos="0" relativeHeight="251663360" behindDoc="0" locked="0" layoutInCell="1" allowOverlap="1" wp14:anchorId="5E7EBB09" wp14:editId="7500C975">
                <wp:simplePos x="0" y="0"/>
                <wp:positionH relativeFrom="margin">
                  <wp:align>right</wp:align>
                </wp:positionH>
                <wp:positionV relativeFrom="paragraph">
                  <wp:posOffset>302895</wp:posOffset>
                </wp:positionV>
                <wp:extent cx="5918200" cy="1404620"/>
                <wp:effectExtent l="0" t="0" r="25400" b="12065"/>
                <wp:wrapSquare wrapText="bothSides"/>
                <wp:docPr id="14379274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04620"/>
                        </a:xfrm>
                        <a:prstGeom prst="rect">
                          <a:avLst/>
                        </a:prstGeom>
                        <a:solidFill>
                          <a:srgbClr val="FFFFFF"/>
                        </a:solidFill>
                        <a:ln w="9525">
                          <a:solidFill>
                            <a:srgbClr val="000000"/>
                          </a:solidFill>
                          <a:miter lim="800000"/>
                          <a:headEnd/>
                          <a:tailEnd/>
                        </a:ln>
                      </wps:spPr>
                      <wps:txbx>
                        <w:txbxContent>
                          <w:p w14:paraId="6D1C784B" w14:textId="45326DE1" w:rsidR="001E223A" w:rsidRDefault="001E223A" w:rsidP="001E223A">
                            <w:r>
                              <w:t xml:space="preserve">SYSTEM = </w:t>
                            </w:r>
                            <w:proofErr w:type="spellStart"/>
                            <w:r>
                              <w:t>GaN</w:t>
                            </w:r>
                            <w:proofErr w:type="spellEnd"/>
                            <w:r>
                              <w:t xml:space="preserve"> SCF            # Descriptive name for the SCF calculation</w:t>
                            </w:r>
                          </w:p>
                          <w:p w14:paraId="783FD72B" w14:textId="77777777" w:rsidR="001E223A" w:rsidRDefault="001E223A" w:rsidP="001E223A">
                            <w:r>
                              <w:t>ISTART = 0                  # Start from scratch (use 1 if starting from WAVECAR)</w:t>
                            </w:r>
                          </w:p>
                          <w:p w14:paraId="442E8BA0" w14:textId="77777777" w:rsidR="001E223A" w:rsidRDefault="001E223A" w:rsidP="001E223A">
                            <w:r>
                              <w:t>ICHARG = 2                  # Use atomic charges for electron density</w:t>
                            </w:r>
                          </w:p>
                          <w:p w14:paraId="48AF4E78" w14:textId="77777777" w:rsidR="001E223A" w:rsidRDefault="001E223A" w:rsidP="001E223A">
                            <w:r>
                              <w:t>ENCUT = 350                 # Energy cutoff for plane waves</w:t>
                            </w:r>
                          </w:p>
                          <w:p w14:paraId="0862272A" w14:textId="77777777" w:rsidR="001E223A" w:rsidRDefault="001E223A" w:rsidP="001E223A">
                            <w:r>
                              <w:t>ISMEAR = 0                  # Gaussian smearing, appropriate for insulators</w:t>
                            </w:r>
                          </w:p>
                          <w:p w14:paraId="38853A5E" w14:textId="77777777" w:rsidR="001E223A" w:rsidRDefault="001E223A" w:rsidP="001E223A">
                            <w:r>
                              <w:t>SIGMA = 0.05                # Width of the Gaussian smearing</w:t>
                            </w:r>
                          </w:p>
                          <w:p w14:paraId="6A1D0642" w14:textId="77777777" w:rsidR="001E223A" w:rsidRDefault="001E223A" w:rsidP="001E223A">
                            <w:r>
                              <w:t>EDIFF = 1E-6                # Energy convergence criterion</w:t>
                            </w:r>
                          </w:p>
                          <w:p w14:paraId="622754CF" w14:textId="122F8C9F" w:rsidR="001E223A" w:rsidRDefault="001E223A" w:rsidP="001E223A">
                            <w:r>
                              <w:t>LREAL = Auto                # Real-space projection, auto-selected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EBB09" id="_x0000_s1028" type="#_x0000_t202" style="position:absolute;margin-left:414.8pt;margin-top:23.85pt;width:466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">
                <v:textbox style="mso-fit-shape-to-text:t">
                  <w:txbxContent>
                    <w:p w14:paraId="6D1C784B" w14:textId="45326DE1" w:rsidR="001E223A" w:rsidRDefault="001E223A" w:rsidP="001E223A">
                      <w:r>
                        <w:t xml:space="preserve">SYSTEM = </w:t>
                      </w:r>
                      <w:proofErr w:type="spellStart"/>
                      <w:r>
                        <w:t>GaN</w:t>
                      </w:r>
                      <w:proofErr w:type="spellEnd"/>
                      <w:r>
                        <w:t xml:space="preserve"> SCF            # Descriptive name for the SCF calculation</w:t>
                      </w:r>
                    </w:p>
                    <w:p w14:paraId="783FD72B" w14:textId="77777777" w:rsidR="001E223A" w:rsidRDefault="001E223A" w:rsidP="001E223A">
                      <w:r>
                        <w:t>ISTART = 0                  # Start from scratch (use 1 if starting from WAVECAR)</w:t>
                      </w:r>
                    </w:p>
                    <w:p w14:paraId="442E8BA0" w14:textId="77777777" w:rsidR="001E223A" w:rsidRDefault="001E223A" w:rsidP="001E223A">
                      <w:r>
                        <w:t>ICHARG = 2                  # Use atomic charges for electron density</w:t>
                      </w:r>
                    </w:p>
                    <w:p w14:paraId="48AF4E78" w14:textId="77777777" w:rsidR="001E223A" w:rsidRDefault="001E223A" w:rsidP="001E223A">
                      <w:r>
                        <w:t>ENCUT = 350                 # Energy cutoff for plane waves</w:t>
                      </w:r>
                    </w:p>
                    <w:p w14:paraId="0862272A" w14:textId="77777777" w:rsidR="001E223A" w:rsidRDefault="001E223A" w:rsidP="001E223A">
                      <w:r>
                        <w:t>ISMEAR = 0                  # Gaussian smearing, appropriate for insulators</w:t>
                      </w:r>
                    </w:p>
                    <w:p w14:paraId="38853A5E" w14:textId="77777777" w:rsidR="001E223A" w:rsidRDefault="001E223A" w:rsidP="001E223A">
                      <w:r>
                        <w:t>SIGMA = 0.05                # Width of the Gaussian smearing</w:t>
                      </w:r>
                    </w:p>
                    <w:p w14:paraId="6A1D0642" w14:textId="77777777" w:rsidR="001E223A" w:rsidRDefault="001E223A" w:rsidP="001E223A">
                      <w:r>
                        <w:t>EDIFF = 1E-6                # Energy convergence criterion</w:t>
                      </w:r>
                    </w:p>
                    <w:p w14:paraId="622754CF" w14:textId="122F8C9F" w:rsidR="001E223A" w:rsidRDefault="001E223A" w:rsidP="001E223A">
                      <w:r>
                        <w:t>LREAL = Auto                # Real-space projection, auto-selected</w:t>
                      </w:r>
                    </w:p>
                  </w:txbxContent>
                </v:textbox>
                <w10:wrap type="square" anchorx="margin"/>
              </v:shape>
            </w:pict>
          </mc:Fallback>
        </mc:AlternateContent>
      </w:r>
      <w:proofErr w:type="spellStart"/>
      <w:r w:rsidR="001E223A" w:rsidRPr="001E223A">
        <w:rPr>
          <w:rFonts w:ascii="Segoe UI" w:eastAsia="Times New Roman" w:hAnsi="Segoe UI" w:cs="Segoe UI"/>
          <w:b/>
          <w:bCs/>
          <w:color w:val="0D0D0D"/>
          <w:kern w:val="0"/>
          <w:szCs w:val="24"/>
          <w:bdr w:val="single" w:sz="2" w:space="0" w:color="E3E3E3" w:frame="1"/>
          <w14:ligatures w14:val="none"/>
        </w:rPr>
        <w:t>INCAR.scf</w:t>
      </w:r>
      <w:proofErr w:type="spellEnd"/>
      <w:r w:rsidR="001E223A" w:rsidRPr="001E223A">
        <w:rPr>
          <w:rFonts w:ascii="Segoe UI" w:eastAsia="Times New Roman" w:hAnsi="Segoe UI" w:cs="Segoe UI"/>
          <w:b/>
          <w:bCs/>
          <w:color w:val="0D0D0D"/>
          <w:kern w:val="0"/>
          <w:szCs w:val="24"/>
          <w:bdr w:val="single" w:sz="2" w:space="0" w:color="E3E3E3" w:frame="1"/>
          <w14:ligatures w14:val="none"/>
        </w:rPr>
        <w:t>:</w:t>
      </w:r>
    </w:p>
    <w:p w14:paraId="1B4183E5" w14:textId="199BA1DF" w:rsidR="001E223A" w:rsidRPr="001E223A" w:rsidRDefault="001E223A" w:rsidP="001E223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1E223A">
        <w:rPr>
          <w:rFonts w:ascii="Segoe UI" w:hAnsi="Segoe UI" w:cs="Segoe UI"/>
          <w:b/>
          <w:bCs/>
          <w:color w:val="0D0D0D"/>
          <w:bdr w:val="single" w:sz="2" w:space="0" w:color="E3E3E3" w:frame="1"/>
        </w:rPr>
        <w:t>POSCAR:</w:t>
      </w:r>
      <w:r w:rsidRPr="001E223A">
        <w:rPr>
          <w:rFonts w:ascii="Segoe UI" w:hAnsi="Segoe UI" w:cs="Segoe UI"/>
          <w:color w:val="0D0D0D"/>
        </w:rPr>
        <w:t xml:space="preserve"> Updated with the relaxed structure, typically taken from the CONTCAR of the relaxation step.</w:t>
      </w:r>
    </w:p>
    <w:p w14:paraId="3B6DACFA" w14:textId="70FD78A2" w:rsidR="001E223A" w:rsidRPr="001E223A" w:rsidRDefault="001E223A" w:rsidP="001E223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left"/>
        <w:rPr>
          <w:rFonts w:ascii="Segoe UI" w:eastAsia="Times New Roman" w:hAnsi="Segoe UI" w:cs="Segoe UI"/>
          <w:color w:val="0D0D0D"/>
          <w:kern w:val="0"/>
          <w:szCs w:val="24"/>
          <w14:ligatures w14:val="none"/>
        </w:rPr>
      </w:pPr>
      <w:r w:rsidRPr="001E223A">
        <w:rPr>
          <w:rFonts w:ascii="Segoe UI" w:eastAsia="Times New Roman" w:hAnsi="Segoe UI" w:cs="Segoe UI"/>
          <w:b/>
          <w:bCs/>
          <w:color w:val="0D0D0D"/>
          <w:kern w:val="0"/>
          <w:szCs w:val="24"/>
          <w:bdr w:val="single" w:sz="2" w:space="0" w:color="E3E3E3" w:frame="1"/>
          <w14:ligatures w14:val="none"/>
        </w:rPr>
        <w:t>KPOINTS:</w:t>
      </w:r>
      <w:r w:rsidRPr="001E223A">
        <w:rPr>
          <w:rFonts w:ascii="Segoe UI" w:eastAsia="Times New Roman" w:hAnsi="Segoe UI" w:cs="Segoe UI"/>
          <w:color w:val="0D0D0D"/>
          <w:kern w:val="0"/>
          <w:szCs w:val="24"/>
          <w14:ligatures w14:val="none"/>
        </w:rPr>
        <w:t xml:space="preserve"> Unchanged from the relaxation setup for consistency in k-point sampling.</w:t>
      </w:r>
    </w:p>
    <w:p w14:paraId="2F3EBB16" w14:textId="77777777" w:rsidR="000F1323" w:rsidRDefault="000F1323">
      <w:pPr>
        <w:rPr>
          <w:rFonts w:ascii="Segoe UI" w:eastAsia="Times New Roman" w:hAnsi="Segoe UI" w:cs="Segoe UI"/>
          <w:b/>
          <w:bCs/>
          <w:color w:val="0D0D0D"/>
          <w:kern w:val="0"/>
          <w:sz w:val="30"/>
          <w:szCs w:val="30"/>
          <w14:ligatures w14:val="none"/>
        </w:rPr>
      </w:pPr>
      <w:r>
        <w:rPr>
          <w:rFonts w:ascii="Segoe UI" w:eastAsia="Times New Roman" w:hAnsi="Segoe UI" w:cs="Segoe UI"/>
          <w:b/>
          <w:bCs/>
          <w:color w:val="0D0D0D"/>
          <w:kern w:val="0"/>
          <w:sz w:val="30"/>
          <w:szCs w:val="30"/>
          <w14:ligatures w14:val="none"/>
        </w:rPr>
        <w:br w:type="page"/>
      </w:r>
    </w:p>
    <w:p w14:paraId="7991C2EA" w14:textId="2F2811C7" w:rsidR="001E223A" w:rsidRPr="001E223A" w:rsidRDefault="001E223A" w:rsidP="00886B3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center"/>
        <w:outlineLvl w:val="2"/>
        <w:rPr>
          <w:rFonts w:ascii="Segoe UI" w:eastAsia="Times New Roman" w:hAnsi="Segoe UI" w:cs="Segoe UI"/>
          <w:b/>
          <w:bCs/>
          <w:color w:val="0D0D0D"/>
          <w:kern w:val="0"/>
          <w:sz w:val="30"/>
          <w:szCs w:val="30"/>
          <w14:ligatures w14:val="none"/>
        </w:rPr>
      </w:pPr>
      <w:r w:rsidRPr="001E223A">
        <w:rPr>
          <w:rFonts w:ascii="Segoe UI" w:eastAsia="Times New Roman" w:hAnsi="Segoe UI" w:cs="Segoe UI"/>
          <w:b/>
          <w:bCs/>
          <w:color w:val="0D0D0D"/>
          <w:kern w:val="0"/>
          <w:sz w:val="30"/>
          <w:szCs w:val="30"/>
          <w14:ligatures w14:val="none"/>
        </w:rPr>
        <w:lastRenderedPageBreak/>
        <w:t>Band Structure Calculation:</w:t>
      </w:r>
    </w:p>
    <w:p w14:paraId="67EF91E0" w14:textId="5AAF8A5F" w:rsidR="001E223A" w:rsidRPr="001E223A" w:rsidRDefault="001E223A" w:rsidP="001E223A">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left"/>
        <w:rPr>
          <w:rFonts w:ascii="Segoe UI" w:eastAsia="Times New Roman" w:hAnsi="Segoe UI" w:cs="Segoe UI"/>
          <w:color w:val="0D0D0D"/>
          <w:kern w:val="0"/>
          <w:szCs w:val="24"/>
          <w14:ligatures w14:val="none"/>
        </w:rPr>
      </w:pPr>
      <w:r>
        <w:rPr>
          <w:noProof/>
        </w:rPr>
        <mc:AlternateContent>
          <mc:Choice Requires="wps">
            <w:drawing>
              <wp:anchor distT="45720" distB="45720" distL="114300" distR="114300" simplePos="0" relativeHeight="251665408" behindDoc="0" locked="0" layoutInCell="1" allowOverlap="1" wp14:anchorId="56139F9B" wp14:editId="3E128D89">
                <wp:simplePos x="0" y="0"/>
                <wp:positionH relativeFrom="margin">
                  <wp:align>left</wp:align>
                </wp:positionH>
                <wp:positionV relativeFrom="paragraph">
                  <wp:posOffset>308610</wp:posOffset>
                </wp:positionV>
                <wp:extent cx="5975350" cy="1404620"/>
                <wp:effectExtent l="0" t="0" r="25400" b="12065"/>
                <wp:wrapSquare wrapText="bothSides"/>
                <wp:docPr id="1294637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0" cy="1404620"/>
                        </a:xfrm>
                        <a:prstGeom prst="rect">
                          <a:avLst/>
                        </a:prstGeom>
                        <a:solidFill>
                          <a:srgbClr val="FFFFFF"/>
                        </a:solidFill>
                        <a:ln w="9525">
                          <a:solidFill>
                            <a:srgbClr val="000000"/>
                          </a:solidFill>
                          <a:miter lim="800000"/>
                          <a:headEnd/>
                          <a:tailEnd/>
                        </a:ln>
                      </wps:spPr>
                      <wps:txbx>
                        <w:txbxContent>
                          <w:p w14:paraId="240AF9AF" w14:textId="77777777" w:rsidR="001E223A" w:rsidRDefault="001E223A" w:rsidP="001E223A">
                            <w:r>
                              <w:t xml:space="preserve">SYSTEM = </w:t>
                            </w:r>
                            <w:proofErr w:type="spellStart"/>
                            <w:r>
                              <w:t>GaN</w:t>
                            </w:r>
                            <w:proofErr w:type="spellEnd"/>
                            <w:r>
                              <w:t xml:space="preserve"> Band Structure # Descriptive name for the band structure calculation</w:t>
                            </w:r>
                          </w:p>
                          <w:p w14:paraId="5419650C" w14:textId="77777777" w:rsidR="001E223A" w:rsidRDefault="001E223A" w:rsidP="001E223A">
                            <w:r>
                              <w:t>ISTART = 1                  # Start from the wavefunction of a previous calculation</w:t>
                            </w:r>
                          </w:p>
                          <w:p w14:paraId="6D465938" w14:textId="77777777" w:rsidR="001E223A" w:rsidRDefault="001E223A" w:rsidP="001E223A">
                            <w:r>
                              <w:t>ICHARG = 11                 # Use the fixed charge density from SCF</w:t>
                            </w:r>
                          </w:p>
                          <w:p w14:paraId="3ED9ADB5" w14:textId="77777777" w:rsidR="001E223A" w:rsidRDefault="001E223A" w:rsidP="001E223A">
                            <w:r>
                              <w:t>ENCUT = 350                 # Energy cutoff for plane waves</w:t>
                            </w:r>
                          </w:p>
                          <w:p w14:paraId="3FE9D60A" w14:textId="77777777" w:rsidR="001E223A" w:rsidRDefault="001E223A" w:rsidP="001E223A">
                            <w:r>
                              <w:t xml:space="preserve">ISMEAR = -5                 # Tetrahedron method with </w:t>
                            </w:r>
                            <w:proofErr w:type="spellStart"/>
                            <w:r>
                              <w:t>Blöchl</w:t>
                            </w:r>
                            <w:proofErr w:type="spellEnd"/>
                            <w:r>
                              <w:t xml:space="preserve"> corrections</w:t>
                            </w:r>
                          </w:p>
                          <w:p w14:paraId="08C51CF2" w14:textId="77777777" w:rsidR="001E223A" w:rsidRDefault="001E223A" w:rsidP="001E223A">
                            <w:r>
                              <w:t>EDIFF = 1E-6                # Energy convergence criterion</w:t>
                            </w:r>
                          </w:p>
                          <w:p w14:paraId="0CF42531" w14:textId="77777777" w:rsidR="001E223A" w:rsidRDefault="001E223A" w:rsidP="001E223A">
                            <w:r>
                              <w:t>LCHARG = False              # Do not write CHGCAR</w:t>
                            </w:r>
                          </w:p>
                          <w:p w14:paraId="3B38BBFF" w14:textId="0D4381E6" w:rsidR="001E223A" w:rsidRDefault="001E223A" w:rsidP="001E223A">
                            <w:r>
                              <w:t>LWAVE = False               # Do not write WAVECAR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139F9B" id="_x0000_s1029" type="#_x0000_t202" style="position:absolute;margin-left:0;margin-top:24.3pt;width:470.5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">
                <v:textbox style="mso-fit-shape-to-text:t">
                  <w:txbxContent>
                    <w:p w14:paraId="240AF9AF" w14:textId="77777777" w:rsidR="001E223A" w:rsidRDefault="001E223A" w:rsidP="001E223A">
                      <w:r>
                        <w:t xml:space="preserve">SYSTEM = </w:t>
                      </w:r>
                      <w:proofErr w:type="spellStart"/>
                      <w:r>
                        <w:t>GaN</w:t>
                      </w:r>
                      <w:proofErr w:type="spellEnd"/>
                      <w:r>
                        <w:t xml:space="preserve"> Band Structure # Descriptive name for the band structure calculation</w:t>
                      </w:r>
                    </w:p>
                    <w:p w14:paraId="5419650C" w14:textId="77777777" w:rsidR="001E223A" w:rsidRDefault="001E223A" w:rsidP="001E223A">
                      <w:r>
                        <w:t>ISTART = 1                  # Start from the wavefunction of a previous calculation</w:t>
                      </w:r>
                    </w:p>
                    <w:p w14:paraId="6D465938" w14:textId="77777777" w:rsidR="001E223A" w:rsidRDefault="001E223A" w:rsidP="001E223A">
                      <w:r>
                        <w:t>ICHARG = 11                 # Use the fixed charge density from SCF</w:t>
                      </w:r>
                    </w:p>
                    <w:p w14:paraId="3ED9ADB5" w14:textId="77777777" w:rsidR="001E223A" w:rsidRDefault="001E223A" w:rsidP="001E223A">
                      <w:r>
                        <w:t>ENCUT = 350                 # Energy cutoff for plane waves</w:t>
                      </w:r>
                    </w:p>
                    <w:p w14:paraId="3FE9D60A" w14:textId="77777777" w:rsidR="001E223A" w:rsidRDefault="001E223A" w:rsidP="001E223A">
                      <w:r>
                        <w:t xml:space="preserve">ISMEAR = -5                 # Tetrahedron method with </w:t>
                      </w:r>
                      <w:proofErr w:type="spellStart"/>
                      <w:r>
                        <w:t>Blöchl</w:t>
                      </w:r>
                      <w:proofErr w:type="spellEnd"/>
                      <w:r>
                        <w:t xml:space="preserve"> corrections</w:t>
                      </w:r>
                    </w:p>
                    <w:p w14:paraId="08C51CF2" w14:textId="77777777" w:rsidR="001E223A" w:rsidRDefault="001E223A" w:rsidP="001E223A">
                      <w:r>
                        <w:t>EDIFF = 1E-6                # Energy convergence criterion</w:t>
                      </w:r>
                    </w:p>
                    <w:p w14:paraId="0CF42531" w14:textId="77777777" w:rsidR="001E223A" w:rsidRDefault="001E223A" w:rsidP="001E223A">
                      <w:r>
                        <w:t>LCHARG = False              # Do not write CHGCAR</w:t>
                      </w:r>
                    </w:p>
                    <w:p w14:paraId="3B38BBFF" w14:textId="0D4381E6" w:rsidR="001E223A" w:rsidRDefault="001E223A" w:rsidP="001E223A">
                      <w:r>
                        <w:t>LWAVE = False               # Do not write WAVECAR</w:t>
                      </w:r>
                    </w:p>
                  </w:txbxContent>
                </v:textbox>
                <w10:wrap type="square" anchorx="margin"/>
              </v:shape>
            </w:pict>
          </mc:Fallback>
        </mc:AlternateContent>
      </w:r>
      <w:proofErr w:type="spellStart"/>
      <w:r w:rsidRPr="001E223A">
        <w:rPr>
          <w:rFonts w:ascii="Segoe UI" w:eastAsia="Times New Roman" w:hAnsi="Segoe UI" w:cs="Segoe UI"/>
          <w:b/>
          <w:bCs/>
          <w:color w:val="0D0D0D"/>
          <w:kern w:val="0"/>
          <w:szCs w:val="24"/>
          <w:bdr w:val="single" w:sz="2" w:space="0" w:color="E3E3E3" w:frame="1"/>
          <w14:ligatures w14:val="none"/>
        </w:rPr>
        <w:t>INCAR.band</w:t>
      </w:r>
      <w:proofErr w:type="spellEnd"/>
      <w:r w:rsidRPr="001E223A">
        <w:rPr>
          <w:rFonts w:ascii="Segoe UI" w:eastAsia="Times New Roman" w:hAnsi="Segoe UI" w:cs="Segoe UI"/>
          <w:b/>
          <w:bCs/>
          <w:color w:val="0D0D0D"/>
          <w:kern w:val="0"/>
          <w:szCs w:val="24"/>
          <w:bdr w:val="single" w:sz="2" w:space="0" w:color="E3E3E3" w:frame="1"/>
          <w14:ligatures w14:val="none"/>
        </w:rPr>
        <w:t>:</w:t>
      </w:r>
    </w:p>
    <w:p w14:paraId="69EA3AB8" w14:textId="77777777" w:rsidR="001E223A" w:rsidRDefault="001E223A" w:rsidP="001E223A">
      <w:pPr>
        <w:rPr>
          <w:rStyle w:val="Strong"/>
          <w:rFonts w:ascii="Segoe UI" w:hAnsi="Segoe UI" w:cs="Segoe UI"/>
          <w:color w:val="0D0D0D"/>
          <w:bdr w:val="single" w:sz="2" w:space="0" w:color="E3E3E3" w:frame="1"/>
          <w:shd w:val="clear" w:color="auto" w:fill="FFFFFF"/>
        </w:rPr>
      </w:pPr>
    </w:p>
    <w:p w14:paraId="529F5A47" w14:textId="5CCE8825" w:rsidR="001E223A" w:rsidRDefault="001E223A" w:rsidP="001E223A">
      <w:pPr>
        <w:rPr>
          <w:rStyle w:val="Strong"/>
          <w:rFonts w:ascii="Segoe UI" w:hAnsi="Segoe UI" w:cs="Segoe UI"/>
          <w:color w:val="0D0D0D"/>
          <w:bdr w:val="single" w:sz="2" w:space="0" w:color="E3E3E3" w:frame="1"/>
          <w:shd w:val="clear" w:color="auto" w:fill="FFFFFF"/>
        </w:rPr>
      </w:pPr>
      <w:r w:rsidRPr="001E223A">
        <w:rPr>
          <w:rStyle w:val="Strong"/>
          <w:rFonts w:ascii="Segoe UI" w:hAnsi="Segoe UI" w:cs="Segoe UI"/>
          <w:noProof/>
          <w:color w:val="0D0D0D"/>
          <w:bdr w:val="single" w:sz="2" w:space="0" w:color="E3E3E3" w:frame="1"/>
          <w:shd w:val="clear" w:color="auto" w:fill="FFFFFF"/>
        </w:rPr>
        <mc:AlternateContent>
          <mc:Choice Requires="wps">
            <w:drawing>
              <wp:anchor distT="45720" distB="45720" distL="114300" distR="114300" simplePos="0" relativeHeight="251667456" behindDoc="0" locked="0" layoutInCell="1" allowOverlap="1" wp14:anchorId="5947854D" wp14:editId="2083BE73">
                <wp:simplePos x="0" y="0"/>
                <wp:positionH relativeFrom="margin">
                  <wp:posOffset>0</wp:posOffset>
                </wp:positionH>
                <wp:positionV relativeFrom="paragraph">
                  <wp:posOffset>327842</wp:posOffset>
                </wp:positionV>
                <wp:extent cx="5924550" cy="1404620"/>
                <wp:effectExtent l="0" t="0" r="19050" b="25400"/>
                <wp:wrapSquare wrapText="bothSides"/>
                <wp:docPr id="20447465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rgbClr val="000000"/>
                          </a:solidFill>
                          <a:miter lim="800000"/>
                          <a:headEnd/>
                          <a:tailEnd/>
                        </a:ln>
                      </wps:spPr>
                      <wps:txbx>
                        <w:txbxContent>
                          <w:p w14:paraId="5C576E1B" w14:textId="4C3375CE" w:rsidR="001E223A" w:rsidRDefault="001E223A" w:rsidP="001E223A">
                            <w:r>
                              <w:t>K-points along high symmetry lines # Comment for clarity</w:t>
                            </w:r>
                          </w:p>
                          <w:p w14:paraId="2127E577" w14:textId="77777777" w:rsidR="001E223A" w:rsidRDefault="001E223A" w:rsidP="001E223A">
                            <w:r>
                              <w:t>10                               # Number of k-points between high symmetry points</w:t>
                            </w:r>
                          </w:p>
                          <w:p w14:paraId="129AD00A" w14:textId="77777777" w:rsidR="001E223A" w:rsidRDefault="001E223A" w:rsidP="001E223A">
                            <w:r>
                              <w:t xml:space="preserve">Line-mode                        # Path following high symmetry </w:t>
                            </w:r>
                            <w:proofErr w:type="gramStart"/>
                            <w:r>
                              <w:t>lines</w:t>
                            </w:r>
                            <w:proofErr w:type="gramEnd"/>
                          </w:p>
                          <w:p w14:paraId="582BBFE3" w14:textId="77777777" w:rsidR="001E223A" w:rsidRDefault="001E223A" w:rsidP="001E223A">
                            <w:r>
                              <w:t>Reciprocal                       # Coordinates in reciprocal space</w:t>
                            </w:r>
                          </w:p>
                          <w:p w14:paraId="216D4068" w14:textId="77777777" w:rsidR="001E223A" w:rsidRDefault="001E223A" w:rsidP="001E223A">
                            <w:r>
                              <w:t xml:space="preserve">0.0 0.0 0.0 </w:t>
                            </w:r>
                            <w:proofErr w:type="gramStart"/>
                            <w:r>
                              <w:t xml:space="preserve">  !</w:t>
                            </w:r>
                            <w:proofErr w:type="gramEnd"/>
                            <w:r>
                              <w:t xml:space="preserve"> Gamma</w:t>
                            </w:r>
                          </w:p>
                          <w:p w14:paraId="774CA08E" w14:textId="77777777" w:rsidR="001E223A" w:rsidRDefault="001E223A" w:rsidP="001E223A">
                            <w:r>
                              <w:t xml:space="preserve">0.5 0.0 0.0 </w:t>
                            </w:r>
                            <w:proofErr w:type="gramStart"/>
                            <w:r>
                              <w:t xml:space="preserve">  !</w:t>
                            </w:r>
                            <w:proofErr w:type="gramEnd"/>
                            <w:r>
                              <w:t xml:space="preserve"> X</w:t>
                            </w:r>
                          </w:p>
                          <w:p w14:paraId="51B8726D" w14:textId="77777777" w:rsidR="001E223A" w:rsidRDefault="001E223A" w:rsidP="001E223A">
                            <w:r>
                              <w:t xml:space="preserve">0.5 0.0 0.0 </w:t>
                            </w:r>
                            <w:proofErr w:type="gramStart"/>
                            <w:r>
                              <w:t xml:space="preserve">  !</w:t>
                            </w:r>
                            <w:proofErr w:type="gramEnd"/>
                            <w:r>
                              <w:t xml:space="preserve"> X</w:t>
                            </w:r>
                          </w:p>
                          <w:p w14:paraId="2C0AAFC4" w14:textId="77777777" w:rsidR="001E223A" w:rsidRDefault="001E223A" w:rsidP="001E223A">
                            <w:r>
                              <w:t xml:space="preserve">0.5 0.5 0.0 </w:t>
                            </w:r>
                            <w:proofErr w:type="gramStart"/>
                            <w:r>
                              <w:t xml:space="preserve">  !</w:t>
                            </w:r>
                            <w:proofErr w:type="gramEnd"/>
                            <w:r>
                              <w:t xml:space="preserve"> M</w:t>
                            </w:r>
                          </w:p>
                          <w:p w14:paraId="6CDD26CB" w14:textId="42582FED" w:rsidR="001E223A" w:rsidRDefault="001E223A" w:rsidP="001E223A">
                            <w:r>
                              <w:t xml:space="preserve">0.0 0.0 0.0 </w:t>
                            </w:r>
                            <w:proofErr w:type="gramStart"/>
                            <w:r>
                              <w:t xml:space="preserve">  !</w:t>
                            </w:r>
                            <w:proofErr w:type="gramEnd"/>
                            <w:r>
                              <w:t xml:space="preserve"> Gamma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47854D" id="_x0000_s1030" type="#_x0000_t202" style="position:absolute;left:0;text-align:left;margin-left:0;margin-top:25.8pt;width:466.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">
                <v:textbox style="mso-fit-shape-to-text:t">
                  <w:txbxContent>
                    <w:p w14:paraId="5C576E1B" w14:textId="4C3375CE" w:rsidR="001E223A" w:rsidRDefault="001E223A" w:rsidP="001E223A">
                      <w:r>
                        <w:t>K-points along high symmetry lines # Comment for clarity</w:t>
                      </w:r>
                    </w:p>
                    <w:p w14:paraId="2127E577" w14:textId="77777777" w:rsidR="001E223A" w:rsidRDefault="001E223A" w:rsidP="001E223A">
                      <w:r>
                        <w:t>10                               # Number of k-points between high symmetry points</w:t>
                      </w:r>
                    </w:p>
                    <w:p w14:paraId="129AD00A" w14:textId="77777777" w:rsidR="001E223A" w:rsidRDefault="001E223A" w:rsidP="001E223A">
                      <w:r>
                        <w:t xml:space="preserve">Line-mode                        # Path following high symmetry </w:t>
                      </w:r>
                      <w:proofErr w:type="gramStart"/>
                      <w:r>
                        <w:t>lines</w:t>
                      </w:r>
                      <w:proofErr w:type="gramEnd"/>
                    </w:p>
                    <w:p w14:paraId="582BBFE3" w14:textId="77777777" w:rsidR="001E223A" w:rsidRDefault="001E223A" w:rsidP="001E223A">
                      <w:r>
                        <w:t>Reciprocal                       # Coordinates in reciprocal space</w:t>
                      </w:r>
                    </w:p>
                    <w:p w14:paraId="216D4068" w14:textId="77777777" w:rsidR="001E223A" w:rsidRDefault="001E223A" w:rsidP="001E223A">
                      <w:r>
                        <w:t xml:space="preserve">0.0 0.0 0.0 </w:t>
                      </w:r>
                      <w:proofErr w:type="gramStart"/>
                      <w:r>
                        <w:t xml:space="preserve">  !</w:t>
                      </w:r>
                      <w:proofErr w:type="gramEnd"/>
                      <w:r>
                        <w:t xml:space="preserve"> Gamma</w:t>
                      </w:r>
                    </w:p>
                    <w:p w14:paraId="774CA08E" w14:textId="77777777" w:rsidR="001E223A" w:rsidRDefault="001E223A" w:rsidP="001E223A">
                      <w:r>
                        <w:t xml:space="preserve">0.5 0.0 0.0 </w:t>
                      </w:r>
                      <w:proofErr w:type="gramStart"/>
                      <w:r>
                        <w:t xml:space="preserve">  !</w:t>
                      </w:r>
                      <w:proofErr w:type="gramEnd"/>
                      <w:r>
                        <w:t xml:space="preserve"> X</w:t>
                      </w:r>
                    </w:p>
                    <w:p w14:paraId="51B8726D" w14:textId="77777777" w:rsidR="001E223A" w:rsidRDefault="001E223A" w:rsidP="001E223A">
                      <w:r>
                        <w:t xml:space="preserve">0.5 0.0 0.0 </w:t>
                      </w:r>
                      <w:proofErr w:type="gramStart"/>
                      <w:r>
                        <w:t xml:space="preserve">  !</w:t>
                      </w:r>
                      <w:proofErr w:type="gramEnd"/>
                      <w:r>
                        <w:t xml:space="preserve"> X</w:t>
                      </w:r>
                    </w:p>
                    <w:p w14:paraId="2C0AAFC4" w14:textId="77777777" w:rsidR="001E223A" w:rsidRDefault="001E223A" w:rsidP="001E223A">
                      <w:r>
                        <w:t xml:space="preserve">0.5 0.5 0.0 </w:t>
                      </w:r>
                      <w:proofErr w:type="gramStart"/>
                      <w:r>
                        <w:t xml:space="preserve">  !</w:t>
                      </w:r>
                      <w:proofErr w:type="gramEnd"/>
                      <w:r>
                        <w:t xml:space="preserve"> M</w:t>
                      </w:r>
                    </w:p>
                    <w:p w14:paraId="6CDD26CB" w14:textId="42582FED" w:rsidR="001E223A" w:rsidRDefault="001E223A" w:rsidP="001E223A">
                      <w:r>
                        <w:t xml:space="preserve">0.0 0.0 0.0 </w:t>
                      </w:r>
                      <w:proofErr w:type="gramStart"/>
                      <w:r>
                        <w:t xml:space="preserve">  !</w:t>
                      </w:r>
                      <w:proofErr w:type="gramEnd"/>
                      <w:r>
                        <w:t xml:space="preserve"> Gamma</w:t>
                      </w:r>
                    </w:p>
                  </w:txbxContent>
                </v:textbox>
                <w10:wrap type="square" anchorx="margin"/>
              </v:shape>
            </w:pict>
          </mc:Fallback>
        </mc:AlternateContent>
      </w:r>
      <w:r>
        <w:rPr>
          <w:rStyle w:val="Strong"/>
          <w:rFonts w:ascii="Segoe UI" w:hAnsi="Segoe UI" w:cs="Segoe UI"/>
          <w:color w:val="0D0D0D"/>
          <w:bdr w:val="single" w:sz="2" w:space="0" w:color="E3E3E3" w:frame="1"/>
          <w:shd w:val="clear" w:color="auto" w:fill="FFFFFF"/>
        </w:rPr>
        <w:t>KPOINTS for Band Structure:</w:t>
      </w:r>
    </w:p>
    <w:p w14:paraId="0B132E7F" w14:textId="77777777" w:rsidR="006B74CA" w:rsidRDefault="006B74CA" w:rsidP="006B74C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Plotting Guidelines:</w:t>
      </w:r>
    </w:p>
    <w:p w14:paraId="79EB670B" w14:textId="77777777" w:rsidR="006B74CA" w:rsidRDefault="006B74CA" w:rsidP="006B74CA">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7F635F">
        <w:rPr>
          <w:rFonts w:ascii="Segoe UI" w:hAnsi="Segoe UI" w:cs="Segoe UI"/>
          <w:noProof/>
        </w:rPr>
        <mc:AlternateContent>
          <mc:Choice Requires="wps">
            <w:drawing>
              <wp:anchor distT="45720" distB="45720" distL="114300" distR="114300" simplePos="0" relativeHeight="251677696" behindDoc="0" locked="0" layoutInCell="1" allowOverlap="1" wp14:anchorId="56DD17F1" wp14:editId="7AEC57A2">
                <wp:simplePos x="0" y="0"/>
                <wp:positionH relativeFrom="margin">
                  <wp:align>right</wp:align>
                </wp:positionH>
                <wp:positionV relativeFrom="paragraph">
                  <wp:posOffset>396875</wp:posOffset>
                </wp:positionV>
                <wp:extent cx="5921375" cy="1404620"/>
                <wp:effectExtent l="0" t="0" r="22225" b="27940"/>
                <wp:wrapSquare wrapText="bothSides"/>
                <wp:docPr id="11832169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1375" cy="1404620"/>
                        </a:xfrm>
                        <a:prstGeom prst="rect">
                          <a:avLst/>
                        </a:prstGeom>
                        <a:solidFill>
                          <a:srgbClr val="FFFFFF"/>
                        </a:solidFill>
                        <a:ln w="9525">
                          <a:solidFill>
                            <a:srgbClr val="000000"/>
                          </a:solidFill>
                          <a:miter lim="800000"/>
                          <a:headEnd/>
                          <a:tailEnd/>
                        </a:ln>
                      </wps:spPr>
                      <wps:txbx>
                        <w:txbxContent>
                          <w:p w14:paraId="7915C824" w14:textId="77777777" w:rsidR="006B74CA" w:rsidRDefault="006B74CA" w:rsidP="006B74CA">
                            <w:r w:rsidRPr="007F635F">
                              <w:t>plot 'EIGENVAL' using ($</w:t>
                            </w:r>
                            <w:proofErr w:type="gramStart"/>
                            <w:r w:rsidRPr="007F635F">
                              <w:t>1):(</w:t>
                            </w:r>
                            <w:proofErr w:type="gramEnd"/>
                            <w:r w:rsidRPr="007F635F">
                              <w:t>$2) with lines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DD17F1" id="_x0000_s1031" type="#_x0000_t202" style="position:absolute;left:0;text-align:left;margin-left:415.05pt;margin-top:31.25pt;width:466.25pt;height:110.6pt;z-index:25167769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">
                <v:textbox style="mso-fit-shape-to-text:t">
                  <w:txbxContent>
                    <w:p w14:paraId="7915C824" w14:textId="77777777" w:rsidR="006B74CA" w:rsidRDefault="006B74CA" w:rsidP="006B74CA">
                      <w:r w:rsidRPr="007F635F">
                        <w:t>plot 'EIGENVAL' using ($</w:t>
                      </w:r>
                      <w:proofErr w:type="gramStart"/>
                      <w:r w:rsidRPr="007F635F">
                        <w:t>1):(</w:t>
                      </w:r>
                      <w:proofErr w:type="gramEnd"/>
                      <w:r w:rsidRPr="007F635F">
                        <w:t>$2) with lines</w:t>
                      </w:r>
                    </w:p>
                  </w:txbxContent>
                </v:textbox>
                <w10:wrap type="square" anchorx="margin"/>
              </v:shape>
            </w:pict>
          </mc:Fallback>
        </mc:AlternateContent>
      </w:r>
      <w:r>
        <w:rPr>
          <w:rStyle w:val="Strong"/>
          <w:rFonts w:ascii="Segoe UI" w:eastAsiaTheme="majorEastAsia" w:hAnsi="Segoe UI" w:cs="Segoe UI"/>
          <w:color w:val="0D0D0D"/>
          <w:bdr w:val="single" w:sz="2" w:space="0" w:color="E3E3E3" w:frame="1"/>
        </w:rPr>
        <w:t>Band Structure:</w:t>
      </w:r>
      <w:r>
        <w:rPr>
          <w:rFonts w:ascii="Segoe UI" w:hAnsi="Segoe UI" w:cs="Segoe UI"/>
          <w:color w:val="0D0D0D"/>
        </w:rPr>
        <w:t xml:space="preserve"> Use </w:t>
      </w:r>
      <w:proofErr w:type="spellStart"/>
      <w:r>
        <w:rPr>
          <w:rFonts w:ascii="Segoe UI" w:hAnsi="Segoe UI" w:cs="Segoe UI"/>
          <w:color w:val="0D0D0D"/>
        </w:rPr>
        <w:t>gnuplot</w:t>
      </w:r>
      <w:proofErr w:type="spellEnd"/>
      <w:r>
        <w:rPr>
          <w:rFonts w:ascii="Segoe UI" w:hAnsi="Segoe UI" w:cs="Segoe UI"/>
          <w:color w:val="0D0D0D"/>
        </w:rPr>
        <w:t xml:space="preserve"> or </w:t>
      </w:r>
      <w:proofErr w:type="gramStart"/>
      <w:r>
        <w:rPr>
          <w:rFonts w:ascii="Segoe UI" w:hAnsi="Segoe UI" w:cs="Segoe UI"/>
          <w:color w:val="0D0D0D"/>
        </w:rPr>
        <w:t>similar to</w:t>
      </w:r>
      <w:proofErr w:type="gramEnd"/>
      <w:r>
        <w:rPr>
          <w:rFonts w:ascii="Segoe UI" w:hAnsi="Segoe UI" w:cs="Segoe UI"/>
          <w:color w:val="0D0D0D"/>
        </w:rPr>
        <w:t xml:space="preserve"> plot bands from EIGENVAL.</w:t>
      </w:r>
    </w:p>
    <w:p w14:paraId="6DF58A95" w14:textId="748ADEB3" w:rsidR="000F1323" w:rsidRDefault="000F1323">
      <w:r>
        <w:br w:type="page"/>
      </w:r>
    </w:p>
    <w:p w14:paraId="74E64787" w14:textId="327C848B" w:rsidR="001E223A" w:rsidRPr="00FB1C32" w:rsidRDefault="001E223A" w:rsidP="00886B3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center"/>
        <w:outlineLvl w:val="2"/>
        <w:rPr>
          <w:rFonts w:ascii="Segoe UI" w:eastAsia="Times New Roman" w:hAnsi="Segoe UI" w:cs="Segoe UI"/>
          <w:b/>
          <w:bCs/>
          <w:color w:val="0D0D0D"/>
          <w:kern w:val="0"/>
          <w:sz w:val="30"/>
          <w:szCs w:val="30"/>
          <w:lang w:val="es-ES"/>
          <w14:ligatures w14:val="none"/>
        </w:rPr>
      </w:pPr>
      <w:r w:rsidRPr="00FB1C32">
        <w:rPr>
          <w:rFonts w:ascii="Segoe UI" w:eastAsia="Times New Roman" w:hAnsi="Segoe UI" w:cs="Segoe UI"/>
          <w:b/>
          <w:bCs/>
          <w:color w:val="0D0D0D"/>
          <w:kern w:val="0"/>
          <w:sz w:val="30"/>
          <w:szCs w:val="30"/>
          <w:lang w:val="es-ES"/>
          <w14:ligatures w14:val="none"/>
        </w:rPr>
        <w:lastRenderedPageBreak/>
        <w:t xml:space="preserve">DOS </w:t>
      </w:r>
      <w:proofErr w:type="spellStart"/>
      <w:r w:rsidRPr="00FB1C32">
        <w:rPr>
          <w:rFonts w:ascii="Segoe UI" w:eastAsia="Times New Roman" w:hAnsi="Segoe UI" w:cs="Segoe UI"/>
          <w:b/>
          <w:bCs/>
          <w:color w:val="0D0D0D"/>
          <w:kern w:val="0"/>
          <w:sz w:val="30"/>
          <w:szCs w:val="30"/>
          <w:lang w:val="es-ES"/>
          <w14:ligatures w14:val="none"/>
        </w:rPr>
        <w:t>Calculation</w:t>
      </w:r>
      <w:proofErr w:type="spellEnd"/>
      <w:r w:rsidRPr="00FB1C32">
        <w:rPr>
          <w:rFonts w:ascii="Segoe UI" w:eastAsia="Times New Roman" w:hAnsi="Segoe UI" w:cs="Segoe UI"/>
          <w:b/>
          <w:bCs/>
          <w:color w:val="0D0D0D"/>
          <w:kern w:val="0"/>
          <w:sz w:val="30"/>
          <w:szCs w:val="30"/>
          <w:lang w:val="es-ES"/>
          <w14:ligatures w14:val="none"/>
        </w:rPr>
        <w:t>:</w:t>
      </w:r>
    </w:p>
    <w:p w14:paraId="4152F337" w14:textId="5A520CB4" w:rsidR="001E223A" w:rsidRPr="00FB1C32" w:rsidRDefault="001E223A" w:rsidP="001E223A">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left"/>
        <w:rPr>
          <w:rFonts w:ascii="Segoe UI" w:eastAsia="Times New Roman" w:hAnsi="Segoe UI" w:cs="Segoe UI"/>
          <w:color w:val="0D0D0D"/>
          <w:kern w:val="0"/>
          <w:szCs w:val="24"/>
          <w:lang w:val="es-ES"/>
          <w14:ligatures w14:val="none"/>
        </w:rPr>
      </w:pPr>
      <w:r w:rsidRPr="001E223A">
        <w:rPr>
          <w:rFonts w:ascii="Segoe UI" w:hAnsi="Segoe UI" w:cs="Segoe UI"/>
          <w:noProof/>
        </w:rPr>
        <mc:AlternateContent>
          <mc:Choice Requires="wps">
            <w:drawing>
              <wp:anchor distT="45720" distB="45720" distL="114300" distR="114300" simplePos="0" relativeHeight="251669504" behindDoc="0" locked="0" layoutInCell="1" allowOverlap="1" wp14:anchorId="43861E94" wp14:editId="5415515F">
                <wp:simplePos x="0" y="0"/>
                <wp:positionH relativeFrom="margin">
                  <wp:align>right</wp:align>
                </wp:positionH>
                <wp:positionV relativeFrom="paragraph">
                  <wp:posOffset>373380</wp:posOffset>
                </wp:positionV>
                <wp:extent cx="5924550" cy="1404620"/>
                <wp:effectExtent l="0" t="0" r="19050" b="12065"/>
                <wp:wrapSquare wrapText="bothSides"/>
                <wp:docPr id="18894299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rgbClr val="000000"/>
                          </a:solidFill>
                          <a:miter lim="800000"/>
                          <a:headEnd/>
                          <a:tailEnd/>
                        </a:ln>
                      </wps:spPr>
                      <wps:txbx>
                        <w:txbxContent>
                          <w:p w14:paraId="64732D2F" w14:textId="4DC733A2" w:rsidR="001E223A" w:rsidRDefault="001E223A" w:rsidP="001E223A">
                            <w:r>
                              <w:t xml:space="preserve">SYSTEM = </w:t>
                            </w:r>
                            <w:proofErr w:type="spellStart"/>
                            <w:r>
                              <w:t>GaN</w:t>
                            </w:r>
                            <w:proofErr w:type="spellEnd"/>
                            <w:r>
                              <w:t xml:space="preserve"> DOS             # Descriptive name for the DOS calculation</w:t>
                            </w:r>
                          </w:p>
                          <w:p w14:paraId="31994077" w14:textId="77777777" w:rsidR="001E223A" w:rsidRDefault="001E223A" w:rsidP="001E223A">
                            <w:r>
                              <w:t>ISTART = 1                   # Start from wavefunction, post-SCF</w:t>
                            </w:r>
                          </w:p>
                          <w:p w14:paraId="5F4AD2BF" w14:textId="77777777" w:rsidR="001E223A" w:rsidRDefault="001E223A" w:rsidP="001E223A">
                            <w:r>
                              <w:t>ICHARG = 11                  # Use the charge density from a static calculation</w:t>
                            </w:r>
                          </w:p>
                          <w:p w14:paraId="5483C818" w14:textId="77777777" w:rsidR="001E223A" w:rsidRDefault="001E223A" w:rsidP="001E223A">
                            <w:r>
                              <w:t>ENCUT = 350                  # Energy cutoff for plane waves</w:t>
                            </w:r>
                          </w:p>
                          <w:p w14:paraId="5EA03156" w14:textId="77777777" w:rsidR="001E223A" w:rsidRDefault="001E223A" w:rsidP="001E223A">
                            <w:r>
                              <w:t>ISMEAR = -5                  # Tetrahedron method, suitable for DOS</w:t>
                            </w:r>
                          </w:p>
                          <w:p w14:paraId="42918A4E" w14:textId="77777777" w:rsidR="001E223A" w:rsidRDefault="001E223A" w:rsidP="001E223A">
                            <w:r>
                              <w:t>EDIFF = 1E-6                 # Energy convergence criterion</w:t>
                            </w:r>
                          </w:p>
                          <w:p w14:paraId="6473B8E9" w14:textId="77777777" w:rsidR="001E223A" w:rsidRDefault="001E223A" w:rsidP="001E223A">
                            <w:r>
                              <w:t>LORBIT = 11                  # Write projected DOS</w:t>
                            </w:r>
                          </w:p>
                          <w:p w14:paraId="5806E00D" w14:textId="5EDE8676" w:rsidR="001E223A" w:rsidRDefault="001E223A" w:rsidP="001E223A">
                            <w:r>
                              <w:t xml:space="preserve">NEDOS = 2000                 # Number of energy points for </w:t>
                            </w:r>
                            <w:proofErr w:type="spellStart"/>
                            <w:r>
                              <w:t>DOS</w:t>
                            </w:r>
                            <w:r w:rsidR="00382011">
                              <w:t>Numb</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861E94" id="_x0000_s1032" type="#_x0000_t202" style="position:absolute;margin-left:415.3pt;margin-top:29.4pt;width:466.5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">
                <v:textbox style="mso-fit-shape-to-text:t">
                  <w:txbxContent>
                    <w:p w14:paraId="64732D2F" w14:textId="4DC733A2" w:rsidR="001E223A" w:rsidRDefault="001E223A" w:rsidP="001E223A">
                      <w:r>
                        <w:t xml:space="preserve">SYSTEM = </w:t>
                      </w:r>
                      <w:proofErr w:type="spellStart"/>
                      <w:r>
                        <w:t>GaN</w:t>
                      </w:r>
                      <w:proofErr w:type="spellEnd"/>
                      <w:r>
                        <w:t xml:space="preserve"> DOS             # Descriptive name for the DOS calculation</w:t>
                      </w:r>
                    </w:p>
                    <w:p w14:paraId="31994077" w14:textId="77777777" w:rsidR="001E223A" w:rsidRDefault="001E223A" w:rsidP="001E223A">
                      <w:r>
                        <w:t>ISTART = 1                   # Start from wavefunction, post-SCF</w:t>
                      </w:r>
                    </w:p>
                    <w:p w14:paraId="5F4AD2BF" w14:textId="77777777" w:rsidR="001E223A" w:rsidRDefault="001E223A" w:rsidP="001E223A">
                      <w:r>
                        <w:t>ICHARG = 11                  # Use the charge density from a static calculation</w:t>
                      </w:r>
                    </w:p>
                    <w:p w14:paraId="5483C818" w14:textId="77777777" w:rsidR="001E223A" w:rsidRDefault="001E223A" w:rsidP="001E223A">
                      <w:r>
                        <w:t>ENCUT = 350                  # Energy cutoff for plane waves</w:t>
                      </w:r>
                    </w:p>
                    <w:p w14:paraId="5EA03156" w14:textId="77777777" w:rsidR="001E223A" w:rsidRDefault="001E223A" w:rsidP="001E223A">
                      <w:r>
                        <w:t>ISMEAR = -5                  # Tetrahedron method, suitable for DOS</w:t>
                      </w:r>
                    </w:p>
                    <w:p w14:paraId="42918A4E" w14:textId="77777777" w:rsidR="001E223A" w:rsidRDefault="001E223A" w:rsidP="001E223A">
                      <w:r>
                        <w:t>EDIFF = 1E-6                 # Energy convergence criterion</w:t>
                      </w:r>
                    </w:p>
                    <w:p w14:paraId="6473B8E9" w14:textId="77777777" w:rsidR="001E223A" w:rsidRDefault="001E223A" w:rsidP="001E223A">
                      <w:r>
                        <w:t>LORBIT = 11                  # Write projected DOS</w:t>
                      </w:r>
                    </w:p>
                    <w:p w14:paraId="5806E00D" w14:textId="5EDE8676" w:rsidR="001E223A" w:rsidRDefault="001E223A" w:rsidP="001E223A">
                      <w:r>
                        <w:t xml:space="preserve">NEDOS = 2000                 # Number of energy points for </w:t>
                      </w:r>
                      <w:proofErr w:type="spellStart"/>
                      <w:r>
                        <w:t>DOS</w:t>
                      </w:r>
                      <w:r w:rsidR="00382011">
                        <w:t>Numb</w:t>
                      </w:r>
                      <w:proofErr w:type="spellEnd"/>
                    </w:p>
                  </w:txbxContent>
                </v:textbox>
                <w10:wrap type="square" anchorx="margin"/>
              </v:shape>
            </w:pict>
          </mc:Fallback>
        </mc:AlternateContent>
      </w:r>
      <w:proofErr w:type="spellStart"/>
      <w:r w:rsidRPr="00FB1C32">
        <w:rPr>
          <w:rFonts w:ascii="Segoe UI" w:eastAsia="Times New Roman" w:hAnsi="Segoe UI" w:cs="Segoe UI"/>
          <w:b/>
          <w:bCs/>
          <w:color w:val="0D0D0D"/>
          <w:kern w:val="0"/>
          <w:szCs w:val="24"/>
          <w:bdr w:val="single" w:sz="2" w:space="0" w:color="E3E3E3" w:frame="1"/>
          <w:lang w:val="es-ES"/>
          <w14:ligatures w14:val="none"/>
        </w:rPr>
        <w:t>INCAR.dos</w:t>
      </w:r>
      <w:proofErr w:type="spellEnd"/>
      <w:r w:rsidRPr="00FB1C32">
        <w:rPr>
          <w:rFonts w:ascii="Segoe UI" w:eastAsia="Times New Roman" w:hAnsi="Segoe UI" w:cs="Segoe UI"/>
          <w:b/>
          <w:bCs/>
          <w:color w:val="0D0D0D"/>
          <w:kern w:val="0"/>
          <w:szCs w:val="24"/>
          <w:bdr w:val="single" w:sz="2" w:space="0" w:color="E3E3E3" w:frame="1"/>
          <w:lang w:val="es-ES"/>
          <w14:ligatures w14:val="none"/>
        </w:rPr>
        <w:t>:</w:t>
      </w:r>
    </w:p>
    <w:p w14:paraId="1A319DB0" w14:textId="7A49DC43" w:rsidR="001E223A" w:rsidRPr="00FB1C32" w:rsidRDefault="00407FEB" w:rsidP="001E223A">
      <w:pPr>
        <w:rPr>
          <w:rStyle w:val="Strong"/>
          <w:rFonts w:ascii="Segoe UI" w:hAnsi="Segoe UI" w:cs="Segoe UI"/>
          <w:color w:val="0D0D0D"/>
          <w:bdr w:val="single" w:sz="2" w:space="0" w:color="E3E3E3" w:frame="1"/>
          <w:shd w:val="clear" w:color="auto" w:fill="FFFFFF"/>
          <w:lang w:val="es-ES"/>
        </w:rPr>
      </w:pPr>
      <w:r w:rsidRPr="00407FEB">
        <w:rPr>
          <w:rStyle w:val="Strong"/>
          <w:rFonts w:ascii="Segoe UI" w:hAnsi="Segoe UI" w:cs="Segoe UI"/>
          <w:noProof/>
          <w:color w:val="0D0D0D"/>
          <w:bdr w:val="single" w:sz="2" w:space="0" w:color="E3E3E3" w:frame="1"/>
          <w:shd w:val="clear" w:color="auto" w:fill="FFFFFF"/>
        </w:rPr>
        <mc:AlternateContent>
          <mc:Choice Requires="wps">
            <w:drawing>
              <wp:anchor distT="45720" distB="45720" distL="114300" distR="114300" simplePos="0" relativeHeight="251671552" behindDoc="0" locked="0" layoutInCell="1" allowOverlap="1" wp14:anchorId="2F1B31EE" wp14:editId="1226E1D5">
                <wp:simplePos x="0" y="0"/>
                <wp:positionH relativeFrom="margin">
                  <wp:posOffset>-65315</wp:posOffset>
                </wp:positionH>
                <wp:positionV relativeFrom="paragraph">
                  <wp:posOffset>2772954</wp:posOffset>
                </wp:positionV>
                <wp:extent cx="5913120" cy="1404620"/>
                <wp:effectExtent l="0" t="0" r="11430" b="13335"/>
                <wp:wrapSquare wrapText="bothSides"/>
                <wp:docPr id="16554348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rgbClr val="FFFFFF"/>
                        </a:solidFill>
                        <a:ln w="9525">
                          <a:solidFill>
                            <a:srgbClr val="000000"/>
                          </a:solidFill>
                          <a:miter lim="800000"/>
                          <a:headEnd/>
                          <a:tailEnd/>
                        </a:ln>
                      </wps:spPr>
                      <wps:txbx>
                        <w:txbxContent>
                          <w:p w14:paraId="2C079387" w14:textId="4EF79842" w:rsidR="00407FEB" w:rsidRDefault="00407FEB" w:rsidP="00407FEB">
                            <w:r>
                              <w:t>Automatic mesh               # Comment for clarity</w:t>
                            </w:r>
                          </w:p>
                          <w:p w14:paraId="39B37763" w14:textId="77777777" w:rsidR="00407FEB" w:rsidRDefault="00407FEB" w:rsidP="00407FEB">
                            <w:r>
                              <w:t>0                            # Let VASP choose the grid</w:t>
                            </w:r>
                          </w:p>
                          <w:p w14:paraId="34F7E689" w14:textId="77777777" w:rsidR="00407FEB" w:rsidRDefault="00407FEB" w:rsidP="00407FEB">
                            <w:r>
                              <w:t xml:space="preserve">Gamma                        # Centered at Gamma </w:t>
                            </w:r>
                            <w:proofErr w:type="gramStart"/>
                            <w:r>
                              <w:t>point</w:t>
                            </w:r>
                            <w:proofErr w:type="gramEnd"/>
                          </w:p>
                          <w:p w14:paraId="0B4BA62C" w14:textId="4683F26A" w:rsidR="00407FEB" w:rsidRDefault="00407FEB" w:rsidP="00407FEB">
                            <w:r>
                              <w:t>10 10 1                      # Increased mesh density for DOS precision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1B31EE" id="_x0000_s1033" type="#_x0000_t202" style="position:absolute;left:0;text-align:left;margin-left:-5.15pt;margin-top:218.35pt;width:465.6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">
                <v:textbox style="mso-fit-shape-to-text:t">
                  <w:txbxContent>
                    <w:p w14:paraId="2C079387" w14:textId="4EF79842" w:rsidR="00407FEB" w:rsidRDefault="00407FEB" w:rsidP="00407FEB">
                      <w:r>
                        <w:t>Automatic mesh               # Comment for clarity</w:t>
                      </w:r>
                    </w:p>
                    <w:p w14:paraId="39B37763" w14:textId="77777777" w:rsidR="00407FEB" w:rsidRDefault="00407FEB" w:rsidP="00407FEB">
                      <w:r>
                        <w:t>0                            # Let VASP choose the grid</w:t>
                      </w:r>
                    </w:p>
                    <w:p w14:paraId="34F7E689" w14:textId="77777777" w:rsidR="00407FEB" w:rsidRDefault="00407FEB" w:rsidP="00407FEB">
                      <w:r>
                        <w:t xml:space="preserve">Gamma                        # Centered at Gamma </w:t>
                      </w:r>
                      <w:proofErr w:type="gramStart"/>
                      <w:r>
                        <w:t>point</w:t>
                      </w:r>
                      <w:proofErr w:type="gramEnd"/>
                    </w:p>
                    <w:p w14:paraId="0B4BA62C" w14:textId="4683F26A" w:rsidR="00407FEB" w:rsidRDefault="00407FEB" w:rsidP="00407FEB">
                      <w:r>
                        <w:t>10 10 1                      # Increased mesh density for DOS precision</w:t>
                      </w:r>
                    </w:p>
                  </w:txbxContent>
                </v:textbox>
                <w10:wrap type="square" anchorx="margin"/>
              </v:shape>
            </w:pict>
          </mc:Fallback>
        </mc:AlternateContent>
      </w:r>
      <w:r w:rsidRPr="00FB1C32">
        <w:rPr>
          <w:rStyle w:val="Strong"/>
          <w:rFonts w:ascii="Segoe UI" w:hAnsi="Segoe UI" w:cs="Segoe UI"/>
          <w:color w:val="0D0D0D"/>
          <w:bdr w:val="single" w:sz="2" w:space="0" w:color="E3E3E3" w:frame="1"/>
          <w:shd w:val="clear" w:color="auto" w:fill="FFFFFF"/>
          <w:lang w:val="es-ES"/>
        </w:rPr>
        <w:t xml:space="preserve">KPOINTS </w:t>
      </w:r>
      <w:proofErr w:type="spellStart"/>
      <w:r w:rsidRPr="00FB1C32">
        <w:rPr>
          <w:rStyle w:val="Strong"/>
          <w:rFonts w:ascii="Segoe UI" w:hAnsi="Segoe UI" w:cs="Segoe UI"/>
          <w:color w:val="0D0D0D"/>
          <w:bdr w:val="single" w:sz="2" w:space="0" w:color="E3E3E3" w:frame="1"/>
          <w:shd w:val="clear" w:color="auto" w:fill="FFFFFF"/>
          <w:lang w:val="es-ES"/>
        </w:rPr>
        <w:t>for</w:t>
      </w:r>
      <w:proofErr w:type="spellEnd"/>
      <w:r w:rsidRPr="00FB1C32">
        <w:rPr>
          <w:rStyle w:val="Strong"/>
          <w:rFonts w:ascii="Segoe UI" w:hAnsi="Segoe UI" w:cs="Segoe UI"/>
          <w:color w:val="0D0D0D"/>
          <w:bdr w:val="single" w:sz="2" w:space="0" w:color="E3E3E3" w:frame="1"/>
          <w:shd w:val="clear" w:color="auto" w:fill="FFFFFF"/>
          <w:lang w:val="es-ES"/>
        </w:rPr>
        <w:t xml:space="preserve"> DOS:</w:t>
      </w:r>
    </w:p>
    <w:p w14:paraId="79A87336" w14:textId="6203D919" w:rsidR="007F635F" w:rsidRDefault="007F635F" w:rsidP="007F635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Plotting Guidelines:</w:t>
      </w:r>
    </w:p>
    <w:p w14:paraId="1CC6C01C" w14:textId="44197B7F" w:rsidR="001E223A" w:rsidRPr="007F635F" w:rsidRDefault="006B74CA" w:rsidP="007F635F">
      <w:pPr>
        <w:pStyle w:val="ListParagraph"/>
        <w:numPr>
          <w:ilvl w:val="0"/>
          <w:numId w:val="4"/>
        </w:numPr>
        <w:rPr>
          <w:rFonts w:ascii="Segoe UI" w:hAnsi="Segoe UI" w:cs="Segoe UI"/>
        </w:rPr>
      </w:pPr>
      <w:r w:rsidRPr="007F635F">
        <w:rPr>
          <w:rFonts w:ascii="Segoe UI" w:hAnsi="Segoe UI" w:cs="Segoe UI"/>
          <w:noProof/>
        </w:rPr>
        <mc:AlternateContent>
          <mc:Choice Requires="wps">
            <w:drawing>
              <wp:anchor distT="45720" distB="45720" distL="114300" distR="114300" simplePos="0" relativeHeight="251675648" behindDoc="0" locked="0" layoutInCell="1" allowOverlap="1" wp14:anchorId="53413E86" wp14:editId="34A5C686">
                <wp:simplePos x="0" y="0"/>
                <wp:positionH relativeFrom="margin">
                  <wp:align>right</wp:align>
                </wp:positionH>
                <wp:positionV relativeFrom="paragraph">
                  <wp:posOffset>295910</wp:posOffset>
                </wp:positionV>
                <wp:extent cx="5921375" cy="1404620"/>
                <wp:effectExtent l="0" t="0" r="22225" b="27940"/>
                <wp:wrapSquare wrapText="bothSides"/>
                <wp:docPr id="1389810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1375" cy="1404620"/>
                        </a:xfrm>
                        <a:prstGeom prst="rect">
                          <a:avLst/>
                        </a:prstGeom>
                        <a:solidFill>
                          <a:srgbClr val="FFFFFF"/>
                        </a:solidFill>
                        <a:ln w="9525">
                          <a:solidFill>
                            <a:srgbClr val="000000"/>
                          </a:solidFill>
                          <a:miter lim="800000"/>
                          <a:headEnd/>
                          <a:tailEnd/>
                        </a:ln>
                      </wps:spPr>
                      <wps:txbx>
                        <w:txbxContent>
                          <w:p w14:paraId="73D43D7D" w14:textId="002ECEE7" w:rsidR="007F635F" w:rsidRDefault="007F635F">
                            <w:r w:rsidRPr="007F635F">
                              <w:t>plot 'DOSCAR' using ($</w:t>
                            </w:r>
                            <w:proofErr w:type="gramStart"/>
                            <w:r w:rsidRPr="007F635F">
                              <w:t>1):(</w:t>
                            </w:r>
                            <w:proofErr w:type="gramEnd"/>
                            <w:r w:rsidRPr="007F635F">
                              <w:t>$2) with lines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413E86" id="_x0000_s1034" type="#_x0000_t202" style="position:absolute;left:0;text-align:left;margin-left:415.05pt;margin-top:23.3pt;width:466.25pt;height:110.6pt;z-index:25167564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">
                <v:textbox style="mso-fit-shape-to-text:t">
                  <w:txbxContent>
                    <w:p w14:paraId="73D43D7D" w14:textId="002ECEE7" w:rsidR="007F635F" w:rsidRDefault="007F635F">
                      <w:r w:rsidRPr="007F635F">
                        <w:t>plot 'DOSCAR' using ($</w:t>
                      </w:r>
                      <w:proofErr w:type="gramStart"/>
                      <w:r w:rsidRPr="007F635F">
                        <w:t>1):(</w:t>
                      </w:r>
                      <w:proofErr w:type="gramEnd"/>
                      <w:r w:rsidRPr="007F635F">
                        <w:t>$2) with lines</w:t>
                      </w:r>
                    </w:p>
                  </w:txbxContent>
                </v:textbox>
                <w10:wrap type="square" anchorx="margin"/>
              </v:shape>
            </w:pict>
          </mc:Fallback>
        </mc:AlternateContent>
      </w:r>
      <w:r w:rsidR="007F635F" w:rsidRPr="007F635F">
        <w:rPr>
          <w:rStyle w:val="Strong"/>
          <w:rFonts w:ascii="Segoe UI" w:hAnsi="Segoe UI" w:cs="Segoe UI"/>
          <w:color w:val="0D0D0D"/>
          <w:bdr w:val="single" w:sz="2" w:space="0" w:color="E3E3E3" w:frame="1"/>
          <w:shd w:val="clear" w:color="auto" w:fill="FFFFFF"/>
        </w:rPr>
        <w:t>DOS:</w:t>
      </w:r>
      <w:r w:rsidR="007F635F" w:rsidRPr="007F635F">
        <w:rPr>
          <w:rFonts w:ascii="Segoe UI" w:hAnsi="Segoe UI" w:cs="Segoe UI"/>
          <w:color w:val="0D0D0D"/>
          <w:shd w:val="clear" w:color="auto" w:fill="FFFFFF"/>
        </w:rPr>
        <w:t xml:space="preserve"> Plot total and projected DOS from DOSCAR.</w:t>
      </w:r>
    </w:p>
    <w:p w14:paraId="67E88C57" w14:textId="4CD936D6" w:rsidR="001E27EE" w:rsidRDefault="007F635F" w:rsidP="001E223A">
      <w:pPr>
        <w:rPr>
          <w:rFonts w:ascii="Segoe UI" w:hAnsi="Segoe UI" w:cs="Segoe UI"/>
          <w:color w:val="0D0D0D"/>
          <w:shd w:val="clear" w:color="auto" w:fill="FFFFFF"/>
        </w:rPr>
      </w:pPr>
      <w:r>
        <w:rPr>
          <w:rFonts w:ascii="Segoe UI" w:hAnsi="Segoe UI" w:cs="Segoe UI"/>
          <w:color w:val="0D0D0D"/>
          <w:shd w:val="clear" w:color="auto" w:fill="FFFFFF"/>
        </w:rPr>
        <w:t xml:space="preserve">These instructions offer a cohesive framework for executing sequential VASP calculations for your </w:t>
      </w:r>
      <w:proofErr w:type="spellStart"/>
      <w:r>
        <w:rPr>
          <w:rFonts w:ascii="Segoe UI" w:hAnsi="Segoe UI" w:cs="Segoe UI"/>
          <w:color w:val="0D0D0D"/>
          <w:shd w:val="clear" w:color="auto" w:fill="FFFFFF"/>
        </w:rPr>
        <w:t>GaN</w:t>
      </w:r>
      <w:proofErr w:type="spellEnd"/>
      <w:r>
        <w:rPr>
          <w:rFonts w:ascii="Segoe UI" w:hAnsi="Segoe UI" w:cs="Segoe UI"/>
          <w:color w:val="0D0D0D"/>
          <w:shd w:val="clear" w:color="auto" w:fill="FFFFFF"/>
        </w:rPr>
        <w:t xml:space="preserve"> system, ensuring each step is well-defined and outputs are correctly interpreted for subsequent analyses.</w:t>
      </w:r>
    </w:p>
    <w:p w14:paraId="0B78B897" w14:textId="77777777" w:rsidR="001E27EE" w:rsidRDefault="001E27EE">
      <w:pPr>
        <w:rPr>
          <w:rFonts w:ascii="Segoe UI" w:hAnsi="Segoe UI" w:cs="Segoe UI"/>
          <w:color w:val="0D0D0D"/>
          <w:shd w:val="clear" w:color="auto" w:fill="FFFFFF"/>
        </w:rPr>
      </w:pPr>
      <w:r>
        <w:rPr>
          <w:rFonts w:ascii="Segoe UI" w:hAnsi="Segoe UI" w:cs="Segoe UI"/>
          <w:color w:val="0D0D0D"/>
          <w:shd w:val="clear" w:color="auto" w:fill="FFFFFF"/>
        </w:rPr>
        <w:br w:type="page"/>
      </w:r>
    </w:p>
    <w:p w14:paraId="3D1D2F0A" w14:textId="631D03E7" w:rsidR="00382011" w:rsidRDefault="00382011" w:rsidP="00382011">
      <w:pPr>
        <w:jc w:val="center"/>
        <w:rPr>
          <w:rFonts w:ascii="Segoe UI" w:hAnsi="Segoe UI" w:cs="Segoe UI"/>
          <w:b/>
          <w:bCs/>
          <w:color w:val="000000"/>
          <w:sz w:val="32"/>
          <w:szCs w:val="32"/>
          <w:u w:val="single"/>
          <w:shd w:val="clear" w:color="auto" w:fill="FFFFFF"/>
        </w:rPr>
      </w:pPr>
      <w:r>
        <w:rPr>
          <w:rFonts w:ascii="Segoe UI" w:hAnsi="Segoe UI" w:cs="Segoe UI"/>
          <w:b/>
          <w:bCs/>
          <w:color w:val="000000"/>
          <w:sz w:val="32"/>
          <w:szCs w:val="32"/>
          <w:u w:val="single"/>
          <w:shd w:val="clear" w:color="auto" w:fill="FFFFFF"/>
        </w:rPr>
        <w:lastRenderedPageBreak/>
        <w:t>Plotting with GNUPLOT</w:t>
      </w:r>
    </w:p>
    <w:p w14:paraId="6EF5B491" w14:textId="77777777" w:rsidR="00382011" w:rsidRPr="00382011" w:rsidRDefault="00382011" w:rsidP="00382011"/>
    <w:p w14:paraId="035ADFC5" w14:textId="77777777" w:rsidR="00382011" w:rsidRDefault="00382011">
      <w:pPr>
        <w:rPr>
          <w:rFonts w:ascii="Segoe UI" w:hAnsi="Segoe UI" w:cs="Segoe UI"/>
          <w:b/>
          <w:bCs/>
          <w:color w:val="000000"/>
          <w:sz w:val="32"/>
          <w:szCs w:val="32"/>
          <w:u w:val="single"/>
          <w:shd w:val="clear" w:color="auto" w:fill="FFFFFF"/>
        </w:rPr>
      </w:pPr>
      <w:r>
        <w:rPr>
          <w:rFonts w:ascii="Segoe UI" w:hAnsi="Segoe UI" w:cs="Segoe UI"/>
          <w:b/>
          <w:bCs/>
          <w:color w:val="000000"/>
          <w:sz w:val="32"/>
          <w:szCs w:val="32"/>
          <w:u w:val="single"/>
          <w:shd w:val="clear" w:color="auto" w:fill="FFFFFF"/>
        </w:rPr>
        <w:br w:type="page"/>
      </w:r>
    </w:p>
    <w:p w14:paraId="7C32322E" w14:textId="6B2B9E0A" w:rsidR="00876BC9" w:rsidRPr="002666D9" w:rsidRDefault="00876BC9" w:rsidP="00876BC9">
      <w:pPr>
        <w:jc w:val="center"/>
        <w:rPr>
          <w:rFonts w:ascii="Segoe UI" w:hAnsi="Segoe UI" w:cs="Segoe UI"/>
          <w:b/>
          <w:bCs/>
          <w:color w:val="000000"/>
          <w:sz w:val="32"/>
          <w:szCs w:val="32"/>
          <w:u w:val="single"/>
          <w:shd w:val="clear" w:color="auto" w:fill="FFFFFF"/>
        </w:rPr>
      </w:pPr>
      <w:r w:rsidRPr="00876BC9">
        <w:rPr>
          <w:rFonts w:ascii="Segoe UI" w:hAnsi="Segoe UI" w:cs="Segoe UI"/>
          <w:b/>
          <w:bCs/>
          <w:color w:val="000000"/>
          <w:sz w:val="32"/>
          <w:szCs w:val="32"/>
          <w:u w:val="single"/>
          <w:shd w:val="clear" w:color="auto" w:fill="FFFFFF"/>
        </w:rPr>
        <w:lastRenderedPageBreak/>
        <w:t>Other Materials in VASP</w:t>
      </w:r>
    </w:p>
    <w:p w14:paraId="08DE8EE1" w14:textId="77777777" w:rsidR="001E27EE" w:rsidRDefault="001E27EE" w:rsidP="001E27EE">
      <w:pPr>
        <w:jc w:val="center"/>
        <w:rPr>
          <w:rFonts w:ascii="Segoe UI" w:hAnsi="Segoe UI" w:cs="Segoe UI"/>
          <w:color w:val="000000"/>
          <w:sz w:val="27"/>
          <w:szCs w:val="27"/>
          <w:shd w:val="clear" w:color="auto" w:fill="FFFFFF"/>
        </w:rPr>
      </w:pPr>
    </w:p>
    <w:p w14:paraId="273A3347" w14:textId="64AEB974" w:rsidR="001E27EE" w:rsidRPr="001E27EE" w:rsidRDefault="001E27EE" w:rsidP="001E27EE">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left"/>
        <w:rPr>
          <w:rFonts w:ascii="Segoe UI" w:eastAsia="Times New Roman" w:hAnsi="Segoe UI" w:cs="Segoe UI"/>
          <w:color w:val="0D0D0D"/>
          <w:kern w:val="0"/>
          <w:szCs w:val="24"/>
          <w14:ligatures w14:val="none"/>
        </w:rPr>
      </w:pPr>
      <w:r>
        <w:rPr>
          <w:rFonts w:ascii="Segoe UI" w:eastAsia="Times New Roman" w:hAnsi="Segoe UI" w:cs="Segoe UI"/>
          <w:color w:val="0D0D0D"/>
          <w:kern w:val="0"/>
          <w:szCs w:val="24"/>
          <w14:ligatures w14:val="none"/>
        </w:rPr>
        <w:t>T</w:t>
      </w:r>
      <w:r w:rsidRPr="001E27EE">
        <w:rPr>
          <w:rFonts w:ascii="Segoe UI" w:eastAsia="Times New Roman" w:hAnsi="Segoe UI" w:cs="Segoe UI"/>
          <w:color w:val="0D0D0D"/>
          <w:kern w:val="0"/>
          <w:szCs w:val="24"/>
          <w14:ligatures w14:val="none"/>
        </w:rPr>
        <w:t>he outlined procedure for creating VASP input files (INCAR, POSCAR, KPOINTS) and the general workflow for conducting relaxation, self-consistent field (SCF) calculations, band structure, and density of states (DOS) analyses can be adapted to virtually any material and lattice structure with some adjustments specific to the material's properties and crystal structure:</w:t>
      </w:r>
    </w:p>
    <w:p w14:paraId="7ECE012F" w14:textId="77777777" w:rsidR="001E27EE" w:rsidRPr="001E27EE" w:rsidRDefault="001E27EE" w:rsidP="001E27E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eastAsia="Times New Roman" w:hAnsi="Segoe UI" w:cs="Segoe UI"/>
          <w:color w:val="0D0D0D"/>
          <w:kern w:val="0"/>
          <w:szCs w:val="24"/>
          <w14:ligatures w14:val="none"/>
        </w:rPr>
      </w:pPr>
      <w:r w:rsidRPr="001E27EE">
        <w:rPr>
          <w:rFonts w:ascii="Segoe UI" w:eastAsia="Times New Roman" w:hAnsi="Segoe UI" w:cs="Segoe UI"/>
          <w:b/>
          <w:bCs/>
          <w:color w:val="0D0D0D"/>
          <w:kern w:val="0"/>
          <w:szCs w:val="24"/>
          <w:bdr w:val="single" w:sz="2" w:space="0" w:color="E3E3E3" w:frame="1"/>
          <w14:ligatures w14:val="none"/>
        </w:rPr>
        <w:t>Material and Crystal Structure Specific Adjustments:</w:t>
      </w:r>
    </w:p>
    <w:p w14:paraId="40105279" w14:textId="77777777" w:rsidR="001E27EE" w:rsidRPr="001E27EE" w:rsidRDefault="001E27EE" w:rsidP="001E27E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eastAsia="Times New Roman" w:hAnsi="Segoe UI" w:cs="Segoe UI"/>
          <w:color w:val="0D0D0D"/>
          <w:kern w:val="0"/>
          <w:szCs w:val="24"/>
          <w14:ligatures w14:val="none"/>
        </w:rPr>
      </w:pPr>
      <w:r w:rsidRPr="001E27EE">
        <w:rPr>
          <w:rFonts w:ascii="Segoe UI" w:eastAsia="Times New Roman" w:hAnsi="Segoe UI" w:cs="Segoe UI"/>
          <w:b/>
          <w:bCs/>
          <w:color w:val="0D0D0D"/>
          <w:kern w:val="0"/>
          <w:szCs w:val="24"/>
          <w:bdr w:val="single" w:sz="2" w:space="0" w:color="E3E3E3" w:frame="1"/>
          <w14:ligatures w14:val="none"/>
        </w:rPr>
        <w:t>POSCAR</w:t>
      </w:r>
      <w:r w:rsidRPr="001E27EE">
        <w:rPr>
          <w:rFonts w:ascii="Segoe UI" w:eastAsia="Times New Roman" w:hAnsi="Segoe UI" w:cs="Segoe UI"/>
          <w:color w:val="0D0D0D"/>
          <w:kern w:val="0"/>
          <w:szCs w:val="24"/>
          <w14:ligatures w14:val="none"/>
        </w:rPr>
        <w:t>: You need to modify the POSCAR file to reflect the crystal structure and atomic positions of your specific material. Each material will have its unique lattice parameters and atomic basis.</w:t>
      </w:r>
    </w:p>
    <w:p w14:paraId="4D38C319" w14:textId="77777777" w:rsidR="001E27EE" w:rsidRPr="001E27EE" w:rsidRDefault="001E27EE" w:rsidP="001E27E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eastAsia="Times New Roman" w:hAnsi="Segoe UI" w:cs="Segoe UI"/>
          <w:color w:val="0D0D0D"/>
          <w:kern w:val="0"/>
          <w:szCs w:val="24"/>
          <w14:ligatures w14:val="none"/>
        </w:rPr>
      </w:pPr>
      <w:r w:rsidRPr="001E27EE">
        <w:rPr>
          <w:rFonts w:ascii="Segoe UI" w:eastAsia="Times New Roman" w:hAnsi="Segoe UI" w:cs="Segoe UI"/>
          <w:b/>
          <w:bCs/>
          <w:color w:val="0D0D0D"/>
          <w:kern w:val="0"/>
          <w:szCs w:val="24"/>
          <w:bdr w:val="single" w:sz="2" w:space="0" w:color="E3E3E3" w:frame="1"/>
          <w14:ligatures w14:val="none"/>
        </w:rPr>
        <w:t>Pseudopotentials (POTCAR)</w:t>
      </w:r>
      <w:r w:rsidRPr="001E27EE">
        <w:rPr>
          <w:rFonts w:ascii="Segoe UI" w:eastAsia="Times New Roman" w:hAnsi="Segoe UI" w:cs="Segoe UI"/>
          <w:color w:val="0D0D0D"/>
          <w:kern w:val="0"/>
          <w:szCs w:val="24"/>
          <w14:ligatures w14:val="none"/>
        </w:rPr>
        <w:t>: While not detailed in our discussion, you need to select appropriate POTCAR files for the elements you are working with, matching the exchange-correlation functional used (e.g., PBE, LDA).</w:t>
      </w:r>
    </w:p>
    <w:p w14:paraId="15A17971" w14:textId="77777777" w:rsidR="001E27EE" w:rsidRPr="001E27EE" w:rsidRDefault="001E27EE" w:rsidP="001E27E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eastAsia="Times New Roman" w:hAnsi="Segoe UI" w:cs="Segoe UI"/>
          <w:color w:val="0D0D0D"/>
          <w:kern w:val="0"/>
          <w:szCs w:val="24"/>
          <w14:ligatures w14:val="none"/>
        </w:rPr>
      </w:pPr>
      <w:r w:rsidRPr="001E27EE">
        <w:rPr>
          <w:rFonts w:ascii="Segoe UI" w:eastAsia="Times New Roman" w:hAnsi="Segoe UI" w:cs="Segoe UI"/>
          <w:b/>
          <w:bCs/>
          <w:color w:val="0D0D0D"/>
          <w:kern w:val="0"/>
          <w:szCs w:val="24"/>
          <w:bdr w:val="single" w:sz="2" w:space="0" w:color="E3E3E3" w:frame="1"/>
          <w14:ligatures w14:val="none"/>
        </w:rPr>
        <w:t>Parameter Tuning:</w:t>
      </w:r>
    </w:p>
    <w:p w14:paraId="6EBC91FB" w14:textId="77777777" w:rsidR="001E27EE" w:rsidRPr="001E27EE" w:rsidRDefault="001E27EE" w:rsidP="001E27E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eastAsia="Times New Roman" w:hAnsi="Segoe UI" w:cs="Segoe UI"/>
          <w:color w:val="0D0D0D"/>
          <w:kern w:val="0"/>
          <w:szCs w:val="24"/>
          <w14:ligatures w14:val="none"/>
        </w:rPr>
      </w:pPr>
      <w:r w:rsidRPr="001E27EE">
        <w:rPr>
          <w:rFonts w:ascii="Segoe UI" w:eastAsia="Times New Roman" w:hAnsi="Segoe UI" w:cs="Segoe UI"/>
          <w:b/>
          <w:bCs/>
          <w:color w:val="0D0D0D"/>
          <w:kern w:val="0"/>
          <w:szCs w:val="24"/>
          <w:bdr w:val="single" w:sz="2" w:space="0" w:color="E3E3E3" w:frame="1"/>
          <w14:ligatures w14:val="none"/>
        </w:rPr>
        <w:t>ENCUT (Plane Wave Cutoff)</w:t>
      </w:r>
      <w:r w:rsidRPr="001E27EE">
        <w:rPr>
          <w:rFonts w:ascii="Segoe UI" w:eastAsia="Times New Roman" w:hAnsi="Segoe UI" w:cs="Segoe UI"/>
          <w:color w:val="0D0D0D"/>
          <w:kern w:val="0"/>
          <w:szCs w:val="24"/>
          <w14:ligatures w14:val="none"/>
        </w:rPr>
        <w:t>: This might need adjustment based on the highest ENMAX among the POTCAR files of your elements.</w:t>
      </w:r>
    </w:p>
    <w:p w14:paraId="53393149" w14:textId="77777777" w:rsidR="001E27EE" w:rsidRPr="001E27EE" w:rsidRDefault="001E27EE" w:rsidP="001E27E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eastAsia="Times New Roman" w:hAnsi="Segoe UI" w:cs="Segoe UI"/>
          <w:color w:val="0D0D0D"/>
          <w:kern w:val="0"/>
          <w:szCs w:val="24"/>
          <w14:ligatures w14:val="none"/>
        </w:rPr>
      </w:pPr>
      <w:r w:rsidRPr="001E27EE">
        <w:rPr>
          <w:rFonts w:ascii="Segoe UI" w:eastAsia="Times New Roman" w:hAnsi="Segoe UI" w:cs="Segoe UI"/>
          <w:b/>
          <w:bCs/>
          <w:color w:val="0D0D0D"/>
          <w:kern w:val="0"/>
          <w:szCs w:val="24"/>
          <w:bdr w:val="single" w:sz="2" w:space="0" w:color="E3E3E3" w:frame="1"/>
          <w14:ligatures w14:val="none"/>
        </w:rPr>
        <w:t>KPOINTS</w:t>
      </w:r>
      <w:r w:rsidRPr="001E27EE">
        <w:rPr>
          <w:rFonts w:ascii="Segoe UI" w:eastAsia="Times New Roman" w:hAnsi="Segoe UI" w:cs="Segoe UI"/>
          <w:color w:val="0D0D0D"/>
          <w:kern w:val="0"/>
          <w:szCs w:val="24"/>
          <w14:ligatures w14:val="none"/>
        </w:rPr>
        <w:t>: The mesh density and specific high-symmetry points for band structure calculations will depend on the Brillouin zone of your material's lattice.</w:t>
      </w:r>
    </w:p>
    <w:p w14:paraId="542494F6" w14:textId="77777777" w:rsidR="001E27EE" w:rsidRPr="001E27EE" w:rsidRDefault="001E27EE" w:rsidP="001E27E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eastAsia="Times New Roman" w:hAnsi="Segoe UI" w:cs="Segoe UI"/>
          <w:color w:val="0D0D0D"/>
          <w:kern w:val="0"/>
          <w:szCs w:val="24"/>
          <w14:ligatures w14:val="none"/>
        </w:rPr>
      </w:pPr>
      <w:r w:rsidRPr="001E27EE">
        <w:rPr>
          <w:rFonts w:ascii="Segoe UI" w:eastAsia="Times New Roman" w:hAnsi="Segoe UI" w:cs="Segoe UI"/>
          <w:b/>
          <w:bCs/>
          <w:color w:val="0D0D0D"/>
          <w:kern w:val="0"/>
          <w:szCs w:val="24"/>
          <w:bdr w:val="single" w:sz="2" w:space="0" w:color="E3E3E3" w:frame="1"/>
          <w14:ligatures w14:val="none"/>
        </w:rPr>
        <w:t>ISMEAR and SIGMA</w:t>
      </w:r>
      <w:r w:rsidRPr="001E27EE">
        <w:rPr>
          <w:rFonts w:ascii="Segoe UI" w:eastAsia="Times New Roman" w:hAnsi="Segoe UI" w:cs="Segoe UI"/>
          <w:color w:val="0D0D0D"/>
          <w:kern w:val="0"/>
          <w:szCs w:val="24"/>
          <w14:ligatures w14:val="none"/>
        </w:rPr>
        <w:t>: Smearing parameters might need tuning based on the metallic or insulating nature of your material.</w:t>
      </w:r>
    </w:p>
    <w:p w14:paraId="1A737A3C" w14:textId="77777777" w:rsidR="001E27EE" w:rsidRPr="001E27EE" w:rsidRDefault="001E27EE" w:rsidP="001E27E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eastAsia="Times New Roman" w:hAnsi="Segoe UI" w:cs="Segoe UI"/>
          <w:color w:val="0D0D0D"/>
          <w:kern w:val="0"/>
          <w:szCs w:val="24"/>
          <w14:ligatures w14:val="none"/>
        </w:rPr>
      </w:pPr>
      <w:r w:rsidRPr="001E27EE">
        <w:rPr>
          <w:rFonts w:ascii="Segoe UI" w:eastAsia="Times New Roman" w:hAnsi="Segoe UI" w:cs="Segoe UI"/>
          <w:b/>
          <w:bCs/>
          <w:color w:val="0D0D0D"/>
          <w:kern w:val="0"/>
          <w:szCs w:val="24"/>
          <w:bdr w:val="single" w:sz="2" w:space="0" w:color="E3E3E3" w:frame="1"/>
          <w14:ligatures w14:val="none"/>
        </w:rPr>
        <w:t>Calculation Specifics:</w:t>
      </w:r>
    </w:p>
    <w:p w14:paraId="5B25139B" w14:textId="77777777" w:rsidR="001E27EE" w:rsidRPr="001E27EE" w:rsidRDefault="001E27EE" w:rsidP="001E27E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eastAsia="Times New Roman" w:hAnsi="Segoe UI" w:cs="Segoe UI"/>
          <w:color w:val="0D0D0D"/>
          <w:kern w:val="0"/>
          <w:szCs w:val="24"/>
          <w14:ligatures w14:val="none"/>
        </w:rPr>
      </w:pPr>
      <w:r w:rsidRPr="001E27EE">
        <w:rPr>
          <w:rFonts w:ascii="Segoe UI" w:eastAsia="Times New Roman" w:hAnsi="Segoe UI" w:cs="Segoe UI"/>
          <w:b/>
          <w:bCs/>
          <w:color w:val="0D0D0D"/>
          <w:kern w:val="0"/>
          <w:szCs w:val="24"/>
          <w:bdr w:val="single" w:sz="2" w:space="0" w:color="E3E3E3" w:frame="1"/>
          <w14:ligatures w14:val="none"/>
        </w:rPr>
        <w:t>Relaxation</w:t>
      </w:r>
      <w:r w:rsidRPr="001E27EE">
        <w:rPr>
          <w:rFonts w:ascii="Segoe UI" w:eastAsia="Times New Roman" w:hAnsi="Segoe UI" w:cs="Segoe UI"/>
          <w:color w:val="0D0D0D"/>
          <w:kern w:val="0"/>
          <w:szCs w:val="24"/>
          <w14:ligatures w14:val="none"/>
        </w:rPr>
        <w:t>: While the general process remains the same, the forces and convergence criteria might need adjustments based on the system's size and the precision required.</w:t>
      </w:r>
    </w:p>
    <w:p w14:paraId="386E09E9" w14:textId="77777777" w:rsidR="001E27EE" w:rsidRPr="001E27EE" w:rsidRDefault="001E27EE" w:rsidP="001E27E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eastAsia="Times New Roman" w:hAnsi="Segoe UI" w:cs="Segoe UI"/>
          <w:color w:val="0D0D0D"/>
          <w:kern w:val="0"/>
          <w:szCs w:val="24"/>
          <w14:ligatures w14:val="none"/>
        </w:rPr>
      </w:pPr>
      <w:r w:rsidRPr="001E27EE">
        <w:rPr>
          <w:rFonts w:ascii="Segoe UI" w:eastAsia="Times New Roman" w:hAnsi="Segoe UI" w:cs="Segoe UI"/>
          <w:b/>
          <w:bCs/>
          <w:color w:val="0D0D0D"/>
          <w:kern w:val="0"/>
          <w:szCs w:val="24"/>
          <w:bdr w:val="single" w:sz="2" w:space="0" w:color="E3E3E3" w:frame="1"/>
          <w14:ligatures w14:val="none"/>
        </w:rPr>
        <w:t>SCF</w:t>
      </w:r>
      <w:r w:rsidRPr="001E27EE">
        <w:rPr>
          <w:rFonts w:ascii="Segoe UI" w:eastAsia="Times New Roman" w:hAnsi="Segoe UI" w:cs="Segoe UI"/>
          <w:color w:val="0D0D0D"/>
          <w:kern w:val="0"/>
          <w:szCs w:val="24"/>
          <w14:ligatures w14:val="none"/>
        </w:rPr>
        <w:t>: The procedure is largely material-independent but verifies convergence and checks if the calculated properties align with expected physical behavior.</w:t>
      </w:r>
    </w:p>
    <w:p w14:paraId="707EF8FF" w14:textId="77777777" w:rsidR="001E27EE" w:rsidRPr="001E27EE" w:rsidRDefault="001E27EE" w:rsidP="001E27E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eastAsia="Times New Roman" w:hAnsi="Segoe UI" w:cs="Segoe UI"/>
          <w:color w:val="0D0D0D"/>
          <w:kern w:val="0"/>
          <w:szCs w:val="24"/>
          <w14:ligatures w14:val="none"/>
        </w:rPr>
      </w:pPr>
      <w:r w:rsidRPr="001E27EE">
        <w:rPr>
          <w:rFonts w:ascii="Segoe UI" w:eastAsia="Times New Roman" w:hAnsi="Segoe UI" w:cs="Segoe UI"/>
          <w:b/>
          <w:bCs/>
          <w:color w:val="0D0D0D"/>
          <w:kern w:val="0"/>
          <w:szCs w:val="24"/>
          <w:bdr w:val="single" w:sz="2" w:space="0" w:color="E3E3E3" w:frame="1"/>
          <w14:ligatures w14:val="none"/>
        </w:rPr>
        <w:t>Band Structure and DOS</w:t>
      </w:r>
      <w:r w:rsidRPr="001E27EE">
        <w:rPr>
          <w:rFonts w:ascii="Segoe UI" w:eastAsia="Times New Roman" w:hAnsi="Segoe UI" w:cs="Segoe UI"/>
          <w:color w:val="0D0D0D"/>
          <w:kern w:val="0"/>
          <w:szCs w:val="24"/>
          <w14:ligatures w14:val="none"/>
        </w:rPr>
        <w:t>: The path in the Brillouin zone for band structure calculations needs to be defined based on the crystal symmetry, and the DOS analysis may require adjustments in NEDOS and energy range.</w:t>
      </w:r>
    </w:p>
    <w:p w14:paraId="5223482B" w14:textId="77777777" w:rsidR="001E27EE" w:rsidRPr="001E27EE" w:rsidRDefault="001E27EE" w:rsidP="001E27E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eastAsia="Times New Roman" w:hAnsi="Segoe UI" w:cs="Segoe UI"/>
          <w:color w:val="0D0D0D"/>
          <w:kern w:val="0"/>
          <w:szCs w:val="24"/>
          <w14:ligatures w14:val="none"/>
        </w:rPr>
      </w:pPr>
      <w:r w:rsidRPr="001E27EE">
        <w:rPr>
          <w:rFonts w:ascii="Segoe UI" w:eastAsia="Times New Roman" w:hAnsi="Segoe UI" w:cs="Segoe UI"/>
          <w:b/>
          <w:bCs/>
          <w:color w:val="0D0D0D"/>
          <w:kern w:val="0"/>
          <w:szCs w:val="24"/>
          <w:bdr w:val="single" w:sz="2" w:space="0" w:color="E3E3E3" w:frame="1"/>
          <w14:ligatures w14:val="none"/>
        </w:rPr>
        <w:t>General Applicability:</w:t>
      </w:r>
    </w:p>
    <w:p w14:paraId="2E948B70" w14:textId="77777777" w:rsidR="001E27EE" w:rsidRPr="001E27EE" w:rsidRDefault="001E27EE" w:rsidP="001E27E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eastAsia="Times New Roman" w:hAnsi="Segoe UI" w:cs="Segoe UI"/>
          <w:color w:val="0D0D0D"/>
          <w:kern w:val="0"/>
          <w:szCs w:val="24"/>
          <w14:ligatures w14:val="none"/>
        </w:rPr>
      </w:pPr>
      <w:r w:rsidRPr="001E27EE">
        <w:rPr>
          <w:rFonts w:ascii="Segoe UI" w:eastAsia="Times New Roman" w:hAnsi="Segoe UI" w:cs="Segoe UI"/>
          <w:color w:val="0D0D0D"/>
          <w:kern w:val="0"/>
          <w:szCs w:val="24"/>
          <w14:ligatures w14:val="none"/>
        </w:rPr>
        <w:t>The workflow is robust across different materials as it fundamentally relies on VASP's capacity to handle diverse material systems, given correct input files and adequate computational resources.</w:t>
      </w:r>
    </w:p>
    <w:p w14:paraId="13B61E28" w14:textId="77777777" w:rsidR="001E27EE" w:rsidRPr="001E27EE" w:rsidRDefault="001E27EE" w:rsidP="001E27E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eastAsia="Times New Roman" w:hAnsi="Segoe UI" w:cs="Segoe UI"/>
          <w:color w:val="0D0D0D"/>
          <w:kern w:val="0"/>
          <w:szCs w:val="24"/>
          <w14:ligatures w14:val="none"/>
        </w:rPr>
      </w:pPr>
      <w:r w:rsidRPr="001E27EE">
        <w:rPr>
          <w:rFonts w:ascii="Segoe UI" w:eastAsia="Times New Roman" w:hAnsi="Segoe UI" w:cs="Segoe UI"/>
          <w:color w:val="0D0D0D"/>
          <w:kern w:val="0"/>
          <w:szCs w:val="24"/>
          <w14:ligatures w14:val="none"/>
        </w:rPr>
        <w:lastRenderedPageBreak/>
        <w:t>Adapting the workflow involves updating material-specific information, recalibrating parameters for the specific computational needs, and ensuring that the input files are consistently reflective of the material under study.</w:t>
      </w:r>
    </w:p>
    <w:p w14:paraId="4CAFAF89" w14:textId="77777777" w:rsidR="001E27EE" w:rsidRPr="001E27EE" w:rsidRDefault="001E27EE" w:rsidP="001E27EE">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jc w:val="left"/>
        <w:rPr>
          <w:rFonts w:ascii="Segoe UI" w:eastAsia="Times New Roman" w:hAnsi="Segoe UI" w:cs="Segoe UI"/>
          <w:color w:val="0D0D0D"/>
          <w:kern w:val="0"/>
          <w:szCs w:val="24"/>
          <w14:ligatures w14:val="none"/>
        </w:rPr>
      </w:pPr>
      <w:r w:rsidRPr="001E27EE">
        <w:rPr>
          <w:rFonts w:ascii="Segoe UI" w:eastAsia="Times New Roman" w:hAnsi="Segoe UI" w:cs="Segoe UI"/>
          <w:color w:val="0D0D0D"/>
          <w:kern w:val="0"/>
          <w:szCs w:val="24"/>
          <w14:ligatures w14:val="none"/>
        </w:rPr>
        <w:t>In summary, while the core computational steps remain consistent, specific input details and parameters need to be customized to reflect the physics of the material you are investigating, ensuring the reliability and accuracy of your simulations.</w:t>
      </w:r>
    </w:p>
    <w:p w14:paraId="246E4DE9" w14:textId="77777777" w:rsidR="001E223A" w:rsidRPr="001E223A" w:rsidRDefault="001E223A" w:rsidP="001E223A">
      <w:pPr>
        <w:rPr>
          <w:rFonts w:ascii="Segoe UI" w:hAnsi="Segoe UI" w:cs="Segoe UI"/>
        </w:rPr>
      </w:pPr>
    </w:p>
    <w:p w14:paraId="04CA42D9" w14:textId="77777777" w:rsidR="001E223A" w:rsidRPr="001E223A" w:rsidRDefault="001E223A" w:rsidP="001E223A">
      <w:pPr>
        <w:rPr>
          <w:rFonts w:ascii="Segoe UI" w:hAnsi="Segoe UI" w:cs="Segoe UI"/>
        </w:rPr>
      </w:pPr>
    </w:p>
    <w:p w14:paraId="04359430" w14:textId="77777777" w:rsidR="001E223A" w:rsidRPr="001E223A" w:rsidRDefault="001E223A" w:rsidP="001E223A">
      <w:pPr>
        <w:rPr>
          <w:rFonts w:ascii="Segoe UI" w:hAnsi="Segoe UI" w:cs="Segoe UI"/>
        </w:rPr>
      </w:pPr>
    </w:p>
    <w:p w14:paraId="2AAB8C4E" w14:textId="77777777" w:rsidR="001E223A" w:rsidRPr="001E223A" w:rsidRDefault="001E223A" w:rsidP="001E223A">
      <w:pPr>
        <w:rPr>
          <w:rFonts w:ascii="Segoe UI" w:hAnsi="Segoe UI" w:cs="Segoe UI"/>
        </w:rPr>
      </w:pPr>
    </w:p>
    <w:p w14:paraId="320DE374" w14:textId="77777777" w:rsidR="001E223A" w:rsidRPr="001E223A" w:rsidRDefault="001E223A" w:rsidP="001E223A">
      <w:pPr>
        <w:rPr>
          <w:rFonts w:ascii="Segoe UI" w:hAnsi="Segoe UI" w:cs="Segoe UI"/>
        </w:rPr>
      </w:pPr>
    </w:p>
    <w:p w14:paraId="598E39F6" w14:textId="434B5883" w:rsidR="001E223A" w:rsidRPr="001E223A" w:rsidRDefault="001E223A" w:rsidP="001E223A">
      <w:pPr>
        <w:rPr>
          <w:rFonts w:ascii="Segoe UI" w:hAnsi="Segoe UI" w:cs="Segoe UI"/>
        </w:rPr>
      </w:pPr>
    </w:p>
    <w:sectPr w:rsidR="001E223A" w:rsidRPr="001E2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A6BE3"/>
    <w:multiLevelType w:val="multilevel"/>
    <w:tmpl w:val="8570C2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D3579A"/>
    <w:multiLevelType w:val="multilevel"/>
    <w:tmpl w:val="FC84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2B3264"/>
    <w:multiLevelType w:val="multilevel"/>
    <w:tmpl w:val="E82EB3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5E1B5F"/>
    <w:multiLevelType w:val="multilevel"/>
    <w:tmpl w:val="83BE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8D31B0D"/>
    <w:multiLevelType w:val="multilevel"/>
    <w:tmpl w:val="12D4C5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9718530">
    <w:abstractNumId w:val="2"/>
  </w:num>
  <w:num w:numId="2" w16cid:durableId="2077701464">
    <w:abstractNumId w:val="1"/>
  </w:num>
  <w:num w:numId="3" w16cid:durableId="486553270">
    <w:abstractNumId w:val="4"/>
  </w:num>
  <w:num w:numId="4" w16cid:durableId="111175681">
    <w:abstractNumId w:val="3"/>
  </w:num>
  <w:num w:numId="5" w16cid:durableId="58024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DEA"/>
    <w:rsid w:val="000322E8"/>
    <w:rsid w:val="000F1323"/>
    <w:rsid w:val="00197546"/>
    <w:rsid w:val="001E223A"/>
    <w:rsid w:val="001E27EE"/>
    <w:rsid w:val="002666D9"/>
    <w:rsid w:val="00382011"/>
    <w:rsid w:val="00407FEB"/>
    <w:rsid w:val="004E5E00"/>
    <w:rsid w:val="0054546B"/>
    <w:rsid w:val="005C13BD"/>
    <w:rsid w:val="0064116D"/>
    <w:rsid w:val="006B74CA"/>
    <w:rsid w:val="007F635F"/>
    <w:rsid w:val="00824A43"/>
    <w:rsid w:val="00876BC9"/>
    <w:rsid w:val="00886B3A"/>
    <w:rsid w:val="009B3532"/>
    <w:rsid w:val="00B42450"/>
    <w:rsid w:val="00C56133"/>
    <w:rsid w:val="00C9798B"/>
    <w:rsid w:val="00CB7DEA"/>
    <w:rsid w:val="00D54076"/>
    <w:rsid w:val="00FB1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E31E5"/>
  <w15:chartTrackingRefBased/>
  <w15:docId w15:val="{D1DB560B-C0ED-4910-9417-621CDDC17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D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7D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B7DE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7DE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B7DE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B7DE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B7DE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B7DE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B7DE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D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7D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B7DE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7DE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B7DE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B7DE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B7DE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B7DE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B7DE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B7D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D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7DE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7DE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B7DEA"/>
    <w:pPr>
      <w:spacing w:before="160"/>
      <w:jc w:val="center"/>
    </w:pPr>
    <w:rPr>
      <w:i/>
      <w:iCs/>
      <w:color w:val="404040" w:themeColor="text1" w:themeTint="BF"/>
    </w:rPr>
  </w:style>
  <w:style w:type="character" w:customStyle="1" w:styleId="QuoteChar">
    <w:name w:val="Quote Char"/>
    <w:basedOn w:val="DefaultParagraphFont"/>
    <w:link w:val="Quote"/>
    <w:uiPriority w:val="29"/>
    <w:rsid w:val="00CB7DEA"/>
    <w:rPr>
      <w:i/>
      <w:iCs/>
      <w:color w:val="404040" w:themeColor="text1" w:themeTint="BF"/>
    </w:rPr>
  </w:style>
  <w:style w:type="paragraph" w:styleId="ListParagraph">
    <w:name w:val="List Paragraph"/>
    <w:basedOn w:val="Normal"/>
    <w:uiPriority w:val="34"/>
    <w:qFormat/>
    <w:rsid w:val="00CB7DEA"/>
    <w:pPr>
      <w:ind w:left="720"/>
      <w:contextualSpacing/>
    </w:pPr>
  </w:style>
  <w:style w:type="character" w:styleId="IntenseEmphasis">
    <w:name w:val="Intense Emphasis"/>
    <w:basedOn w:val="DefaultParagraphFont"/>
    <w:uiPriority w:val="21"/>
    <w:qFormat/>
    <w:rsid w:val="00CB7DEA"/>
    <w:rPr>
      <w:i/>
      <w:iCs/>
      <w:color w:val="0F4761" w:themeColor="accent1" w:themeShade="BF"/>
    </w:rPr>
  </w:style>
  <w:style w:type="paragraph" w:styleId="IntenseQuote">
    <w:name w:val="Intense Quote"/>
    <w:basedOn w:val="Normal"/>
    <w:next w:val="Normal"/>
    <w:link w:val="IntenseQuoteChar"/>
    <w:uiPriority w:val="30"/>
    <w:qFormat/>
    <w:rsid w:val="00CB7D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7DEA"/>
    <w:rPr>
      <w:i/>
      <w:iCs/>
      <w:color w:val="0F4761" w:themeColor="accent1" w:themeShade="BF"/>
    </w:rPr>
  </w:style>
  <w:style w:type="character" w:styleId="IntenseReference">
    <w:name w:val="Intense Reference"/>
    <w:basedOn w:val="DefaultParagraphFont"/>
    <w:uiPriority w:val="32"/>
    <w:qFormat/>
    <w:rsid w:val="00CB7DEA"/>
    <w:rPr>
      <w:b/>
      <w:bCs/>
      <w:smallCaps/>
      <w:color w:val="0F4761" w:themeColor="accent1" w:themeShade="BF"/>
      <w:spacing w:val="5"/>
    </w:rPr>
  </w:style>
  <w:style w:type="paragraph" w:styleId="NormalWeb">
    <w:name w:val="Normal (Web)"/>
    <w:basedOn w:val="Normal"/>
    <w:uiPriority w:val="99"/>
    <w:semiHidden/>
    <w:unhideWhenUsed/>
    <w:rsid w:val="001E223A"/>
    <w:pPr>
      <w:spacing w:before="100" w:beforeAutospacing="1" w:after="100" w:afterAutospacing="1" w:line="240" w:lineRule="auto"/>
      <w:jc w:val="left"/>
    </w:pPr>
    <w:rPr>
      <w:rFonts w:eastAsia="Times New Roman" w:cs="Times New Roman"/>
      <w:kern w:val="0"/>
      <w:szCs w:val="24"/>
      <w14:ligatures w14:val="none"/>
    </w:rPr>
  </w:style>
  <w:style w:type="character" w:styleId="Strong">
    <w:name w:val="Strong"/>
    <w:basedOn w:val="DefaultParagraphFont"/>
    <w:uiPriority w:val="22"/>
    <w:qFormat/>
    <w:rsid w:val="001E223A"/>
    <w:rPr>
      <w:b/>
      <w:bCs/>
    </w:rPr>
  </w:style>
  <w:style w:type="paragraph" w:styleId="HTMLPreformatted">
    <w:name w:val="HTML Preformatted"/>
    <w:basedOn w:val="Normal"/>
    <w:link w:val="HTMLPreformattedChar"/>
    <w:uiPriority w:val="99"/>
    <w:semiHidden/>
    <w:unhideWhenUsed/>
    <w:rsid w:val="00B42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4245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96092">
      <w:bodyDiv w:val="1"/>
      <w:marLeft w:val="0"/>
      <w:marRight w:val="0"/>
      <w:marTop w:val="0"/>
      <w:marBottom w:val="0"/>
      <w:divBdr>
        <w:top w:val="none" w:sz="0" w:space="0" w:color="auto"/>
        <w:left w:val="none" w:sz="0" w:space="0" w:color="auto"/>
        <w:bottom w:val="none" w:sz="0" w:space="0" w:color="auto"/>
        <w:right w:val="none" w:sz="0" w:space="0" w:color="auto"/>
      </w:divBdr>
    </w:div>
    <w:div w:id="173883065">
      <w:bodyDiv w:val="1"/>
      <w:marLeft w:val="0"/>
      <w:marRight w:val="0"/>
      <w:marTop w:val="0"/>
      <w:marBottom w:val="0"/>
      <w:divBdr>
        <w:top w:val="none" w:sz="0" w:space="0" w:color="auto"/>
        <w:left w:val="none" w:sz="0" w:space="0" w:color="auto"/>
        <w:bottom w:val="none" w:sz="0" w:space="0" w:color="auto"/>
        <w:right w:val="none" w:sz="0" w:space="0" w:color="auto"/>
      </w:divBdr>
    </w:div>
    <w:div w:id="185339915">
      <w:bodyDiv w:val="1"/>
      <w:marLeft w:val="0"/>
      <w:marRight w:val="0"/>
      <w:marTop w:val="0"/>
      <w:marBottom w:val="0"/>
      <w:divBdr>
        <w:top w:val="none" w:sz="0" w:space="0" w:color="auto"/>
        <w:left w:val="none" w:sz="0" w:space="0" w:color="auto"/>
        <w:bottom w:val="none" w:sz="0" w:space="0" w:color="auto"/>
        <w:right w:val="none" w:sz="0" w:space="0" w:color="auto"/>
      </w:divBdr>
      <w:divsChild>
        <w:div w:id="418139871">
          <w:marLeft w:val="0"/>
          <w:marRight w:val="0"/>
          <w:marTop w:val="0"/>
          <w:marBottom w:val="0"/>
          <w:divBdr>
            <w:top w:val="single" w:sz="2" w:space="0" w:color="E3E3E3"/>
            <w:left w:val="single" w:sz="2" w:space="0" w:color="E3E3E3"/>
            <w:bottom w:val="single" w:sz="2" w:space="0" w:color="E3E3E3"/>
            <w:right w:val="single" w:sz="2" w:space="0" w:color="E3E3E3"/>
          </w:divBdr>
          <w:divsChild>
            <w:div w:id="674302480">
              <w:marLeft w:val="0"/>
              <w:marRight w:val="0"/>
              <w:marTop w:val="0"/>
              <w:marBottom w:val="0"/>
              <w:divBdr>
                <w:top w:val="single" w:sz="2" w:space="0" w:color="E3E3E3"/>
                <w:left w:val="single" w:sz="2" w:space="0" w:color="E3E3E3"/>
                <w:bottom w:val="single" w:sz="2" w:space="0" w:color="E3E3E3"/>
                <w:right w:val="single" w:sz="2" w:space="0" w:color="E3E3E3"/>
              </w:divBdr>
              <w:divsChild>
                <w:div w:id="407271493">
                  <w:marLeft w:val="0"/>
                  <w:marRight w:val="0"/>
                  <w:marTop w:val="0"/>
                  <w:marBottom w:val="0"/>
                  <w:divBdr>
                    <w:top w:val="single" w:sz="2" w:space="0" w:color="E3E3E3"/>
                    <w:left w:val="single" w:sz="2" w:space="0" w:color="E3E3E3"/>
                    <w:bottom w:val="single" w:sz="2" w:space="0" w:color="E3E3E3"/>
                    <w:right w:val="single" w:sz="2" w:space="0" w:color="E3E3E3"/>
                  </w:divBdr>
                  <w:divsChild>
                    <w:div w:id="1967009205">
                      <w:marLeft w:val="0"/>
                      <w:marRight w:val="0"/>
                      <w:marTop w:val="0"/>
                      <w:marBottom w:val="0"/>
                      <w:divBdr>
                        <w:top w:val="single" w:sz="2" w:space="0" w:color="E3E3E3"/>
                        <w:left w:val="single" w:sz="2" w:space="0" w:color="E3E3E3"/>
                        <w:bottom w:val="single" w:sz="2" w:space="0" w:color="E3E3E3"/>
                        <w:right w:val="single" w:sz="2" w:space="0" w:color="E3E3E3"/>
                      </w:divBdr>
                      <w:divsChild>
                        <w:div w:id="208343741">
                          <w:marLeft w:val="0"/>
                          <w:marRight w:val="0"/>
                          <w:marTop w:val="0"/>
                          <w:marBottom w:val="0"/>
                          <w:divBdr>
                            <w:top w:val="single" w:sz="2" w:space="0" w:color="E3E3E3"/>
                            <w:left w:val="single" w:sz="2" w:space="0" w:color="E3E3E3"/>
                            <w:bottom w:val="single" w:sz="2" w:space="0" w:color="E3E3E3"/>
                            <w:right w:val="single" w:sz="2" w:space="0" w:color="E3E3E3"/>
                          </w:divBdr>
                          <w:divsChild>
                            <w:div w:id="1367295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32099863">
          <w:marLeft w:val="0"/>
          <w:marRight w:val="0"/>
          <w:marTop w:val="0"/>
          <w:marBottom w:val="0"/>
          <w:divBdr>
            <w:top w:val="single" w:sz="2" w:space="0" w:color="E3E3E3"/>
            <w:left w:val="single" w:sz="2" w:space="0" w:color="E3E3E3"/>
            <w:bottom w:val="single" w:sz="2" w:space="0" w:color="E3E3E3"/>
            <w:right w:val="single" w:sz="2" w:space="0" w:color="E3E3E3"/>
          </w:divBdr>
          <w:divsChild>
            <w:div w:id="1732651406">
              <w:marLeft w:val="0"/>
              <w:marRight w:val="0"/>
              <w:marTop w:val="0"/>
              <w:marBottom w:val="0"/>
              <w:divBdr>
                <w:top w:val="single" w:sz="2" w:space="0" w:color="E3E3E3"/>
                <w:left w:val="single" w:sz="2" w:space="0" w:color="E3E3E3"/>
                <w:bottom w:val="single" w:sz="2" w:space="0" w:color="E3E3E3"/>
                <w:right w:val="single" w:sz="2" w:space="0" w:color="E3E3E3"/>
              </w:divBdr>
            </w:div>
            <w:div w:id="698971606">
              <w:marLeft w:val="0"/>
              <w:marRight w:val="0"/>
              <w:marTop w:val="0"/>
              <w:marBottom w:val="0"/>
              <w:divBdr>
                <w:top w:val="single" w:sz="2" w:space="0" w:color="E3E3E3"/>
                <w:left w:val="single" w:sz="2" w:space="0" w:color="E3E3E3"/>
                <w:bottom w:val="single" w:sz="2" w:space="0" w:color="E3E3E3"/>
                <w:right w:val="single" w:sz="2" w:space="0" w:color="E3E3E3"/>
              </w:divBdr>
              <w:divsChild>
                <w:div w:id="880483271">
                  <w:marLeft w:val="0"/>
                  <w:marRight w:val="0"/>
                  <w:marTop w:val="0"/>
                  <w:marBottom w:val="0"/>
                  <w:divBdr>
                    <w:top w:val="single" w:sz="2" w:space="0" w:color="E3E3E3"/>
                    <w:left w:val="single" w:sz="2" w:space="0" w:color="E3E3E3"/>
                    <w:bottom w:val="single" w:sz="2" w:space="0" w:color="E3E3E3"/>
                    <w:right w:val="single" w:sz="2" w:space="0" w:color="E3E3E3"/>
                  </w:divBdr>
                  <w:divsChild>
                    <w:div w:id="650448805">
                      <w:marLeft w:val="0"/>
                      <w:marRight w:val="0"/>
                      <w:marTop w:val="0"/>
                      <w:marBottom w:val="0"/>
                      <w:divBdr>
                        <w:top w:val="single" w:sz="2" w:space="0" w:color="E3E3E3"/>
                        <w:left w:val="single" w:sz="2" w:space="0" w:color="E3E3E3"/>
                        <w:bottom w:val="single" w:sz="2" w:space="0" w:color="E3E3E3"/>
                        <w:right w:val="single" w:sz="2" w:space="0" w:color="E3E3E3"/>
                      </w:divBdr>
                      <w:divsChild>
                        <w:div w:id="1214388130">
                          <w:marLeft w:val="0"/>
                          <w:marRight w:val="0"/>
                          <w:marTop w:val="0"/>
                          <w:marBottom w:val="0"/>
                          <w:divBdr>
                            <w:top w:val="single" w:sz="2" w:space="0" w:color="E3E3E3"/>
                            <w:left w:val="single" w:sz="2" w:space="0" w:color="E3E3E3"/>
                            <w:bottom w:val="single" w:sz="2" w:space="0" w:color="E3E3E3"/>
                            <w:right w:val="single" w:sz="2" w:space="0" w:color="E3E3E3"/>
                          </w:divBdr>
                          <w:divsChild>
                            <w:div w:id="1688560859">
                              <w:marLeft w:val="0"/>
                              <w:marRight w:val="0"/>
                              <w:marTop w:val="0"/>
                              <w:marBottom w:val="0"/>
                              <w:divBdr>
                                <w:top w:val="single" w:sz="2" w:space="0" w:color="E3E3E3"/>
                                <w:left w:val="single" w:sz="2" w:space="0" w:color="E3E3E3"/>
                                <w:bottom w:val="single" w:sz="2" w:space="0" w:color="E3E3E3"/>
                                <w:right w:val="single" w:sz="2" w:space="0" w:color="E3E3E3"/>
                              </w:divBdr>
                              <w:divsChild>
                                <w:div w:id="827551449">
                                  <w:marLeft w:val="0"/>
                                  <w:marRight w:val="0"/>
                                  <w:marTop w:val="0"/>
                                  <w:marBottom w:val="0"/>
                                  <w:divBdr>
                                    <w:top w:val="single" w:sz="2" w:space="0" w:color="E3E3E3"/>
                                    <w:left w:val="single" w:sz="2" w:space="0" w:color="E3E3E3"/>
                                    <w:bottom w:val="single" w:sz="2" w:space="0" w:color="E3E3E3"/>
                                    <w:right w:val="single" w:sz="2" w:space="0" w:color="E3E3E3"/>
                                  </w:divBdr>
                                </w:div>
                                <w:div w:id="595133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7687573">
                              <w:marLeft w:val="0"/>
                              <w:marRight w:val="0"/>
                              <w:marTop w:val="0"/>
                              <w:marBottom w:val="0"/>
                              <w:divBdr>
                                <w:top w:val="single" w:sz="2" w:space="0" w:color="E3E3E3"/>
                                <w:left w:val="single" w:sz="2" w:space="0" w:color="E3E3E3"/>
                                <w:bottom w:val="single" w:sz="2" w:space="0" w:color="E3E3E3"/>
                                <w:right w:val="single" w:sz="2" w:space="0" w:color="E3E3E3"/>
                              </w:divBdr>
                              <w:divsChild>
                                <w:div w:id="1010107820">
                                  <w:marLeft w:val="0"/>
                                  <w:marRight w:val="0"/>
                                  <w:marTop w:val="0"/>
                                  <w:marBottom w:val="0"/>
                                  <w:divBdr>
                                    <w:top w:val="single" w:sz="2" w:space="0" w:color="E3E3E3"/>
                                    <w:left w:val="single" w:sz="2" w:space="0" w:color="E3E3E3"/>
                                    <w:bottom w:val="single" w:sz="2" w:space="0" w:color="E3E3E3"/>
                                    <w:right w:val="single" w:sz="2" w:space="0" w:color="E3E3E3"/>
                                  </w:divBdr>
                                </w:div>
                                <w:div w:id="618412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1334108">
                              <w:marLeft w:val="0"/>
                              <w:marRight w:val="0"/>
                              <w:marTop w:val="0"/>
                              <w:marBottom w:val="0"/>
                              <w:divBdr>
                                <w:top w:val="single" w:sz="2" w:space="0" w:color="E3E3E3"/>
                                <w:left w:val="single" w:sz="2" w:space="0" w:color="E3E3E3"/>
                                <w:bottom w:val="single" w:sz="2" w:space="0" w:color="E3E3E3"/>
                                <w:right w:val="single" w:sz="2" w:space="0" w:color="E3E3E3"/>
                              </w:divBdr>
                              <w:divsChild>
                                <w:div w:id="1101685593">
                                  <w:marLeft w:val="0"/>
                                  <w:marRight w:val="0"/>
                                  <w:marTop w:val="0"/>
                                  <w:marBottom w:val="0"/>
                                  <w:divBdr>
                                    <w:top w:val="single" w:sz="2" w:space="0" w:color="E3E3E3"/>
                                    <w:left w:val="single" w:sz="2" w:space="0" w:color="E3E3E3"/>
                                    <w:bottom w:val="single" w:sz="2" w:space="0" w:color="E3E3E3"/>
                                    <w:right w:val="single" w:sz="2" w:space="0" w:color="E3E3E3"/>
                                  </w:divBdr>
                                </w:div>
                                <w:div w:id="24795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8075403">
                              <w:marLeft w:val="0"/>
                              <w:marRight w:val="0"/>
                              <w:marTop w:val="0"/>
                              <w:marBottom w:val="0"/>
                              <w:divBdr>
                                <w:top w:val="single" w:sz="2" w:space="0" w:color="E3E3E3"/>
                                <w:left w:val="single" w:sz="2" w:space="0" w:color="E3E3E3"/>
                                <w:bottom w:val="single" w:sz="2" w:space="0" w:color="E3E3E3"/>
                                <w:right w:val="single" w:sz="2" w:space="0" w:color="E3E3E3"/>
                              </w:divBdr>
                              <w:divsChild>
                                <w:div w:id="1787115090">
                                  <w:marLeft w:val="0"/>
                                  <w:marRight w:val="0"/>
                                  <w:marTop w:val="0"/>
                                  <w:marBottom w:val="0"/>
                                  <w:divBdr>
                                    <w:top w:val="single" w:sz="2" w:space="0" w:color="E3E3E3"/>
                                    <w:left w:val="single" w:sz="2" w:space="0" w:color="E3E3E3"/>
                                    <w:bottom w:val="single" w:sz="2" w:space="0" w:color="E3E3E3"/>
                                    <w:right w:val="single" w:sz="2" w:space="0" w:color="E3E3E3"/>
                                  </w:divBdr>
                                </w:div>
                                <w:div w:id="1105611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3495588">
                              <w:marLeft w:val="0"/>
                              <w:marRight w:val="0"/>
                              <w:marTop w:val="0"/>
                              <w:marBottom w:val="0"/>
                              <w:divBdr>
                                <w:top w:val="single" w:sz="2" w:space="0" w:color="E3E3E3"/>
                                <w:left w:val="single" w:sz="2" w:space="0" w:color="E3E3E3"/>
                                <w:bottom w:val="single" w:sz="2" w:space="0" w:color="E3E3E3"/>
                                <w:right w:val="single" w:sz="2" w:space="0" w:color="E3E3E3"/>
                              </w:divBdr>
                              <w:divsChild>
                                <w:div w:id="727805974">
                                  <w:marLeft w:val="0"/>
                                  <w:marRight w:val="0"/>
                                  <w:marTop w:val="0"/>
                                  <w:marBottom w:val="0"/>
                                  <w:divBdr>
                                    <w:top w:val="single" w:sz="2" w:space="0" w:color="E3E3E3"/>
                                    <w:left w:val="single" w:sz="2" w:space="0" w:color="E3E3E3"/>
                                    <w:bottom w:val="single" w:sz="2" w:space="0" w:color="E3E3E3"/>
                                    <w:right w:val="single" w:sz="2" w:space="0" w:color="E3E3E3"/>
                                  </w:divBdr>
                                </w:div>
                                <w:div w:id="641425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7981900">
                              <w:marLeft w:val="0"/>
                              <w:marRight w:val="0"/>
                              <w:marTop w:val="0"/>
                              <w:marBottom w:val="0"/>
                              <w:divBdr>
                                <w:top w:val="single" w:sz="2" w:space="0" w:color="E3E3E3"/>
                                <w:left w:val="single" w:sz="2" w:space="0" w:color="E3E3E3"/>
                                <w:bottom w:val="single" w:sz="2" w:space="0" w:color="E3E3E3"/>
                                <w:right w:val="single" w:sz="2" w:space="0" w:color="E3E3E3"/>
                              </w:divBdr>
                              <w:divsChild>
                                <w:div w:id="1607691468">
                                  <w:marLeft w:val="0"/>
                                  <w:marRight w:val="0"/>
                                  <w:marTop w:val="0"/>
                                  <w:marBottom w:val="0"/>
                                  <w:divBdr>
                                    <w:top w:val="single" w:sz="2" w:space="0" w:color="E3E3E3"/>
                                    <w:left w:val="single" w:sz="2" w:space="0" w:color="E3E3E3"/>
                                    <w:bottom w:val="single" w:sz="2" w:space="0" w:color="E3E3E3"/>
                                    <w:right w:val="single" w:sz="2" w:space="0" w:color="E3E3E3"/>
                                  </w:divBdr>
                                </w:div>
                                <w:div w:id="1897399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2954522">
                              <w:marLeft w:val="0"/>
                              <w:marRight w:val="0"/>
                              <w:marTop w:val="0"/>
                              <w:marBottom w:val="0"/>
                              <w:divBdr>
                                <w:top w:val="single" w:sz="2" w:space="0" w:color="E3E3E3"/>
                                <w:left w:val="single" w:sz="2" w:space="0" w:color="E3E3E3"/>
                                <w:bottom w:val="single" w:sz="2" w:space="0" w:color="E3E3E3"/>
                                <w:right w:val="single" w:sz="2" w:space="0" w:color="E3E3E3"/>
                              </w:divBdr>
                              <w:divsChild>
                                <w:div w:id="19357109">
                                  <w:marLeft w:val="0"/>
                                  <w:marRight w:val="0"/>
                                  <w:marTop w:val="0"/>
                                  <w:marBottom w:val="0"/>
                                  <w:divBdr>
                                    <w:top w:val="single" w:sz="2" w:space="0" w:color="E3E3E3"/>
                                    <w:left w:val="single" w:sz="2" w:space="0" w:color="E3E3E3"/>
                                    <w:bottom w:val="single" w:sz="2" w:space="0" w:color="E3E3E3"/>
                                    <w:right w:val="single" w:sz="2" w:space="0" w:color="E3E3E3"/>
                                  </w:divBdr>
                                </w:div>
                                <w:div w:id="332218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24672390">
      <w:bodyDiv w:val="1"/>
      <w:marLeft w:val="0"/>
      <w:marRight w:val="0"/>
      <w:marTop w:val="0"/>
      <w:marBottom w:val="0"/>
      <w:divBdr>
        <w:top w:val="none" w:sz="0" w:space="0" w:color="auto"/>
        <w:left w:val="none" w:sz="0" w:space="0" w:color="auto"/>
        <w:bottom w:val="none" w:sz="0" w:space="0" w:color="auto"/>
        <w:right w:val="none" w:sz="0" w:space="0" w:color="auto"/>
      </w:divBdr>
    </w:div>
    <w:div w:id="343408711">
      <w:bodyDiv w:val="1"/>
      <w:marLeft w:val="0"/>
      <w:marRight w:val="0"/>
      <w:marTop w:val="0"/>
      <w:marBottom w:val="0"/>
      <w:divBdr>
        <w:top w:val="none" w:sz="0" w:space="0" w:color="auto"/>
        <w:left w:val="none" w:sz="0" w:space="0" w:color="auto"/>
        <w:bottom w:val="none" w:sz="0" w:space="0" w:color="auto"/>
        <w:right w:val="none" w:sz="0" w:space="0" w:color="auto"/>
      </w:divBdr>
    </w:div>
    <w:div w:id="353045855">
      <w:bodyDiv w:val="1"/>
      <w:marLeft w:val="0"/>
      <w:marRight w:val="0"/>
      <w:marTop w:val="0"/>
      <w:marBottom w:val="0"/>
      <w:divBdr>
        <w:top w:val="none" w:sz="0" w:space="0" w:color="auto"/>
        <w:left w:val="none" w:sz="0" w:space="0" w:color="auto"/>
        <w:bottom w:val="none" w:sz="0" w:space="0" w:color="auto"/>
        <w:right w:val="none" w:sz="0" w:space="0" w:color="auto"/>
      </w:divBdr>
      <w:divsChild>
        <w:div w:id="745423306">
          <w:marLeft w:val="0"/>
          <w:marRight w:val="0"/>
          <w:marTop w:val="0"/>
          <w:marBottom w:val="0"/>
          <w:divBdr>
            <w:top w:val="single" w:sz="2" w:space="0" w:color="E3E3E3"/>
            <w:left w:val="single" w:sz="2" w:space="0" w:color="E3E3E3"/>
            <w:bottom w:val="single" w:sz="2" w:space="0" w:color="E3E3E3"/>
            <w:right w:val="single" w:sz="2" w:space="0" w:color="E3E3E3"/>
          </w:divBdr>
          <w:divsChild>
            <w:div w:id="97063021">
              <w:marLeft w:val="0"/>
              <w:marRight w:val="0"/>
              <w:marTop w:val="0"/>
              <w:marBottom w:val="0"/>
              <w:divBdr>
                <w:top w:val="single" w:sz="2" w:space="0" w:color="E3E3E3"/>
                <w:left w:val="single" w:sz="2" w:space="0" w:color="E3E3E3"/>
                <w:bottom w:val="single" w:sz="2" w:space="0" w:color="E3E3E3"/>
                <w:right w:val="single" w:sz="2" w:space="0" w:color="E3E3E3"/>
              </w:divBdr>
            </w:div>
            <w:div w:id="785350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087539">
          <w:marLeft w:val="0"/>
          <w:marRight w:val="0"/>
          <w:marTop w:val="0"/>
          <w:marBottom w:val="0"/>
          <w:divBdr>
            <w:top w:val="single" w:sz="2" w:space="0" w:color="E3E3E3"/>
            <w:left w:val="single" w:sz="2" w:space="0" w:color="E3E3E3"/>
            <w:bottom w:val="single" w:sz="2" w:space="0" w:color="E3E3E3"/>
            <w:right w:val="single" w:sz="2" w:space="0" w:color="E3E3E3"/>
          </w:divBdr>
          <w:divsChild>
            <w:div w:id="128984803">
              <w:marLeft w:val="0"/>
              <w:marRight w:val="0"/>
              <w:marTop w:val="0"/>
              <w:marBottom w:val="0"/>
              <w:divBdr>
                <w:top w:val="single" w:sz="2" w:space="0" w:color="E3E3E3"/>
                <w:left w:val="single" w:sz="2" w:space="0" w:color="E3E3E3"/>
                <w:bottom w:val="single" w:sz="2" w:space="0" w:color="E3E3E3"/>
                <w:right w:val="single" w:sz="2" w:space="0" w:color="E3E3E3"/>
              </w:divBdr>
            </w:div>
            <w:div w:id="1528447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0133148">
          <w:marLeft w:val="0"/>
          <w:marRight w:val="0"/>
          <w:marTop w:val="0"/>
          <w:marBottom w:val="0"/>
          <w:divBdr>
            <w:top w:val="single" w:sz="2" w:space="0" w:color="E3E3E3"/>
            <w:left w:val="single" w:sz="2" w:space="0" w:color="E3E3E3"/>
            <w:bottom w:val="single" w:sz="2" w:space="0" w:color="E3E3E3"/>
            <w:right w:val="single" w:sz="2" w:space="0" w:color="E3E3E3"/>
          </w:divBdr>
          <w:divsChild>
            <w:div w:id="526137931">
              <w:marLeft w:val="0"/>
              <w:marRight w:val="0"/>
              <w:marTop w:val="0"/>
              <w:marBottom w:val="0"/>
              <w:divBdr>
                <w:top w:val="single" w:sz="2" w:space="0" w:color="E3E3E3"/>
                <w:left w:val="single" w:sz="2" w:space="0" w:color="E3E3E3"/>
                <w:bottom w:val="single" w:sz="2" w:space="0" w:color="E3E3E3"/>
                <w:right w:val="single" w:sz="2" w:space="0" w:color="E3E3E3"/>
              </w:divBdr>
            </w:div>
            <w:div w:id="17279507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0936070">
          <w:marLeft w:val="0"/>
          <w:marRight w:val="0"/>
          <w:marTop w:val="0"/>
          <w:marBottom w:val="0"/>
          <w:divBdr>
            <w:top w:val="single" w:sz="2" w:space="0" w:color="E3E3E3"/>
            <w:left w:val="single" w:sz="2" w:space="0" w:color="E3E3E3"/>
            <w:bottom w:val="single" w:sz="2" w:space="0" w:color="E3E3E3"/>
            <w:right w:val="single" w:sz="2" w:space="0" w:color="E3E3E3"/>
          </w:divBdr>
          <w:divsChild>
            <w:div w:id="175193197">
              <w:marLeft w:val="0"/>
              <w:marRight w:val="0"/>
              <w:marTop w:val="0"/>
              <w:marBottom w:val="0"/>
              <w:divBdr>
                <w:top w:val="single" w:sz="2" w:space="0" w:color="E3E3E3"/>
                <w:left w:val="single" w:sz="2" w:space="0" w:color="E3E3E3"/>
                <w:bottom w:val="single" w:sz="2" w:space="0" w:color="E3E3E3"/>
                <w:right w:val="single" w:sz="2" w:space="0" w:color="E3E3E3"/>
              </w:divBdr>
            </w:div>
            <w:div w:id="981302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3522211">
          <w:marLeft w:val="0"/>
          <w:marRight w:val="0"/>
          <w:marTop w:val="0"/>
          <w:marBottom w:val="0"/>
          <w:divBdr>
            <w:top w:val="single" w:sz="2" w:space="0" w:color="E3E3E3"/>
            <w:left w:val="single" w:sz="2" w:space="0" w:color="E3E3E3"/>
            <w:bottom w:val="single" w:sz="2" w:space="0" w:color="E3E3E3"/>
            <w:right w:val="single" w:sz="2" w:space="0" w:color="E3E3E3"/>
          </w:divBdr>
          <w:divsChild>
            <w:div w:id="58092180">
              <w:marLeft w:val="0"/>
              <w:marRight w:val="0"/>
              <w:marTop w:val="0"/>
              <w:marBottom w:val="0"/>
              <w:divBdr>
                <w:top w:val="single" w:sz="2" w:space="0" w:color="E3E3E3"/>
                <w:left w:val="single" w:sz="2" w:space="0" w:color="E3E3E3"/>
                <w:bottom w:val="single" w:sz="2" w:space="0" w:color="E3E3E3"/>
                <w:right w:val="single" w:sz="2" w:space="0" w:color="E3E3E3"/>
              </w:divBdr>
            </w:div>
            <w:div w:id="1318455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5100970">
          <w:marLeft w:val="0"/>
          <w:marRight w:val="0"/>
          <w:marTop w:val="0"/>
          <w:marBottom w:val="0"/>
          <w:divBdr>
            <w:top w:val="single" w:sz="2" w:space="0" w:color="E3E3E3"/>
            <w:left w:val="single" w:sz="2" w:space="0" w:color="E3E3E3"/>
            <w:bottom w:val="single" w:sz="2" w:space="0" w:color="E3E3E3"/>
            <w:right w:val="single" w:sz="2" w:space="0" w:color="E3E3E3"/>
          </w:divBdr>
          <w:divsChild>
            <w:div w:id="748422764">
              <w:marLeft w:val="0"/>
              <w:marRight w:val="0"/>
              <w:marTop w:val="0"/>
              <w:marBottom w:val="0"/>
              <w:divBdr>
                <w:top w:val="single" w:sz="2" w:space="0" w:color="E3E3E3"/>
                <w:left w:val="single" w:sz="2" w:space="0" w:color="E3E3E3"/>
                <w:bottom w:val="single" w:sz="2" w:space="0" w:color="E3E3E3"/>
                <w:right w:val="single" w:sz="2" w:space="0" w:color="E3E3E3"/>
              </w:divBdr>
            </w:div>
            <w:div w:id="1916931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3246883">
          <w:marLeft w:val="0"/>
          <w:marRight w:val="0"/>
          <w:marTop w:val="0"/>
          <w:marBottom w:val="0"/>
          <w:divBdr>
            <w:top w:val="single" w:sz="2" w:space="0" w:color="E3E3E3"/>
            <w:left w:val="single" w:sz="2" w:space="0" w:color="E3E3E3"/>
            <w:bottom w:val="single" w:sz="2" w:space="0" w:color="E3E3E3"/>
            <w:right w:val="single" w:sz="2" w:space="0" w:color="E3E3E3"/>
          </w:divBdr>
          <w:divsChild>
            <w:div w:id="1440488220">
              <w:marLeft w:val="0"/>
              <w:marRight w:val="0"/>
              <w:marTop w:val="0"/>
              <w:marBottom w:val="0"/>
              <w:divBdr>
                <w:top w:val="single" w:sz="2" w:space="0" w:color="E3E3E3"/>
                <w:left w:val="single" w:sz="2" w:space="0" w:color="E3E3E3"/>
                <w:bottom w:val="single" w:sz="2" w:space="0" w:color="E3E3E3"/>
                <w:right w:val="single" w:sz="2" w:space="0" w:color="E3E3E3"/>
              </w:divBdr>
            </w:div>
            <w:div w:id="45226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227338">
          <w:marLeft w:val="0"/>
          <w:marRight w:val="0"/>
          <w:marTop w:val="0"/>
          <w:marBottom w:val="0"/>
          <w:divBdr>
            <w:top w:val="single" w:sz="2" w:space="0" w:color="E3E3E3"/>
            <w:left w:val="single" w:sz="2" w:space="0" w:color="E3E3E3"/>
            <w:bottom w:val="single" w:sz="2" w:space="0" w:color="E3E3E3"/>
            <w:right w:val="single" w:sz="2" w:space="0" w:color="E3E3E3"/>
          </w:divBdr>
          <w:divsChild>
            <w:div w:id="940603417">
              <w:marLeft w:val="0"/>
              <w:marRight w:val="0"/>
              <w:marTop w:val="0"/>
              <w:marBottom w:val="0"/>
              <w:divBdr>
                <w:top w:val="single" w:sz="2" w:space="0" w:color="E3E3E3"/>
                <w:left w:val="single" w:sz="2" w:space="0" w:color="E3E3E3"/>
                <w:bottom w:val="single" w:sz="2" w:space="0" w:color="E3E3E3"/>
                <w:right w:val="single" w:sz="2" w:space="0" w:color="E3E3E3"/>
              </w:divBdr>
            </w:div>
            <w:div w:id="1985815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6055224">
          <w:marLeft w:val="0"/>
          <w:marRight w:val="0"/>
          <w:marTop w:val="0"/>
          <w:marBottom w:val="0"/>
          <w:divBdr>
            <w:top w:val="single" w:sz="2" w:space="0" w:color="E3E3E3"/>
            <w:left w:val="single" w:sz="2" w:space="0" w:color="E3E3E3"/>
            <w:bottom w:val="single" w:sz="2" w:space="0" w:color="E3E3E3"/>
            <w:right w:val="single" w:sz="2" w:space="0" w:color="E3E3E3"/>
          </w:divBdr>
          <w:divsChild>
            <w:div w:id="528183891">
              <w:marLeft w:val="0"/>
              <w:marRight w:val="0"/>
              <w:marTop w:val="0"/>
              <w:marBottom w:val="0"/>
              <w:divBdr>
                <w:top w:val="single" w:sz="2" w:space="0" w:color="E3E3E3"/>
                <w:left w:val="single" w:sz="2" w:space="0" w:color="E3E3E3"/>
                <w:bottom w:val="single" w:sz="2" w:space="0" w:color="E3E3E3"/>
                <w:right w:val="single" w:sz="2" w:space="0" w:color="E3E3E3"/>
              </w:divBdr>
            </w:div>
            <w:div w:id="384836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27509687">
      <w:bodyDiv w:val="1"/>
      <w:marLeft w:val="0"/>
      <w:marRight w:val="0"/>
      <w:marTop w:val="0"/>
      <w:marBottom w:val="0"/>
      <w:divBdr>
        <w:top w:val="none" w:sz="0" w:space="0" w:color="auto"/>
        <w:left w:val="none" w:sz="0" w:space="0" w:color="auto"/>
        <w:bottom w:val="none" w:sz="0" w:space="0" w:color="auto"/>
        <w:right w:val="none" w:sz="0" w:space="0" w:color="auto"/>
      </w:divBdr>
    </w:div>
    <w:div w:id="633102472">
      <w:bodyDiv w:val="1"/>
      <w:marLeft w:val="0"/>
      <w:marRight w:val="0"/>
      <w:marTop w:val="0"/>
      <w:marBottom w:val="0"/>
      <w:divBdr>
        <w:top w:val="none" w:sz="0" w:space="0" w:color="auto"/>
        <w:left w:val="none" w:sz="0" w:space="0" w:color="auto"/>
        <w:bottom w:val="none" w:sz="0" w:space="0" w:color="auto"/>
        <w:right w:val="none" w:sz="0" w:space="0" w:color="auto"/>
      </w:divBdr>
    </w:div>
    <w:div w:id="733432659">
      <w:bodyDiv w:val="1"/>
      <w:marLeft w:val="0"/>
      <w:marRight w:val="0"/>
      <w:marTop w:val="0"/>
      <w:marBottom w:val="0"/>
      <w:divBdr>
        <w:top w:val="none" w:sz="0" w:space="0" w:color="auto"/>
        <w:left w:val="none" w:sz="0" w:space="0" w:color="auto"/>
        <w:bottom w:val="none" w:sz="0" w:space="0" w:color="auto"/>
        <w:right w:val="none" w:sz="0" w:space="0" w:color="auto"/>
      </w:divBdr>
    </w:div>
    <w:div w:id="812982854">
      <w:bodyDiv w:val="1"/>
      <w:marLeft w:val="0"/>
      <w:marRight w:val="0"/>
      <w:marTop w:val="0"/>
      <w:marBottom w:val="0"/>
      <w:divBdr>
        <w:top w:val="none" w:sz="0" w:space="0" w:color="auto"/>
        <w:left w:val="none" w:sz="0" w:space="0" w:color="auto"/>
        <w:bottom w:val="none" w:sz="0" w:space="0" w:color="auto"/>
        <w:right w:val="none" w:sz="0" w:space="0" w:color="auto"/>
      </w:divBdr>
    </w:div>
    <w:div w:id="859049006">
      <w:bodyDiv w:val="1"/>
      <w:marLeft w:val="0"/>
      <w:marRight w:val="0"/>
      <w:marTop w:val="0"/>
      <w:marBottom w:val="0"/>
      <w:divBdr>
        <w:top w:val="none" w:sz="0" w:space="0" w:color="auto"/>
        <w:left w:val="none" w:sz="0" w:space="0" w:color="auto"/>
        <w:bottom w:val="none" w:sz="0" w:space="0" w:color="auto"/>
        <w:right w:val="none" w:sz="0" w:space="0" w:color="auto"/>
      </w:divBdr>
    </w:div>
    <w:div w:id="901209612">
      <w:bodyDiv w:val="1"/>
      <w:marLeft w:val="0"/>
      <w:marRight w:val="0"/>
      <w:marTop w:val="0"/>
      <w:marBottom w:val="0"/>
      <w:divBdr>
        <w:top w:val="none" w:sz="0" w:space="0" w:color="auto"/>
        <w:left w:val="none" w:sz="0" w:space="0" w:color="auto"/>
        <w:bottom w:val="none" w:sz="0" w:space="0" w:color="auto"/>
        <w:right w:val="none" w:sz="0" w:space="0" w:color="auto"/>
      </w:divBdr>
    </w:div>
    <w:div w:id="1058897553">
      <w:bodyDiv w:val="1"/>
      <w:marLeft w:val="0"/>
      <w:marRight w:val="0"/>
      <w:marTop w:val="0"/>
      <w:marBottom w:val="0"/>
      <w:divBdr>
        <w:top w:val="none" w:sz="0" w:space="0" w:color="auto"/>
        <w:left w:val="none" w:sz="0" w:space="0" w:color="auto"/>
        <w:bottom w:val="none" w:sz="0" w:space="0" w:color="auto"/>
        <w:right w:val="none" w:sz="0" w:space="0" w:color="auto"/>
      </w:divBdr>
      <w:divsChild>
        <w:div w:id="973563156">
          <w:marLeft w:val="0"/>
          <w:marRight w:val="0"/>
          <w:marTop w:val="0"/>
          <w:marBottom w:val="0"/>
          <w:divBdr>
            <w:top w:val="single" w:sz="2" w:space="0" w:color="E3E3E3"/>
            <w:left w:val="single" w:sz="2" w:space="0" w:color="E3E3E3"/>
            <w:bottom w:val="single" w:sz="2" w:space="0" w:color="E3E3E3"/>
            <w:right w:val="single" w:sz="2" w:space="0" w:color="E3E3E3"/>
          </w:divBdr>
          <w:divsChild>
            <w:div w:id="1538615959">
              <w:marLeft w:val="0"/>
              <w:marRight w:val="0"/>
              <w:marTop w:val="0"/>
              <w:marBottom w:val="0"/>
              <w:divBdr>
                <w:top w:val="single" w:sz="2" w:space="0" w:color="E3E3E3"/>
                <w:left w:val="single" w:sz="2" w:space="0" w:color="E3E3E3"/>
                <w:bottom w:val="single" w:sz="2" w:space="0" w:color="E3E3E3"/>
                <w:right w:val="single" w:sz="2" w:space="0" w:color="E3E3E3"/>
              </w:divBdr>
              <w:divsChild>
                <w:div w:id="1806046689">
                  <w:marLeft w:val="0"/>
                  <w:marRight w:val="0"/>
                  <w:marTop w:val="0"/>
                  <w:marBottom w:val="0"/>
                  <w:divBdr>
                    <w:top w:val="single" w:sz="2" w:space="0" w:color="E3E3E3"/>
                    <w:left w:val="single" w:sz="2" w:space="0" w:color="E3E3E3"/>
                    <w:bottom w:val="single" w:sz="2" w:space="0" w:color="E3E3E3"/>
                    <w:right w:val="single" w:sz="2" w:space="0" w:color="E3E3E3"/>
                  </w:divBdr>
                  <w:divsChild>
                    <w:div w:id="902642715">
                      <w:marLeft w:val="0"/>
                      <w:marRight w:val="0"/>
                      <w:marTop w:val="0"/>
                      <w:marBottom w:val="0"/>
                      <w:divBdr>
                        <w:top w:val="single" w:sz="2" w:space="0" w:color="E3E3E3"/>
                        <w:left w:val="single" w:sz="2" w:space="0" w:color="E3E3E3"/>
                        <w:bottom w:val="single" w:sz="2" w:space="0" w:color="E3E3E3"/>
                        <w:right w:val="single" w:sz="2" w:space="0" w:color="E3E3E3"/>
                      </w:divBdr>
                      <w:divsChild>
                        <w:div w:id="1681852461">
                          <w:marLeft w:val="0"/>
                          <w:marRight w:val="0"/>
                          <w:marTop w:val="0"/>
                          <w:marBottom w:val="0"/>
                          <w:divBdr>
                            <w:top w:val="single" w:sz="2" w:space="0" w:color="E3E3E3"/>
                            <w:left w:val="single" w:sz="2" w:space="0" w:color="E3E3E3"/>
                            <w:bottom w:val="single" w:sz="2" w:space="0" w:color="E3E3E3"/>
                            <w:right w:val="single" w:sz="2" w:space="0" w:color="E3E3E3"/>
                          </w:divBdr>
                          <w:divsChild>
                            <w:div w:id="324867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143846390">
          <w:marLeft w:val="0"/>
          <w:marRight w:val="0"/>
          <w:marTop w:val="0"/>
          <w:marBottom w:val="0"/>
          <w:divBdr>
            <w:top w:val="single" w:sz="2" w:space="0" w:color="E3E3E3"/>
            <w:left w:val="single" w:sz="2" w:space="0" w:color="E3E3E3"/>
            <w:bottom w:val="single" w:sz="2" w:space="0" w:color="E3E3E3"/>
            <w:right w:val="single" w:sz="2" w:space="0" w:color="E3E3E3"/>
          </w:divBdr>
          <w:divsChild>
            <w:div w:id="1469326170">
              <w:marLeft w:val="0"/>
              <w:marRight w:val="0"/>
              <w:marTop w:val="0"/>
              <w:marBottom w:val="0"/>
              <w:divBdr>
                <w:top w:val="single" w:sz="2" w:space="0" w:color="E3E3E3"/>
                <w:left w:val="single" w:sz="2" w:space="0" w:color="E3E3E3"/>
                <w:bottom w:val="single" w:sz="2" w:space="0" w:color="E3E3E3"/>
                <w:right w:val="single" w:sz="2" w:space="0" w:color="E3E3E3"/>
              </w:divBdr>
            </w:div>
            <w:div w:id="733158392">
              <w:marLeft w:val="0"/>
              <w:marRight w:val="0"/>
              <w:marTop w:val="0"/>
              <w:marBottom w:val="0"/>
              <w:divBdr>
                <w:top w:val="single" w:sz="2" w:space="0" w:color="E3E3E3"/>
                <w:left w:val="single" w:sz="2" w:space="0" w:color="E3E3E3"/>
                <w:bottom w:val="single" w:sz="2" w:space="0" w:color="E3E3E3"/>
                <w:right w:val="single" w:sz="2" w:space="0" w:color="E3E3E3"/>
              </w:divBdr>
              <w:divsChild>
                <w:div w:id="2026973775">
                  <w:marLeft w:val="0"/>
                  <w:marRight w:val="0"/>
                  <w:marTop w:val="0"/>
                  <w:marBottom w:val="0"/>
                  <w:divBdr>
                    <w:top w:val="single" w:sz="2" w:space="0" w:color="E3E3E3"/>
                    <w:left w:val="single" w:sz="2" w:space="0" w:color="E3E3E3"/>
                    <w:bottom w:val="single" w:sz="2" w:space="0" w:color="E3E3E3"/>
                    <w:right w:val="single" w:sz="2" w:space="0" w:color="E3E3E3"/>
                  </w:divBdr>
                  <w:divsChild>
                    <w:div w:id="601649206">
                      <w:marLeft w:val="0"/>
                      <w:marRight w:val="0"/>
                      <w:marTop w:val="0"/>
                      <w:marBottom w:val="0"/>
                      <w:divBdr>
                        <w:top w:val="single" w:sz="2" w:space="0" w:color="E3E3E3"/>
                        <w:left w:val="single" w:sz="2" w:space="0" w:color="E3E3E3"/>
                        <w:bottom w:val="single" w:sz="2" w:space="0" w:color="E3E3E3"/>
                        <w:right w:val="single" w:sz="2" w:space="0" w:color="E3E3E3"/>
                      </w:divBdr>
                      <w:divsChild>
                        <w:div w:id="444615089">
                          <w:marLeft w:val="0"/>
                          <w:marRight w:val="0"/>
                          <w:marTop w:val="0"/>
                          <w:marBottom w:val="0"/>
                          <w:divBdr>
                            <w:top w:val="single" w:sz="2" w:space="0" w:color="E3E3E3"/>
                            <w:left w:val="single" w:sz="2" w:space="0" w:color="E3E3E3"/>
                            <w:bottom w:val="single" w:sz="2" w:space="0" w:color="E3E3E3"/>
                            <w:right w:val="single" w:sz="2" w:space="0" w:color="E3E3E3"/>
                          </w:divBdr>
                          <w:divsChild>
                            <w:div w:id="25255429">
                              <w:marLeft w:val="0"/>
                              <w:marRight w:val="0"/>
                              <w:marTop w:val="0"/>
                              <w:marBottom w:val="0"/>
                              <w:divBdr>
                                <w:top w:val="single" w:sz="2" w:space="0" w:color="E3E3E3"/>
                                <w:left w:val="single" w:sz="2" w:space="0" w:color="E3E3E3"/>
                                <w:bottom w:val="single" w:sz="2" w:space="0" w:color="E3E3E3"/>
                                <w:right w:val="single" w:sz="2" w:space="0" w:color="E3E3E3"/>
                              </w:divBdr>
                              <w:divsChild>
                                <w:div w:id="906107489">
                                  <w:marLeft w:val="0"/>
                                  <w:marRight w:val="0"/>
                                  <w:marTop w:val="0"/>
                                  <w:marBottom w:val="0"/>
                                  <w:divBdr>
                                    <w:top w:val="single" w:sz="2" w:space="0" w:color="E3E3E3"/>
                                    <w:left w:val="single" w:sz="2" w:space="0" w:color="E3E3E3"/>
                                    <w:bottom w:val="single" w:sz="2" w:space="0" w:color="E3E3E3"/>
                                    <w:right w:val="single" w:sz="2" w:space="0" w:color="E3E3E3"/>
                                  </w:divBdr>
                                </w:div>
                                <w:div w:id="157960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3159066">
                              <w:marLeft w:val="0"/>
                              <w:marRight w:val="0"/>
                              <w:marTop w:val="0"/>
                              <w:marBottom w:val="0"/>
                              <w:divBdr>
                                <w:top w:val="single" w:sz="2" w:space="0" w:color="E3E3E3"/>
                                <w:left w:val="single" w:sz="2" w:space="0" w:color="E3E3E3"/>
                                <w:bottom w:val="single" w:sz="2" w:space="0" w:color="E3E3E3"/>
                                <w:right w:val="single" w:sz="2" w:space="0" w:color="E3E3E3"/>
                              </w:divBdr>
                              <w:divsChild>
                                <w:div w:id="2082629720">
                                  <w:marLeft w:val="0"/>
                                  <w:marRight w:val="0"/>
                                  <w:marTop w:val="0"/>
                                  <w:marBottom w:val="0"/>
                                  <w:divBdr>
                                    <w:top w:val="single" w:sz="2" w:space="0" w:color="E3E3E3"/>
                                    <w:left w:val="single" w:sz="2" w:space="0" w:color="E3E3E3"/>
                                    <w:bottom w:val="single" w:sz="2" w:space="0" w:color="E3E3E3"/>
                                    <w:right w:val="single" w:sz="2" w:space="0" w:color="E3E3E3"/>
                                  </w:divBdr>
                                </w:div>
                                <w:div w:id="461927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3063872">
                              <w:marLeft w:val="0"/>
                              <w:marRight w:val="0"/>
                              <w:marTop w:val="0"/>
                              <w:marBottom w:val="0"/>
                              <w:divBdr>
                                <w:top w:val="single" w:sz="2" w:space="0" w:color="E3E3E3"/>
                                <w:left w:val="single" w:sz="2" w:space="0" w:color="E3E3E3"/>
                                <w:bottom w:val="single" w:sz="2" w:space="0" w:color="E3E3E3"/>
                                <w:right w:val="single" w:sz="2" w:space="0" w:color="E3E3E3"/>
                              </w:divBdr>
                              <w:divsChild>
                                <w:div w:id="689141547">
                                  <w:marLeft w:val="0"/>
                                  <w:marRight w:val="0"/>
                                  <w:marTop w:val="0"/>
                                  <w:marBottom w:val="0"/>
                                  <w:divBdr>
                                    <w:top w:val="single" w:sz="2" w:space="0" w:color="E3E3E3"/>
                                    <w:left w:val="single" w:sz="2" w:space="0" w:color="E3E3E3"/>
                                    <w:bottom w:val="single" w:sz="2" w:space="0" w:color="E3E3E3"/>
                                    <w:right w:val="single" w:sz="2" w:space="0" w:color="E3E3E3"/>
                                  </w:divBdr>
                                </w:div>
                                <w:div w:id="1174370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0444625">
                              <w:marLeft w:val="0"/>
                              <w:marRight w:val="0"/>
                              <w:marTop w:val="0"/>
                              <w:marBottom w:val="0"/>
                              <w:divBdr>
                                <w:top w:val="single" w:sz="2" w:space="0" w:color="E3E3E3"/>
                                <w:left w:val="single" w:sz="2" w:space="0" w:color="E3E3E3"/>
                                <w:bottom w:val="single" w:sz="2" w:space="0" w:color="E3E3E3"/>
                                <w:right w:val="single" w:sz="2" w:space="0" w:color="E3E3E3"/>
                              </w:divBdr>
                              <w:divsChild>
                                <w:div w:id="292908947">
                                  <w:marLeft w:val="0"/>
                                  <w:marRight w:val="0"/>
                                  <w:marTop w:val="0"/>
                                  <w:marBottom w:val="0"/>
                                  <w:divBdr>
                                    <w:top w:val="single" w:sz="2" w:space="0" w:color="E3E3E3"/>
                                    <w:left w:val="single" w:sz="2" w:space="0" w:color="E3E3E3"/>
                                    <w:bottom w:val="single" w:sz="2" w:space="0" w:color="E3E3E3"/>
                                    <w:right w:val="single" w:sz="2" w:space="0" w:color="E3E3E3"/>
                                  </w:divBdr>
                                </w:div>
                                <w:div w:id="236210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5324253">
                              <w:marLeft w:val="0"/>
                              <w:marRight w:val="0"/>
                              <w:marTop w:val="0"/>
                              <w:marBottom w:val="0"/>
                              <w:divBdr>
                                <w:top w:val="single" w:sz="2" w:space="0" w:color="E3E3E3"/>
                                <w:left w:val="single" w:sz="2" w:space="0" w:color="E3E3E3"/>
                                <w:bottom w:val="single" w:sz="2" w:space="0" w:color="E3E3E3"/>
                                <w:right w:val="single" w:sz="2" w:space="0" w:color="E3E3E3"/>
                              </w:divBdr>
                              <w:divsChild>
                                <w:div w:id="1321349431">
                                  <w:marLeft w:val="0"/>
                                  <w:marRight w:val="0"/>
                                  <w:marTop w:val="0"/>
                                  <w:marBottom w:val="0"/>
                                  <w:divBdr>
                                    <w:top w:val="single" w:sz="2" w:space="0" w:color="E3E3E3"/>
                                    <w:left w:val="single" w:sz="2" w:space="0" w:color="E3E3E3"/>
                                    <w:bottom w:val="single" w:sz="2" w:space="0" w:color="E3E3E3"/>
                                    <w:right w:val="single" w:sz="2" w:space="0" w:color="E3E3E3"/>
                                  </w:divBdr>
                                </w:div>
                                <w:div w:id="440801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4621422">
                              <w:marLeft w:val="0"/>
                              <w:marRight w:val="0"/>
                              <w:marTop w:val="0"/>
                              <w:marBottom w:val="0"/>
                              <w:divBdr>
                                <w:top w:val="single" w:sz="2" w:space="0" w:color="E3E3E3"/>
                                <w:left w:val="single" w:sz="2" w:space="0" w:color="E3E3E3"/>
                                <w:bottom w:val="single" w:sz="2" w:space="0" w:color="E3E3E3"/>
                                <w:right w:val="single" w:sz="2" w:space="0" w:color="E3E3E3"/>
                              </w:divBdr>
                              <w:divsChild>
                                <w:div w:id="1852404428">
                                  <w:marLeft w:val="0"/>
                                  <w:marRight w:val="0"/>
                                  <w:marTop w:val="0"/>
                                  <w:marBottom w:val="0"/>
                                  <w:divBdr>
                                    <w:top w:val="single" w:sz="2" w:space="0" w:color="E3E3E3"/>
                                    <w:left w:val="single" w:sz="2" w:space="0" w:color="E3E3E3"/>
                                    <w:bottom w:val="single" w:sz="2" w:space="0" w:color="E3E3E3"/>
                                    <w:right w:val="single" w:sz="2" w:space="0" w:color="E3E3E3"/>
                                  </w:divBdr>
                                </w:div>
                                <w:div w:id="898244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5968077">
                              <w:marLeft w:val="0"/>
                              <w:marRight w:val="0"/>
                              <w:marTop w:val="0"/>
                              <w:marBottom w:val="0"/>
                              <w:divBdr>
                                <w:top w:val="single" w:sz="2" w:space="0" w:color="E3E3E3"/>
                                <w:left w:val="single" w:sz="2" w:space="0" w:color="E3E3E3"/>
                                <w:bottom w:val="single" w:sz="2" w:space="0" w:color="E3E3E3"/>
                                <w:right w:val="single" w:sz="2" w:space="0" w:color="E3E3E3"/>
                              </w:divBdr>
                              <w:divsChild>
                                <w:div w:id="1877740773">
                                  <w:marLeft w:val="0"/>
                                  <w:marRight w:val="0"/>
                                  <w:marTop w:val="0"/>
                                  <w:marBottom w:val="0"/>
                                  <w:divBdr>
                                    <w:top w:val="single" w:sz="2" w:space="0" w:color="E3E3E3"/>
                                    <w:left w:val="single" w:sz="2" w:space="0" w:color="E3E3E3"/>
                                    <w:bottom w:val="single" w:sz="2" w:space="0" w:color="E3E3E3"/>
                                    <w:right w:val="single" w:sz="2" w:space="0" w:color="E3E3E3"/>
                                  </w:divBdr>
                                </w:div>
                                <w:div w:id="930547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83581818">
      <w:bodyDiv w:val="1"/>
      <w:marLeft w:val="0"/>
      <w:marRight w:val="0"/>
      <w:marTop w:val="0"/>
      <w:marBottom w:val="0"/>
      <w:divBdr>
        <w:top w:val="none" w:sz="0" w:space="0" w:color="auto"/>
        <w:left w:val="none" w:sz="0" w:space="0" w:color="auto"/>
        <w:bottom w:val="none" w:sz="0" w:space="0" w:color="auto"/>
        <w:right w:val="none" w:sz="0" w:space="0" w:color="auto"/>
      </w:divBdr>
    </w:div>
    <w:div w:id="1850216485">
      <w:bodyDiv w:val="1"/>
      <w:marLeft w:val="0"/>
      <w:marRight w:val="0"/>
      <w:marTop w:val="0"/>
      <w:marBottom w:val="0"/>
      <w:divBdr>
        <w:top w:val="none" w:sz="0" w:space="0" w:color="auto"/>
        <w:left w:val="none" w:sz="0" w:space="0" w:color="auto"/>
        <w:bottom w:val="none" w:sz="0" w:space="0" w:color="auto"/>
        <w:right w:val="none" w:sz="0" w:space="0" w:color="auto"/>
      </w:divBdr>
    </w:div>
    <w:div w:id="1853645535">
      <w:bodyDiv w:val="1"/>
      <w:marLeft w:val="0"/>
      <w:marRight w:val="0"/>
      <w:marTop w:val="0"/>
      <w:marBottom w:val="0"/>
      <w:divBdr>
        <w:top w:val="none" w:sz="0" w:space="0" w:color="auto"/>
        <w:left w:val="none" w:sz="0" w:space="0" w:color="auto"/>
        <w:bottom w:val="none" w:sz="0" w:space="0" w:color="auto"/>
        <w:right w:val="none" w:sz="0" w:space="0" w:color="auto"/>
      </w:divBdr>
    </w:div>
    <w:div w:id="2128500487">
      <w:bodyDiv w:val="1"/>
      <w:marLeft w:val="0"/>
      <w:marRight w:val="0"/>
      <w:marTop w:val="0"/>
      <w:marBottom w:val="0"/>
      <w:divBdr>
        <w:top w:val="none" w:sz="0" w:space="0" w:color="auto"/>
        <w:left w:val="none" w:sz="0" w:space="0" w:color="auto"/>
        <w:bottom w:val="none" w:sz="0" w:space="0" w:color="auto"/>
        <w:right w:val="none" w:sz="0" w:space="0" w:color="auto"/>
      </w:divBdr>
      <w:divsChild>
        <w:div w:id="990985381">
          <w:marLeft w:val="0"/>
          <w:marRight w:val="0"/>
          <w:marTop w:val="0"/>
          <w:marBottom w:val="0"/>
          <w:divBdr>
            <w:top w:val="single" w:sz="2" w:space="0" w:color="E3E3E3"/>
            <w:left w:val="single" w:sz="2" w:space="0" w:color="E3E3E3"/>
            <w:bottom w:val="single" w:sz="2" w:space="0" w:color="E3E3E3"/>
            <w:right w:val="single" w:sz="2" w:space="0" w:color="E3E3E3"/>
          </w:divBdr>
          <w:divsChild>
            <w:div w:id="1245189024">
              <w:marLeft w:val="0"/>
              <w:marRight w:val="0"/>
              <w:marTop w:val="0"/>
              <w:marBottom w:val="0"/>
              <w:divBdr>
                <w:top w:val="single" w:sz="2" w:space="0" w:color="E3E3E3"/>
                <w:left w:val="single" w:sz="2" w:space="0" w:color="E3E3E3"/>
                <w:bottom w:val="single" w:sz="2" w:space="0" w:color="E3E3E3"/>
                <w:right w:val="single" w:sz="2" w:space="0" w:color="E3E3E3"/>
              </w:divBdr>
            </w:div>
            <w:div w:id="2116170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9140351">
          <w:marLeft w:val="0"/>
          <w:marRight w:val="0"/>
          <w:marTop w:val="0"/>
          <w:marBottom w:val="0"/>
          <w:divBdr>
            <w:top w:val="single" w:sz="2" w:space="0" w:color="E3E3E3"/>
            <w:left w:val="single" w:sz="2" w:space="0" w:color="E3E3E3"/>
            <w:bottom w:val="single" w:sz="2" w:space="0" w:color="E3E3E3"/>
            <w:right w:val="single" w:sz="2" w:space="0" w:color="E3E3E3"/>
          </w:divBdr>
          <w:divsChild>
            <w:div w:id="633216124">
              <w:marLeft w:val="0"/>
              <w:marRight w:val="0"/>
              <w:marTop w:val="0"/>
              <w:marBottom w:val="0"/>
              <w:divBdr>
                <w:top w:val="single" w:sz="2" w:space="0" w:color="E3E3E3"/>
                <w:left w:val="single" w:sz="2" w:space="0" w:color="E3E3E3"/>
                <w:bottom w:val="single" w:sz="2" w:space="0" w:color="E3E3E3"/>
                <w:right w:val="single" w:sz="2" w:space="0" w:color="E3E3E3"/>
              </w:divBdr>
            </w:div>
            <w:div w:id="1062024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9755568">
          <w:marLeft w:val="0"/>
          <w:marRight w:val="0"/>
          <w:marTop w:val="0"/>
          <w:marBottom w:val="0"/>
          <w:divBdr>
            <w:top w:val="single" w:sz="2" w:space="0" w:color="E3E3E3"/>
            <w:left w:val="single" w:sz="2" w:space="0" w:color="E3E3E3"/>
            <w:bottom w:val="single" w:sz="2" w:space="0" w:color="E3E3E3"/>
            <w:right w:val="single" w:sz="2" w:space="0" w:color="E3E3E3"/>
          </w:divBdr>
          <w:divsChild>
            <w:div w:id="50883936">
              <w:marLeft w:val="0"/>
              <w:marRight w:val="0"/>
              <w:marTop w:val="0"/>
              <w:marBottom w:val="0"/>
              <w:divBdr>
                <w:top w:val="single" w:sz="2" w:space="0" w:color="E3E3E3"/>
                <w:left w:val="single" w:sz="2" w:space="0" w:color="E3E3E3"/>
                <w:bottom w:val="single" w:sz="2" w:space="0" w:color="E3E3E3"/>
                <w:right w:val="single" w:sz="2" w:space="0" w:color="E3E3E3"/>
              </w:divBdr>
            </w:div>
            <w:div w:id="363868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2534571">
          <w:marLeft w:val="0"/>
          <w:marRight w:val="0"/>
          <w:marTop w:val="0"/>
          <w:marBottom w:val="0"/>
          <w:divBdr>
            <w:top w:val="single" w:sz="2" w:space="0" w:color="E3E3E3"/>
            <w:left w:val="single" w:sz="2" w:space="0" w:color="E3E3E3"/>
            <w:bottom w:val="single" w:sz="2" w:space="0" w:color="E3E3E3"/>
            <w:right w:val="single" w:sz="2" w:space="0" w:color="E3E3E3"/>
          </w:divBdr>
          <w:divsChild>
            <w:div w:id="151869533">
              <w:marLeft w:val="0"/>
              <w:marRight w:val="0"/>
              <w:marTop w:val="0"/>
              <w:marBottom w:val="0"/>
              <w:divBdr>
                <w:top w:val="single" w:sz="2" w:space="0" w:color="E3E3E3"/>
                <w:left w:val="single" w:sz="2" w:space="0" w:color="E3E3E3"/>
                <w:bottom w:val="single" w:sz="2" w:space="0" w:color="E3E3E3"/>
                <w:right w:val="single" w:sz="2" w:space="0" w:color="E3E3E3"/>
              </w:divBdr>
            </w:div>
            <w:div w:id="336077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1375318">
          <w:marLeft w:val="0"/>
          <w:marRight w:val="0"/>
          <w:marTop w:val="0"/>
          <w:marBottom w:val="0"/>
          <w:divBdr>
            <w:top w:val="single" w:sz="2" w:space="0" w:color="E3E3E3"/>
            <w:left w:val="single" w:sz="2" w:space="0" w:color="E3E3E3"/>
            <w:bottom w:val="single" w:sz="2" w:space="0" w:color="E3E3E3"/>
            <w:right w:val="single" w:sz="2" w:space="0" w:color="E3E3E3"/>
          </w:divBdr>
          <w:divsChild>
            <w:div w:id="1996687548">
              <w:marLeft w:val="0"/>
              <w:marRight w:val="0"/>
              <w:marTop w:val="0"/>
              <w:marBottom w:val="0"/>
              <w:divBdr>
                <w:top w:val="single" w:sz="2" w:space="0" w:color="E3E3E3"/>
                <w:left w:val="single" w:sz="2" w:space="0" w:color="E3E3E3"/>
                <w:bottom w:val="single" w:sz="2" w:space="0" w:color="E3E3E3"/>
                <w:right w:val="single" w:sz="2" w:space="0" w:color="E3E3E3"/>
              </w:divBdr>
            </w:div>
            <w:div w:id="206380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8244011">
          <w:marLeft w:val="0"/>
          <w:marRight w:val="0"/>
          <w:marTop w:val="0"/>
          <w:marBottom w:val="0"/>
          <w:divBdr>
            <w:top w:val="single" w:sz="2" w:space="0" w:color="E3E3E3"/>
            <w:left w:val="single" w:sz="2" w:space="0" w:color="E3E3E3"/>
            <w:bottom w:val="single" w:sz="2" w:space="0" w:color="E3E3E3"/>
            <w:right w:val="single" w:sz="2" w:space="0" w:color="E3E3E3"/>
          </w:divBdr>
          <w:divsChild>
            <w:div w:id="1797022772">
              <w:marLeft w:val="0"/>
              <w:marRight w:val="0"/>
              <w:marTop w:val="0"/>
              <w:marBottom w:val="0"/>
              <w:divBdr>
                <w:top w:val="single" w:sz="2" w:space="0" w:color="E3E3E3"/>
                <w:left w:val="single" w:sz="2" w:space="0" w:color="E3E3E3"/>
                <w:bottom w:val="single" w:sz="2" w:space="0" w:color="E3E3E3"/>
                <w:right w:val="single" w:sz="2" w:space="0" w:color="E3E3E3"/>
              </w:divBdr>
            </w:div>
            <w:div w:id="1458066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2726128">
          <w:marLeft w:val="0"/>
          <w:marRight w:val="0"/>
          <w:marTop w:val="0"/>
          <w:marBottom w:val="0"/>
          <w:divBdr>
            <w:top w:val="single" w:sz="2" w:space="0" w:color="E3E3E3"/>
            <w:left w:val="single" w:sz="2" w:space="0" w:color="E3E3E3"/>
            <w:bottom w:val="single" w:sz="2" w:space="0" w:color="E3E3E3"/>
            <w:right w:val="single" w:sz="2" w:space="0" w:color="E3E3E3"/>
          </w:divBdr>
          <w:divsChild>
            <w:div w:id="17700054">
              <w:marLeft w:val="0"/>
              <w:marRight w:val="0"/>
              <w:marTop w:val="0"/>
              <w:marBottom w:val="0"/>
              <w:divBdr>
                <w:top w:val="single" w:sz="2" w:space="0" w:color="E3E3E3"/>
                <w:left w:val="single" w:sz="2" w:space="0" w:color="E3E3E3"/>
                <w:bottom w:val="single" w:sz="2" w:space="0" w:color="E3E3E3"/>
                <w:right w:val="single" w:sz="2" w:space="0" w:color="E3E3E3"/>
              </w:divBdr>
            </w:div>
            <w:div w:id="15812577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4509372">
          <w:marLeft w:val="0"/>
          <w:marRight w:val="0"/>
          <w:marTop w:val="0"/>
          <w:marBottom w:val="0"/>
          <w:divBdr>
            <w:top w:val="single" w:sz="2" w:space="0" w:color="E3E3E3"/>
            <w:left w:val="single" w:sz="2" w:space="0" w:color="E3E3E3"/>
            <w:bottom w:val="single" w:sz="2" w:space="0" w:color="E3E3E3"/>
            <w:right w:val="single" w:sz="2" w:space="0" w:color="E3E3E3"/>
          </w:divBdr>
          <w:divsChild>
            <w:div w:id="1583829536">
              <w:marLeft w:val="0"/>
              <w:marRight w:val="0"/>
              <w:marTop w:val="0"/>
              <w:marBottom w:val="0"/>
              <w:divBdr>
                <w:top w:val="single" w:sz="2" w:space="0" w:color="E3E3E3"/>
                <w:left w:val="single" w:sz="2" w:space="0" w:color="E3E3E3"/>
                <w:bottom w:val="single" w:sz="2" w:space="0" w:color="E3E3E3"/>
                <w:right w:val="single" w:sz="2" w:space="0" w:color="E3E3E3"/>
              </w:divBdr>
            </w:div>
            <w:div w:id="1203906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3029623">
          <w:marLeft w:val="0"/>
          <w:marRight w:val="0"/>
          <w:marTop w:val="0"/>
          <w:marBottom w:val="0"/>
          <w:divBdr>
            <w:top w:val="single" w:sz="2" w:space="0" w:color="E3E3E3"/>
            <w:left w:val="single" w:sz="2" w:space="0" w:color="E3E3E3"/>
            <w:bottom w:val="single" w:sz="2" w:space="0" w:color="E3E3E3"/>
            <w:right w:val="single" w:sz="2" w:space="0" w:color="E3E3E3"/>
          </w:divBdr>
          <w:divsChild>
            <w:div w:id="1602832577">
              <w:marLeft w:val="0"/>
              <w:marRight w:val="0"/>
              <w:marTop w:val="0"/>
              <w:marBottom w:val="0"/>
              <w:divBdr>
                <w:top w:val="single" w:sz="2" w:space="0" w:color="E3E3E3"/>
                <w:left w:val="single" w:sz="2" w:space="0" w:color="E3E3E3"/>
                <w:bottom w:val="single" w:sz="2" w:space="0" w:color="E3E3E3"/>
                <w:right w:val="single" w:sz="2" w:space="0" w:color="E3E3E3"/>
              </w:divBdr>
            </w:div>
            <w:div w:id="978455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7</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Mojumder, Rayid</dc:creator>
  <cp:keywords/>
  <dc:description/>
  <cp:lastModifiedBy>Mojumder, Rayid</cp:lastModifiedBy>
  <cp:revision>30</cp:revision>
  <dcterms:created xsi:type="dcterms:W3CDTF">2024-02-29T03:30:00Z</dcterms:created>
  <dcterms:modified xsi:type="dcterms:W3CDTF">2024-02-29T16:53:00Z</dcterms:modified>
</cp:coreProperties>
</file>