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b w:val="1"/>
          <w:sz w:val="44"/>
          <w:szCs w:val="44"/>
        </w:rPr>
      </w:pPr>
      <w:bookmarkStart w:colFirst="0" w:colLast="0" w:name="_hcfsn8dd2dw4" w:id="0"/>
      <w:bookmarkEnd w:id="0"/>
      <w:r w:rsidDel="00000000" w:rsidR="00000000" w:rsidRPr="00000000">
        <w:rPr>
          <w:b w:val="1"/>
          <w:sz w:val="44"/>
          <w:szCs w:val="44"/>
          <w:rtl w:val="0"/>
        </w:rPr>
        <w:t xml:space="preserve">Recommendation System for Amazon Products</w:t>
        <w:br w:type="textWrapping"/>
        <w:t xml:space="preserve">Using Collaborative Filtering</w:t>
      </w:r>
    </w:p>
    <w:p w:rsidR="00000000" w:rsidDel="00000000" w:rsidP="00000000" w:rsidRDefault="00000000" w:rsidRPr="00000000" w14:paraId="00000002">
      <w:pPr>
        <w:spacing w:line="276" w:lineRule="auto"/>
        <w:jc w:val="center"/>
        <w:rPr>
          <w:b w:val="1"/>
          <w:sz w:val="34"/>
          <w:szCs w:val="34"/>
        </w:rPr>
      </w:pPr>
      <w:r w:rsidDel="00000000" w:rsidR="00000000" w:rsidRPr="00000000">
        <w:rPr>
          <w:rtl w:val="0"/>
        </w:rPr>
      </w:r>
    </w:p>
    <w:p w:rsidR="00000000" w:rsidDel="00000000" w:rsidP="00000000" w:rsidRDefault="00000000" w:rsidRPr="00000000" w14:paraId="00000003">
      <w:pPr>
        <w:pStyle w:val="Subtitle"/>
        <w:spacing w:line="240" w:lineRule="auto"/>
        <w:rPr>
          <w:b w:val="1"/>
          <w:sz w:val="34"/>
          <w:szCs w:val="34"/>
        </w:rPr>
      </w:pPr>
      <w:bookmarkStart w:colFirst="0" w:colLast="0" w:name="_ge1mjihjofy9" w:id="1"/>
      <w:bookmarkEnd w:id="1"/>
      <w:r w:rsidDel="00000000" w:rsidR="00000000" w:rsidRPr="00000000">
        <w:rPr>
          <w:b w:val="1"/>
          <w:sz w:val="34"/>
          <w:szCs w:val="34"/>
          <w:rtl w:val="0"/>
        </w:rPr>
        <w:t xml:space="preserve">CS 480 Project Report</w:t>
      </w:r>
    </w:p>
    <w:p w:rsidR="00000000" w:rsidDel="00000000" w:rsidP="00000000" w:rsidRDefault="00000000" w:rsidRPr="00000000" w14:paraId="00000004">
      <w:pPr>
        <w:pStyle w:val="Subtitle"/>
        <w:spacing w:line="240" w:lineRule="auto"/>
        <w:jc w:val="left"/>
        <w:rPr>
          <w:sz w:val="28"/>
          <w:szCs w:val="28"/>
        </w:rPr>
      </w:pPr>
      <w:bookmarkStart w:colFirst="0" w:colLast="0" w:name="_hctd6my5h22n" w:id="2"/>
      <w:bookmarkEnd w:id="2"/>
      <w:r w:rsidDel="00000000" w:rsidR="00000000" w:rsidRPr="00000000">
        <w:rPr>
          <w:rtl w:val="0"/>
        </w:rPr>
      </w:r>
    </w:p>
    <w:p w:rsidR="00000000" w:rsidDel="00000000" w:rsidP="00000000" w:rsidRDefault="00000000" w:rsidRPr="00000000" w14:paraId="00000005">
      <w:pPr>
        <w:pStyle w:val="Subtitle"/>
        <w:spacing w:line="240" w:lineRule="auto"/>
        <w:rPr>
          <w:sz w:val="28"/>
          <w:szCs w:val="28"/>
        </w:rPr>
      </w:pPr>
      <w:bookmarkStart w:colFirst="0" w:colLast="0" w:name="_z8wymoyz5j8e" w:id="3"/>
      <w:bookmarkEnd w:id="3"/>
      <w:r w:rsidDel="00000000" w:rsidR="00000000" w:rsidRPr="00000000">
        <w:rPr>
          <w:sz w:val="28"/>
          <w:szCs w:val="28"/>
          <w:rtl w:val="0"/>
        </w:rPr>
        <w:t xml:space="preserve">Rayid Ali - 18XJ1A0530</w:t>
      </w:r>
    </w:p>
    <w:p w:rsidR="00000000" w:rsidDel="00000000" w:rsidP="00000000" w:rsidRDefault="00000000" w:rsidRPr="00000000" w14:paraId="00000006">
      <w:pPr>
        <w:pStyle w:val="Subtitle"/>
        <w:spacing w:line="240" w:lineRule="auto"/>
        <w:rPr>
          <w:sz w:val="28"/>
          <w:szCs w:val="28"/>
        </w:rPr>
      </w:pPr>
      <w:bookmarkStart w:colFirst="0" w:colLast="0" w:name="_eqzx2mweg08j" w:id="4"/>
      <w:bookmarkEnd w:id="4"/>
      <w:r w:rsidDel="00000000" w:rsidR="00000000" w:rsidRPr="00000000">
        <w:rPr>
          <w:sz w:val="28"/>
          <w:szCs w:val="28"/>
          <w:rtl w:val="0"/>
        </w:rPr>
        <w:t xml:space="preserve">Shagufta Anjum - 19XJ1A0568</w:t>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spacing w:line="276" w:lineRule="auto"/>
        <w:jc w:val="center"/>
        <w:rPr>
          <w:sz w:val="28"/>
          <w:szCs w:val="28"/>
        </w:rPr>
      </w:pPr>
      <w:r w:rsidDel="00000000" w:rsidR="00000000" w:rsidRPr="00000000">
        <w:rPr>
          <w:sz w:val="28"/>
          <w:szCs w:val="28"/>
          <w:rtl w:val="0"/>
        </w:rPr>
        <w:t xml:space="preserve">Under the supervision of </w:t>
      </w:r>
    </w:p>
    <w:p w:rsidR="00000000" w:rsidDel="00000000" w:rsidP="00000000" w:rsidRDefault="00000000" w:rsidRPr="00000000" w14:paraId="00000009">
      <w:pPr>
        <w:spacing w:line="276" w:lineRule="auto"/>
        <w:jc w:val="center"/>
        <w:rPr>
          <w:sz w:val="28"/>
          <w:szCs w:val="28"/>
        </w:rPr>
      </w:pPr>
      <w:r w:rsidDel="00000000" w:rsidR="00000000" w:rsidRPr="00000000">
        <w:rPr>
          <w:sz w:val="28"/>
          <w:szCs w:val="28"/>
          <w:rtl w:val="0"/>
        </w:rPr>
        <w:t xml:space="preserve">Dr. Yayati Gupta</w:t>
      </w:r>
    </w:p>
    <w:p w:rsidR="00000000" w:rsidDel="00000000" w:rsidP="00000000" w:rsidRDefault="00000000" w:rsidRPr="00000000" w14:paraId="0000000A">
      <w:pPr>
        <w:spacing w:line="276" w:lineRule="auto"/>
        <w:jc w:val="center"/>
        <w:rPr>
          <w:sz w:val="28"/>
          <w:szCs w:val="28"/>
        </w:rPr>
      </w:pPr>
      <w:r w:rsidDel="00000000" w:rsidR="00000000" w:rsidRPr="00000000">
        <w:rPr>
          <w:rtl w:val="0"/>
        </w:rPr>
      </w:r>
    </w:p>
    <w:p w:rsidR="00000000" w:rsidDel="00000000" w:rsidP="00000000" w:rsidRDefault="00000000" w:rsidRPr="00000000" w14:paraId="0000000B">
      <w:pPr>
        <w:spacing w:after="200" w:line="276" w:lineRule="auto"/>
        <w:jc w:val="center"/>
        <w:rPr>
          <w:sz w:val="28"/>
          <w:szCs w:val="28"/>
        </w:rPr>
      </w:pPr>
      <w:r w:rsidDel="00000000" w:rsidR="00000000" w:rsidRPr="00000000">
        <w:rPr>
          <w:sz w:val="28"/>
          <w:szCs w:val="28"/>
          <w:highlight w:val="white"/>
          <w:rtl w:val="0"/>
        </w:rPr>
        <w:t xml:space="preserve">(</w:t>
      </w:r>
      <w:r w:rsidDel="00000000" w:rsidR="00000000" w:rsidRPr="00000000">
        <w:rPr>
          <w:sz w:val="28"/>
          <w:szCs w:val="28"/>
          <w:highlight w:val="white"/>
          <w:rtl w:val="0"/>
        </w:rPr>
        <w:t xml:space="preserve">June 2021)</w:t>
      </w:r>
      <w:r w:rsidDel="00000000" w:rsidR="00000000" w:rsidRPr="00000000">
        <w:rPr>
          <w:rtl w:val="0"/>
        </w:rPr>
      </w:r>
    </w:p>
    <w:p w:rsidR="00000000" w:rsidDel="00000000" w:rsidP="00000000" w:rsidRDefault="00000000" w:rsidRPr="00000000" w14:paraId="0000000C">
      <w:pPr>
        <w:spacing w:after="200" w:line="276" w:lineRule="auto"/>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0D">
      <w:pPr>
        <w:spacing w:after="200" w:line="276" w:lineRule="auto"/>
        <w:jc w:val="center"/>
        <w:rPr>
          <w:rFonts w:ascii="Calibri" w:cs="Calibri" w:eastAsia="Calibri" w:hAnsi="Calibri"/>
        </w:rPr>
      </w:pPr>
      <w:r w:rsidDel="00000000" w:rsidR="00000000" w:rsidRPr="00000000">
        <w:rPr>
          <w:rFonts w:ascii="Calibri" w:cs="Calibri" w:eastAsia="Calibri" w:hAnsi="Calibri"/>
          <w:sz w:val="22"/>
          <w:szCs w:val="22"/>
        </w:rPr>
        <w:drawing>
          <wp:inline distB="0" distT="0" distL="0" distR="0">
            <wp:extent cx="4248150" cy="615192"/>
            <wp:effectExtent b="0" l="0" r="0" t="0"/>
            <wp:docPr descr="cid:image003.png@01D6594A.2604D070" id="13" name="image1.png"/>
            <a:graphic>
              <a:graphicData uri="http://schemas.openxmlformats.org/drawingml/2006/picture">
                <pic:pic>
                  <pic:nvPicPr>
                    <pic:cNvPr descr="cid:image003.png@01D6594A.2604D070" id="0" name="image1.png"/>
                    <pic:cNvPicPr preferRelativeResize="0"/>
                  </pic:nvPicPr>
                  <pic:blipFill>
                    <a:blip r:embed="rId6"/>
                    <a:srcRect b="0" l="0" r="0" t="0"/>
                    <a:stretch>
                      <a:fillRect/>
                    </a:stretch>
                  </pic:blipFill>
                  <pic:spPr>
                    <a:xfrm>
                      <a:off x="0" y="0"/>
                      <a:ext cx="4248150" cy="61519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spacing w:line="276" w:lineRule="auto"/>
        <w:jc w:val="left"/>
        <w:rPr>
          <w:sz w:val="36"/>
          <w:szCs w:val="36"/>
        </w:rPr>
      </w:pPr>
      <w:bookmarkStart w:colFirst="0" w:colLast="0" w:name="_bulfnr732ijj" w:id="5"/>
      <w:bookmarkEnd w:id="5"/>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pBdr>
          <w:top w:space="0" w:sz="0" w:val="nil"/>
          <w:left w:space="0" w:sz="0" w:val="nil"/>
          <w:bottom w:space="0" w:sz="0" w:val="nil"/>
          <w:right w:space="0" w:sz="0" w:val="nil"/>
          <w:between w:space="0" w:sz="0" w:val="nil"/>
        </w:pBdr>
        <w:shd w:fill="auto" w:val="clear"/>
        <w:spacing w:line="276" w:lineRule="auto"/>
        <w:rPr>
          <w:sz w:val="38"/>
          <w:szCs w:val="38"/>
        </w:rPr>
      </w:pPr>
      <w:bookmarkStart w:colFirst="0" w:colLast="0" w:name="_utd2816ts065" w:id="6"/>
      <w:bookmarkEnd w:id="6"/>
      <w:r w:rsidDel="00000000" w:rsidR="00000000" w:rsidRPr="00000000">
        <w:rPr>
          <w:sz w:val="38"/>
          <w:szCs w:val="38"/>
          <w:rtl w:val="0"/>
        </w:rPr>
        <w:t xml:space="preserve">Contents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Abstract……………………………………………………………….... 3 Introduction…………………………………………………………….. 3</w:t>
      </w:r>
    </w:p>
    <w:p w:rsidR="00000000" w:rsidDel="00000000" w:rsidP="00000000" w:rsidRDefault="00000000" w:rsidRPr="00000000" w14:paraId="00000012">
      <w:pPr>
        <w:jc w:val="center"/>
        <w:rPr/>
      </w:pPr>
      <w:r w:rsidDel="00000000" w:rsidR="00000000" w:rsidRPr="00000000">
        <w:rPr>
          <w:rtl w:val="0"/>
        </w:rPr>
        <w:t xml:space="preserve">Literature Review………………………………………………………. 4</w:t>
      </w:r>
    </w:p>
    <w:p w:rsidR="00000000" w:rsidDel="00000000" w:rsidP="00000000" w:rsidRDefault="00000000" w:rsidRPr="00000000" w14:paraId="00000013">
      <w:pPr>
        <w:jc w:val="center"/>
        <w:rPr/>
      </w:pPr>
      <w:r w:rsidDel="00000000" w:rsidR="00000000" w:rsidRPr="00000000">
        <w:rPr>
          <w:rtl w:val="0"/>
        </w:rPr>
        <w:t xml:space="preserve">Background: Recommendation Systems…..……………………………. 5</w:t>
      </w:r>
    </w:p>
    <w:p w:rsidR="00000000" w:rsidDel="00000000" w:rsidP="00000000" w:rsidRDefault="00000000" w:rsidRPr="00000000" w14:paraId="00000014">
      <w:pPr>
        <w:jc w:val="center"/>
        <w:rPr/>
      </w:pPr>
      <w:r w:rsidDel="00000000" w:rsidR="00000000" w:rsidRPr="00000000">
        <w:rPr>
          <w:rtl w:val="0"/>
        </w:rPr>
        <w:t xml:space="preserve">Data Analysis and Preprocessing.…………………..………………….. 8</w:t>
      </w:r>
    </w:p>
    <w:p w:rsidR="00000000" w:rsidDel="00000000" w:rsidP="00000000" w:rsidRDefault="00000000" w:rsidRPr="00000000" w14:paraId="00000015">
      <w:pPr>
        <w:jc w:val="center"/>
        <w:rPr/>
      </w:pPr>
      <w:r w:rsidDel="00000000" w:rsidR="00000000" w:rsidRPr="00000000">
        <w:rPr>
          <w:rtl w:val="0"/>
        </w:rPr>
        <w:t xml:space="preserve">Approach……………………………………………………………….. 12</w:t>
      </w:r>
    </w:p>
    <w:p w:rsidR="00000000" w:rsidDel="00000000" w:rsidP="00000000" w:rsidRDefault="00000000" w:rsidRPr="00000000" w14:paraId="00000016">
      <w:pPr>
        <w:jc w:val="center"/>
        <w:rPr/>
      </w:pPr>
      <w:r w:rsidDel="00000000" w:rsidR="00000000" w:rsidRPr="00000000">
        <w:rPr>
          <w:rtl w:val="0"/>
        </w:rPr>
        <w:t xml:space="preserve">Implementation……………………………………………………….... 18</w:t>
      </w:r>
    </w:p>
    <w:p w:rsidR="00000000" w:rsidDel="00000000" w:rsidP="00000000" w:rsidRDefault="00000000" w:rsidRPr="00000000" w14:paraId="00000017">
      <w:pPr>
        <w:jc w:val="center"/>
        <w:rPr/>
      </w:pPr>
      <w:r w:rsidDel="00000000" w:rsidR="00000000" w:rsidRPr="00000000">
        <w:rPr>
          <w:rtl w:val="0"/>
        </w:rPr>
        <w:t xml:space="preserve">Conclusion……………………………………………...……………… 20</w:t>
      </w:r>
    </w:p>
    <w:p w:rsidR="00000000" w:rsidDel="00000000" w:rsidP="00000000" w:rsidRDefault="00000000" w:rsidRPr="00000000" w14:paraId="00000018">
      <w:pPr>
        <w:jc w:val="center"/>
        <w:rPr/>
      </w:pPr>
      <w:r w:rsidDel="00000000" w:rsidR="00000000" w:rsidRPr="00000000">
        <w:rPr>
          <w:rtl w:val="0"/>
        </w:rPr>
        <w:t xml:space="preserve">References……………………………………………………………… 21</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1"/>
        <w:pBdr>
          <w:top w:space="0" w:sz="0" w:val="nil"/>
          <w:left w:space="0" w:sz="0" w:val="nil"/>
          <w:bottom w:space="0" w:sz="0" w:val="nil"/>
          <w:right w:space="0" w:sz="0" w:val="nil"/>
          <w:between w:space="0" w:sz="0" w:val="nil"/>
        </w:pBdr>
        <w:shd w:fill="auto" w:val="clear"/>
        <w:spacing w:line="276" w:lineRule="auto"/>
        <w:jc w:val="left"/>
        <w:rPr>
          <w:sz w:val="36"/>
          <w:szCs w:val="36"/>
        </w:rPr>
      </w:pPr>
      <w:bookmarkStart w:colFirst="0" w:colLast="0" w:name="_40tbxcmtk9lw" w:id="7"/>
      <w:bookmarkEnd w:id="7"/>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spacing w:line="276" w:lineRule="auto"/>
        <w:jc w:val="left"/>
        <w:rPr/>
      </w:pPr>
      <w:bookmarkStart w:colFirst="0" w:colLast="0" w:name="_hw8pp45rfrh" w:id="8"/>
      <w:bookmarkEnd w:id="8"/>
      <w:r w:rsidDel="00000000" w:rsidR="00000000" w:rsidRPr="00000000">
        <w:rPr>
          <w:sz w:val="38"/>
          <w:szCs w:val="38"/>
          <w:rtl w:val="0"/>
        </w:rPr>
        <w:t xml:space="preserve">Abstract</w:t>
      </w: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01D">
      <w:pPr>
        <w:spacing w:line="276" w:lineRule="auto"/>
        <w:jc w:val="left"/>
        <w:rPr/>
      </w:pPr>
      <w:r w:rsidDel="00000000" w:rsidR="00000000" w:rsidRPr="00000000">
        <w:rPr>
          <w:rtl w:val="0"/>
        </w:rPr>
        <w:t xml:space="preserve">With the growth of e-commerce websites, the need for efficient recommendation systems to help users discover items they might like is ever increasing. In this paper, we attempt to understand the various techniques and algorithms used to model real-life recommendation systems. We then present a simple recommendation engine to make recommendations for Amazon products using collaborative filtering (CF) techniques. </w:t>
      </w:r>
      <w:r w:rsidDel="00000000" w:rsidR="00000000" w:rsidRPr="00000000">
        <w:rPr>
          <w:highlight w:val="white"/>
          <w:rtl w:val="0"/>
        </w:rPr>
        <w:t xml:space="preserve">Given a set of users and their reviews of Amazon products, our system generates a ranked list of the top k products to recommend to individual users based on the preferences of similar users. We have created two such systems: one that uses memory-based user-item CF, and one that relies on model-based CF using singular value decomposition techniques.</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6" w:lineRule="auto"/>
        <w:ind w:left="0" w:firstLine="0"/>
        <w:rPr>
          <w:b w:val="1"/>
          <w:sz w:val="30"/>
          <w:szCs w:val="30"/>
        </w:rPr>
      </w:pPr>
      <w:r w:rsidDel="00000000" w:rsidR="00000000" w:rsidRPr="00000000">
        <w:rPr>
          <w:b w:val="1"/>
          <w:sz w:val="38"/>
          <w:szCs w:val="38"/>
          <w:rtl w:val="0"/>
        </w:rPr>
        <w:t xml:space="preserve">1. Introduction</w:t>
      </w:r>
      <w:r w:rsidDel="00000000" w:rsidR="00000000" w:rsidRPr="00000000">
        <w:rPr>
          <w:b w:val="1"/>
          <w:sz w:val="30"/>
          <w:szCs w:val="30"/>
          <w:rtl w:val="0"/>
        </w:rPr>
        <w:br w:type="textWrapping"/>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t xml:space="preserve">Recommendation systems have revolutionized the way users interact with e-commerce websites. Almost every company is attempting to harness the power of recommendation systems to improve their user engagement by providing personalized choices and consequently boost sales. These systems have attained great results in solving the problem of ‘too many choices’ caused by the rapid increase of digital information. There is an incredibly large number of products that are listed today on e-commerce websites like eBay, Flipkart and Amazon. Recommender systems are able to filter through this large amount of data based on a user’s historical interests and preferences, and then make predictions about what items a user would prefer to buy.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t xml:space="preserve">There is a great variety of techniques that are used to build recommendation engines and abundant research has been done on this topic. In this project, we attempt to understand these techniques in detail and build our own recommendation engine using collaborative filtering. The rest of the paper is structured as follows. We first present the past work we reviewed, followed by a description of the dataset and preprocessing methodology. We then present the techniques used to build the recommendation system, followed by our results. Lastly, the challenges we encountered, and possible future work. </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6" w:lineRule="auto"/>
        <w:ind w:left="0" w:firstLine="0"/>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ind w:left="0" w:firstLine="0"/>
        <w:rPr>
          <w:sz w:val="36"/>
          <w:szCs w:val="36"/>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b w:val="1"/>
          <w:sz w:val="38"/>
          <w:szCs w:val="38"/>
          <w:rtl w:val="0"/>
        </w:rPr>
        <w:t xml:space="preserve">2. Literature Review</w:t>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rtl w:val="0"/>
        </w:rPr>
      </w:r>
    </w:p>
    <w:p w:rsidR="00000000" w:rsidDel="00000000" w:rsidP="00000000" w:rsidRDefault="00000000" w:rsidRPr="00000000" w14:paraId="00000028">
      <w:pPr>
        <w:spacing w:line="276" w:lineRule="auto"/>
        <w:rPr/>
      </w:pPr>
      <w:r w:rsidDel="00000000" w:rsidR="00000000" w:rsidRPr="00000000">
        <w:rPr>
          <w:rtl w:val="0"/>
        </w:rPr>
        <w:t xml:space="preserve">The idea of using a bipartite graph in recommendations has been around for a while. We used </w:t>
      </w:r>
      <w:r w:rsidDel="00000000" w:rsidR="00000000" w:rsidRPr="00000000">
        <w:rPr>
          <w:i w:val="1"/>
          <w:rtl w:val="0"/>
        </w:rPr>
        <w:t xml:space="preserve">Applying Link Prediction to Recommendation Systems for Amazon Products, Evan Darke, Zhouheng Zhuang, and Ziyue Wang, CS224W Project Final Report</w:t>
      </w:r>
      <w:r w:rsidDel="00000000" w:rsidR="00000000" w:rsidRPr="00000000">
        <w:rPr>
          <w:rtl w:val="0"/>
        </w:rPr>
        <w:t xml:space="preserve"> [1] as initial inspiration. </w:t>
      </w:r>
    </w:p>
    <w:p w:rsidR="00000000" w:rsidDel="00000000" w:rsidP="00000000" w:rsidRDefault="00000000" w:rsidRPr="00000000" w14:paraId="00000029">
      <w:pPr>
        <w:spacing w:line="276" w:lineRule="auto"/>
        <w:rPr/>
      </w:pPr>
      <w:r w:rsidDel="00000000" w:rsidR="00000000" w:rsidRPr="00000000">
        <w:rPr>
          <w:rtl w:val="0"/>
        </w:rPr>
        <w:t xml:space="preserve">They used Link Prediction to get a ranked list of the top products likely to be co-purchased with an input node q. We wanted to build a similar recommendation system using various approaches.</w:t>
      </w:r>
    </w:p>
    <w:p w:rsidR="00000000" w:rsidDel="00000000" w:rsidP="00000000" w:rsidRDefault="00000000" w:rsidRPr="00000000" w14:paraId="0000002A">
      <w:pPr>
        <w:spacing w:line="276" w:lineRule="auto"/>
        <w:rPr/>
      </w:pPr>
      <w:r w:rsidDel="00000000" w:rsidR="00000000" w:rsidRPr="00000000">
        <w:rPr>
          <w:rtl w:val="0"/>
        </w:rPr>
      </w:r>
    </w:p>
    <w:p w:rsidR="00000000" w:rsidDel="00000000" w:rsidP="00000000" w:rsidRDefault="00000000" w:rsidRPr="00000000" w14:paraId="0000002B">
      <w:pPr>
        <w:spacing w:line="276" w:lineRule="auto"/>
        <w:rPr/>
      </w:pPr>
      <w:r w:rsidDel="00000000" w:rsidR="00000000" w:rsidRPr="00000000">
        <w:rPr>
          <w:i w:val="1"/>
          <w:rtl w:val="0"/>
        </w:rPr>
        <w:t xml:space="preserve">Evaluating Prediction Accuracy for Collaborative Filtering Algorithms in Recommender Systems, Safir Najafi, Ziad Salam </w:t>
      </w:r>
      <w:r w:rsidDel="00000000" w:rsidR="00000000" w:rsidRPr="00000000">
        <w:rPr>
          <w:rtl w:val="0"/>
        </w:rPr>
        <w:t xml:space="preserve">[15] attempts to understand which collaborative filtering algorithms made optimal predictions on the MovieLens dataset. The report looks in detail at various recommendation algorithm approaches and the general problems associated with these systems. In addition to proposing some interesting content, collaborative and hybrid approaches, it also gave us an insight into appropriate evaluation metrics.</w:t>
      </w:r>
    </w:p>
    <w:p w:rsidR="00000000" w:rsidDel="00000000" w:rsidP="00000000" w:rsidRDefault="00000000" w:rsidRPr="00000000" w14:paraId="0000002C">
      <w:pPr>
        <w:spacing w:line="276" w:lineRule="auto"/>
        <w:rPr/>
      </w:pPr>
      <w:r w:rsidDel="00000000" w:rsidR="00000000" w:rsidRPr="00000000">
        <w:rPr>
          <w:rtl w:val="0"/>
        </w:rPr>
      </w:r>
    </w:p>
    <w:p w:rsidR="00000000" w:rsidDel="00000000" w:rsidP="00000000" w:rsidRDefault="00000000" w:rsidRPr="00000000" w14:paraId="0000002D">
      <w:pPr>
        <w:spacing w:line="276" w:lineRule="auto"/>
        <w:rPr/>
      </w:pPr>
      <w:r w:rsidDel="00000000" w:rsidR="00000000" w:rsidRPr="00000000">
        <w:rPr>
          <w:i w:val="1"/>
          <w:rtl w:val="0"/>
        </w:rPr>
        <w:t xml:space="preserve">Collaborative Filtering Recommender Systems, Rahul Makhijani, Saleh Samaneh, Megh Mehta </w:t>
      </w:r>
      <w:r w:rsidDel="00000000" w:rsidR="00000000" w:rsidRPr="00000000">
        <w:rPr>
          <w:rtl w:val="0"/>
        </w:rPr>
        <w:t xml:space="preserve">[16], deals with a problem similar to ours to build a user-restaurant prediction model. They implement some modified versions of the algorithms we use to enhance the results.</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pPr>
      <w:r w:rsidDel="00000000" w:rsidR="00000000" w:rsidRPr="00000000">
        <w:rPr>
          <w:rtl w:val="0"/>
        </w:rPr>
        <w:t xml:space="preserve">The paper </w:t>
      </w:r>
      <w:r w:rsidDel="00000000" w:rsidR="00000000" w:rsidRPr="00000000">
        <w:rPr>
          <w:i w:val="1"/>
          <w:rtl w:val="0"/>
        </w:rPr>
        <w:t xml:space="preserve">Recommendation System Models in Product Rating Predictions, Xiaoye Liu, CS224W Project report [17] </w:t>
      </w:r>
      <w:r w:rsidDel="00000000" w:rsidR="00000000" w:rsidRPr="00000000">
        <w:rPr>
          <w:rtl w:val="0"/>
        </w:rPr>
        <w:t xml:space="preserve">evaluates the rate-prediction performance of Collaborative Filtering for user-based, item-based, and matrix Factorization strategies, and graph-based Network Inference model. They use an additional Graph-based Network Inference model that is quite different from CF. </w:t>
      </w:r>
    </w:p>
    <w:p w:rsidR="00000000" w:rsidDel="00000000" w:rsidP="00000000" w:rsidRDefault="00000000" w:rsidRPr="00000000" w14:paraId="00000030">
      <w:pPr>
        <w:spacing w:line="276" w:lineRule="auto"/>
        <w:rPr/>
      </w:pPr>
      <w:r w:rsidDel="00000000" w:rsidR="00000000" w:rsidRPr="00000000">
        <w:rPr>
          <w:rtl w:val="0"/>
        </w:rPr>
      </w:r>
    </w:p>
    <w:p w:rsidR="00000000" w:rsidDel="00000000" w:rsidP="00000000" w:rsidRDefault="00000000" w:rsidRPr="00000000" w14:paraId="00000031">
      <w:pPr>
        <w:spacing w:line="276" w:lineRule="auto"/>
        <w:rPr/>
      </w:pPr>
      <w:r w:rsidDel="00000000" w:rsidR="00000000" w:rsidRPr="00000000">
        <w:rPr>
          <w:rtl w:val="0"/>
        </w:rPr>
        <w:t xml:space="preserve">Additionally, we looked into various other papers (mentioned in the references section) which used community detection along with link prediction to fully understand how others have used graphs and algorithms to create different approaches to a recommendation engine. After studying various approaches, techniques and models used, we decided to use a collaborative filtering approach. Since we used a real-world dataset, it is quite sparse. We concluded that collaborative filtering tools would work best with our data. </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Finally, we found many great articles [11], [12], [18] on sites such as </w:t>
      </w:r>
      <w:hyperlink r:id="rId7">
        <w:r w:rsidDel="00000000" w:rsidR="00000000" w:rsidRPr="00000000">
          <w:rPr>
            <w:color w:val="1155cc"/>
            <w:u w:val="single"/>
            <w:rtl w:val="0"/>
          </w:rPr>
          <w:t xml:space="preserve">towardsdatascience.com</w:t>
        </w:r>
      </w:hyperlink>
      <w:r w:rsidDel="00000000" w:rsidR="00000000" w:rsidRPr="00000000">
        <w:rPr>
          <w:rtl w:val="0"/>
        </w:rPr>
        <w:t xml:space="preserve"> and </w:t>
      </w:r>
      <w:hyperlink r:id="rId8">
        <w:r w:rsidDel="00000000" w:rsidR="00000000" w:rsidRPr="00000000">
          <w:rPr>
            <w:color w:val="1155cc"/>
            <w:u w:val="single"/>
            <w:rtl w:val="0"/>
          </w:rPr>
          <w:t xml:space="preserve">medium.com</w:t>
        </w:r>
      </w:hyperlink>
      <w:r w:rsidDel="00000000" w:rsidR="00000000" w:rsidRPr="00000000">
        <w:rPr>
          <w:rtl w:val="0"/>
        </w:rPr>
        <w:t xml:space="preserve"> that we used to learn the basics about the types of recommendation systems and their applications</w:t>
      </w:r>
      <w:r w:rsidDel="00000000" w:rsidR="00000000" w:rsidRPr="00000000">
        <w:rPr>
          <w:rtl w:val="0"/>
        </w:rPr>
        <w:t xml:space="preserve"> in the real world.</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ind w:left="0" w:firstLine="0"/>
        <w:rPr>
          <w:b w:val="1"/>
          <w:sz w:val="38"/>
          <w:szCs w:val="38"/>
        </w:rPr>
      </w:pPr>
      <w:r w:rsidDel="00000000" w:rsidR="00000000" w:rsidRPr="00000000">
        <w:rPr>
          <w:b w:val="1"/>
          <w:sz w:val="38"/>
          <w:szCs w:val="38"/>
          <w:rtl w:val="0"/>
        </w:rPr>
        <w:t xml:space="preserve">3. Background: Recommendation Systems</w:t>
      </w:r>
    </w:p>
    <w:p w:rsidR="00000000" w:rsidDel="00000000" w:rsidP="00000000" w:rsidRDefault="00000000" w:rsidRPr="00000000" w14:paraId="00000036">
      <w:pPr>
        <w:spacing w:line="276" w:lineRule="auto"/>
        <w:rPr>
          <w:b w:val="1"/>
          <w:sz w:val="34"/>
          <w:szCs w:val="34"/>
        </w:rPr>
      </w:pPr>
      <w:r w:rsidDel="00000000" w:rsidR="00000000" w:rsidRPr="00000000">
        <w:rPr>
          <w:rtl w:val="0"/>
        </w:rPr>
      </w:r>
      <w:r w:rsidDel="00000000" w:rsidR="00000000" w:rsidRPr="00000000">
        <w:drawing>
          <wp:anchor allowOverlap="1" behindDoc="0" distB="228600" distT="228600" distL="228600" distR="228600" hidden="0" layoutInCell="1" locked="0" relativeHeight="0" simplePos="0">
            <wp:simplePos x="0" y="0"/>
            <wp:positionH relativeFrom="column">
              <wp:posOffset>676275</wp:posOffset>
            </wp:positionH>
            <wp:positionV relativeFrom="paragraph">
              <wp:posOffset>485775</wp:posOffset>
            </wp:positionV>
            <wp:extent cx="4586288" cy="2974043"/>
            <wp:effectExtent b="0" l="0" r="0" t="0"/>
            <wp:wrapTopAndBottom distB="228600" distT="228600"/>
            <wp:docPr descr="Image" id="29" name="image25.png"/>
            <a:graphic>
              <a:graphicData uri="http://schemas.openxmlformats.org/drawingml/2006/picture">
                <pic:pic>
                  <pic:nvPicPr>
                    <pic:cNvPr descr="Image" id="0" name="image25.png"/>
                    <pic:cNvPicPr preferRelativeResize="0"/>
                  </pic:nvPicPr>
                  <pic:blipFill>
                    <a:blip r:embed="rId9"/>
                    <a:srcRect b="0" l="0" r="0" t="0"/>
                    <a:stretch>
                      <a:fillRect/>
                    </a:stretch>
                  </pic:blipFill>
                  <pic:spPr>
                    <a:xfrm>
                      <a:off x="0" y="0"/>
                      <a:ext cx="4586288" cy="2974043"/>
                    </a:xfrm>
                    <a:prstGeom prst="rect"/>
                    <a:ln/>
                  </pic:spPr>
                </pic:pic>
              </a:graphicData>
            </a:graphic>
          </wp:anchor>
        </w:drawing>
      </w:r>
    </w:p>
    <w:p w:rsidR="00000000" w:rsidDel="00000000" w:rsidP="00000000" w:rsidRDefault="00000000" w:rsidRPr="00000000" w14:paraId="00000037">
      <w:pPr>
        <w:spacing w:after="200" w:line="276" w:lineRule="auto"/>
        <w:rPr>
          <w:b w:val="1"/>
          <w:sz w:val="32"/>
          <w:szCs w:val="32"/>
        </w:rPr>
      </w:pPr>
      <w:r w:rsidDel="00000000" w:rsidR="00000000" w:rsidRPr="00000000">
        <w:rPr>
          <w:b w:val="1"/>
          <w:sz w:val="32"/>
          <w:szCs w:val="32"/>
          <w:rtl w:val="0"/>
        </w:rPr>
        <w:t xml:space="preserve">3.1 Content-Based Methods</w:t>
      </w:r>
    </w:p>
    <w:p w:rsidR="00000000" w:rsidDel="00000000" w:rsidP="00000000" w:rsidRDefault="00000000" w:rsidRPr="00000000" w14:paraId="00000038">
      <w:pPr>
        <w:spacing w:line="276" w:lineRule="auto"/>
        <w:rPr>
          <w:color w:val="292929"/>
          <w:highlight w:val="white"/>
        </w:rPr>
      </w:pPr>
      <w:r w:rsidDel="00000000" w:rsidR="00000000" w:rsidRPr="00000000">
        <w:rPr>
          <w:color w:val="292929"/>
          <w:highlight w:val="white"/>
          <w:rtl w:val="0"/>
        </w:rPr>
        <w:t xml:space="preserve">Content-based techniques use extra information about users and items.</w:t>
      </w:r>
    </w:p>
    <w:p w:rsidR="00000000" w:rsidDel="00000000" w:rsidP="00000000" w:rsidRDefault="00000000" w:rsidRPr="00000000" w14:paraId="00000039">
      <w:pPr>
        <w:spacing w:line="276" w:lineRule="auto"/>
        <w:rPr>
          <w:color w:val="292929"/>
          <w:highlight w:val="white"/>
        </w:rPr>
      </w:pPr>
      <w:r w:rsidDel="00000000" w:rsidR="00000000" w:rsidRPr="00000000">
        <w:rPr>
          <w:color w:val="292929"/>
          <w:highlight w:val="white"/>
          <w:rtl w:val="0"/>
        </w:rPr>
        <w:t xml:space="preserve">The concept of content-based strategies is to attempt to construct a model, primarily based totally on the available “features”, that specify the discovered user-item interactions.  If we manage to get any such model, then making new predictions for a user is quite easy: we simply need to study the profile (age, sex, etc.) of this user and decide applicable items primarily based totally on this information to suggest.</w:t>
      </w:r>
    </w:p>
    <w:p w:rsidR="00000000" w:rsidDel="00000000" w:rsidP="00000000" w:rsidRDefault="00000000" w:rsidRPr="00000000" w14:paraId="0000003A">
      <w:pPr>
        <w:spacing w:line="276" w:lineRule="auto"/>
        <w:rPr>
          <w:color w:val="292929"/>
          <w:highlight w:val="white"/>
        </w:rPr>
      </w:pPr>
      <w:r w:rsidDel="00000000" w:rsidR="00000000" w:rsidRPr="00000000">
        <w:rPr>
          <w:rtl w:val="0"/>
        </w:rPr>
      </w:r>
    </w:p>
    <w:p w:rsidR="00000000" w:rsidDel="00000000" w:rsidP="00000000" w:rsidRDefault="00000000" w:rsidRPr="00000000" w14:paraId="0000003B">
      <w:pPr>
        <w:spacing w:line="276" w:lineRule="auto"/>
        <w:rPr>
          <w:color w:val="292929"/>
          <w:highlight w:val="white"/>
        </w:rPr>
      </w:pPr>
      <w:r w:rsidDel="00000000" w:rsidR="00000000" w:rsidRPr="00000000">
        <w:rPr>
          <w:color w:val="292929"/>
          <w:highlight w:val="white"/>
          <w:rtl w:val="0"/>
        </w:rPr>
        <w:t xml:space="preserve">Content-based strategies suffer far much less from the cold start trouble than collaborative techniques: new users or items may be defined via way of means of their characteristics (content) and so applicable suggestions may be performed for those new entities. </w:t>
      </w:r>
    </w:p>
    <w:p w:rsidR="00000000" w:rsidDel="00000000" w:rsidP="00000000" w:rsidRDefault="00000000" w:rsidRPr="00000000" w14:paraId="0000003C">
      <w:pPr>
        <w:spacing w:line="276" w:lineRule="auto"/>
        <w:rPr>
          <w:color w:val="292929"/>
          <w:highlight w:val="white"/>
        </w:rPr>
      </w:pPr>
      <w:r w:rsidDel="00000000" w:rsidR="00000000" w:rsidRPr="00000000">
        <w:rPr>
          <w:rtl w:val="0"/>
        </w:rPr>
      </w:r>
    </w:p>
    <w:p w:rsidR="00000000" w:rsidDel="00000000" w:rsidP="00000000" w:rsidRDefault="00000000" w:rsidRPr="00000000" w14:paraId="0000003D">
      <w:pPr>
        <w:spacing w:after="200" w:line="276" w:lineRule="auto"/>
        <w:rPr>
          <w:color w:val="1e365a"/>
        </w:rPr>
      </w:pPr>
      <w:r w:rsidDel="00000000" w:rsidR="00000000" w:rsidRPr="00000000">
        <w:rPr>
          <w:b w:val="1"/>
          <w:sz w:val="28"/>
          <w:szCs w:val="28"/>
          <w:rtl w:val="0"/>
        </w:rPr>
        <w:t xml:space="preserve">3</w:t>
      </w:r>
      <w:r w:rsidDel="00000000" w:rsidR="00000000" w:rsidRPr="00000000">
        <w:rPr>
          <w:b w:val="1"/>
          <w:sz w:val="28"/>
          <w:szCs w:val="28"/>
          <w:rtl w:val="0"/>
        </w:rPr>
        <w:t xml:space="preserve">.1.1 User-based </w:t>
      </w:r>
      <w:r w:rsidDel="00000000" w:rsidR="00000000" w:rsidRPr="00000000">
        <w:rPr>
          <w:rtl w:val="0"/>
        </w:rPr>
      </w:r>
    </w:p>
    <w:p w:rsidR="00000000" w:rsidDel="00000000" w:rsidP="00000000" w:rsidRDefault="00000000" w:rsidRPr="00000000" w14:paraId="0000003E">
      <w:pPr>
        <w:spacing w:line="276" w:lineRule="auto"/>
        <w:rPr>
          <w:color w:val="292929"/>
          <w:highlight w:val="white"/>
        </w:rPr>
      </w:pPr>
      <w:r w:rsidDel="00000000" w:rsidR="00000000" w:rsidRPr="00000000">
        <w:rPr>
          <w:color w:val="292929"/>
          <w:highlight w:val="white"/>
          <w:rtl w:val="0"/>
        </w:rPr>
        <w:t xml:space="preserve">In order to make </w:t>
      </w:r>
      <w:r w:rsidDel="00000000" w:rsidR="00000000" w:rsidRPr="00000000">
        <w:rPr>
          <w:highlight w:val="white"/>
          <w:rtl w:val="0"/>
        </w:rPr>
        <w:t xml:space="preserve">a brand new</w:t>
      </w:r>
      <w:r w:rsidDel="00000000" w:rsidR="00000000" w:rsidRPr="00000000">
        <w:rPr>
          <w:color w:val="292929"/>
          <w:highlight w:val="white"/>
          <w:rtl w:val="0"/>
        </w:rPr>
        <w:t xml:space="preserve"> </w:t>
      </w:r>
      <w:r w:rsidDel="00000000" w:rsidR="00000000" w:rsidRPr="00000000">
        <w:rPr>
          <w:highlight w:val="white"/>
          <w:rtl w:val="0"/>
        </w:rPr>
        <w:t xml:space="preserve">recommendation</w:t>
      </w:r>
      <w:r w:rsidDel="00000000" w:rsidR="00000000" w:rsidRPr="00000000">
        <w:rPr>
          <w:color w:val="292929"/>
          <w:highlight w:val="white"/>
          <w:rtl w:val="0"/>
        </w:rPr>
        <w:t xml:space="preserve"> to a </w:t>
      </w:r>
      <w:r w:rsidDel="00000000" w:rsidR="00000000" w:rsidRPr="00000000">
        <w:rPr>
          <w:highlight w:val="white"/>
          <w:rtl w:val="0"/>
        </w:rPr>
        <w:t xml:space="preserve">user</w:t>
      </w:r>
      <w:r w:rsidDel="00000000" w:rsidR="00000000" w:rsidRPr="00000000">
        <w:rPr>
          <w:color w:val="292929"/>
          <w:highlight w:val="white"/>
          <w:rtl w:val="0"/>
        </w:rPr>
        <w:t xml:space="preserve">, the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based</w:t>
      </w:r>
      <w:r w:rsidDel="00000000" w:rsidR="00000000" w:rsidRPr="00000000">
        <w:rPr>
          <w:color w:val="292929"/>
          <w:highlight w:val="white"/>
          <w:rtl w:val="0"/>
        </w:rPr>
        <w:t xml:space="preserve"> </w:t>
      </w:r>
      <w:r w:rsidDel="00000000" w:rsidR="00000000" w:rsidRPr="00000000">
        <w:rPr>
          <w:highlight w:val="white"/>
          <w:rtl w:val="0"/>
        </w:rPr>
        <w:t xml:space="preserve">approach</w:t>
      </w:r>
      <w:r w:rsidDel="00000000" w:rsidR="00000000" w:rsidRPr="00000000">
        <w:rPr>
          <w:color w:val="292929"/>
          <w:highlight w:val="white"/>
          <w:rtl w:val="0"/>
        </w:rPr>
        <w:t xml:space="preserve"> </w:t>
      </w:r>
      <w:r w:rsidDel="00000000" w:rsidR="00000000" w:rsidRPr="00000000">
        <w:rPr>
          <w:highlight w:val="white"/>
          <w:rtl w:val="0"/>
        </w:rPr>
        <w:t xml:space="preserve">more or less</w:t>
      </w:r>
      <w:r w:rsidDel="00000000" w:rsidR="00000000" w:rsidRPr="00000000">
        <w:rPr>
          <w:color w:val="292929"/>
          <w:highlight w:val="white"/>
          <w:rtl w:val="0"/>
        </w:rPr>
        <w:t xml:space="preserve"> </w:t>
      </w:r>
      <w:r w:rsidDel="00000000" w:rsidR="00000000" w:rsidRPr="00000000">
        <w:rPr>
          <w:highlight w:val="white"/>
          <w:rtl w:val="0"/>
        </w:rPr>
        <w:t xml:space="preserve">attempts</w:t>
      </w:r>
      <w:r w:rsidDel="00000000" w:rsidR="00000000" w:rsidRPr="00000000">
        <w:rPr>
          <w:color w:val="292929"/>
          <w:highlight w:val="white"/>
          <w:rtl w:val="0"/>
        </w:rPr>
        <w:t xml:space="preserve"> to </w:t>
      </w:r>
      <w:r w:rsidDel="00000000" w:rsidR="00000000" w:rsidRPr="00000000">
        <w:rPr>
          <w:highlight w:val="white"/>
          <w:rtl w:val="0"/>
        </w:rPr>
        <w:t xml:space="preserve">discover</w:t>
      </w:r>
      <w:r w:rsidDel="00000000" w:rsidR="00000000" w:rsidRPr="00000000">
        <w:rPr>
          <w:color w:val="292929"/>
          <w:highlight w:val="white"/>
          <w:rtl w:val="0"/>
        </w:rPr>
        <w:t xml:space="preserve"> </w:t>
      </w:r>
      <w:r w:rsidDel="00000000" w:rsidR="00000000" w:rsidRPr="00000000">
        <w:rPr>
          <w:highlight w:val="white"/>
          <w:rtl w:val="0"/>
        </w:rPr>
        <w:t xml:space="preserve">users</w:t>
      </w:r>
      <w:r w:rsidDel="00000000" w:rsidR="00000000" w:rsidRPr="00000000">
        <w:rPr>
          <w:color w:val="292929"/>
          <w:highlight w:val="white"/>
          <w:rtl w:val="0"/>
        </w:rPr>
        <w:t xml:space="preserve"> with the </w:t>
      </w:r>
      <w:r w:rsidDel="00000000" w:rsidR="00000000" w:rsidRPr="00000000">
        <w:rPr>
          <w:highlight w:val="white"/>
          <w:rtl w:val="0"/>
        </w:rPr>
        <w:t xml:space="preserve">maximum</w:t>
      </w:r>
      <w:r w:rsidDel="00000000" w:rsidR="00000000" w:rsidRPr="00000000">
        <w:rPr>
          <w:color w:val="292929"/>
          <w:highlight w:val="white"/>
          <w:rtl w:val="0"/>
        </w:rPr>
        <w:t xml:space="preserve"> </w:t>
      </w:r>
      <w:r w:rsidDel="00000000" w:rsidR="00000000" w:rsidRPr="00000000">
        <w:rPr>
          <w:highlight w:val="white"/>
          <w:rtl w:val="0"/>
        </w:rPr>
        <w:t xml:space="preserve">similar</w:t>
      </w:r>
      <w:r w:rsidDel="00000000" w:rsidR="00000000" w:rsidRPr="00000000">
        <w:rPr>
          <w:color w:val="292929"/>
          <w:highlight w:val="white"/>
          <w:rtl w:val="0"/>
        </w:rPr>
        <w:t xml:space="preserve"> “interactions profile” (nearest </w:t>
      </w:r>
      <w:r w:rsidDel="00000000" w:rsidR="00000000" w:rsidRPr="00000000">
        <w:rPr>
          <w:highlight w:val="white"/>
          <w:rtl w:val="0"/>
        </w:rPr>
        <w:t xml:space="preserve">neighbours</w:t>
      </w:r>
      <w:r w:rsidDel="00000000" w:rsidR="00000000" w:rsidRPr="00000000">
        <w:rPr>
          <w:color w:val="292929"/>
          <w:highlight w:val="white"/>
          <w:rtl w:val="0"/>
        </w:rPr>
        <w:t xml:space="preserve">) </w:t>
      </w:r>
      <w:r w:rsidDel="00000000" w:rsidR="00000000" w:rsidRPr="00000000">
        <w:rPr>
          <w:highlight w:val="white"/>
          <w:rtl w:val="0"/>
        </w:rPr>
        <w:t xml:space="preserve">so as</w:t>
      </w:r>
      <w:r w:rsidDel="00000000" w:rsidR="00000000" w:rsidRPr="00000000">
        <w:rPr>
          <w:color w:val="292929"/>
          <w:highlight w:val="white"/>
          <w:rtl w:val="0"/>
        </w:rPr>
        <w:t xml:space="preserve"> </w:t>
      </w:r>
      <w:r w:rsidDel="00000000" w:rsidR="00000000" w:rsidRPr="00000000">
        <w:rPr>
          <w:highlight w:val="white"/>
          <w:rtl w:val="0"/>
        </w:rPr>
        <w:t xml:space="preserve">to indicate</w:t>
      </w:r>
      <w:r w:rsidDel="00000000" w:rsidR="00000000" w:rsidRPr="00000000">
        <w:rPr>
          <w:color w:val="292929"/>
          <w:highlight w:val="white"/>
          <w:rtl w:val="0"/>
        </w:rPr>
        <w:t xml:space="preserve"> </w:t>
      </w:r>
      <w:r w:rsidDel="00000000" w:rsidR="00000000" w:rsidRPr="00000000">
        <w:rPr>
          <w:highlight w:val="white"/>
          <w:rtl w:val="0"/>
        </w:rPr>
        <w:t xml:space="preserve">items</w:t>
      </w:r>
      <w:r w:rsidDel="00000000" w:rsidR="00000000" w:rsidRPr="00000000">
        <w:rPr>
          <w:color w:val="292929"/>
          <w:highlight w:val="white"/>
          <w:rtl w:val="0"/>
        </w:rPr>
        <w:t xml:space="preserve"> </w:t>
      </w:r>
      <w:r w:rsidDel="00000000" w:rsidR="00000000" w:rsidRPr="00000000">
        <w:rPr>
          <w:highlight w:val="white"/>
          <w:rtl w:val="0"/>
        </w:rPr>
        <w:t xml:space="preserve">which might be</w:t>
      </w:r>
      <w:r w:rsidDel="00000000" w:rsidR="00000000" w:rsidRPr="00000000">
        <w:rPr>
          <w:color w:val="292929"/>
          <w:highlight w:val="white"/>
          <w:rtl w:val="0"/>
        </w:rPr>
        <w:t xml:space="preserve"> the </w:t>
      </w:r>
      <w:r w:rsidDel="00000000" w:rsidR="00000000" w:rsidRPr="00000000">
        <w:rPr>
          <w:highlight w:val="white"/>
          <w:rtl w:val="0"/>
        </w:rPr>
        <w:t xml:space="preserve">most</w:t>
      </w:r>
      <w:r w:rsidDel="00000000" w:rsidR="00000000" w:rsidRPr="00000000">
        <w:rPr>
          <w:color w:val="292929"/>
          <w:highlight w:val="white"/>
          <w:rtl w:val="0"/>
        </w:rPr>
        <w:t xml:space="preserve"> </w:t>
      </w:r>
      <w:r w:rsidDel="00000000" w:rsidR="00000000" w:rsidRPr="00000000">
        <w:rPr>
          <w:highlight w:val="white"/>
          <w:rtl w:val="0"/>
        </w:rPr>
        <w:t xml:space="preserve">famous</w:t>
      </w:r>
      <w:r w:rsidDel="00000000" w:rsidR="00000000" w:rsidRPr="00000000">
        <w:rPr>
          <w:color w:val="292929"/>
          <w:highlight w:val="white"/>
          <w:rtl w:val="0"/>
        </w:rPr>
        <w:t xml:space="preserve"> </w:t>
      </w:r>
      <w:r w:rsidDel="00000000" w:rsidR="00000000" w:rsidRPr="00000000">
        <w:rPr>
          <w:highlight w:val="white"/>
          <w:rtl w:val="0"/>
        </w:rPr>
        <w:t xml:space="preserve">amongst</w:t>
      </w:r>
      <w:r w:rsidDel="00000000" w:rsidR="00000000" w:rsidRPr="00000000">
        <w:rPr>
          <w:color w:val="292929"/>
          <w:highlight w:val="white"/>
          <w:rtl w:val="0"/>
        </w:rPr>
        <w:t xml:space="preserve"> </w:t>
      </w:r>
      <w:r w:rsidDel="00000000" w:rsidR="00000000" w:rsidRPr="00000000">
        <w:rPr>
          <w:highlight w:val="white"/>
          <w:rtl w:val="0"/>
        </w:rPr>
        <w:t xml:space="preserve">those</w:t>
      </w:r>
      <w:r w:rsidDel="00000000" w:rsidR="00000000" w:rsidRPr="00000000">
        <w:rPr>
          <w:color w:val="292929"/>
          <w:highlight w:val="white"/>
          <w:rtl w:val="0"/>
        </w:rPr>
        <w:t xml:space="preserve"> </w:t>
      </w:r>
      <w:r w:rsidDel="00000000" w:rsidR="00000000" w:rsidRPr="00000000">
        <w:rPr>
          <w:highlight w:val="white"/>
          <w:rtl w:val="0"/>
        </w:rPr>
        <w:t xml:space="preserve">neighbours</w:t>
      </w:r>
      <w:r w:rsidDel="00000000" w:rsidR="00000000" w:rsidRPr="00000000">
        <w:rPr>
          <w:color w:val="292929"/>
          <w:highlight w:val="white"/>
          <w:rtl w:val="0"/>
        </w:rPr>
        <w:t xml:space="preserve"> (and </w:t>
      </w:r>
      <w:r w:rsidDel="00000000" w:rsidR="00000000" w:rsidRPr="00000000">
        <w:rPr>
          <w:highlight w:val="white"/>
          <w:rtl w:val="0"/>
        </w:rPr>
        <w:t xml:space="preserve">which might be</w:t>
      </w:r>
      <w:r w:rsidDel="00000000" w:rsidR="00000000" w:rsidRPr="00000000">
        <w:rPr>
          <w:color w:val="292929"/>
          <w:highlight w:val="white"/>
          <w:rtl w:val="0"/>
        </w:rPr>
        <w:t xml:space="preserve"> “new” to our </w:t>
      </w:r>
      <w:r w:rsidDel="00000000" w:rsidR="00000000" w:rsidRPr="00000000">
        <w:rPr>
          <w:highlight w:val="white"/>
          <w:rtl w:val="0"/>
        </w:rPr>
        <w:t xml:space="preserve">user</w:t>
      </w:r>
      <w:r w:rsidDel="00000000" w:rsidR="00000000" w:rsidRPr="00000000">
        <w:rPr>
          <w:color w:val="292929"/>
          <w:highlight w:val="white"/>
          <w:rtl w:val="0"/>
        </w:rPr>
        <w:t xml:space="preserve">). This </w:t>
      </w:r>
      <w:r w:rsidDel="00000000" w:rsidR="00000000" w:rsidRPr="00000000">
        <w:rPr>
          <w:highlight w:val="white"/>
          <w:rtl w:val="0"/>
        </w:rPr>
        <w:t xml:space="preserve">approach</w:t>
      </w:r>
      <w:r w:rsidDel="00000000" w:rsidR="00000000" w:rsidRPr="00000000">
        <w:rPr>
          <w:color w:val="292929"/>
          <w:highlight w:val="white"/>
          <w:rtl w:val="0"/>
        </w:rPr>
        <w:t xml:space="preserve"> is </w:t>
      </w:r>
      <w:r w:rsidDel="00000000" w:rsidR="00000000" w:rsidRPr="00000000">
        <w:rPr>
          <w:highlight w:val="white"/>
          <w:rtl w:val="0"/>
        </w:rPr>
        <w:t xml:space="preserve">stated</w:t>
      </w:r>
      <w:r w:rsidDel="00000000" w:rsidR="00000000" w:rsidRPr="00000000">
        <w:rPr>
          <w:color w:val="292929"/>
          <w:highlight w:val="white"/>
          <w:rtl w:val="0"/>
        </w:rPr>
        <w:t xml:space="preserve"> to be “</w:t>
      </w:r>
      <w:r w:rsidDel="00000000" w:rsidR="00000000" w:rsidRPr="00000000">
        <w:rPr>
          <w:highlight w:val="white"/>
          <w:rtl w:val="0"/>
        </w:rPr>
        <w:t xml:space="preserve">user-centred</w:t>
      </w:r>
      <w:r w:rsidDel="00000000" w:rsidR="00000000" w:rsidRPr="00000000">
        <w:rPr>
          <w:color w:val="292929"/>
          <w:highlight w:val="white"/>
          <w:rtl w:val="0"/>
        </w:rPr>
        <w:t xml:space="preserve">” </w:t>
      </w:r>
      <w:r w:rsidDel="00000000" w:rsidR="00000000" w:rsidRPr="00000000">
        <w:rPr>
          <w:highlight w:val="white"/>
          <w:rtl w:val="0"/>
        </w:rPr>
        <w:t xml:space="preserve">because it</w:t>
      </w:r>
      <w:r w:rsidDel="00000000" w:rsidR="00000000" w:rsidRPr="00000000">
        <w:rPr>
          <w:color w:val="292929"/>
          <w:highlight w:val="white"/>
          <w:rtl w:val="0"/>
        </w:rPr>
        <w:t xml:space="preserve"> represents </w:t>
      </w:r>
      <w:r w:rsidDel="00000000" w:rsidR="00000000" w:rsidRPr="00000000">
        <w:rPr>
          <w:highlight w:val="white"/>
          <w:rtl w:val="0"/>
        </w:rPr>
        <w:t xml:space="preserve">users</w:t>
      </w:r>
      <w:r w:rsidDel="00000000" w:rsidR="00000000" w:rsidRPr="00000000">
        <w:rPr>
          <w:color w:val="292929"/>
          <w:highlight w:val="white"/>
          <w:rtl w:val="0"/>
        </w:rPr>
        <w:t xml:space="preserve"> </w:t>
      </w:r>
      <w:r w:rsidDel="00000000" w:rsidR="00000000" w:rsidRPr="00000000">
        <w:rPr>
          <w:highlight w:val="white"/>
          <w:rtl w:val="0"/>
        </w:rPr>
        <w:t xml:space="preserve">primarily based totally</w:t>
      </w:r>
      <w:r w:rsidDel="00000000" w:rsidR="00000000" w:rsidRPr="00000000">
        <w:rPr>
          <w:color w:val="292929"/>
          <w:highlight w:val="white"/>
          <w:rtl w:val="0"/>
        </w:rPr>
        <w:t xml:space="preserve"> on their interactions with </w:t>
      </w:r>
      <w:r w:rsidDel="00000000" w:rsidR="00000000" w:rsidRPr="00000000">
        <w:rPr>
          <w:highlight w:val="white"/>
          <w:rtl w:val="0"/>
        </w:rPr>
        <w:t xml:space="preserve">items</w:t>
      </w:r>
      <w:r w:rsidDel="00000000" w:rsidR="00000000" w:rsidRPr="00000000">
        <w:rPr>
          <w:color w:val="292929"/>
          <w:highlight w:val="white"/>
          <w:rtl w:val="0"/>
        </w:rPr>
        <w:t xml:space="preserve"> and evaluates distances </w:t>
      </w:r>
      <w:r w:rsidDel="00000000" w:rsidR="00000000" w:rsidRPr="00000000">
        <w:rPr>
          <w:highlight w:val="white"/>
          <w:rtl w:val="0"/>
        </w:rPr>
        <w:t xml:space="preserve">among</w:t>
      </w:r>
      <w:r w:rsidDel="00000000" w:rsidR="00000000" w:rsidRPr="00000000">
        <w:rPr>
          <w:color w:val="292929"/>
          <w:highlight w:val="white"/>
          <w:rtl w:val="0"/>
        </w:rPr>
        <w:t xml:space="preserve"> </w:t>
      </w:r>
      <w:r w:rsidDel="00000000" w:rsidR="00000000" w:rsidRPr="00000000">
        <w:rPr>
          <w:highlight w:val="white"/>
          <w:rtl w:val="0"/>
        </w:rPr>
        <w:t xml:space="preserve">users</w:t>
      </w:r>
      <w:r w:rsidDel="00000000" w:rsidR="00000000" w:rsidRPr="00000000">
        <w:rPr>
          <w:color w:val="292929"/>
          <w:highlight w:val="white"/>
          <w:rtl w:val="0"/>
        </w:rPr>
        <w:t xml:space="preserve">.</w:t>
      </w:r>
    </w:p>
    <w:p w:rsidR="00000000" w:rsidDel="00000000" w:rsidP="00000000" w:rsidRDefault="00000000" w:rsidRPr="00000000" w14:paraId="0000003F">
      <w:pPr>
        <w:spacing w:line="276" w:lineRule="auto"/>
        <w:rPr>
          <w:color w:val="292929"/>
          <w:highlight w:val="white"/>
        </w:rPr>
      </w:pPr>
      <w:r w:rsidDel="00000000" w:rsidR="00000000" w:rsidRPr="00000000">
        <w:rPr>
          <w:color w:val="292929"/>
          <w:highlight w:val="white"/>
          <w:rtl w:val="0"/>
        </w:rPr>
        <w:t xml:space="preserve">Assume that we </w:t>
      </w:r>
      <w:r w:rsidDel="00000000" w:rsidR="00000000" w:rsidRPr="00000000">
        <w:rPr>
          <w:highlight w:val="white"/>
          <w:rtl w:val="0"/>
        </w:rPr>
        <w:t xml:space="preserve">need</w:t>
      </w:r>
      <w:r w:rsidDel="00000000" w:rsidR="00000000" w:rsidRPr="00000000">
        <w:rPr>
          <w:color w:val="292929"/>
          <w:highlight w:val="white"/>
          <w:rtl w:val="0"/>
        </w:rPr>
        <w:t xml:space="preserve"> to make a </w:t>
      </w:r>
      <w:r w:rsidDel="00000000" w:rsidR="00000000" w:rsidRPr="00000000">
        <w:rPr>
          <w:highlight w:val="white"/>
          <w:rtl w:val="0"/>
        </w:rPr>
        <w:t xml:space="preserve">recommendation</w:t>
      </w:r>
      <w:r w:rsidDel="00000000" w:rsidR="00000000" w:rsidRPr="00000000">
        <w:rPr>
          <w:color w:val="292929"/>
          <w:highlight w:val="white"/>
          <w:rtl w:val="0"/>
        </w:rPr>
        <w:t xml:space="preserve"> for a given </w:t>
      </w:r>
      <w:r w:rsidDel="00000000" w:rsidR="00000000" w:rsidRPr="00000000">
        <w:rPr>
          <w:highlight w:val="white"/>
          <w:rtl w:val="0"/>
        </w:rPr>
        <w:t xml:space="preserve">user</w:t>
      </w:r>
      <w:r w:rsidDel="00000000" w:rsidR="00000000" w:rsidRPr="00000000">
        <w:rPr>
          <w:color w:val="292929"/>
          <w:highlight w:val="white"/>
          <w:rtl w:val="0"/>
        </w:rPr>
        <w:t xml:space="preserve">. First,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 </w:t>
      </w:r>
      <w:r w:rsidDel="00000000" w:rsidR="00000000" w:rsidRPr="00000000">
        <w:rPr>
          <w:highlight w:val="white"/>
          <w:rtl w:val="0"/>
        </w:rPr>
        <w:t xml:space="preserve">may be</w:t>
      </w:r>
      <w:r w:rsidDel="00000000" w:rsidR="00000000" w:rsidRPr="00000000">
        <w:rPr>
          <w:color w:val="292929"/>
          <w:highlight w:val="white"/>
          <w:rtl w:val="0"/>
        </w:rPr>
        <w:t xml:space="preserve"> represented </w:t>
      </w:r>
      <w:r w:rsidDel="00000000" w:rsidR="00000000" w:rsidRPr="00000000">
        <w:rPr>
          <w:highlight w:val="white"/>
          <w:rtl w:val="0"/>
        </w:rPr>
        <w:t xml:space="preserve">with the aid of using</w:t>
      </w:r>
      <w:r w:rsidDel="00000000" w:rsidR="00000000" w:rsidRPr="00000000">
        <w:rPr>
          <w:color w:val="292929"/>
          <w:highlight w:val="white"/>
          <w:rtl w:val="0"/>
        </w:rPr>
        <w:t xml:space="preserve"> its vector of interactions with the </w:t>
      </w:r>
      <w:r w:rsidDel="00000000" w:rsidR="00000000" w:rsidRPr="00000000">
        <w:rPr>
          <w:highlight w:val="white"/>
          <w:rtl w:val="0"/>
        </w:rPr>
        <w:t xml:space="preserve">specific</w:t>
      </w:r>
      <w:r w:rsidDel="00000000" w:rsidR="00000000" w:rsidRPr="00000000">
        <w:rPr>
          <w:color w:val="292929"/>
          <w:highlight w:val="white"/>
          <w:rtl w:val="0"/>
        </w:rPr>
        <w:t xml:space="preserve"> </w:t>
      </w:r>
      <w:r w:rsidDel="00000000" w:rsidR="00000000" w:rsidRPr="00000000">
        <w:rPr>
          <w:highlight w:val="white"/>
          <w:rtl w:val="0"/>
        </w:rPr>
        <w:t xml:space="preserve">items</w:t>
      </w:r>
      <w:r w:rsidDel="00000000" w:rsidR="00000000" w:rsidRPr="00000000">
        <w:rPr>
          <w:color w:val="292929"/>
          <w:highlight w:val="white"/>
          <w:rtl w:val="0"/>
        </w:rPr>
        <w:t xml:space="preserve"> (“its line” </w:t>
      </w:r>
      <w:r w:rsidDel="00000000" w:rsidR="00000000" w:rsidRPr="00000000">
        <w:rPr>
          <w:highlight w:val="white"/>
          <w:rtl w:val="0"/>
        </w:rPr>
        <w:t xml:space="preserve">withinside the</w:t>
      </w:r>
      <w:r w:rsidDel="00000000" w:rsidR="00000000" w:rsidRPr="00000000">
        <w:rPr>
          <w:color w:val="292929"/>
          <w:highlight w:val="white"/>
          <w:rtl w:val="0"/>
        </w:rPr>
        <w:t xml:space="preserve"> </w:t>
      </w:r>
      <w:r w:rsidDel="00000000" w:rsidR="00000000" w:rsidRPr="00000000">
        <w:rPr>
          <w:highlight w:val="white"/>
          <w:rtl w:val="0"/>
        </w:rPr>
        <w:t xml:space="preserve">interaction</w:t>
      </w:r>
      <w:r w:rsidDel="00000000" w:rsidR="00000000" w:rsidRPr="00000000">
        <w:rPr>
          <w:color w:val="292929"/>
          <w:highlight w:val="white"/>
          <w:rtl w:val="0"/>
        </w:rPr>
        <w:t xml:space="preserve"> matrix). Then, </w:t>
      </w:r>
      <w:r w:rsidDel="00000000" w:rsidR="00000000" w:rsidRPr="00000000">
        <w:rPr>
          <w:highlight w:val="white"/>
          <w:rtl w:val="0"/>
        </w:rPr>
        <w:t xml:space="preserve">we are able to</w:t>
      </w:r>
      <w:r w:rsidDel="00000000" w:rsidR="00000000" w:rsidRPr="00000000">
        <w:rPr>
          <w:color w:val="292929"/>
          <w:highlight w:val="white"/>
          <w:rtl w:val="0"/>
        </w:rPr>
        <w:t xml:space="preserve"> compute </w:t>
      </w:r>
      <w:r w:rsidDel="00000000" w:rsidR="00000000" w:rsidRPr="00000000">
        <w:rPr>
          <w:highlight w:val="white"/>
          <w:rtl w:val="0"/>
        </w:rPr>
        <w:t xml:space="preserve">a few</w:t>
      </w:r>
      <w:r w:rsidDel="00000000" w:rsidR="00000000" w:rsidRPr="00000000">
        <w:rPr>
          <w:color w:val="292929"/>
          <w:highlight w:val="white"/>
          <w:rtl w:val="0"/>
        </w:rPr>
        <w:t xml:space="preserve"> </w:t>
      </w:r>
      <w:r w:rsidDel="00000000" w:rsidR="00000000" w:rsidRPr="00000000">
        <w:rPr>
          <w:highlight w:val="white"/>
          <w:rtl w:val="0"/>
        </w:rPr>
        <w:t xml:space="preserve">types</w:t>
      </w:r>
      <w:r w:rsidDel="00000000" w:rsidR="00000000" w:rsidRPr="00000000">
        <w:rPr>
          <w:color w:val="292929"/>
          <w:highlight w:val="white"/>
          <w:rtl w:val="0"/>
        </w:rPr>
        <w:t xml:space="preserve"> of “similarities” </w:t>
      </w:r>
      <w:r w:rsidDel="00000000" w:rsidR="00000000" w:rsidRPr="00000000">
        <w:rPr>
          <w:highlight w:val="white"/>
          <w:rtl w:val="0"/>
        </w:rPr>
        <w:t xml:space="preserve">among</w:t>
      </w:r>
      <w:r w:rsidDel="00000000" w:rsidR="00000000" w:rsidRPr="00000000">
        <w:rPr>
          <w:color w:val="292929"/>
          <w:highlight w:val="white"/>
          <w:rtl w:val="0"/>
        </w:rPr>
        <w:t xml:space="preserve"> our </w:t>
      </w:r>
      <w:r w:rsidDel="00000000" w:rsidR="00000000" w:rsidRPr="00000000">
        <w:rPr>
          <w:highlight w:val="white"/>
          <w:rtl w:val="0"/>
        </w:rPr>
        <w:t xml:space="preserve">user</w:t>
      </w:r>
      <w:r w:rsidDel="00000000" w:rsidR="00000000" w:rsidRPr="00000000">
        <w:rPr>
          <w:color w:val="292929"/>
          <w:highlight w:val="white"/>
          <w:rtl w:val="0"/>
        </w:rPr>
        <w:t xml:space="preserve"> of </w:t>
      </w:r>
      <w:r w:rsidDel="00000000" w:rsidR="00000000" w:rsidRPr="00000000">
        <w:rPr>
          <w:highlight w:val="white"/>
          <w:rtl w:val="0"/>
        </w:rPr>
        <w:t xml:space="preserve">interest</w:t>
      </w:r>
      <w:r w:rsidDel="00000000" w:rsidR="00000000" w:rsidRPr="00000000">
        <w:rPr>
          <w:color w:val="292929"/>
          <w:highlight w:val="white"/>
          <w:rtl w:val="0"/>
        </w:rPr>
        <w:t xml:space="preserve"> and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highlight w:val="white"/>
          <w:rtl w:val="0"/>
        </w:rPr>
        <w:t xml:space="preserve">different</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 That similarity </w:t>
      </w:r>
      <w:r w:rsidDel="00000000" w:rsidR="00000000" w:rsidRPr="00000000">
        <w:rPr>
          <w:highlight w:val="white"/>
          <w:rtl w:val="0"/>
        </w:rPr>
        <w:t xml:space="preserve">degree</w:t>
      </w:r>
      <w:r w:rsidDel="00000000" w:rsidR="00000000" w:rsidRPr="00000000">
        <w:rPr>
          <w:color w:val="292929"/>
          <w:highlight w:val="white"/>
          <w:rtl w:val="0"/>
        </w:rPr>
        <w:t xml:space="preserve"> is such that </w:t>
      </w:r>
      <w:r w:rsidDel="00000000" w:rsidR="00000000" w:rsidRPr="00000000">
        <w:rPr>
          <w:highlight w:val="white"/>
          <w:rtl w:val="0"/>
        </w:rPr>
        <w:t xml:space="preserve">users</w:t>
      </w:r>
      <w:r w:rsidDel="00000000" w:rsidR="00000000" w:rsidRPr="00000000">
        <w:rPr>
          <w:color w:val="292929"/>
          <w:highlight w:val="white"/>
          <w:rtl w:val="0"/>
        </w:rPr>
        <w:t xml:space="preserve"> with </w:t>
      </w:r>
      <w:r w:rsidDel="00000000" w:rsidR="00000000" w:rsidRPr="00000000">
        <w:rPr>
          <w:highlight w:val="white"/>
          <w:rtl w:val="0"/>
        </w:rPr>
        <w:t xml:space="preserve">comparable</w:t>
      </w:r>
      <w:r w:rsidDel="00000000" w:rsidR="00000000" w:rsidRPr="00000000">
        <w:rPr>
          <w:color w:val="292929"/>
          <w:highlight w:val="white"/>
          <w:rtl w:val="0"/>
        </w:rPr>
        <w:t xml:space="preserve"> interactions </w:t>
      </w:r>
      <w:r w:rsidDel="00000000" w:rsidR="00000000" w:rsidRPr="00000000">
        <w:rPr>
          <w:highlight w:val="white"/>
          <w:rtl w:val="0"/>
        </w:rPr>
        <w:t xml:space="preserve">at the</w:t>
      </w:r>
      <w:r w:rsidDel="00000000" w:rsidR="00000000" w:rsidRPr="00000000">
        <w:rPr>
          <w:color w:val="292929"/>
          <w:highlight w:val="white"/>
          <w:rtl w:val="0"/>
        </w:rPr>
        <w:t xml:space="preserve"> </w:t>
      </w:r>
      <w:r w:rsidDel="00000000" w:rsidR="00000000" w:rsidRPr="00000000">
        <w:rPr>
          <w:highlight w:val="white"/>
          <w:rtl w:val="0"/>
        </w:rPr>
        <w:t xml:space="preserve">identical</w:t>
      </w:r>
      <w:r w:rsidDel="00000000" w:rsidR="00000000" w:rsidRPr="00000000">
        <w:rPr>
          <w:color w:val="292929"/>
          <w:highlight w:val="white"/>
          <w:rtl w:val="0"/>
        </w:rPr>
        <w:t xml:space="preserve"> </w:t>
      </w:r>
      <w:r w:rsidDel="00000000" w:rsidR="00000000" w:rsidRPr="00000000">
        <w:rPr>
          <w:highlight w:val="white"/>
          <w:rtl w:val="0"/>
        </w:rPr>
        <w:t xml:space="preserve">items</w:t>
      </w:r>
      <w:r w:rsidDel="00000000" w:rsidR="00000000" w:rsidRPr="00000000">
        <w:rPr>
          <w:color w:val="292929"/>
          <w:highlight w:val="white"/>
          <w:rtl w:val="0"/>
        </w:rPr>
        <w:t xml:space="preserve"> </w:t>
      </w:r>
      <w:r w:rsidDel="00000000" w:rsidR="00000000" w:rsidRPr="00000000">
        <w:rPr>
          <w:highlight w:val="white"/>
          <w:rtl w:val="0"/>
        </w:rPr>
        <w:t xml:space="preserve">ought to</w:t>
      </w:r>
      <w:r w:rsidDel="00000000" w:rsidR="00000000" w:rsidRPr="00000000">
        <w:rPr>
          <w:color w:val="292929"/>
          <w:highlight w:val="white"/>
          <w:rtl w:val="0"/>
        </w:rPr>
        <w:t xml:space="preserve"> be </w:t>
      </w:r>
      <w:r w:rsidDel="00000000" w:rsidR="00000000" w:rsidRPr="00000000">
        <w:rPr>
          <w:highlight w:val="white"/>
          <w:rtl w:val="0"/>
        </w:rPr>
        <w:t xml:space="preserve">taken into consideration</w:t>
      </w:r>
      <w:r w:rsidDel="00000000" w:rsidR="00000000" w:rsidRPr="00000000">
        <w:rPr>
          <w:color w:val="292929"/>
          <w:highlight w:val="white"/>
          <w:rtl w:val="0"/>
        </w:rPr>
        <w:t xml:space="preserve"> as being close. Once similarities to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highlight w:val="white"/>
          <w:rtl w:val="0"/>
        </w:rPr>
        <w:t xml:space="preserve">consumer</w:t>
      </w:r>
      <w:r w:rsidDel="00000000" w:rsidR="00000000" w:rsidRPr="00000000">
        <w:rPr>
          <w:color w:val="292929"/>
          <w:highlight w:val="white"/>
          <w:rtl w:val="0"/>
        </w:rPr>
        <w:t xml:space="preserve"> </w:t>
      </w:r>
      <w:r w:rsidDel="00000000" w:rsidR="00000000" w:rsidRPr="00000000">
        <w:rPr>
          <w:highlight w:val="white"/>
          <w:rtl w:val="0"/>
        </w:rPr>
        <w:t xml:space="preserve">had been</w:t>
      </w:r>
      <w:r w:rsidDel="00000000" w:rsidR="00000000" w:rsidRPr="00000000">
        <w:rPr>
          <w:color w:val="292929"/>
          <w:highlight w:val="white"/>
          <w:rtl w:val="0"/>
        </w:rPr>
        <w:t xml:space="preserve"> computed, </w:t>
      </w:r>
      <w:r w:rsidDel="00000000" w:rsidR="00000000" w:rsidRPr="00000000">
        <w:rPr>
          <w:highlight w:val="white"/>
          <w:rtl w:val="0"/>
        </w:rPr>
        <w:t xml:space="preserve">we are able to</w:t>
      </w:r>
      <w:r w:rsidDel="00000000" w:rsidR="00000000" w:rsidRPr="00000000">
        <w:rPr>
          <w:color w:val="292929"/>
          <w:highlight w:val="white"/>
          <w:rtl w:val="0"/>
        </w:rPr>
        <w:t xml:space="preserve"> </w:t>
      </w:r>
      <w:r w:rsidDel="00000000" w:rsidR="00000000" w:rsidRPr="00000000">
        <w:rPr>
          <w:highlight w:val="white"/>
          <w:rtl w:val="0"/>
        </w:rPr>
        <w:t xml:space="preserve">hold</w:t>
      </w:r>
      <w:r w:rsidDel="00000000" w:rsidR="00000000" w:rsidRPr="00000000">
        <w:rPr>
          <w:color w:val="292929"/>
          <w:highlight w:val="white"/>
          <w:rtl w:val="0"/>
        </w:rPr>
        <w:t xml:space="preserve"> the k-nearest </w:t>
      </w:r>
      <w:r w:rsidDel="00000000" w:rsidR="00000000" w:rsidRPr="00000000">
        <w:rPr>
          <w:highlight w:val="white"/>
          <w:rtl w:val="0"/>
        </w:rPr>
        <w:t xml:space="preserve">neighbours</w:t>
      </w:r>
      <w:r w:rsidDel="00000000" w:rsidR="00000000" w:rsidRPr="00000000">
        <w:rPr>
          <w:color w:val="292929"/>
          <w:highlight w:val="white"/>
          <w:rtl w:val="0"/>
        </w:rPr>
        <w:t xml:space="preserve"> to our </w:t>
      </w:r>
      <w:r w:rsidDel="00000000" w:rsidR="00000000" w:rsidRPr="00000000">
        <w:rPr>
          <w:highlight w:val="white"/>
          <w:rtl w:val="0"/>
        </w:rPr>
        <w:t xml:space="preserve">user</w:t>
      </w:r>
      <w:r w:rsidDel="00000000" w:rsidR="00000000" w:rsidRPr="00000000">
        <w:rPr>
          <w:color w:val="292929"/>
          <w:highlight w:val="white"/>
          <w:rtl w:val="0"/>
        </w:rPr>
        <w:t xml:space="preserve"> </w:t>
      </w:r>
      <w:r w:rsidDel="00000000" w:rsidR="00000000" w:rsidRPr="00000000">
        <w:rPr>
          <w:highlight w:val="white"/>
          <w:rtl w:val="0"/>
        </w:rPr>
        <w:t xml:space="preserve">after which</w:t>
      </w:r>
      <w:r w:rsidDel="00000000" w:rsidR="00000000" w:rsidRPr="00000000">
        <w:rPr>
          <w:color w:val="292929"/>
          <w:highlight w:val="white"/>
          <w:rtl w:val="0"/>
        </w:rPr>
        <w:t xml:space="preserve"> </w:t>
      </w:r>
      <w:r w:rsidDel="00000000" w:rsidR="00000000" w:rsidRPr="00000000">
        <w:rPr>
          <w:highlight w:val="white"/>
          <w:rtl w:val="0"/>
        </w:rPr>
        <w:t xml:space="preserve">recommend</w:t>
      </w:r>
      <w:r w:rsidDel="00000000" w:rsidR="00000000" w:rsidRPr="00000000">
        <w:rPr>
          <w:color w:val="292929"/>
          <w:highlight w:val="white"/>
          <w:rtl w:val="0"/>
        </w:rPr>
        <w:t xml:space="preserve"> the </w:t>
      </w:r>
      <w:r w:rsidDel="00000000" w:rsidR="00000000" w:rsidRPr="00000000">
        <w:rPr>
          <w:highlight w:val="white"/>
          <w:rtl w:val="0"/>
        </w:rPr>
        <w:t xml:space="preserve">most</w:t>
      </w:r>
      <w:r w:rsidDel="00000000" w:rsidR="00000000" w:rsidRPr="00000000">
        <w:rPr>
          <w:color w:val="292929"/>
          <w:highlight w:val="white"/>
          <w:rtl w:val="0"/>
        </w:rPr>
        <w:t xml:space="preserve"> </w:t>
      </w:r>
      <w:r w:rsidDel="00000000" w:rsidR="00000000" w:rsidRPr="00000000">
        <w:rPr>
          <w:highlight w:val="white"/>
          <w:rtl w:val="0"/>
        </w:rPr>
        <w:t xml:space="preserve">famous</w:t>
      </w:r>
      <w:r w:rsidDel="00000000" w:rsidR="00000000" w:rsidRPr="00000000">
        <w:rPr>
          <w:color w:val="292929"/>
          <w:highlight w:val="white"/>
          <w:rtl w:val="0"/>
        </w:rPr>
        <w:t xml:space="preserve"> </w:t>
      </w:r>
      <w:r w:rsidDel="00000000" w:rsidR="00000000" w:rsidRPr="00000000">
        <w:rPr>
          <w:highlight w:val="white"/>
          <w:rtl w:val="0"/>
        </w:rPr>
        <w:t xml:space="preserve">items</w:t>
      </w:r>
      <w:r w:rsidDel="00000000" w:rsidR="00000000" w:rsidRPr="00000000">
        <w:rPr>
          <w:color w:val="292929"/>
          <w:highlight w:val="white"/>
          <w:rtl w:val="0"/>
        </w:rPr>
        <w:t xml:space="preserve"> </w:t>
      </w:r>
      <w:r w:rsidDel="00000000" w:rsidR="00000000" w:rsidRPr="00000000">
        <w:rPr>
          <w:highlight w:val="white"/>
          <w:rtl w:val="0"/>
        </w:rPr>
        <w:t xml:space="preserve">amongst</w:t>
      </w:r>
      <w:r w:rsidDel="00000000" w:rsidR="00000000" w:rsidRPr="00000000">
        <w:rPr>
          <w:color w:val="292929"/>
          <w:highlight w:val="white"/>
          <w:rtl w:val="0"/>
        </w:rPr>
        <w:t xml:space="preserve"> them (</w:t>
      </w:r>
      <w:r w:rsidDel="00000000" w:rsidR="00000000" w:rsidRPr="00000000">
        <w:rPr>
          <w:highlight w:val="white"/>
          <w:rtl w:val="0"/>
        </w:rPr>
        <w:t xml:space="preserve">searching</w:t>
      </w:r>
      <w:r w:rsidDel="00000000" w:rsidR="00000000" w:rsidRPr="00000000">
        <w:rPr>
          <w:color w:val="292929"/>
          <w:highlight w:val="white"/>
          <w:rtl w:val="0"/>
        </w:rPr>
        <w:t xml:space="preserve"> </w:t>
      </w:r>
      <w:r w:rsidDel="00000000" w:rsidR="00000000" w:rsidRPr="00000000">
        <w:rPr>
          <w:highlight w:val="white"/>
          <w:rtl w:val="0"/>
        </w:rPr>
        <w:t xml:space="preserve">on the</w:t>
      </w:r>
      <w:r w:rsidDel="00000000" w:rsidR="00000000" w:rsidRPr="00000000">
        <w:rPr>
          <w:color w:val="292929"/>
          <w:highlight w:val="white"/>
          <w:rtl w:val="0"/>
        </w:rPr>
        <w:t xml:space="preserve"> </w:t>
      </w:r>
      <w:r w:rsidDel="00000000" w:rsidR="00000000" w:rsidRPr="00000000">
        <w:rPr>
          <w:highlight w:val="white"/>
          <w:rtl w:val="0"/>
        </w:rPr>
        <w:t xml:space="preserve">items</w:t>
      </w:r>
      <w:r w:rsidDel="00000000" w:rsidR="00000000" w:rsidRPr="00000000">
        <w:rPr>
          <w:color w:val="292929"/>
          <w:highlight w:val="white"/>
          <w:rtl w:val="0"/>
        </w:rPr>
        <w:t xml:space="preserve"> that our reference </w:t>
      </w:r>
      <w:r w:rsidDel="00000000" w:rsidR="00000000" w:rsidRPr="00000000">
        <w:rPr>
          <w:highlight w:val="white"/>
          <w:rtl w:val="0"/>
        </w:rPr>
        <w:t xml:space="preserve">user</w:t>
      </w:r>
      <w:r w:rsidDel="00000000" w:rsidR="00000000" w:rsidRPr="00000000">
        <w:rPr>
          <w:color w:val="292929"/>
          <w:highlight w:val="white"/>
          <w:rtl w:val="0"/>
        </w:rPr>
        <w:t xml:space="preserve"> has </w:t>
      </w:r>
      <w:r w:rsidDel="00000000" w:rsidR="00000000" w:rsidRPr="00000000">
        <w:rPr>
          <w:highlight w:val="white"/>
          <w:rtl w:val="0"/>
        </w:rPr>
        <w:t xml:space="preserve">not</w:t>
      </w:r>
      <w:r w:rsidDel="00000000" w:rsidR="00000000" w:rsidRPr="00000000">
        <w:rPr>
          <w:color w:val="292929"/>
          <w:highlight w:val="white"/>
          <w:rtl w:val="0"/>
        </w:rPr>
        <w:t xml:space="preserve"> interacted with yet).</w:t>
      </w:r>
    </w:p>
    <w:p w:rsidR="00000000" w:rsidDel="00000000" w:rsidP="00000000" w:rsidRDefault="00000000" w:rsidRPr="00000000" w14:paraId="00000040">
      <w:pPr>
        <w:spacing w:line="276" w:lineRule="auto"/>
        <w:rPr>
          <w:color w:val="292929"/>
          <w:highlight w:val="white"/>
        </w:rPr>
      </w:pPr>
      <w:r w:rsidDel="00000000" w:rsidR="00000000" w:rsidRPr="00000000">
        <w:rPr>
          <w:rtl w:val="0"/>
        </w:rPr>
      </w:r>
    </w:p>
    <w:p w:rsidR="00000000" w:rsidDel="00000000" w:rsidP="00000000" w:rsidRDefault="00000000" w:rsidRPr="00000000" w14:paraId="00000041">
      <w:pPr>
        <w:spacing w:after="200" w:line="276" w:lineRule="auto"/>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.1.2 Item-based</w:t>
      </w:r>
    </w:p>
    <w:p w:rsidR="00000000" w:rsidDel="00000000" w:rsidP="00000000" w:rsidRDefault="00000000" w:rsidRPr="00000000" w14:paraId="00000042">
      <w:pPr>
        <w:shd w:fill="ffffff" w:val="clear"/>
        <w:spacing w:line="276" w:lineRule="auto"/>
        <w:rPr>
          <w:color w:val="1f1f1f"/>
        </w:rPr>
      </w:pPr>
      <w:r w:rsidDel="00000000" w:rsidR="00000000" w:rsidRPr="00000000">
        <w:rPr>
          <w:color w:val="1f1f1f"/>
          <w:rtl w:val="0"/>
        </w:rPr>
        <w:t xml:space="preserve">To make </w:t>
      </w:r>
      <w:r w:rsidDel="00000000" w:rsidR="00000000" w:rsidRPr="00000000">
        <w:rPr>
          <w:rtl w:val="0"/>
        </w:rPr>
        <w:t xml:space="preserve">a new</w:t>
      </w:r>
      <w:r w:rsidDel="00000000" w:rsidR="00000000" w:rsidRPr="00000000">
        <w:rPr>
          <w:color w:val="1f1f1f"/>
          <w:rtl w:val="0"/>
        </w:rPr>
        <w:t xml:space="preserve"> </w:t>
      </w:r>
      <w:r w:rsidDel="00000000" w:rsidR="00000000" w:rsidRPr="00000000">
        <w:rPr>
          <w:rtl w:val="0"/>
        </w:rPr>
        <w:t xml:space="preserve">recommendation</w:t>
      </w:r>
      <w:r w:rsidDel="00000000" w:rsidR="00000000" w:rsidRPr="00000000">
        <w:rPr>
          <w:color w:val="1f1f1f"/>
          <w:rtl w:val="0"/>
        </w:rPr>
        <w:t xml:space="preserve"> to a </w:t>
      </w:r>
      <w:r w:rsidDel="00000000" w:rsidR="00000000" w:rsidRPr="00000000">
        <w:rPr>
          <w:rtl w:val="0"/>
        </w:rPr>
        <w:t xml:space="preserve">user</w:t>
      </w:r>
      <w:r w:rsidDel="00000000" w:rsidR="00000000" w:rsidRPr="00000000">
        <w:rPr>
          <w:color w:val="1f1f1f"/>
          <w:rtl w:val="0"/>
        </w:rPr>
        <w:t xml:space="preserve">, the </w:t>
      </w:r>
      <w:r w:rsidDel="00000000" w:rsidR="00000000" w:rsidRPr="00000000">
        <w:rPr>
          <w:rtl w:val="0"/>
        </w:rPr>
        <w:t xml:space="preserve">concept</w:t>
      </w:r>
      <w:r w:rsidDel="00000000" w:rsidR="00000000" w:rsidRPr="00000000">
        <w:rPr>
          <w:color w:val="1f1f1f"/>
          <w:rtl w:val="0"/>
        </w:rPr>
        <w:t xml:space="preserve"> of the </w:t>
      </w:r>
      <w:r w:rsidDel="00000000" w:rsidR="00000000" w:rsidRPr="00000000">
        <w:rPr>
          <w:rtl w:val="0"/>
        </w:rPr>
        <w:t xml:space="preserve">item</w:t>
      </w:r>
      <w:r w:rsidDel="00000000" w:rsidR="00000000" w:rsidRPr="00000000">
        <w:rPr>
          <w:color w:val="1f1f1f"/>
          <w:rtl w:val="0"/>
        </w:rPr>
        <w:t xml:space="preserve">-</w:t>
      </w:r>
      <w:r w:rsidDel="00000000" w:rsidR="00000000" w:rsidRPr="00000000">
        <w:rPr>
          <w:rtl w:val="0"/>
        </w:rPr>
        <w:t xml:space="preserve">based</w:t>
      </w:r>
      <w:r w:rsidDel="00000000" w:rsidR="00000000" w:rsidRPr="00000000">
        <w:rPr>
          <w:color w:val="1f1f1f"/>
          <w:rtl w:val="0"/>
        </w:rPr>
        <w:t xml:space="preserve"> </w:t>
      </w:r>
      <w:r w:rsidDel="00000000" w:rsidR="00000000" w:rsidRPr="00000000">
        <w:rPr>
          <w:rtl w:val="0"/>
        </w:rPr>
        <w:t xml:space="preserve">technique</w:t>
      </w:r>
      <w:r w:rsidDel="00000000" w:rsidR="00000000" w:rsidRPr="00000000">
        <w:rPr>
          <w:color w:val="1f1f1f"/>
          <w:rtl w:val="0"/>
        </w:rPr>
        <w:t xml:space="preserve"> is to </w:t>
      </w:r>
      <w:r w:rsidDel="00000000" w:rsidR="00000000" w:rsidRPr="00000000">
        <w:rPr>
          <w:rtl w:val="0"/>
        </w:rPr>
        <w:t xml:space="preserve">locate</w:t>
      </w:r>
      <w:r w:rsidDel="00000000" w:rsidR="00000000" w:rsidRPr="00000000">
        <w:rPr>
          <w:color w:val="1f1f1f"/>
          <w:rtl w:val="0"/>
        </w:rPr>
        <w:t xml:space="preserve"> </w:t>
      </w:r>
      <w:r w:rsidDel="00000000" w:rsidR="00000000" w:rsidRPr="00000000">
        <w:rPr>
          <w:rtl w:val="0"/>
        </w:rPr>
        <w:t xml:space="preserve">items</w:t>
      </w:r>
      <w:r w:rsidDel="00000000" w:rsidR="00000000" w:rsidRPr="00000000">
        <w:rPr>
          <w:color w:val="1f1f1f"/>
          <w:rtl w:val="0"/>
        </w:rPr>
        <w:t xml:space="preserve"> </w:t>
      </w:r>
      <w:r w:rsidDel="00000000" w:rsidR="00000000" w:rsidRPr="00000000">
        <w:rPr>
          <w:rtl w:val="0"/>
        </w:rPr>
        <w:t xml:space="preserve">much like</w:t>
      </w:r>
      <w:r w:rsidDel="00000000" w:rsidR="00000000" w:rsidRPr="00000000">
        <w:rPr>
          <w:color w:val="1f1f1f"/>
          <w:rtl w:val="0"/>
        </w:rPr>
        <w:t xml:space="preserve"> </w:t>
      </w:r>
      <w:r w:rsidDel="00000000" w:rsidR="00000000" w:rsidRPr="00000000">
        <w:rPr>
          <w:rtl w:val="0"/>
        </w:rPr>
        <w:t xml:space="preserve">those</w:t>
      </w:r>
      <w:r w:rsidDel="00000000" w:rsidR="00000000" w:rsidRPr="00000000">
        <w:rPr>
          <w:color w:val="1f1f1f"/>
          <w:rtl w:val="0"/>
        </w:rPr>
        <w:t xml:space="preserve"> the </w:t>
      </w:r>
      <w:r w:rsidDel="00000000" w:rsidR="00000000" w:rsidRPr="00000000">
        <w:rPr>
          <w:rtl w:val="0"/>
        </w:rPr>
        <w:t xml:space="preserve">user</w:t>
      </w:r>
      <w:r w:rsidDel="00000000" w:rsidR="00000000" w:rsidRPr="00000000">
        <w:rPr>
          <w:color w:val="1f1f1f"/>
          <w:rtl w:val="0"/>
        </w:rPr>
        <w:t xml:space="preserve"> already “positively” interacted with. Two </w:t>
      </w:r>
      <w:r w:rsidDel="00000000" w:rsidR="00000000" w:rsidRPr="00000000">
        <w:rPr>
          <w:rtl w:val="0"/>
        </w:rPr>
        <w:t xml:space="preserve">items</w:t>
      </w:r>
      <w:r w:rsidDel="00000000" w:rsidR="00000000" w:rsidRPr="00000000">
        <w:rPr>
          <w:color w:val="1f1f1f"/>
          <w:rtl w:val="0"/>
        </w:rPr>
        <w:t xml:space="preserve"> are </w:t>
      </w:r>
      <w:r w:rsidDel="00000000" w:rsidR="00000000" w:rsidRPr="00000000">
        <w:rPr>
          <w:rtl w:val="0"/>
        </w:rPr>
        <w:t xml:space="preserve">taken into consideration</w:t>
      </w:r>
      <w:r w:rsidDel="00000000" w:rsidR="00000000" w:rsidRPr="00000000">
        <w:rPr>
          <w:color w:val="1f1f1f"/>
          <w:rtl w:val="0"/>
        </w:rPr>
        <w:t xml:space="preserve"> to be </w:t>
      </w:r>
      <w:r w:rsidDel="00000000" w:rsidR="00000000" w:rsidRPr="00000000">
        <w:rPr>
          <w:rtl w:val="0"/>
        </w:rPr>
        <w:t xml:space="preserve">comparable</w:t>
      </w:r>
      <w:r w:rsidDel="00000000" w:rsidR="00000000" w:rsidRPr="00000000">
        <w:rPr>
          <w:color w:val="1f1f1f"/>
          <w:rtl w:val="0"/>
        </w:rPr>
        <w:t xml:space="preserve"> if the </w:t>
      </w:r>
      <w:r w:rsidDel="00000000" w:rsidR="00000000" w:rsidRPr="00000000">
        <w:rPr>
          <w:rtl w:val="0"/>
        </w:rPr>
        <w:t xml:space="preserve">maximum</w:t>
      </w:r>
      <w:r w:rsidDel="00000000" w:rsidR="00000000" w:rsidRPr="00000000">
        <w:rPr>
          <w:color w:val="1f1f1f"/>
          <w:rtl w:val="0"/>
        </w:rPr>
        <w:t xml:space="preserve"> of the </w:t>
      </w:r>
      <w:r w:rsidDel="00000000" w:rsidR="00000000" w:rsidRPr="00000000">
        <w:rPr>
          <w:rtl w:val="0"/>
        </w:rPr>
        <w:t xml:space="preserve">users</w:t>
      </w:r>
      <w:r w:rsidDel="00000000" w:rsidR="00000000" w:rsidRPr="00000000">
        <w:rPr>
          <w:color w:val="1f1f1f"/>
          <w:rtl w:val="0"/>
        </w:rPr>
        <w:t xml:space="preserve"> </w:t>
      </w:r>
      <w:r w:rsidDel="00000000" w:rsidR="00000000" w:rsidRPr="00000000">
        <w:rPr>
          <w:rtl w:val="0"/>
        </w:rPr>
        <w:t xml:space="preserve">who have</w:t>
      </w:r>
      <w:r w:rsidDel="00000000" w:rsidR="00000000" w:rsidRPr="00000000">
        <w:rPr>
          <w:color w:val="1f1f1f"/>
          <w:rtl w:val="0"/>
        </w:rPr>
        <w:t xml:space="preserve"> interacted with </w:t>
      </w:r>
      <w:r w:rsidDel="00000000" w:rsidR="00000000" w:rsidRPr="00000000">
        <w:rPr>
          <w:rtl w:val="0"/>
        </w:rPr>
        <w:t xml:space="preserve">each</w:t>
      </w:r>
      <w:r w:rsidDel="00000000" w:rsidR="00000000" w:rsidRPr="00000000">
        <w:rPr>
          <w:color w:val="1f1f1f"/>
          <w:rtl w:val="0"/>
        </w:rPr>
        <w:t xml:space="preserve"> of them did it in a </w:t>
      </w:r>
      <w:r w:rsidDel="00000000" w:rsidR="00000000" w:rsidRPr="00000000">
        <w:rPr>
          <w:rtl w:val="0"/>
        </w:rPr>
        <w:t xml:space="preserve">similar</w:t>
      </w:r>
      <w:r w:rsidDel="00000000" w:rsidR="00000000" w:rsidRPr="00000000">
        <w:rPr>
          <w:color w:val="1f1f1f"/>
          <w:rtl w:val="0"/>
        </w:rPr>
        <w:t xml:space="preserve"> way. This </w:t>
      </w:r>
      <w:r w:rsidDel="00000000" w:rsidR="00000000" w:rsidRPr="00000000">
        <w:rPr>
          <w:rtl w:val="0"/>
        </w:rPr>
        <w:t xml:space="preserve">technique</w:t>
      </w:r>
      <w:r w:rsidDel="00000000" w:rsidR="00000000" w:rsidRPr="00000000">
        <w:rPr>
          <w:color w:val="1f1f1f"/>
          <w:rtl w:val="0"/>
        </w:rPr>
        <w:t xml:space="preserve"> is </w:t>
      </w:r>
      <w:r w:rsidDel="00000000" w:rsidR="00000000" w:rsidRPr="00000000">
        <w:rPr>
          <w:rtl w:val="0"/>
        </w:rPr>
        <w:t xml:space="preserve">stated</w:t>
      </w:r>
      <w:r w:rsidDel="00000000" w:rsidR="00000000" w:rsidRPr="00000000">
        <w:rPr>
          <w:color w:val="1f1f1f"/>
          <w:rtl w:val="0"/>
        </w:rPr>
        <w:t xml:space="preserve"> to be “</w:t>
      </w:r>
      <w:r w:rsidDel="00000000" w:rsidR="00000000" w:rsidRPr="00000000">
        <w:rPr>
          <w:rtl w:val="0"/>
        </w:rPr>
        <w:t xml:space="preserve">item-centred</w:t>
      </w:r>
      <w:r w:rsidDel="00000000" w:rsidR="00000000" w:rsidRPr="00000000">
        <w:rPr>
          <w:color w:val="1f1f1f"/>
          <w:rtl w:val="0"/>
        </w:rPr>
        <w:t xml:space="preserve">” </w:t>
      </w:r>
      <w:r w:rsidDel="00000000" w:rsidR="00000000" w:rsidRPr="00000000">
        <w:rPr>
          <w:rtl w:val="0"/>
        </w:rPr>
        <w:t xml:space="preserve">because it</w:t>
      </w:r>
      <w:r w:rsidDel="00000000" w:rsidR="00000000" w:rsidRPr="00000000">
        <w:rPr>
          <w:color w:val="1f1f1f"/>
          <w:rtl w:val="0"/>
        </w:rPr>
        <w:t xml:space="preserve"> </w:t>
      </w:r>
      <w:r w:rsidDel="00000000" w:rsidR="00000000" w:rsidRPr="00000000">
        <w:rPr>
          <w:rtl w:val="0"/>
        </w:rPr>
        <w:t xml:space="preserve">constitutes</w:t>
      </w:r>
      <w:r w:rsidDel="00000000" w:rsidR="00000000" w:rsidRPr="00000000">
        <w:rPr>
          <w:color w:val="1f1f1f"/>
          <w:rtl w:val="0"/>
        </w:rPr>
        <w:t xml:space="preserve"> </w:t>
      </w:r>
      <w:r w:rsidDel="00000000" w:rsidR="00000000" w:rsidRPr="00000000">
        <w:rPr>
          <w:rtl w:val="0"/>
        </w:rPr>
        <w:t xml:space="preserve">items</w:t>
      </w:r>
      <w:r w:rsidDel="00000000" w:rsidR="00000000" w:rsidRPr="00000000">
        <w:rPr>
          <w:color w:val="1f1f1f"/>
          <w:rtl w:val="0"/>
        </w:rPr>
        <w:t xml:space="preserve"> </w:t>
      </w:r>
      <w:r w:rsidDel="00000000" w:rsidR="00000000" w:rsidRPr="00000000">
        <w:rPr>
          <w:rtl w:val="0"/>
        </w:rPr>
        <w:t xml:space="preserve">based</w:t>
      </w:r>
      <w:r w:rsidDel="00000000" w:rsidR="00000000" w:rsidRPr="00000000">
        <w:rPr>
          <w:color w:val="1f1f1f"/>
          <w:rtl w:val="0"/>
        </w:rPr>
        <w:t xml:space="preserve"> on interactions </w:t>
      </w:r>
      <w:r w:rsidDel="00000000" w:rsidR="00000000" w:rsidRPr="00000000">
        <w:rPr>
          <w:rtl w:val="0"/>
        </w:rPr>
        <w:t xml:space="preserve">users</w:t>
      </w:r>
      <w:r w:rsidDel="00000000" w:rsidR="00000000" w:rsidRPr="00000000">
        <w:rPr>
          <w:color w:val="1f1f1f"/>
          <w:rtl w:val="0"/>
        </w:rPr>
        <w:t xml:space="preserve"> had with them and </w:t>
      </w:r>
      <w:r w:rsidDel="00000000" w:rsidR="00000000" w:rsidRPr="00000000">
        <w:rPr>
          <w:rtl w:val="0"/>
        </w:rPr>
        <w:t xml:space="preserve">examines</w:t>
      </w:r>
      <w:r w:rsidDel="00000000" w:rsidR="00000000" w:rsidRPr="00000000">
        <w:rPr>
          <w:color w:val="1f1f1f"/>
          <w:rtl w:val="0"/>
        </w:rPr>
        <w:t xml:space="preserve"> distances </w:t>
      </w:r>
      <w:r w:rsidDel="00000000" w:rsidR="00000000" w:rsidRPr="00000000">
        <w:rPr>
          <w:rtl w:val="0"/>
        </w:rPr>
        <w:t xml:space="preserve">among</w:t>
      </w:r>
      <w:r w:rsidDel="00000000" w:rsidR="00000000" w:rsidRPr="00000000">
        <w:rPr>
          <w:color w:val="1f1f1f"/>
          <w:rtl w:val="0"/>
        </w:rPr>
        <w:t xml:space="preserve"> </w:t>
      </w:r>
      <w:r w:rsidDel="00000000" w:rsidR="00000000" w:rsidRPr="00000000">
        <w:rPr>
          <w:rtl w:val="0"/>
        </w:rPr>
        <w:t xml:space="preserve">the one's</w:t>
      </w:r>
      <w:r w:rsidDel="00000000" w:rsidR="00000000" w:rsidRPr="00000000">
        <w:rPr>
          <w:color w:val="1f1f1f"/>
          <w:rtl w:val="0"/>
        </w:rPr>
        <w:t xml:space="preserve"> </w:t>
      </w:r>
      <w:r w:rsidDel="00000000" w:rsidR="00000000" w:rsidRPr="00000000">
        <w:rPr>
          <w:rtl w:val="0"/>
        </w:rPr>
        <w:t xml:space="preserve">items</w:t>
      </w:r>
      <w:r w:rsidDel="00000000" w:rsidR="00000000" w:rsidRPr="00000000">
        <w:rPr>
          <w:color w:val="1f1f1f"/>
          <w:rtl w:val="0"/>
        </w:rPr>
        <w:t xml:space="preserve">.</w:t>
      </w:r>
    </w:p>
    <w:p w:rsidR="00000000" w:rsidDel="00000000" w:rsidP="00000000" w:rsidRDefault="00000000" w:rsidRPr="00000000" w14:paraId="00000043">
      <w:pPr>
        <w:shd w:fill="ffffff" w:val="clear"/>
        <w:spacing w:line="276" w:lineRule="auto"/>
        <w:rPr/>
      </w:pPr>
      <w:r w:rsidDel="00000000" w:rsidR="00000000" w:rsidRPr="00000000">
        <w:rPr>
          <w:color w:val="1f1f1f"/>
          <w:rtl w:val="0"/>
        </w:rPr>
        <w:t xml:space="preserve">Assume that we </w:t>
      </w:r>
      <w:r w:rsidDel="00000000" w:rsidR="00000000" w:rsidRPr="00000000">
        <w:rPr>
          <w:rtl w:val="0"/>
        </w:rPr>
        <w:t xml:space="preserve">need</w:t>
      </w:r>
      <w:r w:rsidDel="00000000" w:rsidR="00000000" w:rsidRPr="00000000">
        <w:rPr>
          <w:color w:val="1f1f1f"/>
          <w:rtl w:val="0"/>
        </w:rPr>
        <w:t xml:space="preserve"> to make a </w:t>
      </w:r>
      <w:r w:rsidDel="00000000" w:rsidR="00000000" w:rsidRPr="00000000">
        <w:rPr>
          <w:rtl w:val="0"/>
        </w:rPr>
        <w:t xml:space="preserve">recommendation</w:t>
      </w:r>
      <w:r w:rsidDel="00000000" w:rsidR="00000000" w:rsidRPr="00000000">
        <w:rPr>
          <w:color w:val="1f1f1f"/>
          <w:rtl w:val="0"/>
        </w:rPr>
        <w:t xml:space="preserve"> for a given </w:t>
      </w:r>
      <w:r w:rsidDel="00000000" w:rsidR="00000000" w:rsidRPr="00000000">
        <w:rPr>
          <w:rtl w:val="0"/>
        </w:rPr>
        <w:t xml:space="preserve">person</w:t>
      </w:r>
      <w:r w:rsidDel="00000000" w:rsidR="00000000" w:rsidRPr="00000000">
        <w:rPr>
          <w:color w:val="1f1f1f"/>
          <w:rtl w:val="0"/>
        </w:rPr>
        <w:t xml:space="preserve">. First, we </w:t>
      </w:r>
      <w:r w:rsidDel="00000000" w:rsidR="00000000" w:rsidRPr="00000000">
        <w:rPr>
          <w:rtl w:val="0"/>
        </w:rPr>
        <w:t xml:space="preserve">bear in mind</w:t>
      </w:r>
      <w:r w:rsidDel="00000000" w:rsidR="00000000" w:rsidRPr="00000000">
        <w:rPr>
          <w:color w:val="1f1f1f"/>
          <w:rtl w:val="0"/>
        </w:rPr>
        <w:t xml:space="preserve"> the </w:t>
      </w:r>
      <w:r w:rsidDel="00000000" w:rsidR="00000000" w:rsidRPr="00000000">
        <w:rPr>
          <w:rtl w:val="0"/>
        </w:rPr>
        <w:t xml:space="preserve">item</w:t>
      </w:r>
      <w:r w:rsidDel="00000000" w:rsidR="00000000" w:rsidRPr="00000000">
        <w:rPr>
          <w:color w:val="1f1f1f"/>
          <w:rtl w:val="0"/>
        </w:rPr>
        <w:t xml:space="preserve"> this </w:t>
      </w:r>
      <w:r w:rsidDel="00000000" w:rsidR="00000000" w:rsidRPr="00000000">
        <w:rPr>
          <w:rtl w:val="0"/>
        </w:rPr>
        <w:t xml:space="preserve">user</w:t>
      </w:r>
      <w:r w:rsidDel="00000000" w:rsidR="00000000" w:rsidRPr="00000000">
        <w:rPr>
          <w:color w:val="1f1f1f"/>
          <w:rtl w:val="0"/>
        </w:rPr>
        <w:t xml:space="preserve"> </w:t>
      </w:r>
      <w:r w:rsidDel="00000000" w:rsidR="00000000" w:rsidRPr="00000000">
        <w:rPr>
          <w:rtl w:val="0"/>
        </w:rPr>
        <w:t xml:space="preserve">appreciated</w:t>
      </w:r>
      <w:r w:rsidDel="00000000" w:rsidR="00000000" w:rsidRPr="00000000">
        <w:rPr>
          <w:color w:val="1f1f1f"/>
          <w:rtl w:val="0"/>
        </w:rPr>
        <w:t xml:space="preserve"> the </w:t>
      </w:r>
      <w:r w:rsidDel="00000000" w:rsidR="00000000" w:rsidRPr="00000000">
        <w:rPr>
          <w:rtl w:val="0"/>
        </w:rPr>
        <w:t xml:space="preserve">most</w:t>
      </w:r>
      <w:r w:rsidDel="00000000" w:rsidR="00000000" w:rsidRPr="00000000">
        <w:rPr>
          <w:color w:val="1f1f1f"/>
          <w:rtl w:val="0"/>
        </w:rPr>
        <w:t xml:space="preserve"> and </w:t>
      </w:r>
      <w:r w:rsidDel="00000000" w:rsidR="00000000" w:rsidRPr="00000000">
        <w:rPr>
          <w:rtl w:val="0"/>
        </w:rPr>
        <w:t xml:space="preserve">represent</w:t>
      </w:r>
      <w:r w:rsidDel="00000000" w:rsidR="00000000" w:rsidRPr="00000000">
        <w:rPr>
          <w:color w:val="1f1f1f"/>
          <w:rtl w:val="0"/>
        </w:rPr>
        <w:t xml:space="preserve"> it (as </w:t>
      </w:r>
      <w:r w:rsidDel="00000000" w:rsidR="00000000" w:rsidRPr="00000000">
        <w:rPr>
          <w:rtl w:val="0"/>
        </w:rPr>
        <w:t xml:space="preserve">all of the</w:t>
      </w:r>
      <w:r w:rsidDel="00000000" w:rsidR="00000000" w:rsidRPr="00000000">
        <w:rPr>
          <w:color w:val="1f1f1f"/>
          <w:rtl w:val="0"/>
        </w:rPr>
        <w:t xml:space="preserve"> </w:t>
      </w:r>
      <w:r w:rsidDel="00000000" w:rsidR="00000000" w:rsidRPr="00000000">
        <w:rPr>
          <w:rtl w:val="0"/>
        </w:rPr>
        <w:t xml:space="preserve">different</w:t>
      </w:r>
      <w:r w:rsidDel="00000000" w:rsidR="00000000" w:rsidRPr="00000000">
        <w:rPr>
          <w:color w:val="1f1f1f"/>
          <w:rtl w:val="0"/>
        </w:rPr>
        <w:t xml:space="preserve"> </w:t>
      </w:r>
      <w:r w:rsidDel="00000000" w:rsidR="00000000" w:rsidRPr="00000000">
        <w:rPr>
          <w:rtl w:val="0"/>
        </w:rPr>
        <w:t xml:space="preserve">items</w:t>
      </w:r>
      <w:r w:rsidDel="00000000" w:rsidR="00000000" w:rsidRPr="00000000">
        <w:rPr>
          <w:color w:val="1f1f1f"/>
          <w:rtl w:val="0"/>
        </w:rPr>
        <w:t xml:space="preserve">) </w:t>
      </w:r>
      <w:r w:rsidDel="00000000" w:rsidR="00000000" w:rsidRPr="00000000">
        <w:rPr>
          <w:rtl w:val="0"/>
        </w:rPr>
        <w:t xml:space="preserve">through</w:t>
      </w:r>
      <w:r w:rsidDel="00000000" w:rsidR="00000000" w:rsidRPr="00000000">
        <w:rPr>
          <w:color w:val="1f1f1f"/>
          <w:rtl w:val="0"/>
        </w:rPr>
        <w:t xml:space="preserve"> its vector of </w:t>
      </w:r>
      <w:r w:rsidDel="00000000" w:rsidR="00000000" w:rsidRPr="00000000">
        <w:rPr>
          <w:rtl w:val="0"/>
        </w:rPr>
        <w:t xml:space="preserve">interaction</w:t>
      </w:r>
      <w:r w:rsidDel="00000000" w:rsidR="00000000" w:rsidRPr="00000000">
        <w:rPr>
          <w:color w:val="1f1f1f"/>
          <w:rtl w:val="0"/>
        </w:rPr>
        <w:t xml:space="preserve"> with </w:t>
      </w:r>
      <w:r w:rsidDel="00000000" w:rsidR="00000000" w:rsidRPr="00000000">
        <w:rPr>
          <w:rtl w:val="0"/>
        </w:rPr>
        <w:t xml:space="preserve">each</w:t>
      </w:r>
      <w:r w:rsidDel="00000000" w:rsidR="00000000" w:rsidRPr="00000000">
        <w:rPr>
          <w:color w:val="1f1f1f"/>
          <w:rtl w:val="0"/>
        </w:rPr>
        <w:t xml:space="preserve"> </w:t>
      </w:r>
      <w:r w:rsidDel="00000000" w:rsidR="00000000" w:rsidRPr="00000000">
        <w:rPr>
          <w:rtl w:val="0"/>
        </w:rPr>
        <w:t xml:space="preserve">user</w:t>
      </w:r>
      <w:r w:rsidDel="00000000" w:rsidR="00000000" w:rsidRPr="00000000">
        <w:rPr>
          <w:color w:val="1f1f1f"/>
          <w:rtl w:val="0"/>
        </w:rPr>
        <w:t xml:space="preserve"> (“its column” </w:t>
      </w:r>
      <w:r w:rsidDel="00000000" w:rsidR="00000000" w:rsidRPr="00000000">
        <w:rPr>
          <w:rtl w:val="0"/>
        </w:rPr>
        <w:t xml:space="preserve">withinside the</w:t>
      </w:r>
      <w:r w:rsidDel="00000000" w:rsidR="00000000" w:rsidRPr="00000000">
        <w:rPr>
          <w:color w:val="1f1f1f"/>
          <w:rtl w:val="0"/>
        </w:rPr>
        <w:t xml:space="preserve"> </w:t>
      </w:r>
      <w:r w:rsidDel="00000000" w:rsidR="00000000" w:rsidRPr="00000000">
        <w:rPr>
          <w:rtl w:val="0"/>
        </w:rPr>
        <w:t xml:space="preserve">interplay</w:t>
      </w:r>
      <w:r w:rsidDel="00000000" w:rsidR="00000000" w:rsidRPr="00000000">
        <w:rPr>
          <w:color w:val="1f1f1f"/>
          <w:rtl w:val="0"/>
        </w:rPr>
        <w:t xml:space="preserve"> matrix). Then, </w:t>
      </w:r>
      <w:r w:rsidDel="00000000" w:rsidR="00000000" w:rsidRPr="00000000">
        <w:rPr>
          <w:rtl w:val="0"/>
        </w:rPr>
        <w:t xml:space="preserve">we will</w:t>
      </w:r>
      <w:r w:rsidDel="00000000" w:rsidR="00000000" w:rsidRPr="00000000">
        <w:rPr>
          <w:color w:val="1f1f1f"/>
          <w:rtl w:val="0"/>
        </w:rPr>
        <w:t xml:space="preserve"> compute similarities </w:t>
      </w:r>
      <w:r w:rsidDel="00000000" w:rsidR="00000000" w:rsidRPr="00000000">
        <w:rPr>
          <w:rtl w:val="0"/>
        </w:rPr>
        <w:t xml:space="preserve">among</w:t>
      </w:r>
      <w:r w:rsidDel="00000000" w:rsidR="00000000" w:rsidRPr="00000000">
        <w:rPr>
          <w:color w:val="1f1f1f"/>
          <w:rtl w:val="0"/>
        </w:rPr>
        <w:t xml:space="preserve"> the “</w:t>
      </w:r>
      <w:r w:rsidDel="00000000" w:rsidR="00000000" w:rsidRPr="00000000">
        <w:rPr>
          <w:rtl w:val="0"/>
        </w:rPr>
        <w:t xml:space="preserve">best</w:t>
      </w:r>
      <w:r w:rsidDel="00000000" w:rsidR="00000000" w:rsidRPr="00000000">
        <w:rPr>
          <w:color w:val="1f1f1f"/>
          <w:rtl w:val="0"/>
        </w:rPr>
        <w:t xml:space="preserve"> </w:t>
      </w:r>
      <w:r w:rsidDel="00000000" w:rsidR="00000000" w:rsidRPr="00000000">
        <w:rPr>
          <w:rtl w:val="0"/>
        </w:rPr>
        <w:t xml:space="preserve">item</w:t>
      </w:r>
      <w:r w:rsidDel="00000000" w:rsidR="00000000" w:rsidRPr="00000000">
        <w:rPr>
          <w:color w:val="1f1f1f"/>
          <w:rtl w:val="0"/>
        </w:rPr>
        <w:t xml:space="preserve">” and </w:t>
      </w:r>
      <w:r w:rsidDel="00000000" w:rsidR="00000000" w:rsidRPr="00000000">
        <w:rPr>
          <w:rtl w:val="0"/>
        </w:rPr>
        <w:t xml:space="preserve">all of the</w:t>
      </w:r>
      <w:r w:rsidDel="00000000" w:rsidR="00000000" w:rsidRPr="00000000">
        <w:rPr>
          <w:color w:val="1f1f1f"/>
          <w:rtl w:val="0"/>
        </w:rPr>
        <w:t xml:space="preserve"> </w:t>
      </w:r>
      <w:r w:rsidDel="00000000" w:rsidR="00000000" w:rsidRPr="00000000">
        <w:rPr>
          <w:rtl w:val="0"/>
        </w:rPr>
        <w:t xml:space="preserve">different</w:t>
      </w:r>
      <w:r w:rsidDel="00000000" w:rsidR="00000000" w:rsidRPr="00000000">
        <w:rPr>
          <w:color w:val="1f1f1f"/>
          <w:rtl w:val="0"/>
        </w:rPr>
        <w:t xml:space="preserve"> </w:t>
      </w:r>
      <w:r w:rsidDel="00000000" w:rsidR="00000000" w:rsidRPr="00000000">
        <w:rPr>
          <w:rtl w:val="0"/>
        </w:rPr>
        <w:t xml:space="preserve">items</w:t>
      </w:r>
      <w:r w:rsidDel="00000000" w:rsidR="00000000" w:rsidRPr="00000000">
        <w:rPr>
          <w:color w:val="1f1f1f"/>
          <w:rtl w:val="0"/>
        </w:rPr>
        <w:t xml:space="preserve">. Once the similarities </w:t>
      </w:r>
      <w:r w:rsidDel="00000000" w:rsidR="00000000" w:rsidRPr="00000000">
        <w:rPr>
          <w:rtl w:val="0"/>
        </w:rPr>
        <w:t xml:space="preserve">were</w:t>
      </w:r>
      <w:r w:rsidDel="00000000" w:rsidR="00000000" w:rsidRPr="00000000">
        <w:rPr>
          <w:color w:val="1f1f1f"/>
          <w:rtl w:val="0"/>
        </w:rPr>
        <w:t xml:space="preserve"> computed, </w:t>
      </w:r>
      <w:r w:rsidDel="00000000" w:rsidR="00000000" w:rsidRPr="00000000">
        <w:rPr>
          <w:rtl w:val="0"/>
        </w:rPr>
        <w:t xml:space="preserve">we will</w:t>
      </w:r>
      <w:r w:rsidDel="00000000" w:rsidR="00000000" w:rsidRPr="00000000">
        <w:rPr>
          <w:color w:val="1f1f1f"/>
          <w:rtl w:val="0"/>
        </w:rPr>
        <w:t xml:space="preserve"> then </w:t>
      </w:r>
      <w:r w:rsidDel="00000000" w:rsidR="00000000" w:rsidRPr="00000000">
        <w:rPr>
          <w:rtl w:val="0"/>
        </w:rPr>
        <w:t xml:space="preserve">maintain</w:t>
      </w:r>
      <w:r w:rsidDel="00000000" w:rsidR="00000000" w:rsidRPr="00000000">
        <w:rPr>
          <w:color w:val="1f1f1f"/>
          <w:rtl w:val="0"/>
        </w:rPr>
        <w:t xml:space="preserve"> the k-nearest-neighbours to the selected “</w:t>
      </w:r>
      <w:r w:rsidDel="00000000" w:rsidR="00000000" w:rsidRPr="00000000">
        <w:rPr>
          <w:rtl w:val="0"/>
        </w:rPr>
        <w:t xml:space="preserve">best</w:t>
      </w:r>
      <w:r w:rsidDel="00000000" w:rsidR="00000000" w:rsidRPr="00000000">
        <w:rPr>
          <w:color w:val="1f1f1f"/>
          <w:rtl w:val="0"/>
        </w:rPr>
        <w:t xml:space="preserve"> </w:t>
      </w:r>
      <w:r w:rsidDel="00000000" w:rsidR="00000000" w:rsidRPr="00000000">
        <w:rPr>
          <w:rtl w:val="0"/>
        </w:rPr>
        <w:t xml:space="preserve">item</w:t>
      </w:r>
      <w:r w:rsidDel="00000000" w:rsidR="00000000" w:rsidRPr="00000000">
        <w:rPr>
          <w:color w:val="1f1f1f"/>
          <w:rtl w:val="0"/>
        </w:rPr>
        <w:t xml:space="preserve">” </w:t>
      </w:r>
      <w:r w:rsidDel="00000000" w:rsidR="00000000" w:rsidRPr="00000000">
        <w:rPr>
          <w:rtl w:val="0"/>
        </w:rPr>
        <w:t xml:space="preserve">which can be</w:t>
      </w:r>
      <w:r w:rsidDel="00000000" w:rsidR="00000000" w:rsidRPr="00000000">
        <w:rPr>
          <w:color w:val="1f1f1f"/>
          <w:rtl w:val="0"/>
        </w:rPr>
        <w:t xml:space="preserve"> new to our </w:t>
      </w:r>
      <w:r w:rsidDel="00000000" w:rsidR="00000000" w:rsidRPr="00000000">
        <w:rPr>
          <w:rtl w:val="0"/>
        </w:rPr>
        <w:t xml:space="preserve">person</w:t>
      </w:r>
      <w:r w:rsidDel="00000000" w:rsidR="00000000" w:rsidRPr="00000000">
        <w:rPr>
          <w:color w:val="1f1f1f"/>
          <w:rtl w:val="0"/>
        </w:rPr>
        <w:t xml:space="preserve"> of </w:t>
      </w:r>
      <w:r w:rsidDel="00000000" w:rsidR="00000000" w:rsidRPr="00000000">
        <w:rPr>
          <w:rtl w:val="0"/>
        </w:rPr>
        <w:t xml:space="preserve">interest</w:t>
      </w:r>
      <w:r w:rsidDel="00000000" w:rsidR="00000000" w:rsidRPr="00000000">
        <w:rPr>
          <w:color w:val="1f1f1f"/>
          <w:rtl w:val="0"/>
        </w:rPr>
        <w:t xml:space="preserve"> and </w:t>
      </w:r>
      <w:r w:rsidDel="00000000" w:rsidR="00000000" w:rsidRPr="00000000">
        <w:rPr>
          <w:rtl w:val="0"/>
        </w:rPr>
        <w:t xml:space="preserve">suggest</w:t>
      </w:r>
      <w:r w:rsidDel="00000000" w:rsidR="00000000" w:rsidRPr="00000000">
        <w:rPr>
          <w:color w:val="1f1f1f"/>
          <w:rtl w:val="0"/>
        </w:rPr>
        <w:t xml:space="preserve"> </w:t>
      </w:r>
      <w:r w:rsidDel="00000000" w:rsidR="00000000" w:rsidRPr="00000000">
        <w:rPr>
          <w:rtl w:val="0"/>
        </w:rPr>
        <w:t xml:space="preserve">those</w:t>
      </w:r>
      <w:r w:rsidDel="00000000" w:rsidR="00000000" w:rsidRPr="00000000">
        <w:rPr>
          <w:color w:val="1f1f1f"/>
          <w:rtl w:val="0"/>
        </w:rPr>
        <w:t xml:space="preserve"> </w:t>
      </w:r>
      <w:r w:rsidDel="00000000" w:rsidR="00000000" w:rsidRPr="00000000">
        <w:rPr>
          <w:rtl w:val="0"/>
        </w:rPr>
        <w:t xml:space="preserve">items</w:t>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after="200" w:line="276" w:lineRule="auto"/>
        <w:rPr>
          <w:color w:val="1e365a"/>
        </w:rPr>
      </w:pPr>
      <w:r w:rsidDel="00000000" w:rsidR="00000000" w:rsidRPr="00000000">
        <w:rPr>
          <w:b w:val="1"/>
          <w:sz w:val="32"/>
          <w:szCs w:val="32"/>
          <w:rtl w:val="0"/>
        </w:rPr>
        <w:t xml:space="preserve">3.2 Collaborative Filtering Methods</w:t>
      </w:r>
      <w:r w:rsidDel="00000000" w:rsidR="00000000" w:rsidRPr="00000000">
        <w:rPr>
          <w:rtl w:val="0"/>
        </w:rPr>
      </w:r>
    </w:p>
    <w:p w:rsidR="00000000" w:rsidDel="00000000" w:rsidP="00000000" w:rsidRDefault="00000000" w:rsidRPr="00000000" w14:paraId="00000046">
      <w:pPr>
        <w:spacing w:line="276" w:lineRule="auto"/>
        <w:rPr>
          <w:color w:val="292929"/>
          <w:highlight w:val="white"/>
        </w:rPr>
      </w:pPr>
      <w:r w:rsidDel="00000000" w:rsidR="00000000" w:rsidRPr="00000000">
        <w:rPr>
          <w:color w:val="292929"/>
          <w:highlight w:val="white"/>
          <w:rtl w:val="0"/>
        </w:rPr>
        <w:t xml:space="preserve">Collaborative techniques for recommender systems are techniques that are based entirely on the past interactions recorded among users and items so one can produce new suggestions.  These interactions are saved withinside the so-referred to as “user-item interactions matrix”.</w:t>
      </w:r>
    </w:p>
    <w:p w:rsidR="00000000" w:rsidDel="00000000" w:rsidP="00000000" w:rsidRDefault="00000000" w:rsidRPr="00000000" w14:paraId="00000047">
      <w:pPr>
        <w:spacing w:line="276" w:lineRule="auto"/>
        <w:rPr>
          <w:color w:val="292929"/>
          <w:highlight w:val="white"/>
        </w:rPr>
      </w:pPr>
      <w:r w:rsidDel="00000000" w:rsidR="00000000" w:rsidRPr="00000000">
        <w:rPr>
          <w:color w:val="292929"/>
          <w:highlight w:val="white"/>
          <w:rtl w:val="0"/>
        </w:rPr>
        <w:t xml:space="preserve">Then, the primary concept that guidelines collaborative methods are that those past user-item interactions are enough to detect comparable users and items and make predictions based on those predicted proximities. </w:t>
      </w:r>
    </w:p>
    <w:p w:rsidR="00000000" w:rsidDel="00000000" w:rsidP="00000000" w:rsidRDefault="00000000" w:rsidRPr="00000000" w14:paraId="00000048">
      <w:pPr>
        <w:spacing w:line="276" w:lineRule="auto"/>
        <w:rPr>
          <w:color w:val="292929"/>
          <w:highlight w:val="white"/>
        </w:rPr>
      </w:pPr>
      <w:r w:rsidDel="00000000" w:rsidR="00000000" w:rsidRPr="00000000">
        <w:rPr>
          <w:color w:val="292929"/>
          <w:highlight w:val="white"/>
          <w:rtl w:val="0"/>
        </w:rPr>
        <w:t xml:space="preserve">The class of collaborative filtering algorithms is split into sub-classes usually referred to as memory-based and model-based strategies. Memory-based strategies directly work with values of recorded interactions, assuming no model, and are basically based on nearest neighbours search (for example, discover the nearest users from a user of interest and propose the maximum famous items amongst those neighbours).  Model-based strategies anticipate an underlying “generative” model that explains the user-item interactions and attempts to find out it so one can make new predictions. </w:t>
      </w:r>
    </w:p>
    <w:p w:rsidR="00000000" w:rsidDel="00000000" w:rsidP="00000000" w:rsidRDefault="00000000" w:rsidRPr="00000000" w14:paraId="00000049">
      <w:pPr>
        <w:spacing w:line="276" w:lineRule="auto"/>
        <w:rPr>
          <w:color w:val="292929"/>
          <w:highlight w:val="white"/>
        </w:rPr>
      </w:pPr>
      <w:r w:rsidDel="00000000" w:rsidR="00000000" w:rsidRPr="00000000">
        <w:rPr>
          <w:color w:val="292929"/>
          <w:highlight w:val="white"/>
          <w:rtl w:val="0"/>
        </w:rPr>
        <w:t xml:space="preserve">The fundamental benefit of collaborative strategies is they require no information about users or items and, so, they may be used in lots of situations. Moreover, the more users have interacted with items the more new suggestions turn out to be accurate: for a set of users and items, new interactions recorded over the years deliver new information and make the machine increasingly effective. </w:t>
      </w:r>
    </w:p>
    <w:p w:rsidR="00000000" w:rsidDel="00000000" w:rsidP="00000000" w:rsidRDefault="00000000" w:rsidRPr="00000000" w14:paraId="0000004A">
      <w:pPr>
        <w:spacing w:line="276" w:lineRule="auto"/>
        <w:rPr>
          <w:color w:val="292929"/>
          <w:highlight w:val="white"/>
        </w:rPr>
      </w:pPr>
      <w:r w:rsidDel="00000000" w:rsidR="00000000" w:rsidRPr="00000000">
        <w:rPr>
          <w:color w:val="292929"/>
          <w:highlight w:val="white"/>
          <w:rtl w:val="0"/>
        </w:rPr>
        <w:t xml:space="preserve">However, because it only considers past interactions to make suggestions, collaborative filtering suffers from the “cold start problem”: it's far not possible to advise something to new users or to advise a brand new item to any users and plenty of users or items have too few interactions to be successful.</w:t>
      </w:r>
    </w:p>
    <w:p w:rsidR="00000000" w:rsidDel="00000000" w:rsidP="00000000" w:rsidRDefault="00000000" w:rsidRPr="00000000" w14:paraId="0000004B">
      <w:pPr>
        <w:spacing w:line="276" w:lineRule="auto"/>
        <w:rPr>
          <w:color w:val="292929"/>
          <w:highlight w:val="white"/>
        </w:rPr>
      </w:pPr>
      <w:r w:rsidDel="00000000" w:rsidR="00000000" w:rsidRPr="00000000">
        <w:rPr>
          <w:rtl w:val="0"/>
        </w:rPr>
      </w:r>
    </w:p>
    <w:p w:rsidR="00000000" w:rsidDel="00000000" w:rsidP="00000000" w:rsidRDefault="00000000" w:rsidRPr="00000000" w14:paraId="0000004C">
      <w:pPr>
        <w:spacing w:after="200" w:line="276" w:lineRule="auto"/>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.2.1 Memory-Based CF</w:t>
      </w:r>
    </w:p>
    <w:p w:rsidR="00000000" w:rsidDel="00000000" w:rsidP="00000000" w:rsidRDefault="00000000" w:rsidRPr="00000000" w14:paraId="0000004D">
      <w:pPr>
        <w:spacing w:line="276" w:lineRule="auto"/>
        <w:rPr>
          <w:color w:val="292929"/>
          <w:highlight w:val="white"/>
        </w:rPr>
      </w:pPr>
      <w:r w:rsidDel="00000000" w:rsidR="00000000" w:rsidRPr="00000000">
        <w:rPr>
          <w:color w:val="292929"/>
          <w:highlight w:val="white"/>
          <w:rtl w:val="0"/>
        </w:rPr>
        <w:t xml:space="preserve">In </w:t>
      </w:r>
      <w:r w:rsidDel="00000000" w:rsidR="00000000" w:rsidRPr="00000000">
        <w:rPr>
          <w:highlight w:val="white"/>
          <w:rtl w:val="0"/>
        </w:rPr>
        <w:t xml:space="preserve">memory-based</w:t>
      </w:r>
      <w:r w:rsidDel="00000000" w:rsidR="00000000" w:rsidRPr="00000000">
        <w:rPr>
          <w:color w:val="292929"/>
          <w:highlight w:val="white"/>
          <w:rtl w:val="0"/>
        </w:rPr>
        <w:t xml:space="preserve"> collaborative </w:t>
      </w:r>
      <w:r w:rsidDel="00000000" w:rsidR="00000000" w:rsidRPr="00000000">
        <w:rPr>
          <w:highlight w:val="white"/>
          <w:rtl w:val="0"/>
        </w:rPr>
        <w:t xml:space="preserve">techniques</w:t>
      </w:r>
      <w:r w:rsidDel="00000000" w:rsidR="00000000" w:rsidRPr="00000000">
        <w:rPr>
          <w:color w:val="292929"/>
          <w:highlight w:val="white"/>
          <w:rtl w:val="0"/>
        </w:rPr>
        <w:t xml:space="preserve">, no latent </w:t>
      </w:r>
      <w:r w:rsidDel="00000000" w:rsidR="00000000" w:rsidRPr="00000000">
        <w:rPr>
          <w:highlight w:val="white"/>
          <w:rtl w:val="0"/>
        </w:rPr>
        <w:t xml:space="preserve">model</w:t>
      </w:r>
      <w:r w:rsidDel="00000000" w:rsidR="00000000" w:rsidRPr="00000000">
        <w:rPr>
          <w:color w:val="292929"/>
          <w:highlight w:val="white"/>
          <w:rtl w:val="0"/>
        </w:rPr>
        <w:t xml:space="preserve"> is assumed. The algorithms work with the user-</w:t>
      </w:r>
      <w:r w:rsidDel="00000000" w:rsidR="00000000" w:rsidRPr="00000000">
        <w:rPr>
          <w:highlight w:val="white"/>
          <w:rtl w:val="0"/>
        </w:rPr>
        <w:t xml:space="preserve">item</w:t>
      </w:r>
      <w:r w:rsidDel="00000000" w:rsidR="00000000" w:rsidRPr="00000000">
        <w:rPr>
          <w:color w:val="292929"/>
          <w:highlight w:val="white"/>
          <w:rtl w:val="0"/>
        </w:rPr>
        <w:t xml:space="preserve"> interactions: for example, </w:t>
      </w:r>
      <w:r w:rsidDel="00000000" w:rsidR="00000000" w:rsidRPr="00000000">
        <w:rPr>
          <w:highlight w:val="white"/>
          <w:rtl w:val="0"/>
        </w:rPr>
        <w:t xml:space="preserve">users</w:t>
      </w:r>
      <w:r w:rsidDel="00000000" w:rsidR="00000000" w:rsidRPr="00000000">
        <w:rPr>
          <w:color w:val="292929"/>
          <w:highlight w:val="white"/>
          <w:rtl w:val="0"/>
        </w:rPr>
        <w:t xml:space="preserve"> are represented </w:t>
      </w:r>
      <w:r w:rsidDel="00000000" w:rsidR="00000000" w:rsidRPr="00000000">
        <w:rPr>
          <w:highlight w:val="white"/>
          <w:rtl w:val="0"/>
        </w:rPr>
        <w:t xml:space="preserve">through</w:t>
      </w:r>
      <w:r w:rsidDel="00000000" w:rsidR="00000000" w:rsidRPr="00000000">
        <w:rPr>
          <w:color w:val="292929"/>
          <w:highlight w:val="white"/>
          <w:rtl w:val="0"/>
        </w:rPr>
        <w:t xml:space="preserve"> their interactions with </w:t>
      </w:r>
      <w:r w:rsidDel="00000000" w:rsidR="00000000" w:rsidRPr="00000000">
        <w:rPr>
          <w:highlight w:val="white"/>
          <w:rtl w:val="0"/>
        </w:rPr>
        <w:t xml:space="preserve">items</w:t>
      </w:r>
      <w:r w:rsidDel="00000000" w:rsidR="00000000" w:rsidRPr="00000000">
        <w:rPr>
          <w:color w:val="292929"/>
          <w:highlight w:val="white"/>
          <w:rtl w:val="0"/>
        </w:rPr>
        <w:t xml:space="preserve"> and the nearest neighbours </w:t>
      </w:r>
      <w:r w:rsidDel="00000000" w:rsidR="00000000" w:rsidRPr="00000000">
        <w:rPr>
          <w:highlight w:val="white"/>
          <w:rtl w:val="0"/>
        </w:rPr>
        <w:t xml:space="preserve">search</w:t>
      </w:r>
      <w:r w:rsidDel="00000000" w:rsidR="00000000" w:rsidRPr="00000000">
        <w:rPr>
          <w:color w:val="292929"/>
          <w:highlight w:val="white"/>
          <w:rtl w:val="0"/>
        </w:rPr>
        <w:t xml:space="preserve"> on </w:t>
      </w:r>
      <w:r w:rsidDel="00000000" w:rsidR="00000000" w:rsidRPr="00000000">
        <w:rPr>
          <w:highlight w:val="white"/>
          <w:rtl w:val="0"/>
        </w:rPr>
        <w:t xml:space="preserve">those</w:t>
      </w:r>
      <w:r w:rsidDel="00000000" w:rsidR="00000000" w:rsidRPr="00000000">
        <w:rPr>
          <w:color w:val="292929"/>
          <w:highlight w:val="white"/>
          <w:rtl w:val="0"/>
        </w:rPr>
        <w:t xml:space="preserve"> representations is used </w:t>
      </w:r>
      <w:r w:rsidDel="00000000" w:rsidR="00000000" w:rsidRPr="00000000">
        <w:rPr>
          <w:highlight w:val="white"/>
          <w:rtl w:val="0"/>
        </w:rPr>
        <w:t xml:space="preserve">to provide</w:t>
      </w:r>
      <w:r w:rsidDel="00000000" w:rsidR="00000000" w:rsidRPr="00000000">
        <w:rPr>
          <w:color w:val="292929"/>
          <w:highlight w:val="white"/>
          <w:rtl w:val="0"/>
        </w:rPr>
        <w:t xml:space="preserve"> suggestions.</w:t>
      </w:r>
    </w:p>
    <w:p w:rsidR="00000000" w:rsidDel="00000000" w:rsidP="00000000" w:rsidRDefault="00000000" w:rsidRPr="00000000" w14:paraId="0000004E">
      <w:pPr>
        <w:spacing w:line="276" w:lineRule="auto"/>
        <w:rPr>
          <w:color w:val="292929"/>
          <w:highlight w:val="white"/>
        </w:rPr>
      </w:pPr>
      <w:r w:rsidDel="00000000" w:rsidR="00000000" w:rsidRPr="00000000">
        <w:rPr>
          <w:rtl w:val="0"/>
        </w:rPr>
      </w:r>
    </w:p>
    <w:p w:rsidR="00000000" w:rsidDel="00000000" w:rsidP="00000000" w:rsidRDefault="00000000" w:rsidRPr="00000000" w14:paraId="0000004F">
      <w:pPr>
        <w:spacing w:after="200" w:line="276" w:lineRule="auto"/>
        <w:rPr>
          <w:b w:val="1"/>
          <w:sz w:val="28"/>
          <w:szCs w:val="28"/>
        </w:rPr>
      </w:pPr>
      <w:r w:rsidDel="00000000" w:rsidR="00000000" w:rsidRPr="00000000">
        <w:rPr>
          <w:b w:val="1"/>
          <w:sz w:val="28"/>
          <w:szCs w:val="28"/>
          <w:rtl w:val="0"/>
        </w:rPr>
        <w:t xml:space="preserve">3</w:t>
      </w:r>
      <w:r w:rsidDel="00000000" w:rsidR="00000000" w:rsidRPr="00000000">
        <w:rPr>
          <w:b w:val="1"/>
          <w:sz w:val="28"/>
          <w:szCs w:val="28"/>
          <w:rtl w:val="0"/>
        </w:rPr>
        <w:t xml:space="preserve">.2.2 Model-Based CF</w:t>
      </w:r>
    </w:p>
    <w:p w:rsidR="00000000" w:rsidDel="00000000" w:rsidP="00000000" w:rsidRDefault="00000000" w:rsidRPr="00000000" w14:paraId="00000050">
      <w:pPr>
        <w:spacing w:line="276" w:lineRule="auto"/>
        <w:rPr>
          <w:color w:val="292929"/>
          <w:highlight w:val="white"/>
        </w:rPr>
      </w:pPr>
      <w:r w:rsidDel="00000000" w:rsidR="00000000" w:rsidRPr="00000000">
        <w:rPr>
          <w:color w:val="292929"/>
          <w:highlight w:val="white"/>
          <w:rtl w:val="0"/>
        </w:rPr>
        <w:t xml:space="preserve">In model-based collaborative techniques, a few latent interaction models are assumed. The model is trained to reconstruct user-item interaction values from its very own illustration of users and items. New recommendations can then be accomplished based on this model. The users and items latent representations extracted with the aid of using the model have a mathematical meaning that may be difficult to interpret for a human being. </w:t>
      </w:r>
    </w:p>
    <w:p w:rsidR="00000000" w:rsidDel="00000000" w:rsidP="00000000" w:rsidRDefault="00000000" w:rsidRPr="00000000" w14:paraId="00000051">
      <w:pPr>
        <w:spacing w:line="276" w:lineRule="auto"/>
        <w:rPr>
          <w:color w:val="292929"/>
          <w:highlight w:val="white"/>
        </w:rPr>
      </w:pPr>
      <w:r w:rsidDel="00000000" w:rsidR="00000000" w:rsidRPr="00000000">
        <w:rPr>
          <w:rtl w:val="0"/>
        </w:rPr>
      </w:r>
    </w:p>
    <w:p w:rsidR="00000000" w:rsidDel="00000000" w:rsidP="00000000" w:rsidRDefault="00000000" w:rsidRPr="00000000" w14:paraId="00000052">
      <w:pPr>
        <w:spacing w:line="276" w:lineRule="auto"/>
        <w:rPr/>
      </w:pPr>
      <w:r w:rsidDel="00000000" w:rsidR="00000000" w:rsidRPr="00000000">
        <w:rPr>
          <w:rtl w:val="0"/>
        </w:rPr>
      </w:r>
    </w:p>
    <w:p w:rsidR="00000000" w:rsidDel="00000000" w:rsidP="00000000" w:rsidRDefault="00000000" w:rsidRPr="00000000" w14:paraId="00000053">
      <w:pPr>
        <w:spacing w:after="200" w:line="276" w:lineRule="auto"/>
        <w:rPr>
          <w:color w:val="1e365a"/>
        </w:rPr>
      </w:pPr>
      <w:r w:rsidDel="00000000" w:rsidR="00000000" w:rsidRPr="00000000">
        <w:rPr>
          <w:b w:val="1"/>
          <w:sz w:val="32"/>
          <w:szCs w:val="32"/>
          <w:rtl w:val="0"/>
        </w:rPr>
        <w:t xml:space="preserve">3.3 Hybrid Methods</w:t>
      </w:r>
      <w:r w:rsidDel="00000000" w:rsidR="00000000" w:rsidRPr="00000000">
        <w:rPr>
          <w:rtl w:val="0"/>
        </w:rPr>
      </w:r>
    </w:p>
    <w:p w:rsidR="00000000" w:rsidDel="00000000" w:rsidP="00000000" w:rsidRDefault="00000000" w:rsidRPr="00000000" w14:paraId="00000054">
      <w:pPr>
        <w:spacing w:line="276" w:lineRule="auto"/>
        <w:rPr>
          <w:color w:val="292929"/>
          <w:highlight w:val="white"/>
        </w:rPr>
      </w:pPr>
      <w:r w:rsidDel="00000000" w:rsidR="00000000" w:rsidRPr="00000000">
        <w:rPr>
          <w:color w:val="292929"/>
          <w:highlight w:val="white"/>
          <w:rtl w:val="0"/>
        </w:rPr>
        <w:t xml:space="preserve">A hybrid model attempts to combine functionalities from both content-based and collaborative filtering models in an attempt to beat the “cold start” and data sparsity problems and to utilise the best of both worlds. </w:t>
      </w:r>
      <w:r w:rsidDel="00000000" w:rsidR="00000000" w:rsidRPr="00000000">
        <w:rPr>
          <w:color w:val="202122"/>
          <w:highlight w:val="white"/>
          <w:rtl w:val="0"/>
        </w:rPr>
        <w:t xml:space="preserve">A hybrid approach can be done in many ways</w:t>
      </w:r>
      <w:r w:rsidDel="00000000" w:rsidR="00000000" w:rsidRPr="00000000">
        <w:rPr>
          <w:color w:val="202122"/>
          <w:highlight w:val="white"/>
          <w:rtl w:val="0"/>
        </w:rPr>
        <w:t xml:space="preserve"> - by implementing content-based and collaborative-based techniques separately and combining them; by adding certain content-based techniques to a collaborative-based approach or vice versa; or by combining the two in a single model.</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line="276" w:lineRule="auto"/>
        <w:ind w:left="0" w:firstLine="0"/>
        <w:rPr>
          <w:b w:val="1"/>
          <w:sz w:val="38"/>
          <w:szCs w:val="38"/>
        </w:rPr>
      </w:pPr>
      <w:r w:rsidDel="00000000" w:rsidR="00000000" w:rsidRPr="00000000">
        <w:rPr>
          <w:b w:val="1"/>
          <w:sz w:val="38"/>
          <w:szCs w:val="38"/>
          <w:rtl w:val="0"/>
        </w:rPr>
        <w:t xml:space="preserve">4. Dataset Analysis and Preprocessing</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spacing w:line="276" w:lineRule="auto"/>
        <w:ind w:left="720" w:firstLine="0"/>
        <w:rPr>
          <w:b w:val="1"/>
          <w:sz w:val="34"/>
          <w:szCs w:val="34"/>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line="276" w:lineRule="auto"/>
        <w:rPr>
          <w:b w:val="1"/>
          <w:sz w:val="32"/>
          <w:szCs w:val="32"/>
        </w:rPr>
      </w:pPr>
      <w:r w:rsidDel="00000000" w:rsidR="00000000" w:rsidRPr="00000000">
        <w:rPr>
          <w:b w:val="1"/>
          <w:sz w:val="32"/>
          <w:szCs w:val="32"/>
          <w:rtl w:val="0"/>
        </w:rPr>
        <w:t xml:space="preserve">4.1 Raw Dataset</w:t>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spacing w:line="276" w:lineRule="auto"/>
        <w:rPr>
          <w:b w:val="1"/>
          <w:sz w:val="28"/>
          <w:szCs w:val="28"/>
        </w:rPr>
      </w:pPr>
      <w:r w:rsidDel="00000000" w:rsidR="00000000" w:rsidRPr="00000000">
        <w:rPr>
          <w:rtl w:val="0"/>
        </w:rPr>
      </w:r>
    </w:p>
    <w:p w:rsidR="00000000" w:rsidDel="00000000" w:rsidP="00000000" w:rsidRDefault="00000000" w:rsidRPr="00000000" w14:paraId="0000005B">
      <w:pPr>
        <w:spacing w:line="276" w:lineRule="auto"/>
        <w:rPr/>
      </w:pPr>
      <w:r w:rsidDel="00000000" w:rsidR="00000000" w:rsidRPr="00000000">
        <w:rPr>
          <w:rtl w:val="0"/>
        </w:rPr>
        <w:t xml:space="preserve">We used the Amazon Review Data (2018) aggregated by Jianmo Ni from UCSD (</w:t>
      </w:r>
      <w:hyperlink r:id="rId10">
        <w:r w:rsidDel="00000000" w:rsidR="00000000" w:rsidRPr="00000000">
          <w:rPr>
            <w:color w:val="1155cc"/>
            <w:u w:val="single"/>
            <w:rtl w:val="0"/>
          </w:rPr>
          <w:t xml:space="preserve">https://nijianmo.github.io/amazon/index.html</w:t>
        </w:r>
      </w:hyperlink>
      <w:r w:rsidDel="00000000" w:rsidR="00000000" w:rsidRPr="00000000">
        <w:rPr>
          <w:rtl w:val="0"/>
        </w:rPr>
        <w:t xml:space="preserve">). </w:t>
      </w:r>
      <w:r w:rsidDel="00000000" w:rsidR="00000000" w:rsidRPr="00000000">
        <w:rPr>
          <w:rtl w:val="0"/>
        </w:rPr>
        <w:t xml:space="preserve">This dataset contains product reviews and metadata from Amazon, including </w:t>
      </w:r>
      <w:r w:rsidDel="00000000" w:rsidR="00000000" w:rsidRPr="00000000">
        <w:rPr>
          <w:shd w:fill="fefefd" w:val="clear"/>
          <w:rtl w:val="0"/>
        </w:rPr>
        <w:t xml:space="preserve">233.1 million</w:t>
      </w:r>
      <w:r w:rsidDel="00000000" w:rsidR="00000000" w:rsidRPr="00000000">
        <w:rPr>
          <w:rtl w:val="0"/>
        </w:rPr>
        <w:t xml:space="preserve"> reviews. It includes reviews (ratings, text, helpfulness votes), product metadata (descriptions, category information, price, brand, and image features), and links (also viewed/also bought graphs).</w:t>
      </w:r>
    </w:p>
    <w:p w:rsidR="00000000" w:rsidDel="00000000" w:rsidP="00000000" w:rsidRDefault="00000000" w:rsidRPr="00000000" w14:paraId="0000005C">
      <w:pPr>
        <w:spacing w:line="276" w:lineRule="auto"/>
        <w:rPr/>
      </w:pPr>
      <w:r w:rsidDel="00000000" w:rsidR="00000000" w:rsidRPr="00000000">
        <w:rPr>
          <w:rtl w:val="0"/>
        </w:rPr>
      </w:r>
    </w:p>
    <w:p w:rsidR="00000000" w:rsidDel="00000000" w:rsidP="00000000" w:rsidRDefault="00000000" w:rsidRPr="00000000" w14:paraId="0000005D">
      <w:pPr>
        <w:spacing w:line="276" w:lineRule="auto"/>
        <w:rPr/>
      </w:pPr>
      <w:r w:rsidDel="00000000" w:rsidR="00000000" w:rsidRPr="00000000">
        <w:rPr>
          <w:rtl w:val="0"/>
        </w:rPr>
        <w:t xml:space="preserve">We used the Electronics reviews dataset, which has 20,994,353 reviews.</w:t>
      </w:r>
    </w:p>
    <w:p w:rsidR="00000000" w:rsidDel="00000000" w:rsidP="00000000" w:rsidRDefault="00000000" w:rsidRPr="00000000" w14:paraId="0000005E">
      <w:pPr>
        <w:spacing w:line="276" w:lineRule="auto"/>
        <w:rPr/>
      </w:pPr>
      <w:r w:rsidDel="00000000" w:rsidR="00000000" w:rsidRPr="00000000">
        <w:rPr>
          <w:rtl w:val="0"/>
        </w:rPr>
      </w:r>
    </w:p>
    <w:p w:rsidR="00000000" w:rsidDel="00000000" w:rsidP="00000000" w:rsidRDefault="00000000" w:rsidRPr="00000000" w14:paraId="0000005F">
      <w:pPr>
        <w:spacing w:line="276" w:lineRule="auto"/>
        <w:rPr/>
      </w:pPr>
      <w:r w:rsidDel="00000000" w:rsidR="00000000" w:rsidRPr="00000000">
        <w:rPr>
          <w:rtl w:val="0"/>
        </w:rPr>
        <w:t xml:space="preserve">Each field (user-product edge) has the following information:</w:t>
      </w:r>
      <w:r w:rsidDel="00000000" w:rsidR="00000000" w:rsidRPr="00000000">
        <w:rPr>
          <w:rtl w:val="0"/>
        </w:rPr>
      </w:r>
    </w:p>
    <w:p w:rsidR="00000000" w:rsidDel="00000000" w:rsidP="00000000" w:rsidRDefault="00000000" w:rsidRPr="00000000" w14:paraId="00000060">
      <w:pPr>
        <w:numPr>
          <w:ilvl w:val="0"/>
          <w:numId w:val="2"/>
        </w:numPr>
        <w:spacing w:after="0" w:afterAutospacing="0" w:before="240" w:line="276" w:lineRule="auto"/>
        <w:ind w:left="880" w:right="480" w:hanging="360"/>
        <w:rPr>
          <w:rFonts w:ascii="Times New Roman" w:cs="Times New Roman" w:eastAsia="Times New Roman" w:hAnsi="Times New Roman"/>
        </w:rPr>
      </w:pPr>
      <w:r w:rsidDel="00000000" w:rsidR="00000000" w:rsidRPr="00000000">
        <w:rPr>
          <w:rtl w:val="0"/>
        </w:rPr>
        <w:t xml:space="preserve">reviewerID - ID of the reviewer, e.g. </w:t>
      </w:r>
      <w:hyperlink r:id="rId11">
        <w:r w:rsidDel="00000000" w:rsidR="00000000" w:rsidRPr="00000000">
          <w:rPr>
            <w:color w:val="1111bb"/>
            <w:rtl w:val="0"/>
          </w:rPr>
          <w:t xml:space="preserve">A2SUAM1J3GNN3B</w:t>
        </w:r>
      </w:hyperlink>
      <w:r w:rsidDel="00000000" w:rsidR="00000000" w:rsidRPr="00000000">
        <w:rPr>
          <w:rtl w:val="0"/>
        </w:rPr>
      </w:r>
    </w:p>
    <w:p w:rsidR="00000000" w:rsidDel="00000000" w:rsidP="00000000" w:rsidRDefault="00000000" w:rsidRPr="00000000" w14:paraId="00000061">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asin - Amazon Standard Identification Number, a unique identifier for each product, e.g. </w:t>
      </w:r>
      <w:hyperlink r:id="rId12">
        <w:r w:rsidDel="00000000" w:rsidR="00000000" w:rsidRPr="00000000">
          <w:rPr>
            <w:color w:val="1111bb"/>
            <w:rtl w:val="0"/>
          </w:rPr>
          <w:t xml:space="preserve">0000013714</w:t>
        </w:r>
      </w:hyperlink>
      <w:r w:rsidDel="00000000" w:rsidR="00000000" w:rsidRPr="00000000">
        <w:rPr>
          <w:rtl w:val="0"/>
        </w:rPr>
      </w:r>
    </w:p>
    <w:p w:rsidR="00000000" w:rsidDel="00000000" w:rsidP="00000000" w:rsidRDefault="00000000" w:rsidRPr="00000000" w14:paraId="00000062">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reviewerName - name of the reviewer</w:t>
      </w:r>
    </w:p>
    <w:p w:rsidR="00000000" w:rsidDel="00000000" w:rsidP="00000000" w:rsidRDefault="00000000" w:rsidRPr="00000000" w14:paraId="00000063">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vote - helpful votes of the review</w:t>
      </w:r>
    </w:p>
    <w:p w:rsidR="00000000" w:rsidDel="00000000" w:rsidP="00000000" w:rsidRDefault="00000000" w:rsidRPr="00000000" w14:paraId="00000064">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style - a description of the product metadata, e.g., "Format" is "Hardcover"</w:t>
      </w:r>
    </w:p>
    <w:p w:rsidR="00000000" w:rsidDel="00000000" w:rsidP="00000000" w:rsidRDefault="00000000" w:rsidRPr="00000000" w14:paraId="00000065">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reviewText - text of the review</w:t>
      </w:r>
    </w:p>
    <w:p w:rsidR="00000000" w:rsidDel="00000000" w:rsidP="00000000" w:rsidRDefault="00000000" w:rsidRPr="00000000" w14:paraId="00000066">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overall - rating of the product</w:t>
      </w:r>
    </w:p>
    <w:p w:rsidR="00000000" w:rsidDel="00000000" w:rsidP="00000000" w:rsidRDefault="00000000" w:rsidRPr="00000000" w14:paraId="00000067">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summary - summary of the review</w:t>
      </w:r>
    </w:p>
    <w:p w:rsidR="00000000" w:rsidDel="00000000" w:rsidP="00000000" w:rsidRDefault="00000000" w:rsidRPr="00000000" w14:paraId="00000068">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unixReviewTime - time of the review (unix time)</w:t>
      </w:r>
    </w:p>
    <w:p w:rsidR="00000000" w:rsidDel="00000000" w:rsidP="00000000" w:rsidRDefault="00000000" w:rsidRPr="00000000" w14:paraId="00000069">
      <w:pPr>
        <w:numPr>
          <w:ilvl w:val="0"/>
          <w:numId w:val="2"/>
        </w:numPr>
        <w:spacing w:after="0" w:afterAutospacing="0" w:before="0" w:beforeAutospacing="0" w:line="276" w:lineRule="auto"/>
        <w:ind w:left="880" w:right="480" w:hanging="360"/>
        <w:rPr>
          <w:rFonts w:ascii="Times New Roman" w:cs="Times New Roman" w:eastAsia="Times New Roman" w:hAnsi="Times New Roman"/>
        </w:rPr>
      </w:pPr>
      <w:r w:rsidDel="00000000" w:rsidR="00000000" w:rsidRPr="00000000">
        <w:rPr>
          <w:rtl w:val="0"/>
        </w:rPr>
        <w:t xml:space="preserve">reviewTime - time of the review (raw)</w:t>
      </w:r>
    </w:p>
    <w:p w:rsidR="00000000" w:rsidDel="00000000" w:rsidP="00000000" w:rsidRDefault="00000000" w:rsidRPr="00000000" w14:paraId="0000006A">
      <w:pPr>
        <w:numPr>
          <w:ilvl w:val="0"/>
          <w:numId w:val="2"/>
        </w:numPr>
        <w:spacing w:after="240" w:before="0" w:beforeAutospacing="0" w:line="276" w:lineRule="auto"/>
        <w:ind w:left="880" w:right="480" w:hanging="360"/>
        <w:rPr>
          <w:b w:val="1"/>
        </w:rPr>
      </w:pPr>
      <w:r w:rsidDel="00000000" w:rsidR="00000000" w:rsidRPr="00000000">
        <w:rPr>
          <w:rtl w:val="0"/>
        </w:rPr>
        <w:t xml:space="preserve">image - images that users post after they have received the product.</w:t>
      </w:r>
    </w:p>
    <w:p w:rsidR="00000000" w:rsidDel="00000000" w:rsidP="00000000" w:rsidRDefault="00000000" w:rsidRPr="00000000" w14:paraId="0000006B">
      <w:pPr>
        <w:spacing w:after="240" w:before="240" w:line="276" w:lineRule="auto"/>
        <w:ind w:right="480"/>
        <w:rPr/>
      </w:pPr>
      <w:r w:rsidDel="00000000" w:rsidR="00000000" w:rsidRPr="00000000">
        <w:rPr>
          <w:rtl w:val="0"/>
        </w:rPr>
        <w:t xml:space="preserve">The relevant fields to our work are the User ID (reviewerID), Product ID (asin) and the rating given by the user to that product (overall). These were renamed to userId, productId and Rating respectively.</w:t>
      </w:r>
    </w:p>
    <w:p w:rsidR="00000000" w:rsidDel="00000000" w:rsidP="00000000" w:rsidRDefault="00000000" w:rsidRPr="00000000" w14:paraId="0000006C">
      <w:pPr>
        <w:spacing w:line="276" w:lineRule="auto"/>
        <w:rPr>
          <w:b w:val="1"/>
          <w:sz w:val="32"/>
          <w:szCs w:val="32"/>
        </w:rPr>
      </w:pPr>
      <w:r w:rsidDel="00000000" w:rsidR="00000000" w:rsidRPr="00000000">
        <w:rPr>
          <w:b w:val="1"/>
          <w:sz w:val="32"/>
          <w:szCs w:val="32"/>
          <w:rtl w:val="0"/>
        </w:rPr>
        <w:t xml:space="preserve">4.2 Network Structure</w:t>
      </w:r>
    </w:p>
    <w:p w:rsidR="00000000" w:rsidDel="00000000" w:rsidP="00000000" w:rsidRDefault="00000000" w:rsidRPr="00000000" w14:paraId="0000006D">
      <w:pPr>
        <w:spacing w:line="276" w:lineRule="auto"/>
        <w:rPr>
          <w:b w:val="1"/>
          <w:sz w:val="28"/>
          <w:szCs w:val="28"/>
        </w:rPr>
      </w:pP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t xml:space="preserve">For the initial understanding of the structure of our data, we represent it as a graph in Figure 1 with a node for every user and a node for every product. There is an edge between users and the products purchased by them. This is structured as a bipartite graph with edges only between users and products.</w:t>
      </w:r>
    </w:p>
    <w:p w:rsidR="00000000" w:rsidDel="00000000" w:rsidP="00000000" w:rsidRDefault="00000000" w:rsidRPr="00000000" w14:paraId="0000006F">
      <w:pPr>
        <w:spacing w:line="276" w:lineRule="auto"/>
        <w:rPr/>
      </w:pPr>
      <w:r w:rsidDel="00000000" w:rsidR="00000000" w:rsidRPr="00000000">
        <w:rPr>
          <w:rtl w:val="0"/>
        </w:rPr>
      </w:r>
    </w:p>
    <w:p w:rsidR="00000000" w:rsidDel="00000000" w:rsidP="00000000" w:rsidRDefault="00000000" w:rsidRPr="00000000" w14:paraId="00000070">
      <w:pPr>
        <w:spacing w:line="276" w:lineRule="auto"/>
        <w:jc w:val="center"/>
        <w:rPr/>
      </w:pPr>
      <w:r w:rsidDel="00000000" w:rsidR="00000000" w:rsidRPr="00000000">
        <w:rPr>
          <w:rtl w:val="0"/>
        </w:rPr>
        <w:t xml:space="preserve">Figure 1</w:t>
      </w:r>
      <w:r w:rsidDel="00000000" w:rsidR="00000000" w:rsidRPr="00000000">
        <w:drawing>
          <wp:anchor allowOverlap="1" behindDoc="0" distB="152400" distT="152400" distL="152400" distR="152400" hidden="0" layoutInCell="1" locked="0" relativeHeight="0" simplePos="0">
            <wp:simplePos x="0" y="0"/>
            <wp:positionH relativeFrom="column">
              <wp:posOffset>757238</wp:posOffset>
            </wp:positionH>
            <wp:positionV relativeFrom="paragraph">
              <wp:posOffset>266700</wp:posOffset>
            </wp:positionV>
            <wp:extent cx="4662488" cy="4286250"/>
            <wp:effectExtent b="0" l="0" r="0" t="0"/>
            <wp:wrapTopAndBottom distB="152400" distT="152400"/>
            <wp:docPr descr="Image" id="55" name="image44.png"/>
            <a:graphic>
              <a:graphicData uri="http://schemas.openxmlformats.org/drawingml/2006/picture">
                <pic:pic>
                  <pic:nvPicPr>
                    <pic:cNvPr descr="Image" id="0" name="image44.png"/>
                    <pic:cNvPicPr preferRelativeResize="0"/>
                  </pic:nvPicPr>
                  <pic:blipFill>
                    <a:blip r:embed="rId13"/>
                    <a:srcRect b="0" l="0" r="0" t="0"/>
                    <a:stretch>
                      <a:fillRect/>
                    </a:stretch>
                  </pic:blipFill>
                  <pic:spPr>
                    <a:xfrm>
                      <a:off x="0" y="0"/>
                      <a:ext cx="4662488" cy="4286250"/>
                    </a:xfrm>
                    <a:prstGeom prst="rect"/>
                    <a:ln/>
                  </pic:spPr>
                </pic:pic>
              </a:graphicData>
            </a:graphic>
          </wp:anchor>
        </w:drawing>
      </w:r>
    </w:p>
    <w:p w:rsidR="00000000" w:rsidDel="00000000" w:rsidP="00000000" w:rsidRDefault="00000000" w:rsidRPr="00000000" w14:paraId="00000071">
      <w:pPr>
        <w:spacing w:line="276" w:lineRule="auto"/>
        <w:jc w:val="center"/>
        <w:rPr/>
      </w:pPr>
      <w:r w:rsidDel="00000000" w:rsidR="00000000" w:rsidRPr="00000000">
        <w:rPr>
          <w:rtl w:val="0"/>
        </w:rPr>
      </w:r>
    </w:p>
    <w:p w:rsidR="00000000" w:rsidDel="00000000" w:rsidP="00000000" w:rsidRDefault="00000000" w:rsidRPr="00000000" w14:paraId="00000072">
      <w:pPr>
        <w:spacing w:line="276" w:lineRule="auto"/>
        <w:rPr>
          <w:b w:val="1"/>
          <w:sz w:val="32"/>
          <w:szCs w:val="32"/>
        </w:rPr>
      </w:pPr>
      <w:r w:rsidDel="00000000" w:rsidR="00000000" w:rsidRPr="00000000">
        <w:rPr>
          <w:b w:val="1"/>
          <w:sz w:val="32"/>
          <w:szCs w:val="32"/>
          <w:rtl w:val="0"/>
        </w:rPr>
        <w:t xml:space="preserve">4.3 Analysis of Data</w:t>
      </w:r>
    </w:p>
    <w:p w:rsidR="00000000" w:rsidDel="00000000" w:rsidP="00000000" w:rsidRDefault="00000000" w:rsidRPr="00000000" w14:paraId="00000073">
      <w:pPr>
        <w:spacing w:line="276" w:lineRule="auto"/>
        <w:rPr>
          <w:b w:val="1"/>
          <w:sz w:val="32"/>
          <w:szCs w:val="32"/>
        </w:rPr>
      </w:pPr>
      <w:r w:rsidDel="00000000" w:rsidR="00000000" w:rsidRPr="00000000">
        <w:rPr>
          <w:rtl w:val="0"/>
        </w:rPr>
      </w:r>
    </w:p>
    <w:p w:rsidR="00000000" w:rsidDel="00000000" w:rsidP="00000000" w:rsidRDefault="00000000" w:rsidRPr="00000000" w14:paraId="00000074">
      <w:pPr>
        <w:spacing w:line="276" w:lineRule="auto"/>
        <w:rPr/>
      </w:pPr>
      <w:r w:rsidDel="00000000" w:rsidR="00000000" w:rsidRPr="00000000">
        <w:rPr>
          <w:rtl w:val="0"/>
        </w:rPr>
        <w:t xml:space="preserve">In our initial dataset, we have 78,24,481 rows, each corresponding to one user review. It has </w:t>
      </w:r>
      <w:r w:rsidDel="00000000" w:rsidR="00000000" w:rsidRPr="00000000">
        <w:rPr>
          <w:highlight w:val="white"/>
          <w:rtl w:val="0"/>
        </w:rPr>
        <w:t xml:space="preserve">4201696 unique users and 476001 unique products. </w:t>
      </w:r>
      <w:r w:rsidDel="00000000" w:rsidR="00000000" w:rsidRPr="00000000">
        <w:rPr>
          <w:rtl w:val="0"/>
        </w:rPr>
        <w:t xml:space="preserve">D</w:t>
      </w:r>
      <w:r w:rsidDel="00000000" w:rsidR="00000000" w:rsidRPr="00000000">
        <w:rPr>
          <w:rtl w:val="0"/>
        </w:rPr>
        <w:t xml:space="preserve">ue to a lack of computing power for the nature of our calculations, we choose a random subset of 10,00,000 reviews to work with. There were no missing rating fields in these reviews. </w:t>
      </w:r>
    </w:p>
    <w:p w:rsidR="00000000" w:rsidDel="00000000" w:rsidP="00000000" w:rsidRDefault="00000000" w:rsidRPr="00000000" w14:paraId="00000075">
      <w:pPr>
        <w:spacing w:line="276" w:lineRule="auto"/>
        <w:rPr/>
      </w:pPr>
      <w:r w:rsidDel="00000000" w:rsidR="00000000" w:rsidRPr="00000000">
        <w:rPr>
          <w:rtl w:val="0"/>
        </w:rPr>
      </w:r>
    </w:p>
    <w:p w:rsidR="00000000" w:rsidDel="00000000" w:rsidP="00000000" w:rsidRDefault="00000000" w:rsidRPr="00000000" w14:paraId="00000076">
      <w:pPr>
        <w:spacing w:line="276" w:lineRule="auto"/>
        <w:rPr/>
      </w:pPr>
      <w:r w:rsidDel="00000000" w:rsidR="00000000" w:rsidRPr="00000000">
        <w:rPr>
          <w:rtl w:val="0"/>
        </w:rPr>
        <w:t xml:space="preserve">To check for a disparity in the popularity of products, we plot productID vs No.of Ratings (Figure 2). We notice that a couple of products have an insanely high number of ratings, while most products have very few.</w:t>
      </w:r>
    </w:p>
    <w:p w:rsidR="00000000" w:rsidDel="00000000" w:rsidP="00000000" w:rsidRDefault="00000000" w:rsidRPr="00000000" w14:paraId="00000077">
      <w:pPr>
        <w:spacing w:line="276" w:lineRule="auto"/>
        <w:jc w:val="center"/>
        <w:rPr/>
      </w:pPr>
      <w:r w:rsidDel="00000000" w:rsidR="00000000" w:rsidRPr="00000000">
        <w:rPr>
          <w:rtl w:val="0"/>
        </w:rPr>
        <w:t xml:space="preserve">Figure 2</w:t>
      </w:r>
      <w:r w:rsidDel="00000000" w:rsidR="00000000" w:rsidRPr="00000000">
        <w:drawing>
          <wp:anchor allowOverlap="1" behindDoc="0" distB="114300" distT="114300" distL="114300" distR="114300" hidden="0" layoutInCell="1" locked="0" relativeHeight="0" simplePos="0">
            <wp:simplePos x="0" y="0"/>
            <wp:positionH relativeFrom="column">
              <wp:posOffset>890588</wp:posOffset>
            </wp:positionH>
            <wp:positionV relativeFrom="paragraph">
              <wp:posOffset>180975</wp:posOffset>
            </wp:positionV>
            <wp:extent cx="3576638" cy="2590275"/>
            <wp:effectExtent b="0" l="0" r="0" t="0"/>
            <wp:wrapTopAndBottom distB="114300" distT="114300"/>
            <wp:docPr id="44" name="image42.png"/>
            <a:graphic>
              <a:graphicData uri="http://schemas.openxmlformats.org/drawingml/2006/picture">
                <pic:pic>
                  <pic:nvPicPr>
                    <pic:cNvPr id="0" name="image42.png"/>
                    <pic:cNvPicPr preferRelativeResize="0"/>
                  </pic:nvPicPr>
                  <pic:blipFill>
                    <a:blip r:embed="rId14"/>
                    <a:srcRect b="0" l="0" r="0" t="0"/>
                    <a:stretch>
                      <a:fillRect/>
                    </a:stretch>
                  </pic:blipFill>
                  <pic:spPr>
                    <a:xfrm>
                      <a:off x="0" y="0"/>
                      <a:ext cx="3576638" cy="2590275"/>
                    </a:xfrm>
                    <a:prstGeom prst="rect"/>
                    <a:ln/>
                  </pic:spPr>
                </pic:pic>
              </a:graphicData>
            </a:graphic>
          </wp:anchor>
        </w:drawing>
      </w:r>
    </w:p>
    <w:p w:rsidR="00000000" w:rsidDel="00000000" w:rsidP="00000000" w:rsidRDefault="00000000" w:rsidRPr="00000000" w14:paraId="00000078">
      <w:pPr>
        <w:spacing w:line="276" w:lineRule="auto"/>
        <w:jc w:val="center"/>
        <w:rPr/>
      </w:pPr>
      <w:r w:rsidDel="00000000" w:rsidR="00000000" w:rsidRPr="00000000">
        <w:rPr>
          <w:rtl w:val="0"/>
        </w:rPr>
      </w:r>
    </w:p>
    <w:p w:rsidR="00000000" w:rsidDel="00000000" w:rsidP="00000000" w:rsidRDefault="00000000" w:rsidRPr="00000000" w14:paraId="00000079">
      <w:pPr>
        <w:spacing w:line="276" w:lineRule="auto"/>
        <w:rPr/>
      </w:pPr>
      <w:r w:rsidDel="00000000" w:rsidR="00000000" w:rsidRPr="00000000">
        <w:rPr>
          <w:rtl w:val="0"/>
        </w:rPr>
        <w:t xml:space="preserve">To further explore this, we look at a sorted list of products and the number of ratings they received. Most products were rated only once, and the average rating per product is 15.23. Similarly, we also look at the no. of ratings given by each user. The variation is even higher in this case, with very few users rating more than one product. The average ratings per user are only 1.15. The data in this state is very sparse, and users and products with fewer links will not contribute much to the recommendation system. To make it denser, we take a subset of the data by removing the less significant users and products. To choose a minimum threshold, we plot the distribution of user ratings (Figure 3) and distribution of product ratings (Figure 4).</w:t>
      </w:r>
    </w:p>
    <w:p w:rsidR="00000000" w:rsidDel="00000000" w:rsidP="00000000" w:rsidRDefault="00000000" w:rsidRPr="00000000" w14:paraId="0000007A">
      <w:pPr>
        <w:spacing w:line="276" w:lineRule="auto"/>
        <w:ind w:left="1440" w:firstLine="720"/>
        <w:jc w:val="left"/>
        <w:rPr/>
      </w:pPr>
      <w:r w:rsidDel="00000000" w:rsidR="00000000" w:rsidRPr="00000000">
        <w:rPr>
          <w:rtl w:val="0"/>
        </w:rPr>
        <w:t xml:space="preserve">Figure 3</w:t>
        <w:tab/>
        <w:tab/>
        <w:tab/>
        <w:t xml:space="preserve">  </w:t>
        <w:tab/>
        <w:tab/>
        <w:tab/>
        <w:t xml:space="preserve">   Figure 4</w:t>
        <w:br w:type="textWrapping"/>
        <w:t xml:space="preserve">     </w:t>
        <w:tab/>
        <w:tab/>
        <w:tab/>
        <w:tab/>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114300</wp:posOffset>
            </wp:positionV>
            <wp:extent cx="3328988" cy="2230591"/>
            <wp:effectExtent b="0" l="0" r="0" t="0"/>
            <wp:wrapTopAndBottom distB="114300" distT="11430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28988" cy="22305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114300</wp:posOffset>
            </wp:positionV>
            <wp:extent cx="3267635" cy="2228850"/>
            <wp:effectExtent b="0" l="0" r="0" t="0"/>
            <wp:wrapTopAndBottom distB="114300" distT="114300"/>
            <wp:docPr id="31"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3267635" cy="2228850"/>
                    </a:xfrm>
                    <a:prstGeom prst="rect"/>
                    <a:ln/>
                  </pic:spPr>
                </pic:pic>
              </a:graphicData>
            </a:graphic>
          </wp:anchor>
        </w:drawing>
      </w:r>
    </w:p>
    <w:p w:rsidR="00000000" w:rsidDel="00000000" w:rsidP="00000000" w:rsidRDefault="00000000" w:rsidRPr="00000000" w14:paraId="0000007B">
      <w:pPr>
        <w:spacing w:line="276" w:lineRule="auto"/>
        <w:rPr>
          <w:b w:val="1"/>
          <w:sz w:val="32"/>
          <w:szCs w:val="32"/>
        </w:rPr>
      </w:pP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t xml:space="preserve">Finally, we analyze the ratings. The ratings all lie in the range from 1 to 5. The mean of the ratings is about 4.01389, showing that most ratings are on the higher side. In fact, more than half of the ratings are 5. The distribution of the ratings can be seen in Figure 5.</w:t>
      </w:r>
    </w:p>
    <w:p w:rsidR="00000000" w:rsidDel="00000000" w:rsidP="00000000" w:rsidRDefault="00000000" w:rsidRPr="00000000" w14:paraId="0000007D">
      <w:pPr>
        <w:spacing w:line="276" w:lineRule="auto"/>
        <w:jc w:val="center"/>
        <w:rPr/>
      </w:pPr>
      <w:r w:rsidDel="00000000" w:rsidR="00000000" w:rsidRPr="00000000">
        <w:rPr>
          <w:rtl w:val="0"/>
        </w:rPr>
        <w:t xml:space="preserve">Figure 5</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238125</wp:posOffset>
            </wp:positionV>
            <wp:extent cx="3886200" cy="2495550"/>
            <wp:effectExtent b="0" l="0" r="0" t="0"/>
            <wp:wrapTopAndBottom distB="114300" distT="114300"/>
            <wp:docPr id="47"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3886200" cy="2495550"/>
                    </a:xfrm>
                    <a:prstGeom prst="rect"/>
                    <a:ln/>
                  </pic:spPr>
                </pic:pic>
              </a:graphicData>
            </a:graphic>
          </wp:anchor>
        </w:drawing>
      </w:r>
    </w:p>
    <w:p w:rsidR="00000000" w:rsidDel="00000000" w:rsidP="00000000" w:rsidRDefault="00000000" w:rsidRPr="00000000" w14:paraId="0000007E">
      <w:pPr>
        <w:spacing w:line="276" w:lineRule="auto"/>
        <w:rPr/>
      </w:pPr>
      <w:r w:rsidDel="00000000" w:rsidR="00000000" w:rsidRPr="00000000">
        <w:rPr>
          <w:rtl w:val="0"/>
        </w:rPr>
      </w:r>
    </w:p>
    <w:p w:rsidR="00000000" w:rsidDel="00000000" w:rsidP="00000000" w:rsidRDefault="00000000" w:rsidRPr="00000000" w14:paraId="0000007F">
      <w:pPr>
        <w:spacing w:line="276" w:lineRule="auto"/>
        <w:rPr>
          <w:b w:val="1"/>
          <w:sz w:val="32"/>
          <w:szCs w:val="32"/>
        </w:rPr>
      </w:pPr>
      <w:r w:rsidDel="00000000" w:rsidR="00000000" w:rsidRPr="00000000">
        <w:rPr>
          <w:b w:val="1"/>
          <w:sz w:val="32"/>
          <w:szCs w:val="32"/>
          <w:rtl w:val="0"/>
        </w:rPr>
        <w:t xml:space="preserve">4.4 Data Preprocessing</w:t>
      </w:r>
    </w:p>
    <w:p w:rsidR="00000000" w:rsidDel="00000000" w:rsidP="00000000" w:rsidRDefault="00000000" w:rsidRPr="00000000" w14:paraId="00000080">
      <w:pPr>
        <w:spacing w:line="276" w:lineRule="auto"/>
        <w:rPr/>
      </w:pPr>
      <w:r w:rsidDel="00000000" w:rsidR="00000000" w:rsidRPr="00000000">
        <w:rPr>
          <w:rtl w:val="0"/>
        </w:rPr>
      </w:r>
    </w:p>
    <w:p w:rsidR="00000000" w:rsidDel="00000000" w:rsidP="00000000" w:rsidRDefault="00000000" w:rsidRPr="00000000" w14:paraId="00000081">
      <w:pPr>
        <w:spacing w:line="276" w:lineRule="auto"/>
        <w:rPr/>
      </w:pPr>
      <w:r w:rsidDel="00000000" w:rsidR="00000000" w:rsidRPr="00000000">
        <w:rPr>
          <w:rtl w:val="0"/>
        </w:rPr>
        <w:t xml:space="preserve">Based on the distribution of user and product ratings discussed earlier, we decide to remove all products that have less than 10 ratings and all users who have rated less than 5 products. This filtered data has much fewer rows. The no. of unique users is 12676 and the no. of unique products is 26082. This subset is slightly denser than the initial data, which might make it more suitable for making recommendations.</w:t>
      </w:r>
    </w:p>
    <w:p w:rsidR="00000000" w:rsidDel="00000000" w:rsidP="00000000" w:rsidRDefault="00000000" w:rsidRPr="00000000" w14:paraId="00000082">
      <w:pPr>
        <w:spacing w:line="276" w:lineRule="auto"/>
        <w:rPr/>
      </w:pPr>
      <w:r w:rsidDel="00000000" w:rsidR="00000000" w:rsidRPr="00000000">
        <w:rPr>
          <w:rtl w:val="0"/>
        </w:rPr>
      </w:r>
    </w:p>
    <w:p w:rsidR="00000000" w:rsidDel="00000000" w:rsidP="00000000" w:rsidRDefault="00000000" w:rsidRPr="00000000" w14:paraId="00000083">
      <w:pPr>
        <w:spacing w:line="276" w:lineRule="auto"/>
        <w:rPr/>
      </w:pPr>
      <w:r w:rsidDel="00000000" w:rsidR="00000000" w:rsidRPr="00000000">
        <w:rPr>
          <w:rtl w:val="0"/>
        </w:rPr>
        <w:t xml:space="preserve">The data is split randomly into two parts, the training set (70%) and the test set (30%). The training set has 69228 reviews and the test set has 29670 reviews. This is the final data that we work with. We implement the prediction algorithms on our training set to predict ratings given by a user to a product-based both memory and model-based collaborative filtering. The results are analyzed using the test dataset.</w:t>
      </w:r>
    </w:p>
    <w:p w:rsidR="00000000" w:rsidDel="00000000" w:rsidP="00000000" w:rsidRDefault="00000000" w:rsidRPr="00000000" w14:paraId="00000084">
      <w:pPr>
        <w:spacing w:line="276" w:lineRule="auto"/>
        <w:rPr>
          <w:b w:val="1"/>
          <w:sz w:val="34"/>
          <w:szCs w:val="34"/>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line="276" w:lineRule="auto"/>
        <w:ind w:left="0" w:firstLine="0"/>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line="276" w:lineRule="auto"/>
        <w:ind w:left="0" w:firstLine="0"/>
        <w:rPr>
          <w:b w:val="1"/>
          <w:sz w:val="34"/>
          <w:szCs w:val="34"/>
        </w:rPr>
      </w:pP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line="276" w:lineRule="auto"/>
        <w:ind w:left="0" w:firstLine="0"/>
        <w:rPr>
          <w:b w:val="1"/>
          <w:sz w:val="38"/>
          <w:szCs w:val="38"/>
        </w:rPr>
      </w:pPr>
      <w:r w:rsidDel="00000000" w:rsidR="00000000" w:rsidRPr="00000000">
        <w:rPr>
          <w:b w:val="1"/>
          <w:sz w:val="38"/>
          <w:szCs w:val="38"/>
          <w:rtl w:val="0"/>
        </w:rPr>
        <w:t xml:space="preserve">5</w:t>
      </w:r>
      <w:r w:rsidDel="00000000" w:rsidR="00000000" w:rsidRPr="00000000">
        <w:rPr>
          <w:b w:val="1"/>
          <w:sz w:val="38"/>
          <w:szCs w:val="38"/>
          <w:rtl w:val="0"/>
        </w:rPr>
        <w:t xml:space="preserve">. Approach</w:t>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line="276" w:lineRule="auto"/>
        <w:ind w:left="0" w:firstLine="0"/>
        <w:rPr>
          <w:b w:val="1"/>
          <w:sz w:val="36"/>
          <w:szCs w:val="36"/>
        </w:rPr>
      </w:pP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t xml:space="preserve">We chose the collaborative filtering (CF) approach to build our recommendation system. This is the most widely used approach to build recommendation systems and has been successfully employed in multiple applications. </w:t>
      </w:r>
      <w:r w:rsidDel="00000000" w:rsidR="00000000" w:rsidRPr="00000000">
        <w:rPr>
          <w:rtl w:val="0"/>
        </w:rPr>
        <w:t xml:space="preserve">A lot of research has been done on different collaborative filtering models. We implement and compare both variations of this approach, the memory-based and model based-techniques. </w:t>
      </w:r>
      <w:r w:rsidDel="00000000" w:rsidR="00000000" w:rsidRPr="00000000">
        <w:rPr>
          <w:color w:val="292929"/>
          <w:highlight w:val="white"/>
          <w:rtl w:val="0"/>
        </w:rPr>
        <w:t xml:space="preserve">The key difference in the memory-based approach from model-based techniques is that the system does not learn any new parameters using training or optimization algorithms, making it easier to use. The closest user or items are calculated by using metrics such as </w:t>
      </w:r>
      <w:r w:rsidDel="00000000" w:rsidR="00000000" w:rsidRPr="00000000">
        <w:rPr>
          <w:color w:val="292929"/>
          <w:highlight w:val="white"/>
          <w:rtl w:val="0"/>
        </w:rPr>
        <w:t xml:space="preserve">Cosine similarity or Pearson correlation coefficients</w:t>
      </w:r>
      <w:r w:rsidDel="00000000" w:rsidR="00000000" w:rsidRPr="00000000">
        <w:rPr>
          <w:color w:val="292929"/>
          <w:highlight w:val="white"/>
          <w:rtl w:val="0"/>
        </w:rPr>
        <w:t xml:space="preserve">, which are only based on arithmetic operations. However, its performance decreases when we have sparse data, which is common in most real-world problems, and in our own Amazon dataset as well. This hinders the scalability of this approach for real-world applications. </w:t>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color w:val="292929"/>
          <w:highlight w:val="white"/>
          <w:rtl w:val="0"/>
        </w:rPr>
        <w:t xml:space="preserve">In the model-based approach, using the given users and their ratings of certain products, machine learning algorithms are used to predict the ratings the users would give to products they have not rated by assuming a latent model. Model-based collaborative filtering can be further broken down into types based on the algorithms used. One such CF technique is Matrix Factorization based algorithms. The issue of the sparsity of the rating matrix is well taken care of by the Matrix Factorization method.</w:t>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r>
    </w:p>
    <w:p w:rsidR="00000000" w:rsidDel="00000000" w:rsidP="00000000" w:rsidRDefault="00000000" w:rsidRPr="00000000" w14:paraId="0000008E">
      <w:pPr>
        <w:spacing w:line="276" w:lineRule="auto"/>
        <w:rPr>
          <w:b w:val="1"/>
          <w:sz w:val="32"/>
          <w:szCs w:val="32"/>
        </w:rPr>
      </w:pPr>
      <w:r w:rsidDel="00000000" w:rsidR="00000000" w:rsidRPr="00000000">
        <w:rPr>
          <w:b w:val="1"/>
          <w:sz w:val="32"/>
          <w:szCs w:val="32"/>
          <w:rtl w:val="0"/>
        </w:rPr>
        <w:t xml:space="preserve">5.1 The Memory-Based Approach</w:t>
      </w:r>
    </w:p>
    <w:p w:rsidR="00000000" w:rsidDel="00000000" w:rsidP="00000000" w:rsidRDefault="00000000" w:rsidRPr="00000000" w14:paraId="0000008F">
      <w:pPr>
        <w:shd w:fill="ffffff" w:val="clear"/>
        <w:spacing w:after="0" w:before="640" w:line="276" w:lineRule="auto"/>
        <w:rPr/>
      </w:pPr>
      <w:r w:rsidDel="00000000" w:rsidR="00000000" w:rsidRPr="00000000">
        <w:rPr>
          <w:rtl w:val="0"/>
        </w:rPr>
        <w:t xml:space="preserve">There are many similarity measures that can be used to compute the similarity between two vectors. Some of them are cosine similarity, dot product, euclidean distance, manhattan distance and Pearson similarity. We choose cosine similarity as it is the most commonly used in recommender systems.</w:t>
      </w:r>
      <w:r w:rsidDel="00000000" w:rsidR="00000000" w:rsidRPr="00000000">
        <w:rPr>
          <w:rtl w:val="0"/>
        </w:rPr>
      </w:r>
    </w:p>
    <w:p w:rsidR="00000000" w:rsidDel="00000000" w:rsidP="00000000" w:rsidRDefault="00000000" w:rsidRPr="00000000" w14:paraId="00000090">
      <w:pPr>
        <w:spacing w:line="276" w:lineRule="auto"/>
        <w:rPr/>
      </w:pPr>
      <w:r w:rsidDel="00000000" w:rsidR="00000000" w:rsidRPr="00000000">
        <w:rPr>
          <w:rtl w:val="0"/>
        </w:rPr>
      </w:r>
    </w:p>
    <w:p w:rsidR="00000000" w:rsidDel="00000000" w:rsidP="00000000" w:rsidRDefault="00000000" w:rsidRPr="00000000" w14:paraId="00000091">
      <w:pPr>
        <w:shd w:fill="ffffff" w:val="clear"/>
        <w:spacing w:line="276" w:lineRule="auto"/>
        <w:rPr>
          <w:b w:val="1"/>
        </w:rPr>
      </w:pPr>
      <w:r w:rsidDel="00000000" w:rsidR="00000000" w:rsidRPr="00000000">
        <w:rPr>
          <w:rtl w:val="0"/>
        </w:rPr>
      </w:r>
    </w:p>
    <w:p w:rsidR="00000000" w:rsidDel="00000000" w:rsidP="00000000" w:rsidRDefault="00000000" w:rsidRPr="00000000" w14:paraId="00000092">
      <w:pPr>
        <w:spacing w:line="276" w:lineRule="auto"/>
        <w:rPr>
          <w:b w:val="1"/>
          <w:sz w:val="28"/>
          <w:szCs w:val="28"/>
        </w:rPr>
      </w:pPr>
      <w:r w:rsidDel="00000000" w:rsidR="00000000" w:rsidRPr="00000000">
        <w:rPr>
          <w:b w:val="1"/>
          <w:sz w:val="28"/>
          <w:szCs w:val="28"/>
          <w:rtl w:val="0"/>
        </w:rPr>
        <w:t xml:space="preserve">5.1.1 Cosine Similarity</w:t>
      </w:r>
    </w:p>
    <w:p w:rsidR="00000000" w:rsidDel="00000000" w:rsidP="00000000" w:rsidRDefault="00000000" w:rsidRPr="00000000" w14:paraId="00000093">
      <w:pPr>
        <w:spacing w:line="276" w:lineRule="auto"/>
        <w:rPr>
          <w:b w:val="1"/>
          <w:sz w:val="28"/>
          <w:szCs w:val="28"/>
        </w:rPr>
      </w:pPr>
      <w:r w:rsidDel="00000000" w:rsidR="00000000" w:rsidRPr="00000000">
        <w:rPr>
          <w:rtl w:val="0"/>
        </w:rPr>
      </w:r>
    </w:p>
    <w:p w:rsidR="00000000" w:rsidDel="00000000" w:rsidP="00000000" w:rsidRDefault="00000000" w:rsidRPr="00000000" w14:paraId="00000094">
      <w:pPr>
        <w:spacing w:line="276" w:lineRule="auto"/>
        <w:rPr>
          <w:color w:val="333333"/>
          <w:highlight w:val="white"/>
        </w:rPr>
      </w:pPr>
      <w:r w:rsidDel="00000000" w:rsidR="00000000" w:rsidRPr="00000000">
        <w:rPr>
          <w:color w:val="333333"/>
          <w:highlight w:val="white"/>
          <w:rtl w:val="0"/>
        </w:rPr>
        <w:t xml:space="preserve">Cosine Similarity is a </w:t>
      </w:r>
      <w:r w:rsidDel="00000000" w:rsidR="00000000" w:rsidRPr="00000000">
        <w:rPr>
          <w:highlight w:val="white"/>
          <w:rtl w:val="0"/>
        </w:rPr>
        <w:t xml:space="preserve">metric </w:t>
      </w:r>
      <w:r w:rsidDel="00000000" w:rsidR="00000000" w:rsidRPr="00000000">
        <w:rPr>
          <w:color w:val="333333"/>
          <w:highlight w:val="white"/>
          <w:rtl w:val="0"/>
        </w:rPr>
        <w:t xml:space="preserve">that quantifies the similarity </w:t>
      </w:r>
      <w:r w:rsidDel="00000000" w:rsidR="00000000" w:rsidRPr="00000000">
        <w:rPr>
          <w:highlight w:val="white"/>
          <w:rtl w:val="0"/>
        </w:rPr>
        <w:t xml:space="preserve">among two </w:t>
      </w:r>
      <w:r w:rsidDel="00000000" w:rsidR="00000000" w:rsidRPr="00000000">
        <w:rPr>
          <w:color w:val="333333"/>
          <w:highlight w:val="white"/>
          <w:rtl w:val="0"/>
        </w:rPr>
        <w:t xml:space="preserve">vectors. The cosine similarity is the cosine of the </w:t>
      </w:r>
      <w:r w:rsidDel="00000000" w:rsidR="00000000" w:rsidRPr="00000000">
        <w:rPr>
          <w:highlight w:val="white"/>
          <w:rtl w:val="0"/>
        </w:rPr>
        <w:t xml:space="preserve">angle</w:t>
      </w:r>
      <w:r w:rsidDel="00000000" w:rsidR="00000000" w:rsidRPr="00000000">
        <w:rPr>
          <w:color w:val="333333"/>
          <w:highlight w:val="white"/>
          <w:rtl w:val="0"/>
        </w:rPr>
        <w:t xml:space="preserve"> </w:t>
      </w:r>
      <w:r w:rsidDel="00000000" w:rsidR="00000000" w:rsidRPr="00000000">
        <w:rPr>
          <w:highlight w:val="white"/>
          <w:rtl w:val="0"/>
        </w:rPr>
        <w:t xml:space="preserve">among</w:t>
      </w:r>
      <w:r w:rsidDel="00000000" w:rsidR="00000000" w:rsidRPr="00000000">
        <w:rPr>
          <w:color w:val="333333"/>
          <w:highlight w:val="white"/>
          <w:rtl w:val="0"/>
        </w:rPr>
        <w:t xml:space="preserve"> vectors. The vectors are </w:t>
      </w:r>
      <w:r w:rsidDel="00000000" w:rsidR="00000000" w:rsidRPr="00000000">
        <w:rPr>
          <w:highlight w:val="white"/>
          <w:rtl w:val="0"/>
        </w:rPr>
        <w:t xml:space="preserve">commonly</w:t>
      </w:r>
      <w:r w:rsidDel="00000000" w:rsidR="00000000" w:rsidRPr="00000000">
        <w:rPr>
          <w:color w:val="333333"/>
          <w:highlight w:val="white"/>
          <w:rtl w:val="0"/>
        </w:rPr>
        <w:t xml:space="preserve"> non-</w:t>
      </w:r>
      <w:r w:rsidDel="00000000" w:rsidR="00000000" w:rsidRPr="00000000">
        <w:rPr>
          <w:highlight w:val="white"/>
          <w:rtl w:val="0"/>
        </w:rPr>
        <w:t xml:space="preserve">zero</w:t>
      </w:r>
      <w:r w:rsidDel="00000000" w:rsidR="00000000" w:rsidRPr="00000000">
        <w:rPr>
          <w:color w:val="333333"/>
          <w:highlight w:val="white"/>
          <w:rtl w:val="0"/>
        </w:rPr>
        <w:t xml:space="preserve"> and are </w:t>
      </w:r>
      <w:r w:rsidDel="00000000" w:rsidR="00000000" w:rsidRPr="00000000">
        <w:rPr>
          <w:highlight w:val="white"/>
          <w:rtl w:val="0"/>
        </w:rPr>
        <w:t xml:space="preserve">inside</w:t>
      </w:r>
      <w:r w:rsidDel="00000000" w:rsidR="00000000" w:rsidRPr="00000000">
        <w:rPr>
          <w:color w:val="333333"/>
          <w:highlight w:val="white"/>
          <w:rtl w:val="0"/>
        </w:rPr>
        <w:t xml:space="preserve"> an </w:t>
      </w:r>
      <w:r w:rsidDel="00000000" w:rsidR="00000000" w:rsidRPr="00000000">
        <w:rPr>
          <w:highlight w:val="white"/>
          <w:rtl w:val="0"/>
        </w:rPr>
        <w:t xml:space="preserve">inner</w:t>
      </w:r>
      <w:r w:rsidDel="00000000" w:rsidR="00000000" w:rsidRPr="00000000">
        <w:rPr>
          <w:color w:val="333333"/>
          <w:highlight w:val="white"/>
          <w:rtl w:val="0"/>
        </w:rPr>
        <w:t xml:space="preserve"> product space. Cosine similarity is </w:t>
      </w:r>
      <w:r w:rsidDel="00000000" w:rsidR="00000000" w:rsidRPr="00000000">
        <w:rPr>
          <w:highlight w:val="white"/>
          <w:rtl w:val="0"/>
        </w:rPr>
        <w:t xml:space="preserve">defined</w:t>
      </w:r>
      <w:r w:rsidDel="00000000" w:rsidR="00000000" w:rsidRPr="00000000">
        <w:rPr>
          <w:color w:val="333333"/>
          <w:highlight w:val="white"/>
          <w:rtl w:val="0"/>
        </w:rPr>
        <w:t xml:space="preserve"> mathematically </w:t>
      </w:r>
      <w:r w:rsidDel="00000000" w:rsidR="00000000" w:rsidRPr="00000000">
        <w:rPr>
          <w:highlight w:val="white"/>
          <w:rtl w:val="0"/>
        </w:rPr>
        <w:t xml:space="preserve">as the</w:t>
      </w:r>
      <w:r w:rsidDel="00000000" w:rsidR="00000000" w:rsidRPr="00000000">
        <w:rPr>
          <w:color w:val="333333"/>
          <w:highlight w:val="white"/>
          <w:rtl w:val="0"/>
        </w:rPr>
        <w:t xml:space="preserve"> </w:t>
      </w:r>
      <w:r w:rsidDel="00000000" w:rsidR="00000000" w:rsidRPr="00000000">
        <w:rPr>
          <w:highlight w:val="white"/>
          <w:rtl w:val="0"/>
        </w:rPr>
        <w:t xml:space="preserve">division</w:t>
      </w:r>
      <w:r w:rsidDel="00000000" w:rsidR="00000000" w:rsidRPr="00000000">
        <w:rPr>
          <w:color w:val="333333"/>
          <w:highlight w:val="white"/>
          <w:rtl w:val="0"/>
        </w:rPr>
        <w:t xml:space="preserve"> </w:t>
      </w:r>
      <w:r w:rsidDel="00000000" w:rsidR="00000000" w:rsidRPr="00000000">
        <w:rPr>
          <w:highlight w:val="white"/>
          <w:rtl w:val="0"/>
        </w:rPr>
        <w:t xml:space="preserve">among</w:t>
      </w:r>
      <w:r w:rsidDel="00000000" w:rsidR="00000000" w:rsidRPr="00000000">
        <w:rPr>
          <w:color w:val="333333"/>
          <w:highlight w:val="white"/>
          <w:rtl w:val="0"/>
        </w:rPr>
        <w:t xml:space="preserve"> the dot </w:t>
      </w:r>
      <w:r w:rsidDel="00000000" w:rsidR="00000000" w:rsidRPr="00000000">
        <w:rPr>
          <w:highlight w:val="white"/>
          <w:rtl w:val="0"/>
        </w:rPr>
        <w:t xml:space="preserve">product of</w:t>
      </w:r>
      <w:r w:rsidDel="00000000" w:rsidR="00000000" w:rsidRPr="00000000">
        <w:rPr>
          <w:color w:val="333333"/>
          <w:highlight w:val="white"/>
          <w:rtl w:val="0"/>
        </w:rPr>
        <w:t xml:space="preserve"> vectors and the </w:t>
      </w:r>
      <w:r w:rsidDel="00000000" w:rsidR="00000000" w:rsidRPr="00000000">
        <w:rPr>
          <w:highlight w:val="white"/>
          <w:rtl w:val="0"/>
        </w:rPr>
        <w:t xml:space="preserve">product of</w:t>
      </w:r>
      <w:r w:rsidDel="00000000" w:rsidR="00000000" w:rsidRPr="00000000">
        <w:rPr>
          <w:color w:val="333333"/>
          <w:highlight w:val="white"/>
          <w:rtl w:val="0"/>
        </w:rPr>
        <w:t xml:space="preserve"> the euclidean norms or </w:t>
      </w:r>
      <w:r w:rsidDel="00000000" w:rsidR="00000000" w:rsidRPr="00000000">
        <w:rPr>
          <w:highlight w:val="white"/>
          <w:rtl w:val="0"/>
        </w:rPr>
        <w:t xml:space="preserve">magnitude</w:t>
      </w:r>
      <w:r w:rsidDel="00000000" w:rsidR="00000000" w:rsidRPr="00000000">
        <w:rPr>
          <w:color w:val="333333"/>
          <w:highlight w:val="white"/>
          <w:rtl w:val="0"/>
        </w:rPr>
        <w:t xml:space="preserve"> </w:t>
      </w:r>
      <w:r w:rsidDel="00000000" w:rsidR="00000000" w:rsidRPr="00000000">
        <w:rPr>
          <w:highlight w:val="white"/>
          <w:rtl w:val="0"/>
        </w:rPr>
        <w:t xml:space="preserve">of every</w:t>
      </w:r>
      <w:r w:rsidDel="00000000" w:rsidR="00000000" w:rsidRPr="00000000">
        <w:rPr>
          <w:color w:val="333333"/>
          <w:highlight w:val="white"/>
          <w:rtl w:val="0"/>
        </w:rPr>
        <w:t xml:space="preserve"> vector.</w:t>
      </w:r>
    </w:p>
    <w:p w:rsidR="00000000" w:rsidDel="00000000" w:rsidP="00000000" w:rsidRDefault="00000000" w:rsidRPr="00000000" w14:paraId="00000095">
      <w:pPr>
        <w:spacing w:line="276" w:lineRule="auto"/>
        <w:rPr>
          <w:color w:val="333333"/>
          <w:highlight w:val="white"/>
        </w:rPr>
      </w:pPr>
      <w:r w:rsidDel="00000000" w:rsidR="00000000" w:rsidRPr="00000000">
        <w:rPr>
          <w:color w:val="333333"/>
          <w:highlight w:val="white"/>
        </w:rPr>
        <w:drawing>
          <wp:inline distB="114300" distT="114300" distL="114300" distR="114300">
            <wp:extent cx="3454656" cy="947738"/>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54656" cy="947738"/>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color w:val="333333"/>
          <w:highlight w:val="white"/>
        </w:rPr>
      </w:pPr>
      <w:r w:rsidDel="00000000" w:rsidR="00000000" w:rsidRPr="00000000">
        <w:rPr>
          <w:rtl w:val="0"/>
        </w:rPr>
      </w:r>
    </w:p>
    <w:p w:rsidR="00000000" w:rsidDel="00000000" w:rsidP="00000000" w:rsidRDefault="00000000" w:rsidRPr="00000000" w14:paraId="00000097">
      <w:pPr>
        <w:spacing w:line="276" w:lineRule="auto"/>
        <w:rPr>
          <w:color w:val="333333"/>
          <w:highlight w:val="white"/>
        </w:rPr>
      </w:pPr>
      <w:r w:rsidDel="00000000" w:rsidR="00000000" w:rsidRPr="00000000">
        <w:rPr>
          <w:color w:val="333333"/>
          <w:highlight w:val="white"/>
          <w:rtl w:val="0"/>
        </w:rPr>
        <w:t xml:space="preserve">For our dataset, if ratings are represented by r, the function will look like</w:t>
      </w:r>
    </w:p>
    <w:p w:rsidR="00000000" w:rsidDel="00000000" w:rsidP="00000000" w:rsidRDefault="00000000" w:rsidRPr="00000000" w14:paraId="00000098">
      <w:pPr>
        <w:spacing w:line="276" w:lineRule="auto"/>
        <w:rPr>
          <w:b w:val="1"/>
          <w:sz w:val="32"/>
          <w:szCs w:val="32"/>
        </w:rPr>
      </w:pPr>
      <w:r w:rsidDel="00000000" w:rsidR="00000000" w:rsidRPr="00000000">
        <w:rPr>
          <w:color w:val="333333"/>
          <w:highlight w:val="white"/>
        </w:rPr>
        <w:drawing>
          <wp:inline distB="114300" distT="114300" distL="114300" distR="114300">
            <wp:extent cx="3786188" cy="863088"/>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3786188" cy="86308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hd w:fill="ffffff" w:val="clear"/>
        <w:spacing w:after="0" w:before="280" w:line="276" w:lineRule="auto"/>
        <w:rPr>
          <w:color w:val="292929"/>
          <w:highlight w:val="white"/>
        </w:rPr>
      </w:pPr>
      <w:r w:rsidDel="00000000" w:rsidR="00000000" w:rsidRPr="00000000">
        <w:rPr>
          <w:color w:val="292929"/>
          <w:highlight w:val="white"/>
          <w:rtl w:val="0"/>
        </w:rPr>
        <w:t xml:space="preserve">To generate the actual predictions, the similarity matrix needs to be combined with the past history of products rated by the users. This is done by applying the following formula:</w:t>
      </w:r>
    </w:p>
    <w:p w:rsidR="00000000" w:rsidDel="00000000" w:rsidP="00000000" w:rsidRDefault="00000000" w:rsidRPr="00000000" w14:paraId="0000009A">
      <w:pPr>
        <w:shd w:fill="ffffff" w:val="clear"/>
        <w:spacing w:after="0" w:before="280" w:line="276" w:lineRule="auto"/>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4614863" cy="753252"/>
            <wp:effectExtent b="0" l="0" r="0" t="0"/>
            <wp:docPr id="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4614863" cy="753252"/>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0" w:before="640" w:line="523.6363636363636" w:lineRule="auto"/>
        <w:ind w:left="-600" w:firstLine="600"/>
        <w:rPr>
          <w:color w:val="292929"/>
          <w:highlight w:val="white"/>
        </w:rPr>
      </w:pPr>
      <w:r w:rsidDel="00000000" w:rsidR="00000000" w:rsidRPr="00000000">
        <w:rPr>
          <w:color w:val="292929"/>
          <w:highlight w:val="white"/>
          <w:rtl w:val="0"/>
        </w:rPr>
        <w:t xml:space="preserve">Here, </w:t>
      </w:r>
      <w:r w:rsidDel="00000000" w:rsidR="00000000" w:rsidRPr="00000000">
        <w:rPr>
          <w:color w:val="292929"/>
          <w:highlight w:val="white"/>
          <w:rtl w:val="0"/>
        </w:rPr>
        <w:t xml:space="preserve">score(u, i) represents the predicted rating for the user-item pair.</w:t>
      </w:r>
    </w:p>
    <w:p w:rsidR="00000000" w:rsidDel="00000000" w:rsidP="00000000" w:rsidRDefault="00000000" w:rsidRPr="00000000" w14:paraId="0000009C">
      <w:pPr>
        <w:spacing w:after="0" w:before="640" w:line="276" w:lineRule="auto"/>
        <w:ind w:left="0" w:firstLine="0"/>
        <w:rPr>
          <w:color w:val="292929"/>
          <w:highlight w:val="white"/>
        </w:rPr>
      </w:pPr>
      <w:r w:rsidDel="00000000" w:rsidR="00000000" w:rsidRPr="00000000">
        <w:rPr>
          <w:color w:val="292929"/>
          <w:highlight w:val="white"/>
          <w:rtl w:val="0"/>
        </w:rPr>
        <w:t xml:space="preserve">For user-based collaborative filtering, we predict that a user’s rating for a particular product is the weighted sum of all other users’ ratings for that product. The weights will be the cosine similarity between the current user and all other users. The score needs to be normalized to make sure it lies between 1 and 5. Lastly, we attempt to remove biases associated with users. This bias may result when some users tend to always give a high or low rating to products. This is done by subtracting every user’s average rating while summing over similar user’s ratings and then add that average later. This</w:t>
      </w:r>
      <w:r w:rsidDel="00000000" w:rsidR="00000000" w:rsidRPr="00000000">
        <w:rPr>
          <w:color w:val="292929"/>
          <w:highlight w:val="white"/>
          <w:rtl w:val="0"/>
        </w:rPr>
        <w:t xml:space="preserve"> will generate a matrix of predicted ratings for users and products, and the highest-rated products can be recommended to users.</w:t>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line="276" w:lineRule="auto"/>
        <w:ind w:left="0" w:firstLine="0"/>
        <w:rPr>
          <w:color w:val="292929"/>
          <w:sz w:val="32"/>
          <w:szCs w:val="32"/>
          <w:highlight w:val="white"/>
        </w:rPr>
      </w:pPr>
      <w:r w:rsidDel="00000000" w:rsidR="00000000" w:rsidRPr="00000000">
        <w:rPr>
          <w:rtl w:val="0"/>
        </w:rPr>
      </w:r>
    </w:p>
    <w:p w:rsidR="00000000" w:rsidDel="00000000" w:rsidP="00000000" w:rsidRDefault="00000000" w:rsidRPr="00000000" w14:paraId="0000009E">
      <w:pPr>
        <w:spacing w:line="276" w:lineRule="auto"/>
        <w:ind w:left="0" w:firstLine="0"/>
        <w:rPr>
          <w:b w:val="1"/>
          <w:sz w:val="32"/>
          <w:szCs w:val="32"/>
        </w:rPr>
      </w:pPr>
      <w:r w:rsidDel="00000000" w:rsidR="00000000" w:rsidRPr="00000000">
        <w:rPr>
          <w:b w:val="1"/>
          <w:sz w:val="32"/>
          <w:szCs w:val="32"/>
          <w:rtl w:val="0"/>
        </w:rPr>
        <w:t xml:space="preserve">5.2 The Model-Based Approach</w:t>
      </w:r>
    </w:p>
    <w:p w:rsidR="00000000" w:rsidDel="00000000" w:rsidP="00000000" w:rsidRDefault="00000000" w:rsidRPr="00000000" w14:paraId="0000009F">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A0">
      <w:pPr>
        <w:spacing w:line="276" w:lineRule="auto"/>
        <w:ind w:left="0" w:firstLine="0"/>
        <w:rPr>
          <w:b w:val="1"/>
          <w:sz w:val="28"/>
          <w:szCs w:val="28"/>
        </w:rPr>
      </w:pPr>
      <w:r w:rsidDel="00000000" w:rsidR="00000000" w:rsidRPr="00000000">
        <w:rPr>
          <w:b w:val="1"/>
          <w:sz w:val="28"/>
          <w:szCs w:val="28"/>
          <w:rtl w:val="0"/>
        </w:rPr>
        <w:t xml:space="preserve">5.2.1 Matrix Factorization</w:t>
      </w:r>
    </w:p>
    <w:p w:rsidR="00000000" w:rsidDel="00000000" w:rsidP="00000000" w:rsidRDefault="00000000" w:rsidRPr="00000000" w14:paraId="000000A1">
      <w:pPr>
        <w:spacing w:line="276" w:lineRule="auto"/>
        <w:ind w:left="0" w:firstLine="0"/>
        <w:rPr>
          <w:b w:val="1"/>
          <w:sz w:val="28"/>
          <w:szCs w:val="28"/>
        </w:rPr>
      </w:pPr>
      <w:r w:rsidDel="00000000" w:rsidR="00000000" w:rsidRPr="00000000">
        <w:rPr>
          <w:rtl w:val="0"/>
        </w:rPr>
      </w:r>
    </w:p>
    <w:p w:rsidR="00000000" w:rsidDel="00000000" w:rsidP="00000000" w:rsidRDefault="00000000" w:rsidRPr="00000000" w14:paraId="000000A2">
      <w:pPr>
        <w:spacing w:line="276" w:lineRule="auto"/>
        <w:rPr>
          <w:color w:val="292929"/>
          <w:highlight w:val="white"/>
        </w:rPr>
      </w:pPr>
      <w:r w:rsidDel="00000000" w:rsidR="00000000" w:rsidRPr="00000000">
        <w:rPr>
          <w:color w:val="292929"/>
          <w:highlight w:val="white"/>
          <w:rtl w:val="0"/>
        </w:rPr>
        <w:t xml:space="preserve">Matrix factorization algorithms decompose the </w:t>
      </w:r>
      <w:r w:rsidDel="00000000" w:rsidR="00000000" w:rsidRPr="00000000">
        <w:rPr>
          <w:highlight w:val="white"/>
          <w:rtl w:val="0"/>
        </w:rPr>
        <w:t xml:space="preserve">massive</w:t>
      </w:r>
      <w:r w:rsidDel="00000000" w:rsidR="00000000" w:rsidRPr="00000000">
        <w:rPr>
          <w:color w:val="292929"/>
          <w:highlight w:val="white"/>
          <w:rtl w:val="0"/>
        </w:rPr>
        <w:t xml:space="preserve"> and sparse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item</w:t>
      </w:r>
      <w:r w:rsidDel="00000000" w:rsidR="00000000" w:rsidRPr="00000000">
        <w:rPr>
          <w:color w:val="292929"/>
          <w:highlight w:val="white"/>
          <w:rtl w:val="0"/>
        </w:rPr>
        <w:t xml:space="preserve"> </w:t>
      </w:r>
      <w:r w:rsidDel="00000000" w:rsidR="00000000" w:rsidRPr="00000000">
        <w:rPr>
          <w:highlight w:val="white"/>
          <w:rtl w:val="0"/>
        </w:rPr>
        <w:t xml:space="preserve">interaction</w:t>
      </w:r>
      <w:r w:rsidDel="00000000" w:rsidR="00000000" w:rsidRPr="00000000">
        <w:rPr>
          <w:color w:val="292929"/>
          <w:highlight w:val="white"/>
          <w:rtl w:val="0"/>
        </w:rPr>
        <w:t xml:space="preserve"> matrix </w:t>
      </w:r>
      <w:r w:rsidDel="00000000" w:rsidR="00000000" w:rsidRPr="00000000">
        <w:rPr>
          <w:highlight w:val="white"/>
          <w:rtl w:val="0"/>
        </w:rPr>
        <w:t xml:space="preserve">right into a</w:t>
      </w:r>
      <w:r w:rsidDel="00000000" w:rsidR="00000000" w:rsidRPr="00000000">
        <w:rPr>
          <w:color w:val="292929"/>
          <w:highlight w:val="white"/>
          <w:rtl w:val="0"/>
        </w:rPr>
        <w:t xml:space="preserve"> </w:t>
      </w:r>
      <w:r w:rsidDel="00000000" w:rsidR="00000000" w:rsidRPr="00000000">
        <w:rPr>
          <w:highlight w:val="white"/>
          <w:rtl w:val="0"/>
        </w:rPr>
        <w:t xml:space="preserve">product of </w:t>
      </w:r>
      <w:r w:rsidDel="00000000" w:rsidR="00000000" w:rsidRPr="00000000">
        <w:rPr>
          <w:color w:val="292929"/>
          <w:highlight w:val="white"/>
          <w:rtl w:val="0"/>
        </w:rPr>
        <w:t xml:space="preserve">smaller and denser matrices: a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factor</w:t>
      </w:r>
      <w:r w:rsidDel="00000000" w:rsidR="00000000" w:rsidRPr="00000000">
        <w:rPr>
          <w:color w:val="292929"/>
          <w:highlight w:val="white"/>
          <w:rtl w:val="0"/>
        </w:rPr>
        <w:t xml:space="preserve"> matrix (representing </w:t>
      </w:r>
      <w:r w:rsidDel="00000000" w:rsidR="00000000" w:rsidRPr="00000000">
        <w:rPr>
          <w:highlight w:val="white"/>
          <w:rtl w:val="0"/>
        </w:rPr>
        <w:t xml:space="preserve">users</w:t>
      </w:r>
      <w:r w:rsidDel="00000000" w:rsidR="00000000" w:rsidRPr="00000000">
        <w:rPr>
          <w:color w:val="292929"/>
          <w:highlight w:val="white"/>
          <w:rtl w:val="0"/>
        </w:rPr>
        <w:t xml:space="preserve">) </w:t>
      </w:r>
      <w:r w:rsidDel="00000000" w:rsidR="00000000" w:rsidRPr="00000000">
        <w:rPr>
          <w:highlight w:val="white"/>
          <w:rtl w:val="0"/>
        </w:rPr>
        <w:t xml:space="preserve">improved</w:t>
      </w:r>
      <w:r w:rsidDel="00000000" w:rsidR="00000000" w:rsidRPr="00000000">
        <w:rPr>
          <w:color w:val="292929"/>
          <w:highlight w:val="white"/>
          <w:rtl w:val="0"/>
        </w:rPr>
        <w:t xml:space="preserve"> </w:t>
      </w:r>
      <w:r w:rsidDel="00000000" w:rsidR="00000000" w:rsidRPr="00000000">
        <w:rPr>
          <w:highlight w:val="white"/>
          <w:rtl w:val="0"/>
        </w:rPr>
        <w:t xml:space="preserve">with the aid of using</w:t>
      </w:r>
      <w:r w:rsidDel="00000000" w:rsidR="00000000" w:rsidRPr="00000000">
        <w:rPr>
          <w:color w:val="292929"/>
          <w:highlight w:val="white"/>
          <w:rtl w:val="0"/>
        </w:rPr>
        <w:t xml:space="preserve"> a </w:t>
      </w:r>
      <w:r w:rsidDel="00000000" w:rsidR="00000000" w:rsidRPr="00000000">
        <w:rPr>
          <w:highlight w:val="white"/>
          <w:rtl w:val="0"/>
        </w:rPr>
        <w:t xml:space="preserve">factor</w:t>
      </w:r>
      <w:r w:rsidDel="00000000" w:rsidR="00000000" w:rsidRPr="00000000">
        <w:rPr>
          <w:color w:val="292929"/>
          <w:highlight w:val="white"/>
          <w:rtl w:val="0"/>
        </w:rPr>
        <w:t xml:space="preserve">-</w:t>
      </w:r>
      <w:r w:rsidDel="00000000" w:rsidR="00000000" w:rsidRPr="00000000">
        <w:rPr>
          <w:highlight w:val="white"/>
          <w:rtl w:val="0"/>
        </w:rPr>
        <w:t xml:space="preserve">item</w:t>
      </w:r>
      <w:r w:rsidDel="00000000" w:rsidR="00000000" w:rsidRPr="00000000">
        <w:rPr>
          <w:color w:val="292929"/>
          <w:highlight w:val="white"/>
          <w:rtl w:val="0"/>
        </w:rPr>
        <w:t xml:space="preserve"> matrix (representing items). The </w:t>
      </w:r>
      <w:r w:rsidDel="00000000" w:rsidR="00000000" w:rsidRPr="00000000">
        <w:rPr>
          <w:highlight w:val="white"/>
          <w:rtl w:val="0"/>
        </w:rPr>
        <w:t xml:space="preserve">foremost</w:t>
      </w:r>
      <w:r w:rsidDel="00000000" w:rsidR="00000000" w:rsidRPr="00000000">
        <w:rPr>
          <w:color w:val="292929"/>
          <w:highlight w:val="white"/>
          <w:rtl w:val="0"/>
        </w:rPr>
        <w:t xml:space="preserve"> assumption </w:t>
      </w:r>
      <w:r w:rsidDel="00000000" w:rsidR="00000000" w:rsidRPr="00000000">
        <w:rPr>
          <w:highlight w:val="white"/>
          <w:rtl w:val="0"/>
        </w:rPr>
        <w:t xml:space="preserve">behind</w:t>
      </w:r>
      <w:r w:rsidDel="00000000" w:rsidR="00000000" w:rsidRPr="00000000">
        <w:rPr>
          <w:color w:val="292929"/>
          <w:highlight w:val="white"/>
          <w:rtl w:val="0"/>
        </w:rPr>
        <w:t xml:space="preserve"> matrix factorization is that there exists a </w:t>
      </w:r>
      <w:r w:rsidDel="00000000" w:rsidR="00000000" w:rsidRPr="00000000">
        <w:rPr>
          <w:highlight w:val="white"/>
          <w:rtl w:val="0"/>
        </w:rPr>
        <w:t xml:space="preserve">quite</w:t>
      </w:r>
      <w:r w:rsidDel="00000000" w:rsidR="00000000" w:rsidRPr="00000000">
        <w:rPr>
          <w:color w:val="292929"/>
          <w:highlight w:val="white"/>
          <w:rtl w:val="0"/>
        </w:rPr>
        <w:t xml:space="preserve"> low dimensional latent </w:t>
      </w:r>
      <w:r w:rsidDel="00000000" w:rsidR="00000000" w:rsidRPr="00000000">
        <w:rPr>
          <w:highlight w:val="white"/>
          <w:rtl w:val="0"/>
        </w:rPr>
        <w:t xml:space="preserve">space</w:t>
      </w:r>
      <w:r w:rsidDel="00000000" w:rsidR="00000000" w:rsidRPr="00000000">
        <w:rPr>
          <w:color w:val="292929"/>
          <w:highlight w:val="white"/>
          <w:rtl w:val="0"/>
        </w:rPr>
        <w:t xml:space="preserve"> of </w:t>
      </w:r>
      <w:r w:rsidDel="00000000" w:rsidR="00000000" w:rsidRPr="00000000">
        <w:rPr>
          <w:highlight w:val="white"/>
          <w:rtl w:val="0"/>
        </w:rPr>
        <w:t xml:space="preserve">features</w:t>
      </w:r>
      <w:r w:rsidDel="00000000" w:rsidR="00000000" w:rsidRPr="00000000">
        <w:rPr>
          <w:color w:val="292929"/>
          <w:highlight w:val="white"/>
          <w:rtl w:val="0"/>
        </w:rPr>
        <w:t xml:space="preserve"> </w:t>
      </w:r>
      <w:r w:rsidDel="00000000" w:rsidR="00000000" w:rsidRPr="00000000">
        <w:rPr>
          <w:highlight w:val="white"/>
          <w:rtl w:val="0"/>
        </w:rPr>
        <w:t xml:space="preserve">wherein</w:t>
      </w:r>
      <w:r w:rsidDel="00000000" w:rsidR="00000000" w:rsidRPr="00000000">
        <w:rPr>
          <w:color w:val="292929"/>
          <w:highlight w:val="white"/>
          <w:rtl w:val="0"/>
        </w:rPr>
        <w:t xml:space="preserve"> </w:t>
      </w:r>
      <w:r w:rsidDel="00000000" w:rsidR="00000000" w:rsidRPr="00000000">
        <w:rPr>
          <w:highlight w:val="white"/>
          <w:rtl w:val="0"/>
        </w:rPr>
        <w:t xml:space="preserve">we are able to</w:t>
      </w:r>
      <w:r w:rsidDel="00000000" w:rsidR="00000000" w:rsidRPr="00000000">
        <w:rPr>
          <w:color w:val="292929"/>
          <w:highlight w:val="white"/>
          <w:rtl w:val="0"/>
        </w:rPr>
        <w:t xml:space="preserve"> </w:t>
      </w:r>
      <w:r w:rsidDel="00000000" w:rsidR="00000000" w:rsidRPr="00000000">
        <w:rPr>
          <w:highlight w:val="white"/>
          <w:rtl w:val="0"/>
        </w:rPr>
        <w:t xml:space="preserve">constitute</w:t>
      </w:r>
      <w:r w:rsidDel="00000000" w:rsidR="00000000" w:rsidRPr="00000000">
        <w:rPr>
          <w:color w:val="292929"/>
          <w:highlight w:val="white"/>
          <w:rtl w:val="0"/>
        </w:rPr>
        <w:t xml:space="preserve">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 and </w:t>
      </w:r>
      <w:r w:rsidDel="00000000" w:rsidR="00000000" w:rsidRPr="00000000">
        <w:rPr>
          <w:highlight w:val="white"/>
          <w:rtl w:val="0"/>
        </w:rPr>
        <w:t xml:space="preserve">product</w:t>
      </w:r>
      <w:r w:rsidDel="00000000" w:rsidR="00000000" w:rsidRPr="00000000">
        <w:rPr>
          <w:color w:val="292929"/>
          <w:highlight w:val="white"/>
          <w:rtl w:val="0"/>
        </w:rPr>
        <w:t xml:space="preserve"> such that the </w:t>
      </w:r>
      <w:r w:rsidDel="00000000" w:rsidR="00000000" w:rsidRPr="00000000">
        <w:rPr>
          <w:highlight w:val="white"/>
          <w:rtl w:val="0"/>
        </w:rPr>
        <w:t xml:space="preserve">interaction</w:t>
      </w:r>
      <w:r w:rsidDel="00000000" w:rsidR="00000000" w:rsidRPr="00000000">
        <w:rPr>
          <w:color w:val="292929"/>
          <w:highlight w:val="white"/>
          <w:rtl w:val="0"/>
        </w:rPr>
        <w:t xml:space="preserve"> </w:t>
      </w:r>
      <w:r w:rsidDel="00000000" w:rsidR="00000000" w:rsidRPr="00000000">
        <w:rPr>
          <w:highlight w:val="white"/>
          <w:rtl w:val="0"/>
        </w:rPr>
        <w:t xml:space="preserve">among</w:t>
      </w:r>
      <w:r w:rsidDel="00000000" w:rsidR="00000000" w:rsidRPr="00000000">
        <w:rPr>
          <w:color w:val="292929"/>
          <w:highlight w:val="white"/>
          <w:rtl w:val="0"/>
        </w:rPr>
        <w:t xml:space="preserve"> them </w:t>
      </w:r>
      <w:r w:rsidDel="00000000" w:rsidR="00000000" w:rsidRPr="00000000">
        <w:rPr>
          <w:highlight w:val="white"/>
          <w:rtl w:val="0"/>
        </w:rPr>
        <w:t xml:space="preserve">may be</w:t>
      </w:r>
      <w:r w:rsidDel="00000000" w:rsidR="00000000" w:rsidRPr="00000000">
        <w:rPr>
          <w:color w:val="292929"/>
          <w:highlight w:val="white"/>
          <w:rtl w:val="0"/>
        </w:rPr>
        <w:t xml:space="preserve"> </w:t>
      </w:r>
      <w:r w:rsidDel="00000000" w:rsidR="00000000" w:rsidRPr="00000000">
        <w:rPr>
          <w:highlight w:val="white"/>
          <w:rtl w:val="0"/>
        </w:rPr>
        <w:t xml:space="preserve">received</w:t>
      </w:r>
      <w:r w:rsidDel="00000000" w:rsidR="00000000" w:rsidRPr="00000000">
        <w:rPr>
          <w:color w:val="292929"/>
          <w:highlight w:val="white"/>
          <w:rtl w:val="0"/>
        </w:rPr>
        <w:t xml:space="preserve"> </w:t>
      </w:r>
      <w:r w:rsidDel="00000000" w:rsidR="00000000" w:rsidRPr="00000000">
        <w:rPr>
          <w:highlight w:val="white"/>
          <w:rtl w:val="0"/>
        </w:rPr>
        <w:t xml:space="preserve">through</w:t>
      </w:r>
      <w:r w:rsidDel="00000000" w:rsidR="00000000" w:rsidRPr="00000000">
        <w:rPr>
          <w:color w:val="292929"/>
          <w:highlight w:val="white"/>
          <w:rtl w:val="0"/>
        </w:rPr>
        <w:t xml:space="preserve"> computing the dot </w:t>
      </w:r>
      <w:r w:rsidDel="00000000" w:rsidR="00000000" w:rsidRPr="00000000">
        <w:rPr>
          <w:highlight w:val="white"/>
          <w:rtl w:val="0"/>
        </w:rPr>
        <w:t xml:space="preserve">product of</w:t>
      </w:r>
      <w:r w:rsidDel="00000000" w:rsidR="00000000" w:rsidRPr="00000000">
        <w:rPr>
          <w:color w:val="292929"/>
          <w:highlight w:val="white"/>
          <w:rtl w:val="0"/>
        </w:rPr>
        <w:t xml:space="preserve"> corresponding dense vectors in that </w:t>
      </w:r>
      <w:r w:rsidDel="00000000" w:rsidR="00000000" w:rsidRPr="00000000">
        <w:rPr>
          <w:highlight w:val="white"/>
          <w:rtl w:val="0"/>
        </w:rPr>
        <w:t xml:space="preserve">space</w:t>
      </w:r>
      <w:r w:rsidDel="00000000" w:rsidR="00000000" w:rsidRPr="00000000">
        <w:rPr>
          <w:color w:val="292929"/>
          <w:highlight w:val="white"/>
          <w:rtl w:val="0"/>
        </w:rPr>
        <w:t xml:space="preserve">. However, we don’t </w:t>
      </w:r>
      <w:r w:rsidDel="00000000" w:rsidR="00000000" w:rsidRPr="00000000">
        <w:rPr>
          <w:highlight w:val="white"/>
          <w:rtl w:val="0"/>
        </w:rPr>
        <w:t xml:space="preserve">need</w:t>
      </w:r>
      <w:r w:rsidDel="00000000" w:rsidR="00000000" w:rsidRPr="00000000">
        <w:rPr>
          <w:color w:val="292929"/>
          <w:highlight w:val="white"/>
          <w:rtl w:val="0"/>
        </w:rPr>
        <w:t xml:space="preserve"> </w:t>
      </w:r>
      <w:r w:rsidDel="00000000" w:rsidR="00000000" w:rsidRPr="00000000">
        <w:rPr>
          <w:highlight w:val="white"/>
          <w:rtl w:val="0"/>
        </w:rPr>
        <w:t xml:space="preserve">to explicitly present</w:t>
      </w:r>
      <w:r w:rsidDel="00000000" w:rsidR="00000000" w:rsidRPr="00000000">
        <w:rPr>
          <w:color w:val="292929"/>
          <w:highlight w:val="white"/>
          <w:rtl w:val="0"/>
        </w:rPr>
        <w:t xml:space="preserve"> </w:t>
      </w:r>
      <w:r w:rsidDel="00000000" w:rsidR="00000000" w:rsidRPr="00000000">
        <w:rPr>
          <w:highlight w:val="white"/>
          <w:rtl w:val="0"/>
        </w:rPr>
        <w:t xml:space="preserve">those</w:t>
      </w:r>
      <w:r w:rsidDel="00000000" w:rsidR="00000000" w:rsidRPr="00000000">
        <w:rPr>
          <w:color w:val="292929"/>
          <w:highlight w:val="white"/>
          <w:rtl w:val="0"/>
        </w:rPr>
        <w:t xml:space="preserve"> </w:t>
      </w:r>
      <w:r w:rsidDel="00000000" w:rsidR="00000000" w:rsidRPr="00000000">
        <w:rPr>
          <w:highlight w:val="white"/>
          <w:rtl w:val="0"/>
        </w:rPr>
        <w:t xml:space="preserve">features</w:t>
      </w:r>
      <w:r w:rsidDel="00000000" w:rsidR="00000000" w:rsidRPr="00000000">
        <w:rPr>
          <w:color w:val="292929"/>
          <w:highlight w:val="white"/>
          <w:rtl w:val="0"/>
        </w:rPr>
        <w:t xml:space="preserve"> to our model. Instead, we </w:t>
      </w:r>
      <w:r w:rsidDel="00000000" w:rsidR="00000000" w:rsidRPr="00000000">
        <w:rPr>
          <w:highlight w:val="white"/>
          <w:rtl w:val="0"/>
        </w:rPr>
        <w:t xml:space="preserve">favour allowing</w:t>
      </w:r>
      <w:r w:rsidDel="00000000" w:rsidR="00000000" w:rsidRPr="00000000">
        <w:rPr>
          <w:color w:val="292929"/>
          <w:highlight w:val="white"/>
          <w:rtl w:val="0"/>
        </w:rPr>
        <w:t xml:space="preserve"> the </w:t>
      </w:r>
      <w:r w:rsidDel="00000000" w:rsidR="00000000" w:rsidRPr="00000000">
        <w:rPr>
          <w:highlight w:val="white"/>
          <w:rtl w:val="0"/>
        </w:rPr>
        <w:t xml:space="preserve">system</w:t>
      </w:r>
      <w:r w:rsidDel="00000000" w:rsidR="00000000" w:rsidRPr="00000000">
        <w:rPr>
          <w:color w:val="292929"/>
          <w:highlight w:val="white"/>
          <w:rtl w:val="0"/>
        </w:rPr>
        <w:t xml:space="preserve"> to </w:t>
      </w:r>
      <w:r w:rsidDel="00000000" w:rsidR="00000000" w:rsidRPr="00000000">
        <w:rPr>
          <w:highlight w:val="white"/>
          <w:rtl w:val="0"/>
        </w:rPr>
        <w:t xml:space="preserve">find out</w:t>
      </w:r>
      <w:r w:rsidDel="00000000" w:rsidR="00000000" w:rsidRPr="00000000">
        <w:rPr>
          <w:color w:val="292929"/>
          <w:highlight w:val="white"/>
          <w:rtl w:val="0"/>
        </w:rPr>
        <w:t xml:space="preserve"> </w:t>
      </w:r>
      <w:r w:rsidDel="00000000" w:rsidR="00000000" w:rsidRPr="00000000">
        <w:rPr>
          <w:highlight w:val="white"/>
          <w:rtl w:val="0"/>
        </w:rPr>
        <w:t xml:space="preserve">those</w:t>
      </w:r>
      <w:r w:rsidDel="00000000" w:rsidR="00000000" w:rsidRPr="00000000">
        <w:rPr>
          <w:color w:val="292929"/>
          <w:highlight w:val="white"/>
          <w:rtl w:val="0"/>
        </w:rPr>
        <w:t xml:space="preserve"> </w:t>
      </w:r>
      <w:r w:rsidDel="00000000" w:rsidR="00000000" w:rsidRPr="00000000">
        <w:rPr>
          <w:highlight w:val="white"/>
          <w:rtl w:val="0"/>
        </w:rPr>
        <w:t xml:space="preserve">beneficial</w:t>
      </w:r>
      <w:r w:rsidDel="00000000" w:rsidR="00000000" w:rsidRPr="00000000">
        <w:rPr>
          <w:color w:val="292929"/>
          <w:highlight w:val="white"/>
          <w:rtl w:val="0"/>
        </w:rPr>
        <w:t xml:space="preserve"> </w:t>
      </w:r>
      <w:r w:rsidDel="00000000" w:rsidR="00000000" w:rsidRPr="00000000">
        <w:rPr>
          <w:highlight w:val="white"/>
          <w:rtl w:val="0"/>
        </w:rPr>
        <w:t xml:space="preserve">features</w:t>
      </w:r>
      <w:r w:rsidDel="00000000" w:rsidR="00000000" w:rsidRPr="00000000">
        <w:rPr>
          <w:color w:val="292929"/>
          <w:highlight w:val="white"/>
          <w:rtl w:val="0"/>
        </w:rPr>
        <w:t xml:space="preserve"> </w:t>
      </w:r>
      <w:r w:rsidDel="00000000" w:rsidR="00000000" w:rsidRPr="00000000">
        <w:rPr>
          <w:highlight w:val="white"/>
          <w:rtl w:val="0"/>
        </w:rPr>
        <w:t xml:space="preserve">by</w:t>
      </w:r>
      <w:r w:rsidDel="00000000" w:rsidR="00000000" w:rsidRPr="00000000">
        <w:rPr>
          <w:color w:val="292929"/>
          <w:highlight w:val="white"/>
          <w:rtl w:val="0"/>
        </w:rPr>
        <w:t xml:space="preserve"> itself and make its </w:t>
      </w:r>
      <w:r w:rsidDel="00000000" w:rsidR="00000000" w:rsidRPr="00000000">
        <w:rPr>
          <w:highlight w:val="white"/>
          <w:rtl w:val="0"/>
        </w:rPr>
        <w:t xml:space="preserve">very own</w:t>
      </w:r>
      <w:r w:rsidDel="00000000" w:rsidR="00000000" w:rsidRPr="00000000">
        <w:rPr>
          <w:color w:val="292929"/>
          <w:highlight w:val="white"/>
          <w:rtl w:val="0"/>
        </w:rPr>
        <w:t xml:space="preserve"> representations of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 and item. These extracted </w:t>
      </w:r>
      <w:r w:rsidDel="00000000" w:rsidR="00000000" w:rsidRPr="00000000">
        <w:rPr>
          <w:highlight w:val="white"/>
          <w:rtl w:val="0"/>
        </w:rPr>
        <w:t xml:space="preserve">features</w:t>
      </w:r>
      <w:r w:rsidDel="00000000" w:rsidR="00000000" w:rsidRPr="00000000">
        <w:rPr>
          <w:color w:val="292929"/>
          <w:highlight w:val="white"/>
          <w:rtl w:val="0"/>
        </w:rPr>
        <w:t xml:space="preserve"> taken </w:t>
      </w:r>
      <w:r w:rsidDel="00000000" w:rsidR="00000000" w:rsidRPr="00000000">
        <w:rPr>
          <w:highlight w:val="white"/>
          <w:rtl w:val="0"/>
        </w:rPr>
        <w:t xml:space="preserve">individually</w:t>
      </w:r>
      <w:r w:rsidDel="00000000" w:rsidR="00000000" w:rsidRPr="00000000">
        <w:rPr>
          <w:color w:val="292929"/>
          <w:highlight w:val="white"/>
          <w:rtl w:val="0"/>
        </w:rPr>
        <w:t xml:space="preserve"> have a mathematical </w:t>
      </w:r>
      <w:r w:rsidDel="00000000" w:rsidR="00000000" w:rsidRPr="00000000">
        <w:rPr>
          <w:highlight w:val="white"/>
          <w:rtl w:val="0"/>
        </w:rPr>
        <w:t xml:space="preserve">meaning</w:t>
      </w:r>
      <w:r w:rsidDel="00000000" w:rsidR="00000000" w:rsidRPr="00000000">
        <w:rPr>
          <w:color w:val="292929"/>
          <w:highlight w:val="white"/>
          <w:rtl w:val="0"/>
        </w:rPr>
        <w:t xml:space="preserve"> </w:t>
      </w:r>
      <w:r w:rsidDel="00000000" w:rsidR="00000000" w:rsidRPr="00000000">
        <w:rPr>
          <w:highlight w:val="white"/>
          <w:rtl w:val="0"/>
        </w:rPr>
        <w:t xml:space="preserve">however</w:t>
      </w:r>
      <w:r w:rsidDel="00000000" w:rsidR="00000000" w:rsidRPr="00000000">
        <w:rPr>
          <w:color w:val="292929"/>
          <w:highlight w:val="white"/>
          <w:rtl w:val="0"/>
        </w:rPr>
        <w:t xml:space="preserve"> no intuitive interpretation. But often, </w:t>
      </w:r>
      <w:r w:rsidDel="00000000" w:rsidR="00000000" w:rsidRPr="00000000">
        <w:rPr>
          <w:highlight w:val="white"/>
          <w:rtl w:val="0"/>
        </w:rPr>
        <w:t xml:space="preserve">those</w:t>
      </w:r>
      <w:r w:rsidDel="00000000" w:rsidR="00000000" w:rsidRPr="00000000">
        <w:rPr>
          <w:color w:val="292929"/>
          <w:highlight w:val="white"/>
          <w:rtl w:val="0"/>
        </w:rPr>
        <w:t xml:space="preserve"> </w:t>
      </w:r>
      <w:r w:rsidDel="00000000" w:rsidR="00000000" w:rsidRPr="00000000">
        <w:rPr>
          <w:highlight w:val="white"/>
          <w:rtl w:val="0"/>
        </w:rPr>
        <w:t xml:space="preserve">features</w:t>
      </w:r>
      <w:r w:rsidDel="00000000" w:rsidR="00000000" w:rsidRPr="00000000">
        <w:rPr>
          <w:color w:val="292929"/>
          <w:highlight w:val="white"/>
          <w:rtl w:val="0"/>
        </w:rPr>
        <w:t xml:space="preserve"> </w:t>
      </w:r>
      <w:r w:rsidDel="00000000" w:rsidR="00000000" w:rsidRPr="00000000">
        <w:rPr>
          <w:highlight w:val="white"/>
          <w:rtl w:val="0"/>
        </w:rPr>
        <w:t xml:space="preserve">rising</w:t>
      </w:r>
      <w:r w:rsidDel="00000000" w:rsidR="00000000" w:rsidRPr="00000000">
        <w:rPr>
          <w:color w:val="292929"/>
          <w:highlight w:val="white"/>
          <w:rtl w:val="0"/>
        </w:rPr>
        <w:t xml:space="preserve"> from matrix factorization are </w:t>
      </w:r>
      <w:r w:rsidDel="00000000" w:rsidR="00000000" w:rsidRPr="00000000">
        <w:rPr>
          <w:highlight w:val="white"/>
          <w:rtl w:val="0"/>
        </w:rPr>
        <w:t xml:space="preserve">extraordinarily</w:t>
      </w:r>
      <w:r w:rsidDel="00000000" w:rsidR="00000000" w:rsidRPr="00000000">
        <w:rPr>
          <w:color w:val="292929"/>
          <w:highlight w:val="white"/>
          <w:rtl w:val="0"/>
        </w:rPr>
        <w:t xml:space="preserve"> </w:t>
      </w:r>
      <w:r w:rsidDel="00000000" w:rsidR="00000000" w:rsidRPr="00000000">
        <w:rPr>
          <w:highlight w:val="white"/>
          <w:rtl w:val="0"/>
        </w:rPr>
        <w:t xml:space="preserve">near</w:t>
      </w:r>
      <w:r w:rsidDel="00000000" w:rsidR="00000000" w:rsidRPr="00000000">
        <w:rPr>
          <w:color w:val="292929"/>
          <w:highlight w:val="white"/>
          <w:rtl w:val="0"/>
        </w:rPr>
        <w:t xml:space="preserve"> the intuitive decomposition that we as </w:t>
      </w:r>
      <w:r w:rsidDel="00000000" w:rsidR="00000000" w:rsidRPr="00000000">
        <w:rPr>
          <w:highlight w:val="white"/>
          <w:rtl w:val="0"/>
        </w:rPr>
        <w:t xml:space="preserve">human beings</w:t>
      </w:r>
      <w:r w:rsidDel="00000000" w:rsidR="00000000" w:rsidRPr="00000000">
        <w:rPr>
          <w:color w:val="292929"/>
          <w:highlight w:val="white"/>
          <w:rtl w:val="0"/>
        </w:rPr>
        <w:t xml:space="preserve"> can imagine.</w:t>
      </w:r>
    </w:p>
    <w:p w:rsidR="00000000" w:rsidDel="00000000" w:rsidP="00000000" w:rsidRDefault="00000000" w:rsidRPr="00000000" w14:paraId="000000A3">
      <w:pPr>
        <w:spacing w:line="276" w:lineRule="auto"/>
        <w:rPr>
          <w:color w:val="292929"/>
          <w:highlight w:val="white"/>
        </w:rPr>
      </w:pPr>
      <w:r w:rsidDel="00000000" w:rsidR="00000000" w:rsidRPr="00000000">
        <w:rPr>
          <w:rtl w:val="0"/>
        </w:rPr>
      </w:r>
    </w:p>
    <w:p w:rsidR="00000000" w:rsidDel="00000000" w:rsidP="00000000" w:rsidRDefault="00000000" w:rsidRPr="00000000" w14:paraId="000000A4">
      <w:pPr>
        <w:spacing w:line="276" w:lineRule="auto"/>
        <w:rPr>
          <w:color w:val="292929"/>
          <w:highlight w:val="white"/>
        </w:rPr>
      </w:pPr>
      <w:r w:rsidDel="00000000" w:rsidR="00000000" w:rsidRPr="00000000">
        <w:rPr>
          <w:color w:val="292929"/>
          <w:highlight w:val="white"/>
          <w:rtl w:val="0"/>
        </w:rPr>
        <w:t xml:space="preserve">We </w:t>
      </w:r>
      <w:r w:rsidDel="00000000" w:rsidR="00000000" w:rsidRPr="00000000">
        <w:rPr>
          <w:highlight w:val="white"/>
          <w:rtl w:val="0"/>
        </w:rPr>
        <w:t xml:space="preserve">initially</w:t>
      </w:r>
      <w:r w:rsidDel="00000000" w:rsidR="00000000" w:rsidRPr="00000000">
        <w:rPr>
          <w:color w:val="292929"/>
          <w:highlight w:val="white"/>
          <w:rtl w:val="0"/>
        </w:rPr>
        <w:t xml:space="preserve"> had </w:t>
      </w:r>
      <w:r w:rsidDel="00000000" w:rsidR="00000000" w:rsidRPr="00000000">
        <w:rPr>
          <w:highlight w:val="white"/>
          <w:rtl w:val="0"/>
        </w:rPr>
        <w:t xml:space="preserve">a set</w:t>
      </w:r>
      <w:r w:rsidDel="00000000" w:rsidR="00000000" w:rsidRPr="00000000">
        <w:rPr>
          <w:color w:val="292929"/>
          <w:highlight w:val="white"/>
          <w:rtl w:val="0"/>
        </w:rPr>
        <w:t xml:space="preserve"> U of </w:t>
      </w:r>
      <w:r w:rsidDel="00000000" w:rsidR="00000000" w:rsidRPr="00000000">
        <w:rPr>
          <w:highlight w:val="white"/>
          <w:rtl w:val="0"/>
        </w:rPr>
        <w:t xml:space="preserve">users</w:t>
      </w:r>
      <w:r w:rsidDel="00000000" w:rsidR="00000000" w:rsidRPr="00000000">
        <w:rPr>
          <w:color w:val="292929"/>
          <w:highlight w:val="white"/>
          <w:rtl w:val="0"/>
        </w:rPr>
        <w:t xml:space="preserve"> and </w:t>
      </w:r>
      <w:r w:rsidDel="00000000" w:rsidR="00000000" w:rsidRPr="00000000">
        <w:rPr>
          <w:highlight w:val="white"/>
          <w:rtl w:val="0"/>
        </w:rPr>
        <w:t xml:space="preserve">a set</w:t>
      </w:r>
      <w:r w:rsidDel="00000000" w:rsidR="00000000" w:rsidRPr="00000000">
        <w:rPr>
          <w:color w:val="292929"/>
          <w:highlight w:val="white"/>
          <w:rtl w:val="0"/>
        </w:rPr>
        <w:t xml:space="preserve"> D of items. Matrix R of </w:t>
      </w:r>
      <w:r w:rsidDel="00000000" w:rsidR="00000000" w:rsidRPr="00000000">
        <w:rPr>
          <w:highlight w:val="white"/>
          <w:rtl w:val="0"/>
        </w:rPr>
        <w:t xml:space="preserve">length</w:t>
      </w:r>
      <w:r w:rsidDel="00000000" w:rsidR="00000000" w:rsidRPr="00000000">
        <w:rPr>
          <w:color w:val="292929"/>
          <w:highlight w:val="white"/>
          <w:rtl w:val="0"/>
        </w:rPr>
        <w:t xml:space="preserve"> |U| |D| is the matrix that we </w:t>
      </w:r>
      <w:r w:rsidDel="00000000" w:rsidR="00000000" w:rsidRPr="00000000">
        <w:rPr>
          <w:highlight w:val="white"/>
          <w:rtl w:val="0"/>
        </w:rPr>
        <w:t xml:space="preserve">pointed out</w:t>
      </w:r>
      <w:r w:rsidDel="00000000" w:rsidR="00000000" w:rsidRPr="00000000">
        <w:rPr>
          <w:color w:val="292929"/>
          <w:highlight w:val="white"/>
          <w:rtl w:val="0"/>
        </w:rPr>
        <w:t xml:space="preserve"> </w:t>
      </w:r>
      <w:r w:rsidDel="00000000" w:rsidR="00000000" w:rsidRPr="00000000">
        <w:rPr>
          <w:highlight w:val="white"/>
          <w:rtl w:val="0"/>
        </w:rPr>
        <w:t xml:space="preserve">in advance</w:t>
      </w:r>
      <w:r w:rsidDel="00000000" w:rsidR="00000000" w:rsidRPr="00000000">
        <w:rPr>
          <w:color w:val="292929"/>
          <w:highlight w:val="white"/>
          <w:rtl w:val="0"/>
        </w:rPr>
        <w:t xml:space="preserve"> that </w:t>
      </w:r>
      <w:r w:rsidDel="00000000" w:rsidR="00000000" w:rsidRPr="00000000">
        <w:rPr>
          <w:highlight w:val="white"/>
          <w:rtl w:val="0"/>
        </w:rPr>
        <w:t xml:space="preserve">includes</w:t>
      </w:r>
      <w:r w:rsidDel="00000000" w:rsidR="00000000" w:rsidRPr="00000000">
        <w:rPr>
          <w:color w:val="292929"/>
          <w:highlight w:val="white"/>
          <w:rtl w:val="0"/>
        </w:rPr>
        <w:t xml:space="preserve"> </w:t>
      </w:r>
      <w:r w:rsidDel="00000000" w:rsidR="00000000" w:rsidRPr="00000000">
        <w:rPr>
          <w:highlight w:val="white"/>
          <w:rtl w:val="0"/>
        </w:rPr>
        <w:t xml:space="preserve">all of the</w:t>
      </w:r>
      <w:r w:rsidDel="00000000" w:rsidR="00000000" w:rsidRPr="00000000">
        <w:rPr>
          <w:color w:val="292929"/>
          <w:highlight w:val="white"/>
          <w:rtl w:val="0"/>
        </w:rPr>
        <w:t xml:space="preserve"> </w:t>
      </w:r>
      <w:r w:rsidDel="00000000" w:rsidR="00000000" w:rsidRPr="00000000">
        <w:rPr>
          <w:highlight w:val="white"/>
          <w:rtl w:val="0"/>
        </w:rPr>
        <w:t xml:space="preserve">ratings</w:t>
      </w:r>
      <w:r w:rsidDel="00000000" w:rsidR="00000000" w:rsidRPr="00000000">
        <w:rPr>
          <w:color w:val="292929"/>
          <w:highlight w:val="white"/>
          <w:rtl w:val="0"/>
        </w:rPr>
        <w:t xml:space="preserve"> that the </w:t>
      </w:r>
      <w:r w:rsidDel="00000000" w:rsidR="00000000" w:rsidRPr="00000000">
        <w:rPr>
          <w:highlight w:val="white"/>
          <w:rtl w:val="0"/>
        </w:rPr>
        <w:t xml:space="preserve">users</w:t>
      </w:r>
      <w:r w:rsidDel="00000000" w:rsidR="00000000" w:rsidRPr="00000000">
        <w:rPr>
          <w:color w:val="292929"/>
          <w:highlight w:val="white"/>
          <w:rtl w:val="0"/>
        </w:rPr>
        <w:t xml:space="preserve"> have assigned to the items. Our </w:t>
      </w:r>
      <w:r w:rsidDel="00000000" w:rsidR="00000000" w:rsidRPr="00000000">
        <w:rPr>
          <w:highlight w:val="white"/>
          <w:rtl w:val="0"/>
        </w:rPr>
        <w:t xml:space="preserve">intention</w:t>
      </w:r>
      <w:r w:rsidDel="00000000" w:rsidR="00000000" w:rsidRPr="00000000">
        <w:rPr>
          <w:color w:val="292929"/>
          <w:highlight w:val="white"/>
          <w:rtl w:val="0"/>
        </w:rPr>
        <w:t xml:space="preserve"> is to extract K latent </w:t>
      </w:r>
      <w:r w:rsidDel="00000000" w:rsidR="00000000" w:rsidRPr="00000000">
        <w:rPr>
          <w:highlight w:val="white"/>
          <w:rtl w:val="0"/>
        </w:rPr>
        <w:t xml:space="preserve">features</w:t>
      </w:r>
      <w:r w:rsidDel="00000000" w:rsidR="00000000" w:rsidRPr="00000000">
        <w:rPr>
          <w:color w:val="292929"/>
          <w:highlight w:val="white"/>
          <w:rtl w:val="0"/>
        </w:rPr>
        <w:t xml:space="preserve"> from this matrix. Using matrix factorization, the matrix R is </w:t>
      </w:r>
      <w:r w:rsidDel="00000000" w:rsidR="00000000" w:rsidRPr="00000000">
        <w:rPr>
          <w:highlight w:val="white"/>
          <w:rtl w:val="0"/>
        </w:rPr>
        <w:t xml:space="preserve">broken up</w:t>
      </w:r>
      <w:r w:rsidDel="00000000" w:rsidR="00000000" w:rsidRPr="00000000">
        <w:rPr>
          <w:color w:val="292929"/>
          <w:highlight w:val="white"/>
          <w:rtl w:val="0"/>
        </w:rPr>
        <w:t xml:space="preserve"> into  matrices:</w:t>
      </w:r>
    </w:p>
    <w:p w:rsidR="00000000" w:rsidDel="00000000" w:rsidP="00000000" w:rsidRDefault="00000000" w:rsidRPr="00000000" w14:paraId="000000A5">
      <w:pPr>
        <w:spacing w:line="276" w:lineRule="auto"/>
        <w:rPr>
          <w:color w:val="292929"/>
          <w:highlight w:val="white"/>
        </w:rPr>
      </w:pPr>
      <w:r w:rsidDel="00000000" w:rsidR="00000000" w:rsidRPr="00000000">
        <w:rPr>
          <w:color w:val="292929"/>
          <w:highlight w:val="white"/>
          <w:rtl w:val="0"/>
        </w:rPr>
        <w:t xml:space="preserve">1. Matrix P (of </w:t>
      </w:r>
      <w:r w:rsidDel="00000000" w:rsidR="00000000" w:rsidRPr="00000000">
        <w:rPr>
          <w:highlight w:val="white"/>
          <w:rtl w:val="0"/>
        </w:rPr>
        <w:t xml:space="preserve">size</w:t>
      </w:r>
      <w:r w:rsidDel="00000000" w:rsidR="00000000" w:rsidRPr="00000000">
        <w:rPr>
          <w:color w:val="292929"/>
          <w:highlight w:val="white"/>
          <w:rtl w:val="0"/>
        </w:rPr>
        <w:t xml:space="preserve"> |U| K)</w:t>
      </w:r>
    </w:p>
    <w:p w:rsidR="00000000" w:rsidDel="00000000" w:rsidP="00000000" w:rsidRDefault="00000000" w:rsidRPr="00000000" w14:paraId="000000A6">
      <w:pPr>
        <w:spacing w:line="276" w:lineRule="auto"/>
        <w:rPr>
          <w:color w:val="292929"/>
          <w:highlight w:val="white"/>
        </w:rPr>
      </w:pPr>
      <w:r w:rsidDel="00000000" w:rsidR="00000000" w:rsidRPr="00000000">
        <w:rPr>
          <w:color w:val="292929"/>
          <w:highlight w:val="white"/>
          <w:rtl w:val="0"/>
        </w:rPr>
        <w:t xml:space="preserve">2. Matrix Q (of </w:t>
      </w:r>
      <w:r w:rsidDel="00000000" w:rsidR="00000000" w:rsidRPr="00000000">
        <w:rPr>
          <w:highlight w:val="white"/>
          <w:rtl w:val="0"/>
        </w:rPr>
        <w:t xml:space="preserve">size</w:t>
      </w:r>
      <w:r w:rsidDel="00000000" w:rsidR="00000000" w:rsidRPr="00000000">
        <w:rPr>
          <w:color w:val="292929"/>
          <w:highlight w:val="white"/>
          <w:rtl w:val="0"/>
        </w:rPr>
        <w:t xml:space="preserve"> K |D|) </w:t>
      </w:r>
    </w:p>
    <w:p w:rsidR="00000000" w:rsidDel="00000000" w:rsidP="00000000" w:rsidRDefault="00000000" w:rsidRPr="00000000" w14:paraId="000000A7">
      <w:pPr>
        <w:spacing w:line="276" w:lineRule="auto"/>
        <w:rPr>
          <w:color w:val="292929"/>
          <w:highlight w:val="white"/>
        </w:rPr>
      </w:pPr>
      <w:r w:rsidDel="00000000" w:rsidR="00000000" w:rsidRPr="00000000">
        <w:rPr>
          <w:color w:val="292929"/>
          <w:highlight w:val="white"/>
          <w:rtl w:val="0"/>
        </w:rPr>
        <w:t xml:space="preserve">such that the </w:t>
      </w:r>
      <w:r w:rsidDel="00000000" w:rsidR="00000000" w:rsidRPr="00000000">
        <w:rPr>
          <w:highlight w:val="white"/>
          <w:rtl w:val="0"/>
        </w:rPr>
        <w:t xml:space="preserve">product of</w:t>
      </w:r>
      <w:r w:rsidDel="00000000" w:rsidR="00000000" w:rsidRPr="00000000">
        <w:rPr>
          <w:color w:val="292929"/>
          <w:highlight w:val="white"/>
          <w:rtl w:val="0"/>
        </w:rPr>
        <w:t xml:space="preserve"> P and Q equals R cap, </w:t>
      </w:r>
      <w:r w:rsidDel="00000000" w:rsidR="00000000" w:rsidRPr="00000000">
        <w:rPr>
          <w:highlight w:val="white"/>
          <w:rtl w:val="0"/>
        </w:rPr>
        <w:t xml:space="preserve">which is</w:t>
      </w:r>
      <w:r w:rsidDel="00000000" w:rsidR="00000000" w:rsidRPr="00000000">
        <w:rPr>
          <w:color w:val="292929"/>
          <w:highlight w:val="white"/>
          <w:rtl w:val="0"/>
        </w:rPr>
        <w:t xml:space="preserve"> an approximation to R.</w:t>
      </w:r>
    </w:p>
    <w:p w:rsidR="00000000" w:rsidDel="00000000" w:rsidP="00000000" w:rsidRDefault="00000000" w:rsidRPr="00000000" w14:paraId="000000A8">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A9">
      <w:pPr>
        <w:spacing w:line="240" w:lineRule="auto"/>
        <w:rPr>
          <w:rFonts w:ascii="Calibri" w:cs="Calibri" w:eastAsia="Calibri" w:hAnsi="Calibri"/>
          <w:color w:val="292929"/>
          <w:highlight w:val="white"/>
        </w:rPr>
      </w:pPr>
      <w:r w:rsidDel="00000000" w:rsidR="00000000" w:rsidRPr="00000000">
        <w:rPr>
          <w:rFonts w:ascii="Calibri" w:cs="Calibri" w:eastAsia="Calibri" w:hAnsi="Calibri"/>
          <w:color w:val="292929"/>
          <w:highlight w:val="white"/>
        </w:rPr>
        <w:drawing>
          <wp:inline distB="0" distT="0" distL="0" distR="0">
            <wp:extent cx="1955800" cy="292100"/>
            <wp:effectExtent b="0" l="0" r="0" t="0"/>
            <wp:docPr descr="Image" id="39" name="image30.png"/>
            <a:graphic>
              <a:graphicData uri="http://schemas.openxmlformats.org/drawingml/2006/picture">
                <pic:pic>
                  <pic:nvPicPr>
                    <pic:cNvPr descr="Image" id="0" name="image30.png"/>
                    <pic:cNvPicPr preferRelativeResize="0"/>
                  </pic:nvPicPr>
                  <pic:blipFill>
                    <a:blip r:embed="rId21"/>
                    <a:srcRect b="0" l="0" r="0" t="0"/>
                    <a:stretch>
                      <a:fillRect/>
                    </a:stretch>
                  </pic:blipFill>
                  <pic:spPr>
                    <a:xfrm>
                      <a:off x="0" y="0"/>
                      <a:ext cx="19558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AB">
      <w:pPr>
        <w:spacing w:line="276" w:lineRule="auto"/>
        <w:rPr>
          <w:color w:val="292929"/>
          <w:highlight w:val="white"/>
        </w:rPr>
      </w:pPr>
      <w:r w:rsidDel="00000000" w:rsidR="00000000" w:rsidRPr="00000000">
        <w:rPr>
          <w:color w:val="292929"/>
          <w:highlight w:val="white"/>
          <w:rtl w:val="0"/>
        </w:rPr>
        <w:t xml:space="preserve">In this </w:t>
      </w:r>
      <w:r w:rsidDel="00000000" w:rsidR="00000000" w:rsidRPr="00000000">
        <w:rPr>
          <w:highlight w:val="white"/>
          <w:rtl w:val="0"/>
        </w:rPr>
        <w:t xml:space="preserve">manner</w:t>
      </w:r>
      <w:r w:rsidDel="00000000" w:rsidR="00000000" w:rsidRPr="00000000">
        <w:rPr>
          <w:color w:val="292929"/>
          <w:highlight w:val="white"/>
          <w:rtl w:val="0"/>
        </w:rPr>
        <w:t xml:space="preserve">, </w:t>
      </w:r>
      <w:r w:rsidDel="00000000" w:rsidR="00000000" w:rsidRPr="00000000">
        <w:rPr>
          <w:highlight w:val="white"/>
          <w:rtl w:val="0"/>
        </w:rPr>
        <w:t xml:space="preserve">every</w:t>
      </w:r>
      <w:r w:rsidDel="00000000" w:rsidR="00000000" w:rsidRPr="00000000">
        <w:rPr>
          <w:color w:val="292929"/>
          <w:highlight w:val="white"/>
          <w:rtl w:val="0"/>
        </w:rPr>
        <w:t xml:space="preserve"> row </w:t>
      </w:r>
      <w:r w:rsidDel="00000000" w:rsidR="00000000" w:rsidRPr="00000000">
        <w:rPr>
          <w:highlight w:val="white"/>
          <w:rtl w:val="0"/>
        </w:rPr>
        <w:t xml:space="preserve">might</w:t>
      </w:r>
      <w:r w:rsidDel="00000000" w:rsidR="00000000" w:rsidRPr="00000000">
        <w:rPr>
          <w:color w:val="292929"/>
          <w:highlight w:val="white"/>
          <w:rtl w:val="0"/>
        </w:rPr>
        <w:t xml:space="preserve"> </w:t>
      </w:r>
      <w:r w:rsidDel="00000000" w:rsidR="00000000" w:rsidRPr="00000000">
        <w:rPr>
          <w:highlight w:val="white"/>
          <w:rtl w:val="0"/>
        </w:rPr>
        <w:t xml:space="preserve">constitute</w:t>
      </w:r>
      <w:r w:rsidDel="00000000" w:rsidR="00000000" w:rsidRPr="00000000">
        <w:rPr>
          <w:color w:val="292929"/>
          <w:highlight w:val="white"/>
          <w:rtl w:val="0"/>
        </w:rPr>
        <w:t xml:space="preserve"> the </w:t>
      </w:r>
      <w:r w:rsidDel="00000000" w:rsidR="00000000" w:rsidRPr="00000000">
        <w:rPr>
          <w:highlight w:val="white"/>
          <w:rtl w:val="0"/>
        </w:rPr>
        <w:t xml:space="preserve">power</w:t>
      </w:r>
      <w:r w:rsidDel="00000000" w:rsidR="00000000" w:rsidRPr="00000000">
        <w:rPr>
          <w:color w:val="292929"/>
          <w:highlight w:val="white"/>
          <w:rtl w:val="0"/>
        </w:rPr>
        <w:t xml:space="preserve"> of the </w:t>
      </w:r>
      <w:r w:rsidDel="00000000" w:rsidR="00000000" w:rsidRPr="00000000">
        <w:rPr>
          <w:highlight w:val="white"/>
          <w:rtl w:val="0"/>
        </w:rPr>
        <w:t xml:space="preserve">institutions</w:t>
      </w:r>
      <w:r w:rsidDel="00000000" w:rsidR="00000000" w:rsidRPr="00000000">
        <w:rPr>
          <w:color w:val="292929"/>
          <w:highlight w:val="white"/>
          <w:rtl w:val="0"/>
        </w:rPr>
        <w:t xml:space="preserve"> </w:t>
      </w:r>
      <w:r w:rsidDel="00000000" w:rsidR="00000000" w:rsidRPr="00000000">
        <w:rPr>
          <w:highlight w:val="white"/>
          <w:rtl w:val="0"/>
        </w:rPr>
        <w:t xml:space="preserve">among</w:t>
      </w:r>
      <w:r w:rsidDel="00000000" w:rsidR="00000000" w:rsidRPr="00000000">
        <w:rPr>
          <w:color w:val="292929"/>
          <w:highlight w:val="white"/>
          <w:rtl w:val="0"/>
        </w:rPr>
        <w:t xml:space="preserve"> a </w:t>
      </w:r>
      <w:r w:rsidDel="00000000" w:rsidR="00000000" w:rsidRPr="00000000">
        <w:rPr>
          <w:highlight w:val="white"/>
          <w:rtl w:val="0"/>
        </w:rPr>
        <w:t xml:space="preserve">user</w:t>
      </w:r>
      <w:r w:rsidDel="00000000" w:rsidR="00000000" w:rsidRPr="00000000">
        <w:rPr>
          <w:color w:val="292929"/>
          <w:highlight w:val="white"/>
          <w:rtl w:val="0"/>
        </w:rPr>
        <w:t xml:space="preserve"> and the </w:t>
      </w:r>
      <w:r w:rsidDel="00000000" w:rsidR="00000000" w:rsidRPr="00000000">
        <w:rPr>
          <w:highlight w:val="white"/>
          <w:rtl w:val="0"/>
        </w:rPr>
        <w:t xml:space="preserve">features</w:t>
      </w:r>
      <w:r w:rsidDel="00000000" w:rsidR="00000000" w:rsidRPr="00000000">
        <w:rPr>
          <w:color w:val="292929"/>
          <w:highlight w:val="white"/>
          <w:rtl w:val="0"/>
        </w:rPr>
        <w:t xml:space="preserve">. Similarly, </w:t>
      </w:r>
      <w:r w:rsidDel="00000000" w:rsidR="00000000" w:rsidRPr="00000000">
        <w:rPr>
          <w:highlight w:val="white"/>
          <w:rtl w:val="0"/>
        </w:rPr>
        <w:t xml:space="preserve">every</w:t>
      </w:r>
      <w:r w:rsidDel="00000000" w:rsidR="00000000" w:rsidRPr="00000000">
        <w:rPr>
          <w:color w:val="292929"/>
          <w:highlight w:val="white"/>
          <w:rtl w:val="0"/>
        </w:rPr>
        <w:t xml:space="preserve"> row of </w:t>
      </w:r>
      <w:r w:rsidDel="00000000" w:rsidR="00000000" w:rsidRPr="00000000">
        <w:rPr>
          <w:color w:val="292929"/>
          <w:highlight w:val="white"/>
        </w:rPr>
        <w:drawing>
          <wp:inline distB="0" distT="0" distL="0" distR="0">
            <wp:extent cx="165100" cy="190500"/>
            <wp:effectExtent b="0" l="0" r="0" t="0"/>
            <wp:docPr descr="Image" id="43" name="image2.png"/>
            <a:graphic>
              <a:graphicData uri="http://schemas.openxmlformats.org/drawingml/2006/picture">
                <pic:pic>
                  <pic:nvPicPr>
                    <pic:cNvPr descr="Image" id="0" name="image2.png"/>
                    <pic:cNvPicPr preferRelativeResize="0"/>
                  </pic:nvPicPr>
                  <pic:blipFill>
                    <a:blip r:embed="rId22"/>
                    <a:srcRect b="0" l="0" r="0" t="0"/>
                    <a:stretch>
                      <a:fillRect/>
                    </a:stretch>
                  </pic:blipFill>
                  <pic:spPr>
                    <a:xfrm>
                      <a:off x="0" y="0"/>
                      <a:ext cx="165100" cy="1905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might</w:t>
      </w:r>
      <w:r w:rsidDel="00000000" w:rsidR="00000000" w:rsidRPr="00000000">
        <w:rPr>
          <w:color w:val="292929"/>
          <w:highlight w:val="white"/>
          <w:rtl w:val="0"/>
        </w:rPr>
        <w:t xml:space="preserve"> </w:t>
      </w:r>
      <w:r w:rsidDel="00000000" w:rsidR="00000000" w:rsidRPr="00000000">
        <w:rPr>
          <w:highlight w:val="white"/>
          <w:rtl w:val="0"/>
        </w:rPr>
        <w:t xml:space="preserve">constitute</w:t>
      </w:r>
      <w:r w:rsidDel="00000000" w:rsidR="00000000" w:rsidRPr="00000000">
        <w:rPr>
          <w:color w:val="292929"/>
          <w:highlight w:val="white"/>
          <w:rtl w:val="0"/>
        </w:rPr>
        <w:t xml:space="preserve"> the </w:t>
      </w:r>
      <w:r w:rsidDel="00000000" w:rsidR="00000000" w:rsidRPr="00000000">
        <w:rPr>
          <w:highlight w:val="white"/>
          <w:rtl w:val="0"/>
        </w:rPr>
        <w:t xml:space="preserve">power</w:t>
      </w:r>
      <w:r w:rsidDel="00000000" w:rsidR="00000000" w:rsidRPr="00000000">
        <w:rPr>
          <w:color w:val="292929"/>
          <w:highlight w:val="white"/>
          <w:rtl w:val="0"/>
        </w:rPr>
        <w:t xml:space="preserve"> of the </w:t>
      </w:r>
      <w:r w:rsidDel="00000000" w:rsidR="00000000" w:rsidRPr="00000000">
        <w:rPr>
          <w:highlight w:val="white"/>
          <w:rtl w:val="0"/>
        </w:rPr>
        <w:t xml:space="preserve">institutions</w:t>
      </w:r>
      <w:r w:rsidDel="00000000" w:rsidR="00000000" w:rsidRPr="00000000">
        <w:rPr>
          <w:color w:val="292929"/>
          <w:highlight w:val="white"/>
          <w:rtl w:val="0"/>
        </w:rPr>
        <w:t xml:space="preserve"> </w:t>
      </w:r>
      <w:r w:rsidDel="00000000" w:rsidR="00000000" w:rsidRPr="00000000">
        <w:rPr>
          <w:highlight w:val="white"/>
          <w:rtl w:val="0"/>
        </w:rPr>
        <w:t xml:space="preserve">among</w:t>
      </w:r>
      <w:r w:rsidDel="00000000" w:rsidR="00000000" w:rsidRPr="00000000">
        <w:rPr>
          <w:color w:val="292929"/>
          <w:highlight w:val="white"/>
          <w:rtl w:val="0"/>
        </w:rPr>
        <w:t xml:space="preserve"> an </w:t>
      </w:r>
      <w:r w:rsidDel="00000000" w:rsidR="00000000" w:rsidRPr="00000000">
        <w:rPr>
          <w:highlight w:val="white"/>
          <w:rtl w:val="0"/>
        </w:rPr>
        <w:t xml:space="preserve">item</w:t>
      </w:r>
      <w:r w:rsidDel="00000000" w:rsidR="00000000" w:rsidRPr="00000000">
        <w:rPr>
          <w:color w:val="292929"/>
          <w:highlight w:val="white"/>
          <w:rtl w:val="0"/>
        </w:rPr>
        <w:t xml:space="preserve"> and the </w:t>
      </w:r>
      <w:r w:rsidDel="00000000" w:rsidR="00000000" w:rsidRPr="00000000">
        <w:rPr>
          <w:highlight w:val="white"/>
          <w:rtl w:val="0"/>
        </w:rPr>
        <w:t xml:space="preserve">features</w:t>
      </w:r>
      <w:r w:rsidDel="00000000" w:rsidR="00000000" w:rsidRPr="00000000">
        <w:rPr>
          <w:color w:val="292929"/>
          <w:highlight w:val="white"/>
          <w:rtl w:val="0"/>
        </w:rPr>
        <w:t xml:space="preserve">. To get the prediction of a </w:t>
      </w:r>
      <w:r w:rsidDel="00000000" w:rsidR="00000000" w:rsidRPr="00000000">
        <w:rPr>
          <w:highlight w:val="white"/>
          <w:rtl w:val="0"/>
        </w:rPr>
        <w:t xml:space="preserve">rating</w:t>
      </w:r>
      <w:r w:rsidDel="00000000" w:rsidR="00000000" w:rsidRPr="00000000">
        <w:rPr>
          <w:color w:val="292929"/>
          <w:highlight w:val="white"/>
          <w:rtl w:val="0"/>
        </w:rPr>
        <w:t xml:space="preserve"> of an </w:t>
      </w:r>
      <w:r w:rsidDel="00000000" w:rsidR="00000000" w:rsidRPr="00000000">
        <w:rPr>
          <w:highlight w:val="white"/>
          <w:rtl w:val="0"/>
        </w:rPr>
        <w:t xml:space="preserve">item </w:t>
      </w:r>
      <w:r w:rsidDel="00000000" w:rsidR="00000000" w:rsidRPr="00000000">
        <w:rPr>
          <w:highlight w:val="white"/>
        </w:rPr>
        <w:drawing>
          <wp:inline distB="0" distT="0" distL="0" distR="0">
            <wp:extent cx="165100" cy="203200"/>
            <wp:effectExtent b="0" l="0" r="0" t="0"/>
            <wp:docPr descr="Image" id="49" name="image27.png"/>
            <a:graphic>
              <a:graphicData uri="http://schemas.openxmlformats.org/drawingml/2006/picture">
                <pic:pic>
                  <pic:nvPicPr>
                    <pic:cNvPr descr="Image" id="0" name="image27.png"/>
                    <pic:cNvPicPr preferRelativeResize="0"/>
                  </pic:nvPicPr>
                  <pic:blipFill>
                    <a:blip r:embed="rId23"/>
                    <a:srcRect b="0" l="0" r="0" t="0"/>
                    <a:stretch>
                      <a:fillRect/>
                    </a:stretch>
                  </pic:blipFill>
                  <pic:spPr>
                    <a:xfrm>
                      <a:off x="0" y="0"/>
                      <a:ext cx="165100" cy="2032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by </w:t>
      </w:r>
      <w:r w:rsidDel="00000000" w:rsidR="00000000" w:rsidRPr="00000000">
        <w:rPr>
          <w:highlight w:val="white"/>
        </w:rPr>
        <w:drawing>
          <wp:inline distB="0" distT="0" distL="0" distR="0">
            <wp:extent cx="165100" cy="127000"/>
            <wp:effectExtent b="0" l="0" r="0" t="0"/>
            <wp:docPr descr="Image" id="28" name="image14.png"/>
            <a:graphic>
              <a:graphicData uri="http://schemas.openxmlformats.org/drawingml/2006/picture">
                <pic:pic>
                  <pic:nvPicPr>
                    <pic:cNvPr descr="Image" id="0" name="image14.png"/>
                    <pic:cNvPicPr preferRelativeResize="0"/>
                  </pic:nvPicPr>
                  <pic:blipFill>
                    <a:blip r:embed="rId24"/>
                    <a:srcRect b="0" l="0" r="0" t="0"/>
                    <a:stretch>
                      <a:fillRect/>
                    </a:stretch>
                  </pic:blipFill>
                  <pic:spPr>
                    <a:xfrm>
                      <a:off x="0" y="0"/>
                      <a:ext cx="165100" cy="1270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we are able to</w:t>
      </w:r>
      <w:r w:rsidDel="00000000" w:rsidR="00000000" w:rsidRPr="00000000">
        <w:rPr>
          <w:color w:val="292929"/>
          <w:highlight w:val="white"/>
          <w:rtl w:val="0"/>
        </w:rPr>
        <w:t xml:space="preserve"> calculate the dot </w:t>
      </w:r>
      <w:r w:rsidDel="00000000" w:rsidR="00000000" w:rsidRPr="00000000">
        <w:rPr>
          <w:highlight w:val="white"/>
          <w:rtl w:val="0"/>
        </w:rPr>
        <w:t xml:space="preserve">product of</w:t>
      </w:r>
      <w:r w:rsidDel="00000000" w:rsidR="00000000" w:rsidRPr="00000000">
        <w:rPr>
          <w:color w:val="292929"/>
          <w:highlight w:val="white"/>
          <w:rtl w:val="0"/>
        </w:rPr>
        <w:t xml:space="preserve"> </w:t>
      </w:r>
      <w:r w:rsidDel="00000000" w:rsidR="00000000" w:rsidRPr="00000000">
        <w:rPr>
          <w:highlight w:val="white"/>
          <w:rtl w:val="0"/>
        </w:rPr>
        <w:t xml:space="preserve">the 2</w:t>
      </w:r>
      <w:r w:rsidDel="00000000" w:rsidR="00000000" w:rsidRPr="00000000">
        <w:rPr>
          <w:color w:val="292929"/>
          <w:highlight w:val="white"/>
          <w:rtl w:val="0"/>
        </w:rPr>
        <w:t xml:space="preserve"> vectors corresponding to  and :</w:t>
      </w:r>
    </w:p>
    <w:p w:rsidR="00000000" w:rsidDel="00000000" w:rsidP="00000000" w:rsidRDefault="00000000" w:rsidRPr="00000000" w14:paraId="000000AC">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AD">
      <w:pPr>
        <w:spacing w:line="240" w:lineRule="auto"/>
        <w:rPr>
          <w:rFonts w:ascii="Calibri" w:cs="Calibri" w:eastAsia="Calibri" w:hAnsi="Calibri"/>
          <w:color w:val="292929"/>
          <w:highlight w:val="white"/>
        </w:rPr>
      </w:pPr>
      <w:r w:rsidDel="00000000" w:rsidR="00000000" w:rsidRPr="00000000">
        <w:rPr>
          <w:rFonts w:ascii="Calibri" w:cs="Calibri" w:eastAsia="Calibri" w:hAnsi="Calibri"/>
          <w:color w:val="292929"/>
          <w:highlight w:val="white"/>
        </w:rPr>
        <w:drawing>
          <wp:inline distB="0" distT="0" distL="0" distR="0">
            <wp:extent cx="2603500" cy="317500"/>
            <wp:effectExtent b="0" l="0" r="0" t="0"/>
            <wp:docPr descr="Image" id="19" name="image9.png"/>
            <a:graphic>
              <a:graphicData uri="http://schemas.openxmlformats.org/drawingml/2006/picture">
                <pic:pic>
                  <pic:nvPicPr>
                    <pic:cNvPr descr="Image" id="0" name="image9.png"/>
                    <pic:cNvPicPr preferRelativeResize="0"/>
                  </pic:nvPicPr>
                  <pic:blipFill>
                    <a:blip r:embed="rId25"/>
                    <a:srcRect b="0" l="0" r="0" t="0"/>
                    <a:stretch>
                      <a:fillRect/>
                    </a:stretch>
                  </pic:blipFill>
                  <pic:spPr>
                    <a:xfrm>
                      <a:off x="0" y="0"/>
                      <a:ext cx="2603500" cy="317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AF">
      <w:pPr>
        <w:spacing w:line="276" w:lineRule="auto"/>
        <w:rPr>
          <w:color w:val="292929"/>
          <w:highlight w:val="white"/>
        </w:rPr>
      </w:pPr>
      <w:r w:rsidDel="00000000" w:rsidR="00000000" w:rsidRPr="00000000">
        <w:rPr>
          <w:color w:val="292929"/>
          <w:highlight w:val="white"/>
          <w:rtl w:val="0"/>
        </w:rPr>
        <w:t xml:space="preserve">Now, we </w:t>
      </w:r>
      <w:r w:rsidDel="00000000" w:rsidR="00000000" w:rsidRPr="00000000">
        <w:rPr>
          <w:highlight w:val="white"/>
          <w:rtl w:val="0"/>
        </w:rPr>
        <w:t xml:space="preserve">must</w:t>
      </w:r>
      <w:r w:rsidDel="00000000" w:rsidR="00000000" w:rsidRPr="00000000">
        <w:rPr>
          <w:color w:val="292929"/>
          <w:highlight w:val="white"/>
          <w:rtl w:val="0"/>
        </w:rPr>
        <w:t xml:space="preserve"> </w:t>
      </w:r>
      <w:r w:rsidDel="00000000" w:rsidR="00000000" w:rsidRPr="00000000">
        <w:rPr>
          <w:highlight w:val="white"/>
          <w:rtl w:val="0"/>
        </w:rPr>
        <w:t xml:space="preserve">discover a</w:t>
      </w:r>
      <w:r w:rsidDel="00000000" w:rsidR="00000000" w:rsidRPr="00000000">
        <w:rPr>
          <w:color w:val="292929"/>
          <w:highlight w:val="white"/>
          <w:rtl w:val="0"/>
        </w:rPr>
        <w:t xml:space="preserve"> </w:t>
      </w:r>
      <w:r w:rsidDel="00000000" w:rsidR="00000000" w:rsidRPr="00000000">
        <w:rPr>
          <w:highlight w:val="white"/>
          <w:rtl w:val="0"/>
        </w:rPr>
        <w:t xml:space="preserve">manner</w:t>
      </w:r>
      <w:r w:rsidDel="00000000" w:rsidR="00000000" w:rsidRPr="00000000">
        <w:rPr>
          <w:color w:val="292929"/>
          <w:highlight w:val="white"/>
          <w:rtl w:val="0"/>
        </w:rPr>
        <w:t xml:space="preserve"> to </w:t>
      </w:r>
      <w:r w:rsidDel="00000000" w:rsidR="00000000" w:rsidRPr="00000000">
        <w:rPr>
          <w:highlight w:val="white"/>
          <w:rtl w:val="0"/>
        </w:rPr>
        <w:t xml:space="preserve">obtain </w:t>
      </w:r>
      <w:r w:rsidDel="00000000" w:rsidR="00000000" w:rsidRPr="00000000">
        <w:rPr>
          <w:highlight w:val="white"/>
        </w:rPr>
        <w:drawing>
          <wp:inline distB="0" distT="0" distL="0" distR="0">
            <wp:extent cx="152400" cy="152400"/>
            <wp:effectExtent b="0" l="0" r="0" t="0"/>
            <wp:docPr descr="Image" id="17" name="image4.png"/>
            <a:graphic>
              <a:graphicData uri="http://schemas.openxmlformats.org/drawingml/2006/picture">
                <pic:pic>
                  <pic:nvPicPr>
                    <pic:cNvPr descr="Image" id="0" name="image4.png"/>
                    <pic:cNvPicPr preferRelativeResize="0"/>
                  </pic:nvPicPr>
                  <pic:blipFill>
                    <a:blip r:embed="rId26"/>
                    <a:srcRect b="0" l="0" r="0" t="0"/>
                    <a:stretch>
                      <a:fillRect/>
                    </a:stretch>
                  </pic:blipFill>
                  <pic:spPr>
                    <a:xfrm>
                      <a:off x="0" y="0"/>
                      <a:ext cx="152400" cy="1524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165100" cy="190500"/>
            <wp:effectExtent b="0" l="0" r="0" t="0"/>
            <wp:docPr descr="Image" id="51" name="image2.png"/>
            <a:graphic>
              <a:graphicData uri="http://schemas.openxmlformats.org/drawingml/2006/picture">
                <pic:pic>
                  <pic:nvPicPr>
                    <pic:cNvPr descr="Image" id="0" name="image2.png"/>
                    <pic:cNvPicPr preferRelativeResize="0"/>
                  </pic:nvPicPr>
                  <pic:blipFill>
                    <a:blip r:embed="rId22"/>
                    <a:srcRect b="0" l="0" r="0" t="0"/>
                    <a:stretch>
                      <a:fillRect/>
                    </a:stretch>
                  </pic:blipFill>
                  <pic:spPr>
                    <a:xfrm>
                      <a:off x="0" y="0"/>
                      <a:ext cx="165100" cy="190500"/>
                    </a:xfrm>
                    <a:prstGeom prst="rect"/>
                    <a:ln/>
                  </pic:spPr>
                </pic:pic>
              </a:graphicData>
            </a:graphic>
          </wp:inline>
        </w:drawing>
      </w:r>
      <w:r w:rsidDel="00000000" w:rsidR="00000000" w:rsidRPr="00000000">
        <w:rPr>
          <w:color w:val="292929"/>
          <w:highlight w:val="white"/>
          <w:rtl w:val="0"/>
        </w:rPr>
        <w:t xml:space="preserve">. One </w:t>
      </w:r>
      <w:r w:rsidDel="00000000" w:rsidR="00000000" w:rsidRPr="00000000">
        <w:rPr>
          <w:highlight w:val="white"/>
          <w:rtl w:val="0"/>
        </w:rPr>
        <w:t xml:space="preserve">way</w:t>
      </w:r>
      <w:r w:rsidDel="00000000" w:rsidR="00000000" w:rsidRPr="00000000">
        <w:rPr>
          <w:color w:val="292929"/>
          <w:highlight w:val="white"/>
          <w:rtl w:val="0"/>
        </w:rPr>
        <w:t xml:space="preserve"> to </w:t>
      </w:r>
      <w:r w:rsidDel="00000000" w:rsidR="00000000" w:rsidRPr="00000000">
        <w:rPr>
          <w:highlight w:val="white"/>
          <w:rtl w:val="0"/>
        </w:rPr>
        <w:t xml:space="preserve">approach</w:t>
      </w:r>
      <w:r w:rsidDel="00000000" w:rsidR="00000000" w:rsidRPr="00000000">
        <w:rPr>
          <w:color w:val="292929"/>
          <w:highlight w:val="white"/>
          <w:rtl w:val="0"/>
        </w:rPr>
        <w:t xml:space="preserve"> this </w:t>
      </w:r>
      <w:r w:rsidDel="00000000" w:rsidR="00000000" w:rsidRPr="00000000">
        <w:rPr>
          <w:highlight w:val="white"/>
          <w:rtl w:val="0"/>
        </w:rPr>
        <w:t xml:space="preserve">trouble</w:t>
      </w:r>
      <w:r w:rsidDel="00000000" w:rsidR="00000000" w:rsidRPr="00000000">
        <w:rPr>
          <w:color w:val="292929"/>
          <w:highlight w:val="white"/>
          <w:rtl w:val="0"/>
        </w:rPr>
        <w:t xml:space="preserve"> is </w:t>
      </w:r>
      <w:r w:rsidDel="00000000" w:rsidR="00000000" w:rsidRPr="00000000">
        <w:rPr>
          <w:highlight w:val="white"/>
          <w:rtl w:val="0"/>
        </w:rPr>
        <w:t xml:space="preserve">the first</w:t>
      </w:r>
      <w:r w:rsidDel="00000000" w:rsidR="00000000" w:rsidRPr="00000000">
        <w:rPr>
          <w:color w:val="292929"/>
          <w:highlight w:val="white"/>
          <w:rtl w:val="0"/>
        </w:rPr>
        <w:t xml:space="preserve"> initialize </w:t>
      </w:r>
      <w:r w:rsidDel="00000000" w:rsidR="00000000" w:rsidRPr="00000000">
        <w:rPr>
          <w:highlight w:val="white"/>
          <w:rtl w:val="0"/>
        </w:rPr>
        <w:t xml:space="preserve">the 2</w:t>
      </w:r>
      <w:r w:rsidDel="00000000" w:rsidR="00000000" w:rsidRPr="00000000">
        <w:rPr>
          <w:color w:val="292929"/>
          <w:highlight w:val="white"/>
          <w:rtl w:val="0"/>
        </w:rPr>
        <w:t xml:space="preserve"> matrices with </w:t>
      </w:r>
      <w:r w:rsidDel="00000000" w:rsidR="00000000" w:rsidRPr="00000000">
        <w:rPr>
          <w:highlight w:val="white"/>
          <w:rtl w:val="0"/>
        </w:rPr>
        <w:t xml:space="preserve">a few</w:t>
      </w:r>
      <w:r w:rsidDel="00000000" w:rsidR="00000000" w:rsidRPr="00000000">
        <w:rPr>
          <w:color w:val="292929"/>
          <w:highlight w:val="white"/>
          <w:rtl w:val="0"/>
        </w:rPr>
        <w:t xml:space="preserve"> values, calculate how `different’ their product is to </w:t>
      </w:r>
      <w:r w:rsidDel="00000000" w:rsidR="00000000" w:rsidRPr="00000000">
        <w:rPr>
          <w:color w:val="292929"/>
          <w:highlight w:val="white"/>
        </w:rPr>
        <w:drawing>
          <wp:inline distB="0" distT="0" distL="0" distR="0">
            <wp:extent cx="228600" cy="165100"/>
            <wp:effectExtent b="0" l="0" r="0" t="0"/>
            <wp:docPr descr="Image" id="30" name="image19.png"/>
            <a:graphic>
              <a:graphicData uri="http://schemas.openxmlformats.org/drawingml/2006/picture">
                <pic:pic>
                  <pic:nvPicPr>
                    <pic:cNvPr descr="Image" id="0" name="image19.png"/>
                    <pic:cNvPicPr preferRelativeResize="0"/>
                  </pic:nvPicPr>
                  <pic:blipFill>
                    <a:blip r:embed="rId27"/>
                    <a:srcRect b="0" l="0" r="0" t="0"/>
                    <a:stretch>
                      <a:fillRect/>
                    </a:stretch>
                  </pic:blipFill>
                  <pic:spPr>
                    <a:xfrm>
                      <a:off x="0" y="0"/>
                      <a:ext cx="228600" cy="1651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after which</w:t>
      </w:r>
      <w:r w:rsidDel="00000000" w:rsidR="00000000" w:rsidRPr="00000000">
        <w:rPr>
          <w:color w:val="292929"/>
          <w:highlight w:val="white"/>
          <w:rtl w:val="0"/>
        </w:rPr>
        <w:t xml:space="preserve"> </w:t>
      </w:r>
      <w:r w:rsidDel="00000000" w:rsidR="00000000" w:rsidRPr="00000000">
        <w:rPr>
          <w:highlight w:val="white"/>
          <w:rtl w:val="0"/>
        </w:rPr>
        <w:t xml:space="preserve">attempt to</w:t>
      </w:r>
      <w:r w:rsidDel="00000000" w:rsidR="00000000" w:rsidRPr="00000000">
        <w:rPr>
          <w:color w:val="292929"/>
          <w:highlight w:val="white"/>
          <w:rtl w:val="0"/>
        </w:rPr>
        <w:t xml:space="preserve"> </w:t>
      </w:r>
      <w:r w:rsidDel="00000000" w:rsidR="00000000" w:rsidRPr="00000000">
        <w:rPr>
          <w:highlight w:val="white"/>
          <w:rtl w:val="0"/>
        </w:rPr>
        <w:t xml:space="preserve">minimize</w:t>
      </w:r>
      <w:r w:rsidDel="00000000" w:rsidR="00000000" w:rsidRPr="00000000">
        <w:rPr>
          <w:color w:val="292929"/>
          <w:highlight w:val="white"/>
          <w:rtl w:val="0"/>
        </w:rPr>
        <w:t xml:space="preserve"> this </w:t>
      </w:r>
      <w:r w:rsidDel="00000000" w:rsidR="00000000" w:rsidRPr="00000000">
        <w:rPr>
          <w:highlight w:val="white"/>
          <w:rtl w:val="0"/>
        </w:rPr>
        <w:t xml:space="preserve">distinction</w:t>
      </w:r>
      <w:r w:rsidDel="00000000" w:rsidR="00000000" w:rsidRPr="00000000">
        <w:rPr>
          <w:color w:val="292929"/>
          <w:highlight w:val="white"/>
          <w:rtl w:val="0"/>
        </w:rPr>
        <w:t xml:space="preserve"> iteratively. Such </w:t>
      </w:r>
      <w:r w:rsidDel="00000000" w:rsidR="00000000" w:rsidRPr="00000000">
        <w:rPr>
          <w:highlight w:val="white"/>
          <w:rtl w:val="0"/>
        </w:rPr>
        <w:t xml:space="preserve">a technique</w:t>
      </w:r>
      <w:r w:rsidDel="00000000" w:rsidR="00000000" w:rsidRPr="00000000">
        <w:rPr>
          <w:color w:val="292929"/>
          <w:highlight w:val="white"/>
          <w:rtl w:val="0"/>
        </w:rPr>
        <w:t xml:space="preserve"> is </w:t>
      </w:r>
      <w:r w:rsidDel="00000000" w:rsidR="00000000" w:rsidRPr="00000000">
        <w:rPr>
          <w:highlight w:val="white"/>
          <w:rtl w:val="0"/>
        </w:rPr>
        <w:t xml:space="preserve">known as</w:t>
      </w:r>
      <w:r w:rsidDel="00000000" w:rsidR="00000000" w:rsidRPr="00000000">
        <w:rPr>
          <w:color w:val="292929"/>
          <w:highlight w:val="white"/>
          <w:rtl w:val="0"/>
        </w:rPr>
        <w:t xml:space="preserve"> gradient descent, aiming at </w:t>
      </w:r>
      <w:r w:rsidDel="00000000" w:rsidR="00000000" w:rsidRPr="00000000">
        <w:rPr>
          <w:highlight w:val="white"/>
          <w:rtl w:val="0"/>
        </w:rPr>
        <w:t xml:space="preserve">locating</w:t>
      </w:r>
      <w:r w:rsidDel="00000000" w:rsidR="00000000" w:rsidRPr="00000000">
        <w:rPr>
          <w:color w:val="292929"/>
          <w:highlight w:val="white"/>
          <w:rtl w:val="0"/>
        </w:rPr>
        <w:t xml:space="preserve"> a </w:t>
      </w:r>
      <w:r w:rsidDel="00000000" w:rsidR="00000000" w:rsidRPr="00000000">
        <w:rPr>
          <w:highlight w:val="white"/>
          <w:rtl w:val="0"/>
        </w:rPr>
        <w:t xml:space="preserve">nearby</w:t>
      </w:r>
      <w:r w:rsidDel="00000000" w:rsidR="00000000" w:rsidRPr="00000000">
        <w:rPr>
          <w:color w:val="292929"/>
          <w:highlight w:val="white"/>
          <w:rtl w:val="0"/>
        </w:rPr>
        <w:t xml:space="preserve"> </w:t>
      </w:r>
      <w:r w:rsidDel="00000000" w:rsidR="00000000" w:rsidRPr="00000000">
        <w:rPr>
          <w:highlight w:val="white"/>
          <w:rtl w:val="0"/>
        </w:rPr>
        <w:t xml:space="preserve">minimum</w:t>
      </w:r>
      <w:r w:rsidDel="00000000" w:rsidR="00000000" w:rsidRPr="00000000">
        <w:rPr>
          <w:color w:val="292929"/>
          <w:highlight w:val="white"/>
          <w:rtl w:val="0"/>
        </w:rPr>
        <w:t xml:space="preserve"> of the </w:t>
      </w:r>
      <w:r w:rsidDel="00000000" w:rsidR="00000000" w:rsidRPr="00000000">
        <w:rPr>
          <w:highlight w:val="white"/>
          <w:rtl w:val="0"/>
        </w:rPr>
        <w:t xml:space="preserve">distinction</w:t>
      </w:r>
      <w:r w:rsidDel="00000000" w:rsidR="00000000" w:rsidRPr="00000000">
        <w:rPr>
          <w:color w:val="292929"/>
          <w:highlight w:val="white"/>
          <w:rtl w:val="0"/>
        </w:rPr>
        <w:t xml:space="preserve">.</w:t>
      </w:r>
    </w:p>
    <w:p w:rsidR="00000000" w:rsidDel="00000000" w:rsidP="00000000" w:rsidRDefault="00000000" w:rsidRPr="00000000" w14:paraId="000000B0">
      <w:pPr>
        <w:spacing w:line="276" w:lineRule="auto"/>
        <w:rPr>
          <w:color w:val="333333"/>
          <w:highlight w:val="white"/>
        </w:rPr>
      </w:pPr>
      <w:r w:rsidDel="00000000" w:rsidR="00000000" w:rsidRPr="00000000">
        <w:rPr>
          <w:color w:val="333333"/>
          <w:highlight w:val="white"/>
          <w:rtl w:val="0"/>
        </w:rPr>
        <w:t xml:space="preserve">The </w:t>
      </w:r>
      <w:r w:rsidDel="00000000" w:rsidR="00000000" w:rsidRPr="00000000">
        <w:rPr>
          <w:color w:val="292929"/>
          <w:highlight w:val="white"/>
          <w:rtl w:val="0"/>
        </w:rPr>
        <w:t xml:space="preserve">distinction</w:t>
      </w:r>
      <w:r w:rsidDel="00000000" w:rsidR="00000000" w:rsidRPr="00000000">
        <w:rPr>
          <w:color w:val="333333"/>
          <w:highlight w:val="white"/>
          <w:rtl w:val="0"/>
        </w:rPr>
        <w:t xml:space="preserve"> here, </w:t>
      </w:r>
      <w:r w:rsidDel="00000000" w:rsidR="00000000" w:rsidRPr="00000000">
        <w:rPr>
          <w:color w:val="292929"/>
          <w:highlight w:val="white"/>
          <w:rtl w:val="0"/>
        </w:rPr>
        <w:t xml:space="preserve">commonly</w:t>
      </w:r>
      <w:r w:rsidDel="00000000" w:rsidR="00000000" w:rsidRPr="00000000">
        <w:rPr>
          <w:color w:val="333333"/>
          <w:highlight w:val="white"/>
          <w:rtl w:val="0"/>
        </w:rPr>
        <w:t xml:space="preserve"> </w:t>
      </w:r>
      <w:r w:rsidDel="00000000" w:rsidR="00000000" w:rsidRPr="00000000">
        <w:rPr>
          <w:color w:val="292929"/>
          <w:highlight w:val="white"/>
          <w:rtl w:val="0"/>
        </w:rPr>
        <w:t xml:space="preserve">known as</w:t>
      </w:r>
      <w:r w:rsidDel="00000000" w:rsidR="00000000" w:rsidRPr="00000000">
        <w:rPr>
          <w:color w:val="333333"/>
          <w:highlight w:val="white"/>
          <w:rtl w:val="0"/>
        </w:rPr>
        <w:t xml:space="preserve"> </w:t>
      </w:r>
      <w:r w:rsidDel="00000000" w:rsidR="00000000" w:rsidRPr="00000000">
        <w:rPr>
          <w:color w:val="292929"/>
          <w:highlight w:val="white"/>
          <w:rtl w:val="0"/>
        </w:rPr>
        <w:t xml:space="preserve">the mistake</w:t>
      </w:r>
      <w:r w:rsidDel="00000000" w:rsidR="00000000" w:rsidRPr="00000000">
        <w:rPr>
          <w:color w:val="333333"/>
          <w:highlight w:val="white"/>
          <w:rtl w:val="0"/>
        </w:rPr>
        <w:t xml:space="preserve"> </w:t>
      </w:r>
      <w:r w:rsidDel="00000000" w:rsidR="00000000" w:rsidRPr="00000000">
        <w:rPr>
          <w:color w:val="292929"/>
          <w:highlight w:val="white"/>
          <w:rtl w:val="0"/>
        </w:rPr>
        <w:t xml:space="preserve">among</w:t>
      </w:r>
      <w:r w:rsidDel="00000000" w:rsidR="00000000" w:rsidRPr="00000000">
        <w:rPr>
          <w:color w:val="333333"/>
          <w:highlight w:val="white"/>
          <w:rtl w:val="0"/>
        </w:rPr>
        <w:t xml:space="preserve"> the </w:t>
      </w:r>
      <w:r w:rsidDel="00000000" w:rsidR="00000000" w:rsidRPr="00000000">
        <w:rPr>
          <w:color w:val="292929"/>
          <w:highlight w:val="white"/>
          <w:rtl w:val="0"/>
        </w:rPr>
        <w:t xml:space="preserve">expected</w:t>
      </w:r>
      <w:r w:rsidDel="00000000" w:rsidR="00000000" w:rsidRPr="00000000">
        <w:rPr>
          <w:color w:val="333333"/>
          <w:highlight w:val="white"/>
          <w:rtl w:val="0"/>
        </w:rPr>
        <w:t xml:space="preserve"> </w:t>
      </w:r>
      <w:r w:rsidDel="00000000" w:rsidR="00000000" w:rsidRPr="00000000">
        <w:rPr>
          <w:color w:val="292929"/>
          <w:highlight w:val="white"/>
          <w:rtl w:val="0"/>
        </w:rPr>
        <w:t xml:space="preserve">score</w:t>
      </w:r>
      <w:r w:rsidDel="00000000" w:rsidR="00000000" w:rsidRPr="00000000">
        <w:rPr>
          <w:color w:val="333333"/>
          <w:highlight w:val="white"/>
          <w:rtl w:val="0"/>
        </w:rPr>
        <w:t xml:space="preserve"> and the </w:t>
      </w:r>
      <w:r w:rsidDel="00000000" w:rsidR="00000000" w:rsidRPr="00000000">
        <w:rPr>
          <w:color w:val="292929"/>
          <w:highlight w:val="white"/>
          <w:rtl w:val="0"/>
        </w:rPr>
        <w:t xml:space="preserve">actual</w:t>
      </w:r>
      <w:r w:rsidDel="00000000" w:rsidR="00000000" w:rsidRPr="00000000">
        <w:rPr>
          <w:color w:val="333333"/>
          <w:highlight w:val="white"/>
          <w:rtl w:val="0"/>
        </w:rPr>
        <w:t xml:space="preserve"> </w:t>
      </w:r>
      <w:r w:rsidDel="00000000" w:rsidR="00000000" w:rsidRPr="00000000">
        <w:rPr>
          <w:color w:val="292929"/>
          <w:highlight w:val="white"/>
          <w:rtl w:val="0"/>
        </w:rPr>
        <w:t xml:space="preserve">score</w:t>
      </w:r>
      <w:r w:rsidDel="00000000" w:rsidR="00000000" w:rsidRPr="00000000">
        <w:rPr>
          <w:color w:val="333333"/>
          <w:highlight w:val="white"/>
          <w:rtl w:val="0"/>
        </w:rPr>
        <w:t xml:space="preserve">, </w:t>
      </w:r>
      <w:r w:rsidDel="00000000" w:rsidR="00000000" w:rsidRPr="00000000">
        <w:rPr>
          <w:color w:val="292929"/>
          <w:highlight w:val="white"/>
          <w:rtl w:val="0"/>
        </w:rPr>
        <w:t xml:space="preserve">may be</w:t>
      </w:r>
      <w:r w:rsidDel="00000000" w:rsidR="00000000" w:rsidRPr="00000000">
        <w:rPr>
          <w:color w:val="333333"/>
          <w:highlight w:val="white"/>
          <w:rtl w:val="0"/>
        </w:rPr>
        <w:t xml:space="preserve"> calculated </w:t>
      </w:r>
      <w:r w:rsidDel="00000000" w:rsidR="00000000" w:rsidRPr="00000000">
        <w:rPr>
          <w:color w:val="292929"/>
          <w:highlight w:val="white"/>
          <w:rtl w:val="0"/>
        </w:rPr>
        <w:t xml:space="preserve">with the aid of using</w:t>
      </w:r>
      <w:r w:rsidDel="00000000" w:rsidR="00000000" w:rsidRPr="00000000">
        <w:rPr>
          <w:color w:val="333333"/>
          <w:highlight w:val="white"/>
          <w:rtl w:val="0"/>
        </w:rPr>
        <w:t xml:space="preserve"> </w:t>
      </w:r>
      <w:r w:rsidDel="00000000" w:rsidR="00000000" w:rsidRPr="00000000">
        <w:rPr>
          <w:color w:val="292929"/>
          <w:highlight w:val="white"/>
          <w:rtl w:val="0"/>
        </w:rPr>
        <w:t xml:space="preserve">the subsequent</w:t>
      </w:r>
      <w:r w:rsidDel="00000000" w:rsidR="00000000" w:rsidRPr="00000000">
        <w:rPr>
          <w:color w:val="333333"/>
          <w:highlight w:val="white"/>
          <w:rtl w:val="0"/>
        </w:rPr>
        <w:t xml:space="preserve"> equation for </w:t>
      </w:r>
      <w:r w:rsidDel="00000000" w:rsidR="00000000" w:rsidRPr="00000000">
        <w:rPr>
          <w:color w:val="292929"/>
          <w:highlight w:val="white"/>
          <w:rtl w:val="0"/>
        </w:rPr>
        <w:t xml:space="preserve">every</w:t>
      </w:r>
      <w:r w:rsidDel="00000000" w:rsidR="00000000" w:rsidRPr="00000000">
        <w:rPr>
          <w:color w:val="333333"/>
          <w:highlight w:val="white"/>
          <w:rtl w:val="0"/>
        </w:rPr>
        <w:t xml:space="preserve"> </w:t>
      </w:r>
      <w:r w:rsidDel="00000000" w:rsidR="00000000" w:rsidRPr="00000000">
        <w:rPr>
          <w:color w:val="292929"/>
          <w:highlight w:val="white"/>
          <w:rtl w:val="0"/>
        </w:rPr>
        <w:t xml:space="preserve">user</w:t>
      </w:r>
      <w:r w:rsidDel="00000000" w:rsidR="00000000" w:rsidRPr="00000000">
        <w:rPr>
          <w:color w:val="333333"/>
          <w:highlight w:val="white"/>
          <w:rtl w:val="0"/>
        </w:rPr>
        <w:t xml:space="preserve">-</w:t>
      </w:r>
      <w:r w:rsidDel="00000000" w:rsidR="00000000" w:rsidRPr="00000000">
        <w:rPr>
          <w:color w:val="292929"/>
          <w:highlight w:val="white"/>
          <w:rtl w:val="0"/>
        </w:rPr>
        <w:t xml:space="preserve">item</w:t>
      </w:r>
      <w:r w:rsidDel="00000000" w:rsidR="00000000" w:rsidRPr="00000000">
        <w:rPr>
          <w:color w:val="333333"/>
          <w:highlight w:val="white"/>
          <w:rtl w:val="0"/>
        </w:rPr>
        <w:t xml:space="preserve"> pair:</w:t>
      </w:r>
    </w:p>
    <w:p w:rsidR="00000000" w:rsidDel="00000000" w:rsidP="00000000" w:rsidRDefault="00000000" w:rsidRPr="00000000" w14:paraId="000000B1">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B2">
      <w:pPr>
        <w:spacing w:line="240" w:lineRule="auto"/>
        <w:rPr>
          <w:rFonts w:ascii="Calibri" w:cs="Calibri" w:eastAsia="Calibri" w:hAnsi="Calibri"/>
          <w:color w:val="292929"/>
          <w:highlight w:val="white"/>
        </w:rPr>
      </w:pPr>
      <w:r w:rsidDel="00000000" w:rsidR="00000000" w:rsidRPr="00000000">
        <w:rPr>
          <w:rFonts w:ascii="Calibri" w:cs="Calibri" w:eastAsia="Calibri" w:hAnsi="Calibri"/>
          <w:color w:val="292929"/>
          <w:highlight w:val="white"/>
        </w:rPr>
        <w:drawing>
          <wp:inline distB="0" distT="0" distL="0" distR="0">
            <wp:extent cx="4140200" cy="330200"/>
            <wp:effectExtent b="0" l="0" r="0" t="0"/>
            <wp:docPr descr="Image" id="7" name="image5.png"/>
            <a:graphic>
              <a:graphicData uri="http://schemas.openxmlformats.org/drawingml/2006/picture">
                <pic:pic>
                  <pic:nvPicPr>
                    <pic:cNvPr descr="Image" id="0" name="image5.png"/>
                    <pic:cNvPicPr preferRelativeResize="0"/>
                  </pic:nvPicPr>
                  <pic:blipFill>
                    <a:blip r:embed="rId28"/>
                    <a:srcRect b="0" l="0" r="0" t="0"/>
                    <a:stretch>
                      <a:fillRect/>
                    </a:stretch>
                  </pic:blipFill>
                  <pic:spPr>
                    <a:xfrm>
                      <a:off x="0" y="0"/>
                      <a:ext cx="4140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B4">
      <w:pPr>
        <w:spacing w:line="276" w:lineRule="auto"/>
        <w:rPr>
          <w:color w:val="333333"/>
          <w:highlight w:val="white"/>
        </w:rPr>
      </w:pPr>
      <w:r w:rsidDel="00000000" w:rsidR="00000000" w:rsidRPr="00000000">
        <w:rPr>
          <w:color w:val="333333"/>
          <w:highlight w:val="white"/>
          <w:rtl w:val="0"/>
        </w:rPr>
        <w:t xml:space="preserve">Here we </w:t>
      </w:r>
      <w:r w:rsidDel="00000000" w:rsidR="00000000" w:rsidRPr="00000000">
        <w:rPr>
          <w:color w:val="292929"/>
          <w:highlight w:val="white"/>
          <w:rtl w:val="0"/>
        </w:rPr>
        <w:t xml:space="preserve">keep in mind</w:t>
      </w:r>
      <w:r w:rsidDel="00000000" w:rsidR="00000000" w:rsidRPr="00000000">
        <w:rPr>
          <w:color w:val="333333"/>
          <w:highlight w:val="white"/>
          <w:rtl w:val="0"/>
        </w:rPr>
        <w:t xml:space="preserve"> the squared </w:t>
      </w:r>
      <w:r w:rsidDel="00000000" w:rsidR="00000000" w:rsidRPr="00000000">
        <w:rPr>
          <w:color w:val="292929"/>
          <w:highlight w:val="white"/>
          <w:rtl w:val="0"/>
        </w:rPr>
        <w:t xml:space="preserve">error</w:t>
      </w:r>
      <w:r w:rsidDel="00000000" w:rsidR="00000000" w:rsidRPr="00000000">
        <w:rPr>
          <w:color w:val="333333"/>
          <w:highlight w:val="white"/>
          <w:rtl w:val="0"/>
        </w:rPr>
        <w:t xml:space="preserve"> </w:t>
      </w:r>
      <w:r w:rsidDel="00000000" w:rsidR="00000000" w:rsidRPr="00000000">
        <w:rPr>
          <w:color w:val="292929"/>
          <w:highlight w:val="white"/>
          <w:rtl w:val="0"/>
        </w:rPr>
        <w:t xml:space="preserve">due to the fact</w:t>
      </w:r>
      <w:r w:rsidDel="00000000" w:rsidR="00000000" w:rsidRPr="00000000">
        <w:rPr>
          <w:color w:val="333333"/>
          <w:highlight w:val="white"/>
          <w:rtl w:val="0"/>
        </w:rPr>
        <w:t xml:space="preserve"> the </w:t>
      </w:r>
      <w:r w:rsidDel="00000000" w:rsidR="00000000" w:rsidRPr="00000000">
        <w:rPr>
          <w:color w:val="292929"/>
          <w:highlight w:val="white"/>
          <w:rtl w:val="0"/>
        </w:rPr>
        <w:t xml:space="preserve">expected</w:t>
      </w:r>
      <w:r w:rsidDel="00000000" w:rsidR="00000000" w:rsidRPr="00000000">
        <w:rPr>
          <w:color w:val="333333"/>
          <w:highlight w:val="white"/>
          <w:rtl w:val="0"/>
        </w:rPr>
        <w:t xml:space="preserve"> </w:t>
      </w:r>
      <w:r w:rsidDel="00000000" w:rsidR="00000000" w:rsidRPr="00000000">
        <w:rPr>
          <w:color w:val="292929"/>
          <w:highlight w:val="white"/>
          <w:rtl w:val="0"/>
        </w:rPr>
        <w:t xml:space="preserve">rating</w:t>
      </w:r>
      <w:r w:rsidDel="00000000" w:rsidR="00000000" w:rsidRPr="00000000">
        <w:rPr>
          <w:color w:val="333333"/>
          <w:highlight w:val="white"/>
          <w:rtl w:val="0"/>
        </w:rPr>
        <w:t xml:space="preserve"> </w:t>
      </w:r>
      <w:r w:rsidDel="00000000" w:rsidR="00000000" w:rsidRPr="00000000">
        <w:rPr>
          <w:color w:val="292929"/>
          <w:highlight w:val="white"/>
          <w:rtl w:val="0"/>
        </w:rPr>
        <w:t xml:space="preserve">may be</w:t>
      </w:r>
      <w:r w:rsidDel="00000000" w:rsidR="00000000" w:rsidRPr="00000000">
        <w:rPr>
          <w:color w:val="333333"/>
          <w:highlight w:val="white"/>
          <w:rtl w:val="0"/>
        </w:rPr>
        <w:t xml:space="preserve"> </w:t>
      </w:r>
      <w:r w:rsidDel="00000000" w:rsidR="00000000" w:rsidRPr="00000000">
        <w:rPr>
          <w:color w:val="292929"/>
          <w:highlight w:val="white"/>
          <w:rtl w:val="0"/>
        </w:rPr>
        <w:t xml:space="preserve">both</w:t>
      </w:r>
      <w:r w:rsidDel="00000000" w:rsidR="00000000" w:rsidRPr="00000000">
        <w:rPr>
          <w:color w:val="333333"/>
          <w:highlight w:val="white"/>
          <w:rtl w:val="0"/>
        </w:rPr>
        <w:t xml:space="preserve"> </w:t>
      </w:r>
      <w:r w:rsidDel="00000000" w:rsidR="00000000" w:rsidRPr="00000000">
        <w:rPr>
          <w:color w:val="292929"/>
          <w:highlight w:val="white"/>
          <w:rtl w:val="0"/>
        </w:rPr>
        <w:t xml:space="preserve">better</w:t>
      </w:r>
      <w:r w:rsidDel="00000000" w:rsidR="00000000" w:rsidRPr="00000000">
        <w:rPr>
          <w:color w:val="333333"/>
          <w:highlight w:val="white"/>
          <w:rtl w:val="0"/>
        </w:rPr>
        <w:t xml:space="preserve"> or </w:t>
      </w:r>
      <w:r w:rsidDel="00000000" w:rsidR="00000000" w:rsidRPr="00000000">
        <w:rPr>
          <w:color w:val="292929"/>
          <w:highlight w:val="white"/>
          <w:rtl w:val="0"/>
        </w:rPr>
        <w:t xml:space="preserve">lower</w:t>
      </w:r>
      <w:r w:rsidDel="00000000" w:rsidR="00000000" w:rsidRPr="00000000">
        <w:rPr>
          <w:color w:val="333333"/>
          <w:highlight w:val="white"/>
          <w:rtl w:val="0"/>
        </w:rPr>
        <w:t xml:space="preserve"> than the </w:t>
      </w:r>
      <w:r w:rsidDel="00000000" w:rsidR="00000000" w:rsidRPr="00000000">
        <w:rPr>
          <w:color w:val="292929"/>
          <w:highlight w:val="white"/>
          <w:rtl w:val="0"/>
        </w:rPr>
        <w:t xml:space="preserve">actual</w:t>
      </w:r>
      <w:r w:rsidDel="00000000" w:rsidR="00000000" w:rsidRPr="00000000">
        <w:rPr>
          <w:color w:val="333333"/>
          <w:highlight w:val="white"/>
          <w:rtl w:val="0"/>
        </w:rPr>
        <w:t xml:space="preserve"> </w:t>
      </w:r>
      <w:r w:rsidDel="00000000" w:rsidR="00000000" w:rsidRPr="00000000">
        <w:rPr>
          <w:color w:val="292929"/>
          <w:highlight w:val="white"/>
          <w:rtl w:val="0"/>
        </w:rPr>
        <w:t xml:space="preserve">rating</w:t>
      </w:r>
      <w:r w:rsidDel="00000000" w:rsidR="00000000" w:rsidRPr="00000000">
        <w:rPr>
          <w:color w:val="333333"/>
          <w:highlight w:val="white"/>
          <w:rtl w:val="0"/>
        </w:rPr>
        <w:t xml:space="preserve">.</w:t>
      </w:r>
    </w:p>
    <w:p w:rsidR="00000000" w:rsidDel="00000000" w:rsidP="00000000" w:rsidRDefault="00000000" w:rsidRPr="00000000" w14:paraId="000000B5">
      <w:pPr>
        <w:spacing w:line="276" w:lineRule="auto"/>
        <w:rPr>
          <w:color w:val="292929"/>
          <w:highlight w:val="white"/>
        </w:rPr>
      </w:pPr>
      <w:r w:rsidDel="00000000" w:rsidR="00000000" w:rsidRPr="00000000">
        <w:rPr>
          <w:color w:val="292929"/>
          <w:highlight w:val="white"/>
          <w:rtl w:val="0"/>
        </w:rPr>
        <w:t xml:space="preserve">To </w:t>
      </w:r>
      <w:r w:rsidDel="00000000" w:rsidR="00000000" w:rsidRPr="00000000">
        <w:rPr>
          <w:highlight w:val="white"/>
          <w:rtl w:val="0"/>
        </w:rPr>
        <w:t xml:space="preserve">limit</w:t>
      </w:r>
      <w:r w:rsidDel="00000000" w:rsidR="00000000" w:rsidRPr="00000000">
        <w:rPr>
          <w:color w:val="292929"/>
          <w:highlight w:val="white"/>
          <w:rtl w:val="0"/>
        </w:rPr>
        <w:t xml:space="preserve"> </w:t>
      </w:r>
      <w:r w:rsidDel="00000000" w:rsidR="00000000" w:rsidRPr="00000000">
        <w:rPr>
          <w:highlight w:val="white"/>
          <w:rtl w:val="0"/>
        </w:rPr>
        <w:t xml:space="preserve">the error</w:t>
      </w:r>
      <w:r w:rsidDel="00000000" w:rsidR="00000000" w:rsidRPr="00000000">
        <w:rPr>
          <w:color w:val="292929"/>
          <w:highlight w:val="white"/>
          <w:rtl w:val="0"/>
        </w:rPr>
        <w:t xml:space="preserve">, we </w:t>
      </w:r>
      <w:r w:rsidDel="00000000" w:rsidR="00000000" w:rsidRPr="00000000">
        <w:rPr>
          <w:highlight w:val="white"/>
          <w:rtl w:val="0"/>
        </w:rPr>
        <w:t xml:space="preserve">must</w:t>
      </w:r>
      <w:r w:rsidDel="00000000" w:rsidR="00000000" w:rsidRPr="00000000">
        <w:rPr>
          <w:color w:val="292929"/>
          <w:highlight w:val="white"/>
          <w:rtl w:val="0"/>
        </w:rPr>
        <w:t xml:space="preserve"> </w:t>
      </w:r>
      <w:r w:rsidDel="00000000" w:rsidR="00000000" w:rsidRPr="00000000">
        <w:rPr>
          <w:highlight w:val="white"/>
          <w:rtl w:val="0"/>
        </w:rPr>
        <w:t xml:space="preserve">understand</w:t>
      </w:r>
      <w:r w:rsidDel="00000000" w:rsidR="00000000" w:rsidRPr="00000000">
        <w:rPr>
          <w:color w:val="292929"/>
          <w:highlight w:val="white"/>
          <w:rtl w:val="0"/>
        </w:rPr>
        <w:t xml:space="preserve"> </w:t>
      </w:r>
      <w:r w:rsidDel="00000000" w:rsidR="00000000" w:rsidRPr="00000000">
        <w:rPr>
          <w:highlight w:val="white"/>
          <w:rtl w:val="0"/>
        </w:rPr>
        <w:t xml:space="preserve">in which</w:t>
      </w:r>
      <w:r w:rsidDel="00000000" w:rsidR="00000000" w:rsidRPr="00000000">
        <w:rPr>
          <w:color w:val="292929"/>
          <w:highlight w:val="white"/>
          <w:rtl w:val="0"/>
        </w:rPr>
        <w:t xml:space="preserve"> </w:t>
      </w:r>
      <w:r w:rsidDel="00000000" w:rsidR="00000000" w:rsidRPr="00000000">
        <w:rPr>
          <w:highlight w:val="white"/>
          <w:rtl w:val="0"/>
        </w:rPr>
        <w:t xml:space="preserve">course</w:t>
      </w:r>
      <w:r w:rsidDel="00000000" w:rsidR="00000000" w:rsidRPr="00000000">
        <w:rPr>
          <w:color w:val="292929"/>
          <w:highlight w:val="white"/>
          <w:rtl w:val="0"/>
        </w:rPr>
        <w:t xml:space="preserve"> we </w:t>
      </w:r>
      <w:r w:rsidDel="00000000" w:rsidR="00000000" w:rsidRPr="00000000">
        <w:rPr>
          <w:highlight w:val="white"/>
          <w:rtl w:val="0"/>
        </w:rPr>
        <w:t xml:space="preserve">must</w:t>
      </w:r>
      <w:r w:rsidDel="00000000" w:rsidR="00000000" w:rsidRPr="00000000">
        <w:rPr>
          <w:color w:val="292929"/>
          <w:highlight w:val="white"/>
          <w:rtl w:val="0"/>
        </w:rPr>
        <w:t xml:space="preserve"> </w:t>
      </w:r>
      <w:r w:rsidDel="00000000" w:rsidR="00000000" w:rsidRPr="00000000">
        <w:rPr>
          <w:highlight w:val="white"/>
          <w:rtl w:val="0"/>
        </w:rPr>
        <w:t xml:space="preserve">alter</w:t>
      </w:r>
      <w:r w:rsidDel="00000000" w:rsidR="00000000" w:rsidRPr="00000000">
        <w:rPr>
          <w:color w:val="292929"/>
          <w:highlight w:val="white"/>
          <w:rtl w:val="0"/>
        </w:rPr>
        <w:t xml:space="preserve"> the values of </w:t>
      </w:r>
      <w:r w:rsidDel="00000000" w:rsidR="00000000" w:rsidRPr="00000000">
        <w:rPr>
          <w:color w:val="292929"/>
          <w:highlight w:val="white"/>
        </w:rPr>
        <w:drawing>
          <wp:inline distB="0" distT="0" distL="0" distR="0">
            <wp:extent cx="241300" cy="127000"/>
            <wp:effectExtent b="0" l="0" r="0" t="0"/>
            <wp:docPr descr="Image" id="20" name="image17.png"/>
            <a:graphic>
              <a:graphicData uri="http://schemas.openxmlformats.org/drawingml/2006/picture">
                <pic:pic>
                  <pic:nvPicPr>
                    <pic:cNvPr descr="Image" id="0" name="image17.png"/>
                    <pic:cNvPicPr preferRelativeResize="0"/>
                  </pic:nvPicPr>
                  <pic:blipFill>
                    <a:blip r:embed="rId29"/>
                    <a:srcRect b="0" l="0" r="0" t="0"/>
                    <a:stretch>
                      <a:fillRect/>
                    </a:stretch>
                  </pic:blipFill>
                  <pic:spPr>
                    <a:xfrm>
                      <a:off x="0" y="0"/>
                      <a:ext cx="241300" cy="1270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241300" cy="152400"/>
            <wp:effectExtent b="0" l="0" r="0" t="0"/>
            <wp:docPr descr="Image" id="27" name="image20.png"/>
            <a:graphic>
              <a:graphicData uri="http://schemas.openxmlformats.org/drawingml/2006/picture">
                <pic:pic>
                  <pic:nvPicPr>
                    <pic:cNvPr descr="Image" id="0" name="image20.png"/>
                    <pic:cNvPicPr preferRelativeResize="0"/>
                  </pic:nvPicPr>
                  <pic:blipFill>
                    <a:blip r:embed="rId30"/>
                    <a:srcRect b="0" l="0" r="0" t="0"/>
                    <a:stretch>
                      <a:fillRect/>
                    </a:stretch>
                  </pic:blipFill>
                  <pic:spPr>
                    <a:xfrm>
                      <a:off x="0" y="0"/>
                      <a:ext cx="241300" cy="152400"/>
                    </a:xfrm>
                    <a:prstGeom prst="rect"/>
                    <a:ln/>
                  </pic:spPr>
                </pic:pic>
              </a:graphicData>
            </a:graphic>
          </wp:inline>
        </w:drawing>
      </w:r>
      <w:r w:rsidDel="00000000" w:rsidR="00000000" w:rsidRPr="00000000">
        <w:rPr>
          <w:color w:val="292929"/>
          <w:highlight w:val="white"/>
          <w:rtl w:val="0"/>
        </w:rPr>
        <w:t xml:space="preserve">. In </w:t>
      </w:r>
      <w:r w:rsidDel="00000000" w:rsidR="00000000" w:rsidRPr="00000000">
        <w:rPr>
          <w:highlight w:val="white"/>
          <w:rtl w:val="0"/>
        </w:rPr>
        <w:t xml:space="preserve">other</w:t>
      </w:r>
      <w:r w:rsidDel="00000000" w:rsidR="00000000" w:rsidRPr="00000000">
        <w:rPr>
          <w:color w:val="292929"/>
          <w:highlight w:val="white"/>
          <w:rtl w:val="0"/>
        </w:rPr>
        <w:t xml:space="preserve"> words, we </w:t>
      </w:r>
      <w:r w:rsidDel="00000000" w:rsidR="00000000" w:rsidRPr="00000000">
        <w:rPr>
          <w:highlight w:val="white"/>
          <w:rtl w:val="0"/>
        </w:rPr>
        <w:t xml:space="preserve">want</w:t>
      </w:r>
      <w:r w:rsidDel="00000000" w:rsidR="00000000" w:rsidRPr="00000000">
        <w:rPr>
          <w:color w:val="292929"/>
          <w:highlight w:val="white"/>
          <w:rtl w:val="0"/>
        </w:rPr>
        <w:t xml:space="preserve"> to </w:t>
      </w:r>
      <w:r w:rsidDel="00000000" w:rsidR="00000000" w:rsidRPr="00000000">
        <w:rPr>
          <w:highlight w:val="white"/>
          <w:rtl w:val="0"/>
        </w:rPr>
        <w:t xml:space="preserve">understand</w:t>
      </w:r>
      <w:r w:rsidDel="00000000" w:rsidR="00000000" w:rsidRPr="00000000">
        <w:rPr>
          <w:color w:val="292929"/>
          <w:highlight w:val="white"/>
          <w:rtl w:val="0"/>
        </w:rPr>
        <w:t xml:space="preserve"> the gradient </w:t>
      </w:r>
      <w:r w:rsidDel="00000000" w:rsidR="00000000" w:rsidRPr="00000000">
        <w:rPr>
          <w:highlight w:val="white"/>
          <w:rtl w:val="0"/>
        </w:rPr>
        <w:t xml:space="preserve">on the</w:t>
      </w:r>
      <w:r w:rsidDel="00000000" w:rsidR="00000000" w:rsidRPr="00000000">
        <w:rPr>
          <w:color w:val="292929"/>
          <w:highlight w:val="white"/>
          <w:rtl w:val="0"/>
        </w:rPr>
        <w:t xml:space="preserve"> </w:t>
      </w:r>
      <w:r w:rsidDel="00000000" w:rsidR="00000000" w:rsidRPr="00000000">
        <w:rPr>
          <w:highlight w:val="white"/>
          <w:rtl w:val="0"/>
        </w:rPr>
        <w:t xml:space="preserve">current</w:t>
      </w:r>
      <w:r w:rsidDel="00000000" w:rsidR="00000000" w:rsidRPr="00000000">
        <w:rPr>
          <w:color w:val="292929"/>
          <w:highlight w:val="white"/>
          <w:rtl w:val="0"/>
        </w:rPr>
        <w:t xml:space="preserve"> values, and </w:t>
      </w:r>
      <w:r w:rsidDel="00000000" w:rsidR="00000000" w:rsidRPr="00000000">
        <w:rPr>
          <w:highlight w:val="white"/>
          <w:rtl w:val="0"/>
        </w:rPr>
        <w:t xml:space="preserve">consequently,</w:t>
      </w:r>
      <w:r w:rsidDel="00000000" w:rsidR="00000000" w:rsidRPr="00000000">
        <w:rPr>
          <w:color w:val="292929"/>
          <w:highlight w:val="white"/>
          <w:rtl w:val="0"/>
        </w:rPr>
        <w:t xml:space="preserve"> we differentiate the above equation with </w:t>
      </w:r>
      <w:r w:rsidDel="00000000" w:rsidR="00000000" w:rsidRPr="00000000">
        <w:rPr>
          <w:highlight w:val="white"/>
          <w:rtl w:val="0"/>
        </w:rPr>
        <w:t xml:space="preserve">recognize</w:t>
      </w:r>
      <w:r w:rsidDel="00000000" w:rsidR="00000000" w:rsidRPr="00000000">
        <w:rPr>
          <w:color w:val="292929"/>
          <w:highlight w:val="white"/>
          <w:rtl w:val="0"/>
        </w:rPr>
        <w:t xml:space="preserve"> </w:t>
      </w:r>
      <w:r w:rsidDel="00000000" w:rsidR="00000000" w:rsidRPr="00000000">
        <w:rPr>
          <w:highlight w:val="white"/>
          <w:rtl w:val="0"/>
        </w:rPr>
        <w:t xml:space="preserve">those</w:t>
      </w:r>
      <w:r w:rsidDel="00000000" w:rsidR="00000000" w:rsidRPr="00000000">
        <w:rPr>
          <w:color w:val="292929"/>
          <w:highlight w:val="white"/>
          <w:rtl w:val="0"/>
        </w:rPr>
        <w:t xml:space="preserve"> variables separately:</w:t>
      </w:r>
    </w:p>
    <w:p w:rsidR="00000000" w:rsidDel="00000000" w:rsidP="00000000" w:rsidRDefault="00000000" w:rsidRPr="00000000" w14:paraId="000000B6">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B7">
      <w:pPr>
        <w:spacing w:line="240" w:lineRule="auto"/>
        <w:rPr>
          <w:rFonts w:ascii="Calibri" w:cs="Calibri" w:eastAsia="Calibri" w:hAnsi="Calibri"/>
          <w:color w:val="292929"/>
          <w:highlight w:val="white"/>
        </w:rPr>
      </w:pPr>
      <w:r w:rsidDel="00000000" w:rsidR="00000000" w:rsidRPr="00000000">
        <w:rPr>
          <w:rFonts w:ascii="Calibri" w:cs="Calibri" w:eastAsia="Calibri" w:hAnsi="Calibri"/>
          <w:color w:val="292929"/>
          <w:highlight w:val="white"/>
        </w:rPr>
        <w:drawing>
          <wp:inline distB="0" distT="0" distL="0" distR="0">
            <wp:extent cx="3987800" cy="342900"/>
            <wp:effectExtent b="0" l="0" r="0" t="0"/>
            <wp:docPr descr="Image" id="37" name="image23.png"/>
            <a:graphic>
              <a:graphicData uri="http://schemas.openxmlformats.org/drawingml/2006/picture">
                <pic:pic>
                  <pic:nvPicPr>
                    <pic:cNvPr descr="Image" id="0" name="image23.png"/>
                    <pic:cNvPicPr preferRelativeResize="0"/>
                  </pic:nvPicPr>
                  <pic:blipFill>
                    <a:blip r:embed="rId31"/>
                    <a:srcRect b="0" l="0" r="0" t="0"/>
                    <a:stretch>
                      <a:fillRect/>
                    </a:stretch>
                  </pic:blipFill>
                  <pic:spPr>
                    <a:xfrm>
                      <a:off x="0" y="0"/>
                      <a:ext cx="39878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B9">
      <w:pPr>
        <w:spacing w:line="240" w:lineRule="auto"/>
        <w:rPr>
          <w:rFonts w:ascii="Calibri" w:cs="Calibri" w:eastAsia="Calibri" w:hAnsi="Calibri"/>
          <w:color w:val="292929"/>
          <w:highlight w:val="white"/>
        </w:rPr>
      </w:pPr>
      <w:r w:rsidDel="00000000" w:rsidR="00000000" w:rsidRPr="00000000">
        <w:rPr>
          <w:rFonts w:ascii="Calibri" w:cs="Calibri" w:eastAsia="Calibri" w:hAnsi="Calibri"/>
          <w:color w:val="292929"/>
          <w:highlight w:val="white"/>
        </w:rPr>
        <w:drawing>
          <wp:inline distB="0" distT="0" distL="0" distR="0">
            <wp:extent cx="3975100" cy="342900"/>
            <wp:effectExtent b="0" l="0" r="0" t="0"/>
            <wp:docPr descr="Image" id="10" name="image28.png"/>
            <a:graphic>
              <a:graphicData uri="http://schemas.openxmlformats.org/drawingml/2006/picture">
                <pic:pic>
                  <pic:nvPicPr>
                    <pic:cNvPr descr="Image" id="0" name="image28.png"/>
                    <pic:cNvPicPr preferRelativeResize="0"/>
                  </pic:nvPicPr>
                  <pic:blipFill>
                    <a:blip r:embed="rId32"/>
                    <a:srcRect b="0" l="0" r="0" t="0"/>
                    <a:stretch>
                      <a:fillRect/>
                    </a:stretch>
                  </pic:blipFill>
                  <pic:spPr>
                    <a:xfrm>
                      <a:off x="0" y="0"/>
                      <a:ext cx="3975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rPr>
          <w:rFonts w:ascii="Calibri" w:cs="Calibri" w:eastAsia="Calibri" w:hAnsi="Calibri"/>
          <w:color w:val="292929"/>
          <w:highlight w:val="white"/>
        </w:rPr>
      </w:pPr>
      <w:r w:rsidDel="00000000" w:rsidR="00000000" w:rsidRPr="00000000">
        <w:rPr>
          <w:rtl w:val="0"/>
        </w:rPr>
      </w:r>
    </w:p>
    <w:p w:rsidR="00000000" w:rsidDel="00000000" w:rsidP="00000000" w:rsidRDefault="00000000" w:rsidRPr="00000000" w14:paraId="000000BB">
      <w:pPr>
        <w:spacing w:line="276" w:lineRule="auto"/>
        <w:rPr>
          <w:color w:val="292929"/>
          <w:highlight w:val="white"/>
        </w:rPr>
      </w:pPr>
      <w:r w:rsidDel="00000000" w:rsidR="00000000" w:rsidRPr="00000000">
        <w:rPr>
          <w:color w:val="292929"/>
          <w:highlight w:val="white"/>
          <w:rtl w:val="0"/>
        </w:rPr>
        <w:t xml:space="preserve">Having </w:t>
      </w:r>
      <w:r w:rsidDel="00000000" w:rsidR="00000000" w:rsidRPr="00000000">
        <w:rPr>
          <w:highlight w:val="white"/>
          <w:rtl w:val="0"/>
        </w:rPr>
        <w:t xml:space="preserve">received</w:t>
      </w:r>
      <w:r w:rsidDel="00000000" w:rsidR="00000000" w:rsidRPr="00000000">
        <w:rPr>
          <w:color w:val="292929"/>
          <w:highlight w:val="white"/>
          <w:rtl w:val="0"/>
        </w:rPr>
        <w:t xml:space="preserve"> the gradient, </w:t>
      </w:r>
      <w:r w:rsidDel="00000000" w:rsidR="00000000" w:rsidRPr="00000000">
        <w:rPr>
          <w:highlight w:val="white"/>
          <w:rtl w:val="0"/>
        </w:rPr>
        <w:t xml:space="preserve">we are able to</w:t>
      </w:r>
      <w:r w:rsidDel="00000000" w:rsidR="00000000" w:rsidRPr="00000000">
        <w:rPr>
          <w:color w:val="292929"/>
          <w:highlight w:val="white"/>
          <w:rtl w:val="0"/>
        </w:rPr>
        <w:t xml:space="preserve"> now formulate the </w:t>
      </w:r>
      <w:r w:rsidDel="00000000" w:rsidR="00000000" w:rsidRPr="00000000">
        <w:rPr>
          <w:highlight w:val="white"/>
          <w:rtl w:val="0"/>
        </w:rPr>
        <w:t xml:space="preserve">update</w:t>
      </w:r>
      <w:r w:rsidDel="00000000" w:rsidR="00000000" w:rsidRPr="00000000">
        <w:rPr>
          <w:color w:val="292929"/>
          <w:highlight w:val="white"/>
          <w:rtl w:val="0"/>
        </w:rPr>
        <w:t xml:space="preserve"> </w:t>
      </w:r>
      <w:r w:rsidDel="00000000" w:rsidR="00000000" w:rsidRPr="00000000">
        <w:rPr>
          <w:highlight w:val="white"/>
          <w:rtl w:val="0"/>
        </w:rPr>
        <w:t xml:space="preserve">rules</w:t>
      </w:r>
      <w:r w:rsidDel="00000000" w:rsidR="00000000" w:rsidRPr="00000000">
        <w:rPr>
          <w:color w:val="292929"/>
          <w:highlight w:val="white"/>
          <w:rtl w:val="0"/>
        </w:rPr>
        <w:t xml:space="preserve"> for </w:t>
      </w:r>
      <w:r w:rsidDel="00000000" w:rsidR="00000000" w:rsidRPr="00000000">
        <w:rPr>
          <w:highlight w:val="white"/>
          <w:rtl w:val="0"/>
        </w:rPr>
        <w:t xml:space="preserve">each</w:t>
      </w:r>
      <w:r w:rsidDel="00000000" w:rsidR="00000000" w:rsidRPr="00000000">
        <w:rPr>
          <w:color w:val="292929"/>
          <w:highlight w:val="white"/>
          <w:rtl w:val="0"/>
        </w:rPr>
        <w:t xml:space="preserve"> </w:t>
      </w:r>
      <w:r w:rsidDel="00000000" w:rsidR="00000000" w:rsidRPr="00000000">
        <w:rPr>
          <w:color w:val="292929"/>
          <w:highlight w:val="white"/>
        </w:rPr>
        <w:drawing>
          <wp:inline distB="0" distT="0" distL="0" distR="0">
            <wp:extent cx="241300" cy="127000"/>
            <wp:effectExtent b="0" l="0" r="0" t="0"/>
            <wp:docPr descr="Image" id="1" name="image17.png"/>
            <a:graphic>
              <a:graphicData uri="http://schemas.openxmlformats.org/drawingml/2006/picture">
                <pic:pic>
                  <pic:nvPicPr>
                    <pic:cNvPr descr="Image" id="0" name="image17.png"/>
                    <pic:cNvPicPr preferRelativeResize="0"/>
                  </pic:nvPicPr>
                  <pic:blipFill>
                    <a:blip r:embed="rId29"/>
                    <a:srcRect b="0" l="0" r="0" t="0"/>
                    <a:stretch>
                      <a:fillRect/>
                    </a:stretch>
                  </pic:blipFill>
                  <pic:spPr>
                    <a:xfrm>
                      <a:off x="0" y="0"/>
                      <a:ext cx="241300" cy="1270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241300" cy="152400"/>
            <wp:effectExtent b="0" l="0" r="0" t="0"/>
            <wp:docPr descr="Image" id="40" name="image20.png"/>
            <a:graphic>
              <a:graphicData uri="http://schemas.openxmlformats.org/drawingml/2006/picture">
                <pic:pic>
                  <pic:nvPicPr>
                    <pic:cNvPr descr="Image" id="0" name="image20.png"/>
                    <pic:cNvPicPr preferRelativeResize="0"/>
                  </pic:nvPicPr>
                  <pic:blipFill>
                    <a:blip r:embed="rId30"/>
                    <a:srcRect b="0" l="0" r="0" t="0"/>
                    <a:stretch>
                      <a:fillRect/>
                    </a:stretch>
                  </pic:blipFill>
                  <pic:spPr>
                    <a:xfrm>
                      <a:off x="0" y="0"/>
                      <a:ext cx="241300" cy="152400"/>
                    </a:xfrm>
                    <a:prstGeom prst="rect"/>
                    <a:ln/>
                  </pic:spPr>
                </pic:pic>
              </a:graphicData>
            </a:graphic>
          </wp:inline>
        </w:drawing>
      </w:r>
      <w:r w:rsidDel="00000000" w:rsidR="00000000" w:rsidRPr="00000000">
        <w:rPr>
          <w:color w:val="292929"/>
          <w:highlight w:val="white"/>
          <w:rtl w:val="0"/>
        </w:rPr>
        <w:t xml:space="preserve">:</w:t>
      </w:r>
    </w:p>
    <w:p w:rsidR="00000000" w:rsidDel="00000000" w:rsidP="00000000" w:rsidRDefault="00000000" w:rsidRPr="00000000" w14:paraId="000000BC">
      <w:pPr>
        <w:spacing w:line="276" w:lineRule="auto"/>
        <w:rPr>
          <w:color w:val="292929"/>
          <w:highlight w:val="white"/>
        </w:rPr>
      </w:pPr>
      <w:r w:rsidDel="00000000" w:rsidR="00000000" w:rsidRPr="00000000">
        <w:rPr>
          <w:rtl w:val="0"/>
        </w:rPr>
      </w:r>
    </w:p>
    <w:p w:rsidR="00000000" w:rsidDel="00000000" w:rsidP="00000000" w:rsidRDefault="00000000" w:rsidRPr="00000000" w14:paraId="000000BD">
      <w:pPr>
        <w:spacing w:line="276" w:lineRule="auto"/>
        <w:rPr>
          <w:color w:val="292929"/>
          <w:highlight w:val="white"/>
        </w:rPr>
      </w:pPr>
      <w:r w:rsidDel="00000000" w:rsidR="00000000" w:rsidRPr="00000000">
        <w:rPr>
          <w:color w:val="292929"/>
          <w:highlight w:val="white"/>
        </w:rPr>
        <w:drawing>
          <wp:inline distB="0" distT="0" distL="0" distR="0">
            <wp:extent cx="3784600" cy="342900"/>
            <wp:effectExtent b="0" l="0" r="0" t="0"/>
            <wp:docPr descr="Image" id="4" name="image12.png"/>
            <a:graphic>
              <a:graphicData uri="http://schemas.openxmlformats.org/drawingml/2006/picture">
                <pic:pic>
                  <pic:nvPicPr>
                    <pic:cNvPr descr="Image" id="0" name="image12.png"/>
                    <pic:cNvPicPr preferRelativeResize="0"/>
                  </pic:nvPicPr>
                  <pic:blipFill>
                    <a:blip r:embed="rId33"/>
                    <a:srcRect b="0" l="0" r="0" t="0"/>
                    <a:stretch>
                      <a:fillRect/>
                    </a:stretch>
                  </pic:blipFill>
                  <pic:spPr>
                    <a:xfrm>
                      <a:off x="0" y="0"/>
                      <a:ext cx="3784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76" w:lineRule="auto"/>
        <w:rPr>
          <w:color w:val="292929"/>
          <w:highlight w:val="white"/>
        </w:rPr>
      </w:pPr>
      <w:r w:rsidDel="00000000" w:rsidR="00000000" w:rsidRPr="00000000">
        <w:rPr>
          <w:color w:val="292929"/>
          <w:highlight w:val="white"/>
        </w:rPr>
        <w:drawing>
          <wp:inline distB="0" distT="0" distL="0" distR="0">
            <wp:extent cx="3810000" cy="355600"/>
            <wp:effectExtent b="0" l="0" r="0" t="0"/>
            <wp:docPr descr="Image" id="56" name="image32.png"/>
            <a:graphic>
              <a:graphicData uri="http://schemas.openxmlformats.org/drawingml/2006/picture">
                <pic:pic>
                  <pic:nvPicPr>
                    <pic:cNvPr descr="Image" id="0" name="image32.png"/>
                    <pic:cNvPicPr preferRelativeResize="0"/>
                  </pic:nvPicPr>
                  <pic:blipFill>
                    <a:blip r:embed="rId34"/>
                    <a:srcRect b="0" l="0" r="0" t="0"/>
                    <a:stretch>
                      <a:fillRect/>
                    </a:stretch>
                  </pic:blipFill>
                  <pic:spPr>
                    <a:xfrm>
                      <a:off x="0" y="0"/>
                      <a:ext cx="3810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76" w:lineRule="auto"/>
        <w:rPr>
          <w:color w:val="292929"/>
          <w:highlight w:val="white"/>
        </w:rPr>
      </w:pPr>
      <w:r w:rsidDel="00000000" w:rsidR="00000000" w:rsidRPr="00000000">
        <w:rPr>
          <w:rtl w:val="0"/>
        </w:rPr>
      </w:r>
    </w:p>
    <w:p w:rsidR="00000000" w:rsidDel="00000000" w:rsidP="00000000" w:rsidRDefault="00000000" w:rsidRPr="00000000" w14:paraId="000000C0">
      <w:pPr>
        <w:spacing w:line="276" w:lineRule="auto"/>
        <w:rPr>
          <w:color w:val="292929"/>
          <w:highlight w:val="white"/>
        </w:rPr>
      </w:pPr>
      <w:r w:rsidDel="00000000" w:rsidR="00000000" w:rsidRPr="00000000">
        <w:rPr>
          <w:color w:val="292929"/>
          <w:highlight w:val="white"/>
          <w:rtl w:val="0"/>
        </w:rPr>
        <w:t xml:space="preserve">Here, </w:t>
      </w:r>
      <w:r w:rsidDel="00000000" w:rsidR="00000000" w:rsidRPr="00000000">
        <w:rPr>
          <w:color w:val="292929"/>
          <w:highlight w:val="white"/>
        </w:rPr>
        <w:drawing>
          <wp:inline distB="0" distT="0" distL="0" distR="0">
            <wp:extent cx="127000" cy="88900"/>
            <wp:effectExtent b="0" l="0" r="0" t="0"/>
            <wp:docPr descr="Image" id="22" name="image10.png"/>
            <a:graphic>
              <a:graphicData uri="http://schemas.openxmlformats.org/drawingml/2006/picture">
                <pic:pic>
                  <pic:nvPicPr>
                    <pic:cNvPr descr="Image" id="0" name="image10.png"/>
                    <pic:cNvPicPr preferRelativeResize="0"/>
                  </pic:nvPicPr>
                  <pic:blipFill>
                    <a:blip r:embed="rId35"/>
                    <a:srcRect b="0" l="0" r="0" t="0"/>
                    <a:stretch>
                      <a:fillRect/>
                    </a:stretch>
                  </pic:blipFill>
                  <pic:spPr>
                    <a:xfrm>
                      <a:off x="0" y="0"/>
                      <a:ext cx="127000" cy="88900"/>
                    </a:xfrm>
                    <a:prstGeom prst="rect"/>
                    <a:ln/>
                  </pic:spPr>
                </pic:pic>
              </a:graphicData>
            </a:graphic>
          </wp:inline>
        </w:drawing>
      </w:r>
      <w:r w:rsidDel="00000000" w:rsidR="00000000" w:rsidRPr="00000000">
        <w:rPr>
          <w:color w:val="292929"/>
          <w:highlight w:val="white"/>
          <w:rtl w:val="0"/>
        </w:rPr>
        <w:t xml:space="preserve"> is a </w:t>
      </w:r>
      <w:r w:rsidDel="00000000" w:rsidR="00000000" w:rsidRPr="00000000">
        <w:rPr>
          <w:highlight w:val="white"/>
          <w:rtl w:val="0"/>
        </w:rPr>
        <w:t xml:space="preserve">constant</w:t>
      </w:r>
      <w:r w:rsidDel="00000000" w:rsidR="00000000" w:rsidRPr="00000000">
        <w:rPr>
          <w:color w:val="292929"/>
          <w:highlight w:val="white"/>
          <w:rtl w:val="0"/>
        </w:rPr>
        <w:t xml:space="preserve"> whose </w:t>
      </w:r>
      <w:r w:rsidDel="00000000" w:rsidR="00000000" w:rsidRPr="00000000">
        <w:rPr>
          <w:highlight w:val="white"/>
          <w:rtl w:val="0"/>
        </w:rPr>
        <w:t xml:space="preserve">value</w:t>
      </w:r>
      <w:r w:rsidDel="00000000" w:rsidR="00000000" w:rsidRPr="00000000">
        <w:rPr>
          <w:color w:val="292929"/>
          <w:highlight w:val="white"/>
          <w:rtl w:val="0"/>
        </w:rPr>
        <w:t xml:space="preserve"> determines the </w:t>
      </w:r>
      <w:r w:rsidDel="00000000" w:rsidR="00000000" w:rsidRPr="00000000">
        <w:rPr>
          <w:highlight w:val="white"/>
          <w:rtl w:val="0"/>
        </w:rPr>
        <w:t xml:space="preserve">rate</w:t>
      </w:r>
      <w:r w:rsidDel="00000000" w:rsidR="00000000" w:rsidRPr="00000000">
        <w:rPr>
          <w:color w:val="292929"/>
          <w:highlight w:val="white"/>
          <w:rtl w:val="0"/>
        </w:rPr>
        <w:t xml:space="preserve"> of </w:t>
      </w:r>
      <w:r w:rsidDel="00000000" w:rsidR="00000000" w:rsidRPr="00000000">
        <w:rPr>
          <w:highlight w:val="white"/>
          <w:rtl w:val="0"/>
        </w:rPr>
        <w:t xml:space="preserve">approaching</w:t>
      </w:r>
      <w:r w:rsidDel="00000000" w:rsidR="00000000" w:rsidRPr="00000000">
        <w:rPr>
          <w:color w:val="292929"/>
          <w:highlight w:val="white"/>
          <w:rtl w:val="0"/>
        </w:rPr>
        <w:t xml:space="preserve"> the </w:t>
      </w:r>
      <w:r w:rsidDel="00000000" w:rsidR="00000000" w:rsidRPr="00000000">
        <w:rPr>
          <w:highlight w:val="white"/>
          <w:rtl w:val="0"/>
        </w:rPr>
        <w:t xml:space="preserve">minimum</w:t>
      </w:r>
      <w:r w:rsidDel="00000000" w:rsidR="00000000" w:rsidRPr="00000000">
        <w:rPr>
          <w:color w:val="292929"/>
          <w:highlight w:val="white"/>
          <w:rtl w:val="0"/>
        </w:rPr>
        <w:t xml:space="preserve">. Usually, a small </w:t>
      </w:r>
      <w:r w:rsidDel="00000000" w:rsidR="00000000" w:rsidRPr="00000000">
        <w:rPr>
          <w:highlight w:val="white"/>
          <w:rtl w:val="0"/>
        </w:rPr>
        <w:t xml:space="preserve">value</w:t>
      </w:r>
      <w:r w:rsidDel="00000000" w:rsidR="00000000" w:rsidRPr="00000000">
        <w:rPr>
          <w:color w:val="292929"/>
          <w:highlight w:val="white"/>
          <w:rtl w:val="0"/>
        </w:rPr>
        <w:t xml:space="preserve"> </w:t>
      </w:r>
      <w:r w:rsidDel="00000000" w:rsidR="00000000" w:rsidRPr="00000000">
        <w:rPr>
          <w:highlight w:val="white"/>
          <w:rtl w:val="0"/>
        </w:rPr>
        <w:t xml:space="preserve">is selected</w:t>
      </w:r>
      <w:r w:rsidDel="00000000" w:rsidR="00000000" w:rsidRPr="00000000">
        <w:rPr>
          <w:color w:val="292929"/>
          <w:highlight w:val="white"/>
          <w:rtl w:val="0"/>
        </w:rPr>
        <w:t xml:space="preserve"> for </w:t>
      </w:r>
      <w:r w:rsidDel="00000000" w:rsidR="00000000" w:rsidRPr="00000000">
        <w:rPr>
          <w:color w:val="292929"/>
          <w:highlight w:val="white"/>
        </w:rPr>
        <w:drawing>
          <wp:inline distB="0" distT="0" distL="0" distR="0">
            <wp:extent cx="127000" cy="88900"/>
            <wp:effectExtent b="0" l="0" r="0" t="0"/>
            <wp:docPr descr="Image" id="21" name="image10.png"/>
            <a:graphic>
              <a:graphicData uri="http://schemas.openxmlformats.org/drawingml/2006/picture">
                <pic:pic>
                  <pic:nvPicPr>
                    <pic:cNvPr descr="Image" id="0" name="image10.png"/>
                    <pic:cNvPicPr preferRelativeResize="0"/>
                  </pic:nvPicPr>
                  <pic:blipFill>
                    <a:blip r:embed="rId35"/>
                    <a:srcRect b="0" l="0" r="0" t="0"/>
                    <a:stretch>
                      <a:fillRect/>
                    </a:stretch>
                  </pic:blipFill>
                  <pic:spPr>
                    <a:xfrm>
                      <a:off x="0" y="0"/>
                      <a:ext cx="127000" cy="88900"/>
                    </a:xfrm>
                    <a:prstGeom prst="rect"/>
                    <a:ln/>
                  </pic:spPr>
                </pic:pic>
              </a:graphicData>
            </a:graphic>
          </wp:inline>
        </w:drawing>
      </w:r>
      <w:r w:rsidDel="00000000" w:rsidR="00000000" w:rsidRPr="00000000">
        <w:rPr>
          <w:color w:val="292929"/>
          <w:highlight w:val="white"/>
          <w:rtl w:val="0"/>
        </w:rPr>
        <w:t xml:space="preserve">, say 0.0002. This is </w:t>
      </w:r>
      <w:r w:rsidDel="00000000" w:rsidR="00000000" w:rsidRPr="00000000">
        <w:rPr>
          <w:highlight w:val="white"/>
          <w:rtl w:val="0"/>
        </w:rPr>
        <w:t xml:space="preserve">due to the fact that if</w:t>
      </w:r>
      <w:r w:rsidDel="00000000" w:rsidR="00000000" w:rsidRPr="00000000">
        <w:rPr>
          <w:color w:val="292929"/>
          <w:highlight w:val="white"/>
          <w:rtl w:val="0"/>
        </w:rPr>
        <w:t xml:space="preserve"> we make too </w:t>
      </w:r>
      <w:r w:rsidDel="00000000" w:rsidR="00000000" w:rsidRPr="00000000">
        <w:rPr>
          <w:highlight w:val="white"/>
          <w:rtl w:val="0"/>
        </w:rPr>
        <w:t xml:space="preserve">massive</w:t>
      </w:r>
      <w:r w:rsidDel="00000000" w:rsidR="00000000" w:rsidRPr="00000000">
        <w:rPr>
          <w:color w:val="292929"/>
          <w:highlight w:val="white"/>
          <w:rtl w:val="0"/>
        </w:rPr>
        <w:t xml:space="preserve"> a step </w:t>
      </w:r>
      <w:r w:rsidDel="00000000" w:rsidR="00000000" w:rsidRPr="00000000">
        <w:rPr>
          <w:highlight w:val="white"/>
          <w:rtl w:val="0"/>
        </w:rPr>
        <w:t xml:space="preserve">toward</w:t>
      </w:r>
      <w:r w:rsidDel="00000000" w:rsidR="00000000" w:rsidRPr="00000000">
        <w:rPr>
          <w:color w:val="292929"/>
          <w:highlight w:val="white"/>
          <w:rtl w:val="0"/>
        </w:rPr>
        <w:t xml:space="preserve"> the </w:t>
      </w:r>
      <w:r w:rsidDel="00000000" w:rsidR="00000000" w:rsidRPr="00000000">
        <w:rPr>
          <w:highlight w:val="white"/>
          <w:rtl w:val="0"/>
        </w:rPr>
        <w:t xml:space="preserve">minimum</w:t>
      </w:r>
      <w:r w:rsidDel="00000000" w:rsidR="00000000" w:rsidRPr="00000000">
        <w:rPr>
          <w:color w:val="292929"/>
          <w:highlight w:val="white"/>
          <w:rtl w:val="0"/>
        </w:rPr>
        <w:t xml:space="preserve"> we </w:t>
      </w:r>
      <w:r w:rsidDel="00000000" w:rsidR="00000000" w:rsidRPr="00000000">
        <w:rPr>
          <w:highlight w:val="white"/>
          <w:rtl w:val="0"/>
        </w:rPr>
        <w:t xml:space="preserve">can also additionally</w:t>
      </w:r>
      <w:r w:rsidDel="00000000" w:rsidR="00000000" w:rsidRPr="00000000">
        <w:rPr>
          <w:color w:val="292929"/>
          <w:highlight w:val="white"/>
          <w:rtl w:val="0"/>
        </w:rPr>
        <w:t xml:space="preserve"> run into the </w:t>
      </w:r>
      <w:r w:rsidDel="00000000" w:rsidR="00000000" w:rsidRPr="00000000">
        <w:rPr>
          <w:highlight w:val="white"/>
          <w:rtl w:val="0"/>
        </w:rPr>
        <w:t xml:space="preserve">chance</w:t>
      </w:r>
      <w:r w:rsidDel="00000000" w:rsidR="00000000" w:rsidRPr="00000000">
        <w:rPr>
          <w:color w:val="292929"/>
          <w:highlight w:val="white"/>
          <w:rtl w:val="0"/>
        </w:rPr>
        <w:t xml:space="preserve"> of </w:t>
      </w:r>
      <w:r w:rsidDel="00000000" w:rsidR="00000000" w:rsidRPr="00000000">
        <w:rPr>
          <w:highlight w:val="white"/>
          <w:rtl w:val="0"/>
        </w:rPr>
        <w:t xml:space="preserve">missing</w:t>
      </w:r>
      <w:r w:rsidDel="00000000" w:rsidR="00000000" w:rsidRPr="00000000">
        <w:rPr>
          <w:color w:val="292929"/>
          <w:highlight w:val="white"/>
          <w:rtl w:val="0"/>
        </w:rPr>
        <w:t xml:space="preserve"> the </w:t>
      </w:r>
      <w:r w:rsidDel="00000000" w:rsidR="00000000" w:rsidRPr="00000000">
        <w:rPr>
          <w:highlight w:val="white"/>
          <w:rtl w:val="0"/>
        </w:rPr>
        <w:t xml:space="preserve">minimum</w:t>
      </w:r>
      <w:r w:rsidDel="00000000" w:rsidR="00000000" w:rsidRPr="00000000">
        <w:rPr>
          <w:color w:val="292929"/>
          <w:highlight w:val="white"/>
          <w:rtl w:val="0"/>
        </w:rPr>
        <w:t xml:space="preserve"> and </w:t>
      </w:r>
      <w:r w:rsidDel="00000000" w:rsidR="00000000" w:rsidRPr="00000000">
        <w:rPr>
          <w:highlight w:val="white"/>
          <w:rtl w:val="0"/>
        </w:rPr>
        <w:t xml:space="preserve">become</w:t>
      </w:r>
      <w:r w:rsidDel="00000000" w:rsidR="00000000" w:rsidRPr="00000000">
        <w:rPr>
          <w:color w:val="292929"/>
          <w:highlight w:val="white"/>
          <w:rtl w:val="0"/>
        </w:rPr>
        <w:t xml:space="preserve"> oscillating </w:t>
      </w:r>
      <w:r w:rsidDel="00000000" w:rsidR="00000000" w:rsidRPr="00000000">
        <w:rPr>
          <w:highlight w:val="white"/>
          <w:rtl w:val="0"/>
        </w:rPr>
        <w:t xml:space="preserve">across the</w:t>
      </w:r>
      <w:r w:rsidDel="00000000" w:rsidR="00000000" w:rsidRPr="00000000">
        <w:rPr>
          <w:color w:val="292929"/>
          <w:highlight w:val="white"/>
          <w:rtl w:val="0"/>
        </w:rPr>
        <w:t xml:space="preserve"> </w:t>
      </w:r>
      <w:r w:rsidDel="00000000" w:rsidR="00000000" w:rsidRPr="00000000">
        <w:rPr>
          <w:highlight w:val="white"/>
          <w:rtl w:val="0"/>
        </w:rPr>
        <w:t xml:space="preserve">minimum</w:t>
      </w:r>
      <w:r w:rsidDel="00000000" w:rsidR="00000000" w:rsidRPr="00000000">
        <w:rPr>
          <w:color w:val="292929"/>
          <w:highlight w:val="white"/>
          <w:rtl w:val="0"/>
        </w:rPr>
        <w:t xml:space="preserve">.</w:t>
      </w:r>
    </w:p>
    <w:p w:rsidR="00000000" w:rsidDel="00000000" w:rsidP="00000000" w:rsidRDefault="00000000" w:rsidRPr="00000000" w14:paraId="000000C1">
      <w:pPr>
        <w:spacing w:line="276" w:lineRule="auto"/>
        <w:rPr>
          <w:color w:val="292929"/>
          <w:highlight w:val="white"/>
        </w:rPr>
      </w:pPr>
      <w:r w:rsidDel="00000000" w:rsidR="00000000" w:rsidRPr="00000000">
        <w:rPr>
          <w:rtl w:val="0"/>
        </w:rPr>
      </w:r>
    </w:p>
    <w:p w:rsidR="00000000" w:rsidDel="00000000" w:rsidP="00000000" w:rsidRDefault="00000000" w:rsidRPr="00000000" w14:paraId="000000C2">
      <w:pPr>
        <w:spacing w:line="276" w:lineRule="auto"/>
        <w:rPr>
          <w:color w:val="292929"/>
          <w:highlight w:val="white"/>
        </w:rPr>
      </w:pPr>
      <w:r w:rsidDel="00000000" w:rsidR="00000000" w:rsidRPr="00000000">
        <w:rPr>
          <w:color w:val="292929"/>
          <w:highlight w:val="white"/>
          <w:rtl w:val="0"/>
        </w:rPr>
        <w:t xml:space="preserve">A </w:t>
      </w:r>
      <w:r w:rsidDel="00000000" w:rsidR="00000000" w:rsidRPr="00000000">
        <w:rPr>
          <w:highlight w:val="white"/>
          <w:rtl w:val="0"/>
        </w:rPr>
        <w:t xml:space="preserve">query</w:t>
      </w:r>
      <w:r w:rsidDel="00000000" w:rsidR="00000000" w:rsidRPr="00000000">
        <w:rPr>
          <w:color w:val="292929"/>
          <w:highlight w:val="white"/>
          <w:rtl w:val="0"/>
        </w:rPr>
        <w:t xml:space="preserve"> </w:t>
      </w:r>
      <w:r w:rsidDel="00000000" w:rsidR="00000000" w:rsidRPr="00000000">
        <w:rPr>
          <w:highlight w:val="white"/>
          <w:rtl w:val="0"/>
        </w:rPr>
        <w:t xml:space="preserve">may</w:t>
      </w:r>
      <w:r w:rsidDel="00000000" w:rsidR="00000000" w:rsidRPr="00000000">
        <w:rPr>
          <w:color w:val="292929"/>
          <w:highlight w:val="white"/>
          <w:rtl w:val="0"/>
        </w:rPr>
        <w:t xml:space="preserve"> have come </w:t>
      </w:r>
      <w:r w:rsidDel="00000000" w:rsidR="00000000" w:rsidRPr="00000000">
        <w:rPr>
          <w:highlight w:val="white"/>
          <w:rtl w:val="0"/>
        </w:rPr>
        <w:t xml:space="preserve">to your</w:t>
      </w:r>
      <w:r w:rsidDel="00000000" w:rsidR="00000000" w:rsidRPr="00000000">
        <w:rPr>
          <w:color w:val="292929"/>
          <w:highlight w:val="white"/>
          <w:rtl w:val="0"/>
        </w:rPr>
        <w:t xml:space="preserve"> </w:t>
      </w:r>
      <w:r w:rsidDel="00000000" w:rsidR="00000000" w:rsidRPr="00000000">
        <w:rPr>
          <w:highlight w:val="white"/>
          <w:rtl w:val="0"/>
        </w:rPr>
        <w:t xml:space="preserve">thoughts</w:t>
      </w:r>
      <w:r w:rsidDel="00000000" w:rsidR="00000000" w:rsidRPr="00000000">
        <w:rPr>
          <w:color w:val="292929"/>
          <w:highlight w:val="white"/>
          <w:rtl w:val="0"/>
        </w:rPr>
        <w:t xml:space="preserve"> </w:t>
      </w:r>
      <w:r w:rsidDel="00000000" w:rsidR="00000000" w:rsidRPr="00000000">
        <w:rPr>
          <w:highlight w:val="white"/>
          <w:rtl w:val="0"/>
        </w:rPr>
        <w:t xml:space="preserve">with the aid of using</w:t>
      </w:r>
      <w:r w:rsidDel="00000000" w:rsidR="00000000" w:rsidRPr="00000000">
        <w:rPr>
          <w:color w:val="292929"/>
          <w:highlight w:val="white"/>
          <w:rtl w:val="0"/>
        </w:rPr>
        <w:t xml:space="preserve"> now: if </w:t>
      </w:r>
      <w:r w:rsidDel="00000000" w:rsidR="00000000" w:rsidRPr="00000000">
        <w:rPr>
          <w:highlight w:val="white"/>
          <w:rtl w:val="0"/>
        </w:rPr>
        <w:t xml:space="preserve">we discover </w:t>
      </w:r>
      <w:r w:rsidDel="00000000" w:rsidR="00000000" w:rsidRPr="00000000">
        <w:rPr>
          <w:color w:val="292929"/>
          <w:highlight w:val="white"/>
          <w:rtl w:val="0"/>
        </w:rPr>
        <w:t xml:space="preserve">matrices </w:t>
      </w:r>
      <w:r w:rsidDel="00000000" w:rsidR="00000000" w:rsidRPr="00000000">
        <w:rPr>
          <w:color w:val="292929"/>
          <w:highlight w:val="white"/>
        </w:rPr>
        <w:drawing>
          <wp:inline distB="0" distT="0" distL="0" distR="0">
            <wp:extent cx="152400" cy="152400"/>
            <wp:effectExtent b="0" l="0" r="0" t="0"/>
            <wp:docPr descr="Image" id="15" name="image4.png"/>
            <a:graphic>
              <a:graphicData uri="http://schemas.openxmlformats.org/drawingml/2006/picture">
                <pic:pic>
                  <pic:nvPicPr>
                    <pic:cNvPr descr="Image" id="0" name="image4.png"/>
                    <pic:cNvPicPr preferRelativeResize="0"/>
                  </pic:nvPicPr>
                  <pic:blipFill>
                    <a:blip r:embed="rId26"/>
                    <a:srcRect b="0" l="0" r="0" t="0"/>
                    <a:stretch>
                      <a:fillRect/>
                    </a:stretch>
                  </pic:blipFill>
                  <pic:spPr>
                    <a:xfrm>
                      <a:off x="0" y="0"/>
                      <a:ext cx="152400" cy="1524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165100" cy="190500"/>
            <wp:effectExtent b="0" l="0" r="0" t="0"/>
            <wp:docPr descr="Image" id="26" name="image2.png"/>
            <a:graphic>
              <a:graphicData uri="http://schemas.openxmlformats.org/drawingml/2006/picture">
                <pic:pic>
                  <pic:nvPicPr>
                    <pic:cNvPr descr="Image" id="0" name="image2.png"/>
                    <pic:cNvPicPr preferRelativeResize="0"/>
                  </pic:nvPicPr>
                  <pic:blipFill>
                    <a:blip r:embed="rId22"/>
                    <a:srcRect b="0" l="0" r="0" t="0"/>
                    <a:stretch>
                      <a:fillRect/>
                    </a:stretch>
                  </pic:blipFill>
                  <pic:spPr>
                    <a:xfrm>
                      <a:off x="0" y="0"/>
                      <a:ext cx="165100" cy="190500"/>
                    </a:xfrm>
                    <a:prstGeom prst="rect"/>
                    <a:ln/>
                  </pic:spPr>
                </pic:pic>
              </a:graphicData>
            </a:graphic>
          </wp:inline>
        </w:drawing>
      </w:r>
      <w:r w:rsidDel="00000000" w:rsidR="00000000" w:rsidRPr="00000000">
        <w:rPr>
          <w:color w:val="292929"/>
          <w:highlight w:val="white"/>
          <w:rtl w:val="0"/>
        </w:rPr>
        <w:t xml:space="preserve"> such that </w:t>
      </w:r>
      <w:r w:rsidDel="00000000" w:rsidR="00000000" w:rsidRPr="00000000">
        <w:rPr>
          <w:color w:val="292929"/>
          <w:highlight w:val="white"/>
        </w:rPr>
        <w:drawing>
          <wp:inline distB="0" distT="0" distL="0" distR="0">
            <wp:extent cx="596900" cy="190500"/>
            <wp:effectExtent b="0" l="0" r="0" t="0"/>
            <wp:docPr descr="Image" id="54" name="image37.png"/>
            <a:graphic>
              <a:graphicData uri="http://schemas.openxmlformats.org/drawingml/2006/picture">
                <pic:pic>
                  <pic:nvPicPr>
                    <pic:cNvPr descr="Image" id="0" name="image37.png"/>
                    <pic:cNvPicPr preferRelativeResize="0"/>
                  </pic:nvPicPr>
                  <pic:blipFill>
                    <a:blip r:embed="rId36"/>
                    <a:srcRect b="0" l="0" r="0" t="0"/>
                    <a:stretch>
                      <a:fillRect/>
                    </a:stretch>
                  </pic:blipFill>
                  <pic:spPr>
                    <a:xfrm>
                      <a:off x="0" y="0"/>
                      <a:ext cx="596900" cy="190500"/>
                    </a:xfrm>
                    <a:prstGeom prst="rect"/>
                    <a:ln/>
                  </pic:spPr>
                </pic:pic>
              </a:graphicData>
            </a:graphic>
          </wp:inline>
        </w:drawing>
      </w:r>
      <w:r w:rsidDel="00000000" w:rsidR="00000000" w:rsidRPr="00000000">
        <w:rPr>
          <w:color w:val="292929"/>
          <w:highlight w:val="white"/>
          <w:rtl w:val="0"/>
        </w:rPr>
        <w:t xml:space="preserve"> approximates </w:t>
      </w:r>
      <w:r w:rsidDel="00000000" w:rsidR="00000000" w:rsidRPr="00000000">
        <w:rPr>
          <w:color w:val="292929"/>
          <w:highlight w:val="white"/>
        </w:rPr>
        <w:drawing>
          <wp:inline distB="0" distT="0" distL="0" distR="0">
            <wp:extent cx="177800" cy="152400"/>
            <wp:effectExtent b="0" l="0" r="0" t="0"/>
            <wp:docPr descr="Image" id="25" name="image15.png"/>
            <a:graphic>
              <a:graphicData uri="http://schemas.openxmlformats.org/drawingml/2006/picture">
                <pic:pic>
                  <pic:nvPicPr>
                    <pic:cNvPr descr="Image" id="0" name="image15.png"/>
                    <pic:cNvPicPr preferRelativeResize="0"/>
                  </pic:nvPicPr>
                  <pic:blipFill>
                    <a:blip r:embed="rId37"/>
                    <a:srcRect b="0" l="0" r="0" t="0"/>
                    <a:stretch>
                      <a:fillRect/>
                    </a:stretch>
                  </pic:blipFill>
                  <pic:spPr>
                    <a:xfrm>
                      <a:off x="0" y="0"/>
                      <a:ext cx="177800" cy="152400"/>
                    </a:xfrm>
                    <a:prstGeom prst="rect"/>
                    <a:ln/>
                  </pic:spPr>
                </pic:pic>
              </a:graphicData>
            </a:graphic>
          </wp:inline>
        </w:drawing>
      </w:r>
      <w:r w:rsidDel="00000000" w:rsidR="00000000" w:rsidRPr="00000000">
        <w:rPr>
          <w:color w:val="292929"/>
          <w:highlight w:val="white"/>
          <w:rtl w:val="0"/>
        </w:rPr>
        <w:t xml:space="preserve">, isn’t that our predictions of </w:t>
      </w:r>
      <w:r w:rsidDel="00000000" w:rsidR="00000000" w:rsidRPr="00000000">
        <w:rPr>
          <w:highlight w:val="white"/>
          <w:rtl w:val="0"/>
        </w:rPr>
        <w:t xml:space="preserve">all of the</w:t>
      </w:r>
      <w:r w:rsidDel="00000000" w:rsidR="00000000" w:rsidRPr="00000000">
        <w:rPr>
          <w:color w:val="292929"/>
          <w:highlight w:val="white"/>
          <w:rtl w:val="0"/>
        </w:rPr>
        <w:t xml:space="preserve"> unseen </w:t>
      </w:r>
      <w:r w:rsidDel="00000000" w:rsidR="00000000" w:rsidRPr="00000000">
        <w:rPr>
          <w:highlight w:val="white"/>
          <w:rtl w:val="0"/>
        </w:rPr>
        <w:t xml:space="preserve">ratings</w:t>
      </w:r>
      <w:r w:rsidDel="00000000" w:rsidR="00000000" w:rsidRPr="00000000">
        <w:rPr>
          <w:color w:val="292929"/>
          <w:highlight w:val="white"/>
          <w:rtl w:val="0"/>
        </w:rPr>
        <w:t xml:space="preserve"> will all be zeros? In fact, we </w:t>
      </w:r>
      <w:r w:rsidDel="00000000" w:rsidR="00000000" w:rsidRPr="00000000">
        <w:rPr>
          <w:highlight w:val="white"/>
          <w:rtl w:val="0"/>
        </w:rPr>
        <w:t xml:space="preserve">aren't</w:t>
      </w:r>
      <w:r w:rsidDel="00000000" w:rsidR="00000000" w:rsidRPr="00000000">
        <w:rPr>
          <w:color w:val="292929"/>
          <w:highlight w:val="white"/>
          <w:rtl w:val="0"/>
        </w:rPr>
        <w:t xml:space="preserve"> </w:t>
      </w:r>
      <w:r w:rsidDel="00000000" w:rsidR="00000000" w:rsidRPr="00000000">
        <w:rPr>
          <w:highlight w:val="white"/>
          <w:rtl w:val="0"/>
        </w:rPr>
        <w:t xml:space="preserve">simply</w:t>
      </w:r>
      <w:r w:rsidDel="00000000" w:rsidR="00000000" w:rsidRPr="00000000">
        <w:rPr>
          <w:color w:val="292929"/>
          <w:highlight w:val="white"/>
          <w:rtl w:val="0"/>
        </w:rPr>
        <w:t xml:space="preserve"> </w:t>
      </w:r>
      <w:r w:rsidDel="00000000" w:rsidR="00000000" w:rsidRPr="00000000">
        <w:rPr>
          <w:highlight w:val="white"/>
          <w:rtl w:val="0"/>
        </w:rPr>
        <w:t xml:space="preserve">seeking to</w:t>
      </w:r>
      <w:r w:rsidDel="00000000" w:rsidR="00000000" w:rsidRPr="00000000">
        <w:rPr>
          <w:color w:val="292929"/>
          <w:highlight w:val="white"/>
          <w:rtl w:val="0"/>
        </w:rPr>
        <w:t xml:space="preserve"> </w:t>
      </w:r>
      <w:r w:rsidDel="00000000" w:rsidR="00000000" w:rsidRPr="00000000">
        <w:rPr>
          <w:highlight w:val="white"/>
          <w:rtl w:val="0"/>
        </w:rPr>
        <w:t xml:space="preserve">come up with</w:t>
      </w:r>
      <w:r w:rsidDel="00000000" w:rsidR="00000000" w:rsidRPr="00000000">
        <w:rPr>
          <w:color w:val="292929"/>
          <w:highlight w:val="white"/>
          <w:rtl w:val="0"/>
        </w:rPr>
        <w:t xml:space="preserve"> </w:t>
      </w:r>
      <w:r w:rsidDel="00000000" w:rsidR="00000000" w:rsidRPr="00000000">
        <w:rPr>
          <w:color w:val="292929"/>
          <w:highlight w:val="white"/>
        </w:rPr>
        <w:drawing>
          <wp:inline distB="0" distT="0" distL="0" distR="0">
            <wp:extent cx="152400" cy="152400"/>
            <wp:effectExtent b="0" l="0" r="0" t="0"/>
            <wp:docPr descr="Image" id="48" name="image4.png"/>
            <a:graphic>
              <a:graphicData uri="http://schemas.openxmlformats.org/drawingml/2006/picture">
                <pic:pic>
                  <pic:nvPicPr>
                    <pic:cNvPr descr="Image" id="0" name="image4.png"/>
                    <pic:cNvPicPr preferRelativeResize="0"/>
                  </pic:nvPicPr>
                  <pic:blipFill>
                    <a:blip r:embed="rId26"/>
                    <a:srcRect b="0" l="0" r="0" t="0"/>
                    <a:stretch>
                      <a:fillRect/>
                    </a:stretch>
                  </pic:blipFill>
                  <pic:spPr>
                    <a:xfrm>
                      <a:off x="0" y="0"/>
                      <a:ext cx="152400" cy="1524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165100" cy="190500"/>
            <wp:effectExtent b="0" l="0" r="0" t="0"/>
            <wp:docPr descr="Image" id="14" name="image2.png"/>
            <a:graphic>
              <a:graphicData uri="http://schemas.openxmlformats.org/drawingml/2006/picture">
                <pic:pic>
                  <pic:nvPicPr>
                    <pic:cNvPr descr="Image" id="0" name="image2.png"/>
                    <pic:cNvPicPr preferRelativeResize="0"/>
                  </pic:nvPicPr>
                  <pic:blipFill>
                    <a:blip r:embed="rId22"/>
                    <a:srcRect b="0" l="0" r="0" t="0"/>
                    <a:stretch>
                      <a:fillRect/>
                    </a:stretch>
                  </pic:blipFill>
                  <pic:spPr>
                    <a:xfrm>
                      <a:off x="0" y="0"/>
                      <a:ext cx="165100" cy="190500"/>
                    </a:xfrm>
                    <a:prstGeom prst="rect"/>
                    <a:ln/>
                  </pic:spPr>
                </pic:pic>
              </a:graphicData>
            </a:graphic>
          </wp:inline>
        </w:drawing>
      </w:r>
      <w:r w:rsidDel="00000000" w:rsidR="00000000" w:rsidRPr="00000000">
        <w:rPr>
          <w:color w:val="292929"/>
          <w:highlight w:val="white"/>
          <w:rtl w:val="0"/>
        </w:rPr>
        <w:t xml:space="preserve"> such that </w:t>
      </w:r>
      <w:r w:rsidDel="00000000" w:rsidR="00000000" w:rsidRPr="00000000">
        <w:rPr>
          <w:highlight w:val="white"/>
          <w:rtl w:val="0"/>
        </w:rPr>
        <w:t xml:space="preserve">we are able to</w:t>
      </w:r>
      <w:r w:rsidDel="00000000" w:rsidR="00000000" w:rsidRPr="00000000">
        <w:rPr>
          <w:color w:val="292929"/>
          <w:highlight w:val="white"/>
          <w:rtl w:val="0"/>
        </w:rPr>
        <w:t xml:space="preserve"> reproduce </w:t>
      </w:r>
      <w:r w:rsidDel="00000000" w:rsidR="00000000" w:rsidRPr="00000000">
        <w:rPr>
          <w:color w:val="292929"/>
          <w:highlight w:val="white"/>
        </w:rPr>
        <w:drawing>
          <wp:inline distB="0" distT="0" distL="0" distR="0">
            <wp:extent cx="177800" cy="152400"/>
            <wp:effectExtent b="0" l="0" r="0" t="0"/>
            <wp:docPr descr="Image" id="38" name="image15.png"/>
            <a:graphic>
              <a:graphicData uri="http://schemas.openxmlformats.org/drawingml/2006/picture">
                <pic:pic>
                  <pic:nvPicPr>
                    <pic:cNvPr descr="Image" id="0" name="image15.png"/>
                    <pic:cNvPicPr preferRelativeResize="0"/>
                  </pic:nvPicPr>
                  <pic:blipFill>
                    <a:blip r:embed="rId37"/>
                    <a:srcRect b="0" l="0" r="0" t="0"/>
                    <a:stretch>
                      <a:fillRect/>
                    </a:stretch>
                  </pic:blipFill>
                  <pic:spPr>
                    <a:xfrm>
                      <a:off x="0" y="0"/>
                      <a:ext cx="177800" cy="152400"/>
                    </a:xfrm>
                    <a:prstGeom prst="rect"/>
                    <a:ln/>
                  </pic:spPr>
                </pic:pic>
              </a:graphicData>
            </a:graphic>
          </wp:inline>
        </w:drawing>
      </w:r>
      <w:r w:rsidDel="00000000" w:rsidR="00000000" w:rsidRPr="00000000">
        <w:rPr>
          <w:color w:val="292929"/>
          <w:highlight w:val="white"/>
          <w:rtl w:val="0"/>
        </w:rPr>
        <w:t xml:space="preserve"> exactly. Instead, </w:t>
      </w:r>
      <w:r w:rsidDel="00000000" w:rsidR="00000000" w:rsidRPr="00000000">
        <w:rPr>
          <w:highlight w:val="white"/>
          <w:rtl w:val="0"/>
        </w:rPr>
        <w:t xml:space="preserve">we can</w:t>
      </w:r>
      <w:r w:rsidDel="00000000" w:rsidR="00000000" w:rsidRPr="00000000">
        <w:rPr>
          <w:color w:val="292929"/>
          <w:highlight w:val="white"/>
          <w:rtl w:val="0"/>
        </w:rPr>
        <w:t xml:space="preserve"> </w:t>
      </w:r>
      <w:r w:rsidDel="00000000" w:rsidR="00000000" w:rsidRPr="00000000">
        <w:rPr>
          <w:highlight w:val="white"/>
          <w:rtl w:val="0"/>
        </w:rPr>
        <w:t xml:space="preserve">best</w:t>
      </w:r>
      <w:r w:rsidDel="00000000" w:rsidR="00000000" w:rsidRPr="00000000">
        <w:rPr>
          <w:color w:val="292929"/>
          <w:highlight w:val="white"/>
          <w:rtl w:val="0"/>
        </w:rPr>
        <w:t xml:space="preserve"> </w:t>
      </w:r>
      <w:r w:rsidDel="00000000" w:rsidR="00000000" w:rsidRPr="00000000">
        <w:rPr>
          <w:highlight w:val="white"/>
          <w:rtl w:val="0"/>
        </w:rPr>
        <w:t xml:space="preserve">attempt to</w:t>
      </w:r>
      <w:r w:rsidDel="00000000" w:rsidR="00000000" w:rsidRPr="00000000">
        <w:rPr>
          <w:color w:val="292929"/>
          <w:highlight w:val="white"/>
          <w:rtl w:val="0"/>
        </w:rPr>
        <w:t xml:space="preserve"> </w:t>
      </w:r>
      <w:r w:rsidDel="00000000" w:rsidR="00000000" w:rsidRPr="00000000">
        <w:rPr>
          <w:highlight w:val="white"/>
          <w:rtl w:val="0"/>
        </w:rPr>
        <w:t xml:space="preserve">limit</w:t>
      </w:r>
      <w:r w:rsidDel="00000000" w:rsidR="00000000" w:rsidRPr="00000000">
        <w:rPr>
          <w:color w:val="292929"/>
          <w:highlight w:val="white"/>
          <w:rtl w:val="0"/>
        </w:rPr>
        <w:t xml:space="preserve"> the </w:t>
      </w:r>
      <w:r w:rsidDel="00000000" w:rsidR="00000000" w:rsidRPr="00000000">
        <w:rPr>
          <w:highlight w:val="white"/>
          <w:rtl w:val="0"/>
        </w:rPr>
        <w:t xml:space="preserve">errors</w:t>
      </w:r>
      <w:r w:rsidDel="00000000" w:rsidR="00000000" w:rsidRPr="00000000">
        <w:rPr>
          <w:color w:val="292929"/>
          <w:highlight w:val="white"/>
          <w:rtl w:val="0"/>
        </w:rPr>
        <w:t xml:space="preserve"> of the </w:t>
      </w:r>
      <w:r w:rsidDel="00000000" w:rsidR="00000000" w:rsidRPr="00000000">
        <w:rPr>
          <w:highlight w:val="white"/>
          <w:rtl w:val="0"/>
        </w:rPr>
        <w:t xml:space="preserve">discovered</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item</w:t>
      </w:r>
      <w:r w:rsidDel="00000000" w:rsidR="00000000" w:rsidRPr="00000000">
        <w:rPr>
          <w:color w:val="292929"/>
          <w:highlight w:val="white"/>
          <w:rtl w:val="0"/>
        </w:rPr>
        <w:t xml:space="preserve"> pairs. In </w:t>
      </w:r>
      <w:r w:rsidDel="00000000" w:rsidR="00000000" w:rsidRPr="00000000">
        <w:rPr>
          <w:highlight w:val="white"/>
          <w:rtl w:val="0"/>
        </w:rPr>
        <w:t xml:space="preserve">other</w:t>
      </w:r>
      <w:r w:rsidDel="00000000" w:rsidR="00000000" w:rsidRPr="00000000">
        <w:rPr>
          <w:color w:val="292929"/>
          <w:highlight w:val="white"/>
          <w:rtl w:val="0"/>
        </w:rPr>
        <w:t xml:space="preserve"> words, if we </w:t>
      </w:r>
      <w:r w:rsidDel="00000000" w:rsidR="00000000" w:rsidRPr="00000000">
        <w:rPr>
          <w:highlight w:val="white"/>
          <w:rtl w:val="0"/>
        </w:rPr>
        <w:t xml:space="preserve">allow</w:t>
      </w:r>
      <w:r w:rsidDel="00000000" w:rsidR="00000000" w:rsidRPr="00000000">
        <w:rPr>
          <w:color w:val="292929"/>
          <w:highlight w:val="white"/>
          <w:rtl w:val="0"/>
        </w:rPr>
        <w:t xml:space="preserve"> </w:t>
      </w:r>
      <w:r w:rsidDel="00000000" w:rsidR="00000000" w:rsidRPr="00000000">
        <w:rPr>
          <w:color w:val="292929"/>
          <w:highlight w:val="white"/>
        </w:rPr>
        <w:drawing>
          <wp:inline distB="0" distT="0" distL="0" distR="0">
            <wp:extent cx="152400" cy="139700"/>
            <wp:effectExtent b="0" l="0" r="0" t="0"/>
            <wp:docPr descr="Image" id="12" name="image7.png"/>
            <a:graphic>
              <a:graphicData uri="http://schemas.openxmlformats.org/drawingml/2006/picture">
                <pic:pic>
                  <pic:nvPicPr>
                    <pic:cNvPr descr="Image" id="0" name="image7.png"/>
                    <pic:cNvPicPr preferRelativeResize="0"/>
                  </pic:nvPicPr>
                  <pic:blipFill>
                    <a:blip r:embed="rId38"/>
                    <a:srcRect b="0" l="0" r="0" t="0"/>
                    <a:stretch>
                      <a:fillRect/>
                    </a:stretch>
                  </pic:blipFill>
                  <pic:spPr>
                    <a:xfrm>
                      <a:off x="0" y="0"/>
                      <a:ext cx="152400" cy="139700"/>
                    </a:xfrm>
                    <a:prstGeom prst="rect"/>
                    <a:ln/>
                  </pic:spPr>
                </pic:pic>
              </a:graphicData>
            </a:graphic>
          </wp:inline>
        </w:drawing>
      </w:r>
      <w:r w:rsidDel="00000000" w:rsidR="00000000" w:rsidRPr="00000000">
        <w:rPr>
          <w:color w:val="292929"/>
          <w:highlight w:val="white"/>
          <w:rtl w:val="0"/>
        </w:rPr>
        <w:t xml:space="preserve"> being </w:t>
      </w:r>
      <w:r w:rsidDel="00000000" w:rsidR="00000000" w:rsidRPr="00000000">
        <w:rPr>
          <w:highlight w:val="white"/>
          <w:rtl w:val="0"/>
        </w:rPr>
        <w:t xml:space="preserve">a set</w:t>
      </w:r>
      <w:r w:rsidDel="00000000" w:rsidR="00000000" w:rsidRPr="00000000">
        <w:rPr>
          <w:color w:val="292929"/>
          <w:highlight w:val="white"/>
          <w:rtl w:val="0"/>
        </w:rPr>
        <w:t xml:space="preserve"> of tuples, </w:t>
      </w:r>
      <w:r w:rsidDel="00000000" w:rsidR="00000000" w:rsidRPr="00000000">
        <w:rPr>
          <w:highlight w:val="white"/>
          <w:rtl w:val="0"/>
        </w:rPr>
        <w:t xml:space="preserve">each</w:t>
      </w:r>
      <w:r w:rsidDel="00000000" w:rsidR="00000000" w:rsidRPr="00000000">
        <w:rPr>
          <w:color w:val="292929"/>
          <w:highlight w:val="white"/>
          <w:rtl w:val="0"/>
        </w:rPr>
        <w:t xml:space="preserve"> of </w:t>
      </w:r>
      <w:r w:rsidDel="00000000" w:rsidR="00000000" w:rsidRPr="00000000">
        <w:rPr>
          <w:highlight w:val="white"/>
          <w:rtl w:val="0"/>
        </w:rPr>
        <w:t xml:space="preserve">which is</w:t>
      </w:r>
      <w:r w:rsidDel="00000000" w:rsidR="00000000" w:rsidRPr="00000000">
        <w:rPr>
          <w:color w:val="292929"/>
          <w:highlight w:val="white"/>
          <w:rtl w:val="0"/>
        </w:rPr>
        <w:t xml:space="preserve"> within</w:t>
      </w:r>
      <w:r w:rsidDel="00000000" w:rsidR="00000000" w:rsidRPr="00000000">
        <w:rPr>
          <w:highlight w:val="white"/>
          <w:rtl w:val="0"/>
        </w:rPr>
        <w:t xml:space="preserve"> the</w:t>
      </w:r>
      <w:r w:rsidDel="00000000" w:rsidR="00000000" w:rsidRPr="00000000">
        <w:rPr>
          <w:color w:val="292929"/>
          <w:highlight w:val="white"/>
          <w:rtl w:val="0"/>
        </w:rPr>
        <w:t xml:space="preserve"> </w:t>
      </w:r>
      <w:r w:rsidDel="00000000" w:rsidR="00000000" w:rsidRPr="00000000">
        <w:rPr>
          <w:highlight w:val="white"/>
          <w:rtl w:val="0"/>
        </w:rPr>
        <w:t xml:space="preserve">form</w:t>
      </w:r>
      <w:r w:rsidDel="00000000" w:rsidR="00000000" w:rsidRPr="00000000">
        <w:rPr>
          <w:color w:val="292929"/>
          <w:highlight w:val="white"/>
          <w:rtl w:val="0"/>
        </w:rPr>
        <w:t xml:space="preserve"> of </w:t>
      </w:r>
      <w:r w:rsidDel="00000000" w:rsidR="00000000" w:rsidRPr="00000000">
        <w:rPr>
          <w:color w:val="292929"/>
          <w:highlight w:val="white"/>
        </w:rPr>
        <w:drawing>
          <wp:inline distB="0" distT="0" distL="0" distR="0">
            <wp:extent cx="901700" cy="241300"/>
            <wp:effectExtent b="0" l="0" r="0" t="0"/>
            <wp:docPr descr="Image" id="6" name="image3.png"/>
            <a:graphic>
              <a:graphicData uri="http://schemas.openxmlformats.org/drawingml/2006/picture">
                <pic:pic>
                  <pic:nvPicPr>
                    <pic:cNvPr descr="Image" id="0" name="image3.png"/>
                    <pic:cNvPicPr preferRelativeResize="0"/>
                  </pic:nvPicPr>
                  <pic:blipFill>
                    <a:blip r:embed="rId39"/>
                    <a:srcRect b="0" l="0" r="0" t="0"/>
                    <a:stretch>
                      <a:fillRect/>
                    </a:stretch>
                  </pic:blipFill>
                  <pic:spPr>
                    <a:xfrm>
                      <a:off x="0" y="0"/>
                      <a:ext cx="901700" cy="241300"/>
                    </a:xfrm>
                    <a:prstGeom prst="rect"/>
                    <a:ln/>
                  </pic:spPr>
                </pic:pic>
              </a:graphicData>
            </a:graphic>
          </wp:inline>
        </w:drawing>
      </w:r>
      <w:r w:rsidDel="00000000" w:rsidR="00000000" w:rsidRPr="00000000">
        <w:rPr>
          <w:color w:val="292929"/>
          <w:highlight w:val="white"/>
          <w:rtl w:val="0"/>
        </w:rPr>
        <w:t xml:space="preserve">, such that </w:t>
      </w:r>
      <w:r w:rsidDel="00000000" w:rsidR="00000000" w:rsidRPr="00000000">
        <w:rPr>
          <w:color w:val="292929"/>
          <w:highlight w:val="white"/>
        </w:rPr>
        <w:drawing>
          <wp:inline distB="0" distT="0" distL="0" distR="0">
            <wp:extent cx="152400" cy="139700"/>
            <wp:effectExtent b="0" l="0" r="0" t="0"/>
            <wp:docPr descr="Image" id="2" name="image7.png"/>
            <a:graphic>
              <a:graphicData uri="http://schemas.openxmlformats.org/drawingml/2006/picture">
                <pic:pic>
                  <pic:nvPicPr>
                    <pic:cNvPr descr="Image" id="0" name="image7.png"/>
                    <pic:cNvPicPr preferRelativeResize="0"/>
                  </pic:nvPicPr>
                  <pic:blipFill>
                    <a:blip r:embed="rId38"/>
                    <a:srcRect b="0" l="0" r="0" t="0"/>
                    <a:stretch>
                      <a:fillRect/>
                    </a:stretch>
                  </pic:blipFill>
                  <pic:spPr>
                    <a:xfrm>
                      <a:off x="0" y="0"/>
                      <a:ext cx="152400" cy="1397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includes</w:t>
      </w:r>
      <w:r w:rsidDel="00000000" w:rsidR="00000000" w:rsidRPr="00000000">
        <w:rPr>
          <w:color w:val="292929"/>
          <w:highlight w:val="white"/>
          <w:rtl w:val="0"/>
        </w:rPr>
        <w:t xml:space="preserve"> </w:t>
      </w:r>
      <w:r w:rsidDel="00000000" w:rsidR="00000000" w:rsidRPr="00000000">
        <w:rPr>
          <w:highlight w:val="white"/>
          <w:rtl w:val="0"/>
        </w:rPr>
        <w:t xml:space="preserve">all of the</w:t>
      </w:r>
      <w:r w:rsidDel="00000000" w:rsidR="00000000" w:rsidRPr="00000000">
        <w:rPr>
          <w:color w:val="292929"/>
          <w:highlight w:val="white"/>
          <w:rtl w:val="0"/>
        </w:rPr>
        <w:t xml:space="preserve"> </w:t>
      </w:r>
      <w:r w:rsidDel="00000000" w:rsidR="00000000" w:rsidRPr="00000000">
        <w:rPr>
          <w:highlight w:val="white"/>
          <w:rtl w:val="0"/>
        </w:rPr>
        <w:t xml:space="preserve">observed</w:t>
      </w:r>
      <w:r w:rsidDel="00000000" w:rsidR="00000000" w:rsidRPr="00000000">
        <w:rPr>
          <w:color w:val="292929"/>
          <w:highlight w:val="white"/>
          <w:rtl w:val="0"/>
        </w:rPr>
        <w:t xml:space="preserve">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item</w:t>
      </w:r>
      <w:r w:rsidDel="00000000" w:rsidR="00000000" w:rsidRPr="00000000">
        <w:rPr>
          <w:color w:val="292929"/>
          <w:highlight w:val="white"/>
          <w:rtl w:val="0"/>
        </w:rPr>
        <w:t xml:space="preserve"> pairs </w:t>
      </w:r>
      <w:r w:rsidDel="00000000" w:rsidR="00000000" w:rsidRPr="00000000">
        <w:rPr>
          <w:highlight w:val="white"/>
          <w:rtl w:val="0"/>
        </w:rPr>
        <w:t xml:space="preserve">collectively</w:t>
      </w:r>
      <w:r w:rsidDel="00000000" w:rsidR="00000000" w:rsidRPr="00000000">
        <w:rPr>
          <w:color w:val="292929"/>
          <w:highlight w:val="white"/>
          <w:rtl w:val="0"/>
        </w:rPr>
        <w:t xml:space="preserve"> with the </w:t>
      </w:r>
      <w:r w:rsidDel="00000000" w:rsidR="00000000" w:rsidRPr="00000000">
        <w:rPr>
          <w:highlight w:val="white"/>
          <w:rtl w:val="0"/>
        </w:rPr>
        <w:t xml:space="preserve">related</w:t>
      </w:r>
      <w:r w:rsidDel="00000000" w:rsidR="00000000" w:rsidRPr="00000000">
        <w:rPr>
          <w:color w:val="292929"/>
          <w:highlight w:val="white"/>
          <w:rtl w:val="0"/>
        </w:rPr>
        <w:t xml:space="preserve"> </w:t>
      </w:r>
      <w:r w:rsidDel="00000000" w:rsidR="00000000" w:rsidRPr="00000000">
        <w:rPr>
          <w:highlight w:val="white"/>
          <w:rtl w:val="0"/>
        </w:rPr>
        <w:t xml:space="preserve">scores</w:t>
      </w:r>
      <w:r w:rsidDel="00000000" w:rsidR="00000000" w:rsidRPr="00000000">
        <w:rPr>
          <w:color w:val="292929"/>
          <w:highlight w:val="white"/>
          <w:rtl w:val="0"/>
        </w:rPr>
        <w:t xml:space="preserve">, </w:t>
      </w:r>
      <w:r w:rsidDel="00000000" w:rsidR="00000000" w:rsidRPr="00000000">
        <w:rPr>
          <w:highlight w:val="white"/>
          <w:rtl w:val="0"/>
        </w:rPr>
        <w:t xml:space="preserve">we're</w:t>
      </w:r>
      <w:r w:rsidDel="00000000" w:rsidR="00000000" w:rsidRPr="00000000">
        <w:rPr>
          <w:color w:val="292929"/>
          <w:highlight w:val="white"/>
          <w:rtl w:val="0"/>
        </w:rPr>
        <w:t xml:space="preserve"> </w:t>
      </w:r>
      <w:r w:rsidDel="00000000" w:rsidR="00000000" w:rsidRPr="00000000">
        <w:rPr>
          <w:highlight w:val="white"/>
          <w:rtl w:val="0"/>
        </w:rPr>
        <w:t xml:space="preserve">only</w:t>
      </w:r>
      <w:r w:rsidDel="00000000" w:rsidR="00000000" w:rsidRPr="00000000">
        <w:rPr>
          <w:color w:val="292929"/>
          <w:highlight w:val="white"/>
          <w:rtl w:val="0"/>
        </w:rPr>
        <w:t xml:space="preserve"> </w:t>
      </w:r>
      <w:r w:rsidDel="00000000" w:rsidR="00000000" w:rsidRPr="00000000">
        <w:rPr>
          <w:highlight w:val="white"/>
          <w:rtl w:val="0"/>
        </w:rPr>
        <w:t xml:space="preserve">seeking to</w:t>
      </w:r>
      <w:r w:rsidDel="00000000" w:rsidR="00000000" w:rsidRPr="00000000">
        <w:rPr>
          <w:color w:val="292929"/>
          <w:highlight w:val="white"/>
          <w:rtl w:val="0"/>
        </w:rPr>
        <w:t xml:space="preserve"> </w:t>
      </w:r>
      <w:r w:rsidDel="00000000" w:rsidR="00000000" w:rsidRPr="00000000">
        <w:rPr>
          <w:highlight w:val="white"/>
          <w:rtl w:val="0"/>
        </w:rPr>
        <w:t xml:space="preserve">limit</w:t>
      </w:r>
      <w:r w:rsidDel="00000000" w:rsidR="00000000" w:rsidRPr="00000000">
        <w:rPr>
          <w:color w:val="292929"/>
          <w:highlight w:val="white"/>
          <w:rtl w:val="0"/>
        </w:rPr>
        <w:t xml:space="preserve"> </w:t>
      </w:r>
      <w:r w:rsidDel="00000000" w:rsidR="00000000" w:rsidRPr="00000000">
        <w:rPr>
          <w:highlight w:val="white"/>
          <w:rtl w:val="0"/>
        </w:rPr>
        <w:t xml:space="preserve">each </w:t>
      </w:r>
      <w:r w:rsidDel="00000000" w:rsidR="00000000" w:rsidRPr="00000000">
        <w:rPr>
          <w:highlight w:val="white"/>
        </w:rPr>
        <w:drawing>
          <wp:inline distB="0" distT="0" distL="0" distR="0">
            <wp:extent cx="215900" cy="152400"/>
            <wp:effectExtent b="0" l="0" r="0" t="0"/>
            <wp:docPr descr="Image" id="50" name="image29.png"/>
            <a:graphic>
              <a:graphicData uri="http://schemas.openxmlformats.org/drawingml/2006/picture">
                <pic:pic>
                  <pic:nvPicPr>
                    <pic:cNvPr descr="Image" id="0" name="image29.png"/>
                    <pic:cNvPicPr preferRelativeResize="0"/>
                  </pic:nvPicPr>
                  <pic:blipFill>
                    <a:blip r:embed="rId40"/>
                    <a:srcRect b="0" l="0" r="0" t="0"/>
                    <a:stretch>
                      <a:fillRect/>
                    </a:stretch>
                  </pic:blipFill>
                  <pic:spPr>
                    <a:xfrm>
                      <a:off x="0" y="0"/>
                      <a:ext cx="215900" cy="152400"/>
                    </a:xfrm>
                    <a:prstGeom prst="rect"/>
                    <a:ln/>
                  </pic:spPr>
                </pic:pic>
              </a:graphicData>
            </a:graphic>
          </wp:inline>
        </w:drawing>
      </w:r>
      <w:r w:rsidDel="00000000" w:rsidR="00000000" w:rsidRPr="00000000">
        <w:rPr>
          <w:color w:val="292929"/>
          <w:highlight w:val="white"/>
          <w:rtl w:val="0"/>
        </w:rPr>
        <w:t xml:space="preserve"> for </w:t>
      </w:r>
      <w:r w:rsidDel="00000000" w:rsidR="00000000" w:rsidRPr="00000000">
        <w:rPr>
          <w:color w:val="292929"/>
          <w:highlight w:val="white"/>
        </w:rPr>
        <w:drawing>
          <wp:inline distB="0" distT="0" distL="0" distR="0">
            <wp:extent cx="1320800" cy="241300"/>
            <wp:effectExtent b="0" l="0" r="0" t="0"/>
            <wp:docPr descr="Image" id="41" name="image34.png"/>
            <a:graphic>
              <a:graphicData uri="http://schemas.openxmlformats.org/drawingml/2006/picture">
                <pic:pic>
                  <pic:nvPicPr>
                    <pic:cNvPr descr="Image" id="0" name="image34.png"/>
                    <pic:cNvPicPr preferRelativeResize="0"/>
                  </pic:nvPicPr>
                  <pic:blipFill>
                    <a:blip r:embed="rId41"/>
                    <a:srcRect b="0" l="0" r="0" t="0"/>
                    <a:stretch>
                      <a:fillRect/>
                    </a:stretch>
                  </pic:blipFill>
                  <pic:spPr>
                    <a:xfrm>
                      <a:off x="0" y="0"/>
                      <a:ext cx="1320800" cy="241300"/>
                    </a:xfrm>
                    <a:prstGeom prst="rect"/>
                    <a:ln/>
                  </pic:spPr>
                </pic:pic>
              </a:graphicData>
            </a:graphic>
          </wp:inline>
        </w:drawing>
      </w:r>
      <w:r w:rsidDel="00000000" w:rsidR="00000000" w:rsidRPr="00000000">
        <w:rPr>
          <w:color w:val="292929"/>
          <w:highlight w:val="white"/>
          <w:rtl w:val="0"/>
        </w:rPr>
        <w:t xml:space="preserve"> (In </w:t>
      </w:r>
      <w:r w:rsidDel="00000000" w:rsidR="00000000" w:rsidRPr="00000000">
        <w:rPr>
          <w:highlight w:val="white"/>
          <w:rtl w:val="0"/>
        </w:rPr>
        <w:t xml:space="preserve">different</w:t>
      </w:r>
      <w:r w:rsidDel="00000000" w:rsidR="00000000" w:rsidRPr="00000000">
        <w:rPr>
          <w:color w:val="292929"/>
          <w:highlight w:val="white"/>
          <w:rtl w:val="0"/>
        </w:rPr>
        <w:t xml:space="preserve"> words, </w:t>
      </w:r>
      <w:r w:rsidDel="00000000" w:rsidR="00000000" w:rsidRPr="00000000">
        <w:rPr>
          <w:color w:val="292929"/>
          <w:highlight w:val="white"/>
        </w:rPr>
        <w:drawing>
          <wp:inline distB="0" distT="0" distL="0" distR="0">
            <wp:extent cx="152400" cy="139700"/>
            <wp:effectExtent b="0" l="0" r="0" t="0"/>
            <wp:docPr descr="Image" id="23" name="image7.png"/>
            <a:graphic>
              <a:graphicData uri="http://schemas.openxmlformats.org/drawingml/2006/picture">
                <pic:pic>
                  <pic:nvPicPr>
                    <pic:cNvPr descr="Image" id="0" name="image7.png"/>
                    <pic:cNvPicPr preferRelativeResize="0"/>
                  </pic:nvPicPr>
                  <pic:blipFill>
                    <a:blip r:embed="rId38"/>
                    <a:srcRect b="0" l="0" r="0" t="0"/>
                    <a:stretch>
                      <a:fillRect/>
                    </a:stretch>
                  </pic:blipFill>
                  <pic:spPr>
                    <a:xfrm>
                      <a:off x="0" y="0"/>
                      <a:ext cx="152400" cy="139700"/>
                    </a:xfrm>
                    <a:prstGeom prst="rect"/>
                    <a:ln/>
                  </pic:spPr>
                </pic:pic>
              </a:graphicData>
            </a:graphic>
          </wp:inline>
        </w:drawing>
      </w:r>
      <w:r w:rsidDel="00000000" w:rsidR="00000000" w:rsidRPr="00000000">
        <w:rPr>
          <w:color w:val="292929"/>
          <w:highlight w:val="white"/>
          <w:rtl w:val="0"/>
        </w:rPr>
        <w:t xml:space="preserve"> is our set of </w:t>
      </w:r>
      <w:r w:rsidDel="00000000" w:rsidR="00000000" w:rsidRPr="00000000">
        <w:rPr>
          <w:highlight w:val="white"/>
          <w:rtl w:val="0"/>
        </w:rPr>
        <w:t xml:space="preserve">training</w:t>
      </w:r>
      <w:r w:rsidDel="00000000" w:rsidR="00000000" w:rsidRPr="00000000">
        <w:rPr>
          <w:color w:val="292929"/>
          <w:highlight w:val="white"/>
          <w:rtl w:val="0"/>
        </w:rPr>
        <w:t xml:space="preserve"> data.) </w:t>
      </w:r>
    </w:p>
    <w:p w:rsidR="00000000" w:rsidDel="00000000" w:rsidP="00000000" w:rsidRDefault="00000000" w:rsidRPr="00000000" w14:paraId="000000C3">
      <w:pPr>
        <w:spacing w:line="276" w:lineRule="auto"/>
        <w:rPr>
          <w:color w:val="292929"/>
          <w:highlight w:val="white"/>
        </w:rPr>
      </w:pPr>
      <w:r w:rsidDel="00000000" w:rsidR="00000000" w:rsidRPr="00000000">
        <w:rPr>
          <w:rtl w:val="0"/>
        </w:rPr>
      </w:r>
    </w:p>
    <w:p w:rsidR="00000000" w:rsidDel="00000000" w:rsidP="00000000" w:rsidRDefault="00000000" w:rsidRPr="00000000" w14:paraId="000000C4">
      <w:pPr>
        <w:spacing w:line="276" w:lineRule="auto"/>
        <w:rPr>
          <w:color w:val="292929"/>
          <w:highlight w:val="white"/>
        </w:rPr>
      </w:pPr>
      <w:r w:rsidDel="00000000" w:rsidR="00000000" w:rsidRPr="00000000">
        <w:rPr>
          <w:color w:val="292929"/>
          <w:highlight w:val="white"/>
          <w:rtl w:val="0"/>
        </w:rPr>
        <w:t xml:space="preserve">As for the </w:t>
      </w:r>
      <w:r w:rsidDel="00000000" w:rsidR="00000000" w:rsidRPr="00000000">
        <w:rPr>
          <w:highlight w:val="white"/>
          <w:rtl w:val="0"/>
        </w:rPr>
        <w:t xml:space="preserve">rest</w:t>
      </w:r>
      <w:r w:rsidDel="00000000" w:rsidR="00000000" w:rsidRPr="00000000">
        <w:rPr>
          <w:color w:val="292929"/>
          <w:highlight w:val="white"/>
          <w:rtl w:val="0"/>
        </w:rPr>
        <w:t xml:space="preserve"> of the unknowns, </w:t>
      </w:r>
      <w:r w:rsidDel="00000000" w:rsidR="00000000" w:rsidRPr="00000000">
        <w:rPr>
          <w:highlight w:val="white"/>
          <w:rtl w:val="0"/>
        </w:rPr>
        <w:t xml:space="preserve">we can</w:t>
      </w:r>
      <w:r w:rsidDel="00000000" w:rsidR="00000000" w:rsidRPr="00000000">
        <w:rPr>
          <w:color w:val="292929"/>
          <w:highlight w:val="white"/>
          <w:rtl w:val="0"/>
        </w:rPr>
        <w:t xml:space="preserve"> be </w:t>
      </w:r>
      <w:r w:rsidDel="00000000" w:rsidR="00000000" w:rsidRPr="00000000">
        <w:rPr>
          <w:highlight w:val="white"/>
          <w:rtl w:val="0"/>
        </w:rPr>
        <w:t xml:space="preserve">capable of</w:t>
      </w:r>
      <w:r w:rsidDel="00000000" w:rsidR="00000000" w:rsidRPr="00000000">
        <w:rPr>
          <w:color w:val="292929"/>
          <w:highlight w:val="white"/>
          <w:rtl w:val="0"/>
        </w:rPr>
        <w:t xml:space="preserve"> </w:t>
      </w:r>
      <w:r w:rsidDel="00000000" w:rsidR="00000000" w:rsidRPr="00000000">
        <w:rPr>
          <w:highlight w:val="white"/>
          <w:rtl w:val="0"/>
        </w:rPr>
        <w:t xml:space="preserve">deciding</w:t>
      </w:r>
      <w:r w:rsidDel="00000000" w:rsidR="00000000" w:rsidRPr="00000000">
        <w:rPr>
          <w:color w:val="292929"/>
          <w:highlight w:val="white"/>
          <w:rtl w:val="0"/>
        </w:rPr>
        <w:t xml:space="preserve"> their values </w:t>
      </w:r>
      <w:r w:rsidDel="00000000" w:rsidR="00000000" w:rsidRPr="00000000">
        <w:rPr>
          <w:highlight w:val="white"/>
          <w:rtl w:val="0"/>
        </w:rPr>
        <w:t xml:space="preserve">as soon as</w:t>
      </w:r>
      <w:r w:rsidDel="00000000" w:rsidR="00000000" w:rsidRPr="00000000">
        <w:rPr>
          <w:color w:val="292929"/>
          <w:highlight w:val="white"/>
          <w:rtl w:val="0"/>
        </w:rPr>
        <w:t xml:space="preserve"> the </w:t>
      </w:r>
      <w:r w:rsidDel="00000000" w:rsidR="00000000" w:rsidRPr="00000000">
        <w:rPr>
          <w:highlight w:val="white"/>
          <w:rtl w:val="0"/>
        </w:rPr>
        <w:t xml:space="preserve">associations</w:t>
      </w:r>
      <w:r w:rsidDel="00000000" w:rsidR="00000000" w:rsidRPr="00000000">
        <w:rPr>
          <w:color w:val="292929"/>
          <w:highlight w:val="white"/>
          <w:rtl w:val="0"/>
        </w:rPr>
        <w:t xml:space="preserve"> </w:t>
      </w:r>
      <w:r w:rsidDel="00000000" w:rsidR="00000000" w:rsidRPr="00000000">
        <w:rPr>
          <w:highlight w:val="white"/>
          <w:rtl w:val="0"/>
        </w:rPr>
        <w:t xml:space="preserve">among</w:t>
      </w:r>
      <w:r w:rsidDel="00000000" w:rsidR="00000000" w:rsidRPr="00000000">
        <w:rPr>
          <w:color w:val="292929"/>
          <w:highlight w:val="white"/>
          <w:rtl w:val="0"/>
        </w:rPr>
        <w:t xml:space="preserve"> the </w:t>
      </w:r>
      <w:r w:rsidDel="00000000" w:rsidR="00000000" w:rsidRPr="00000000">
        <w:rPr>
          <w:highlight w:val="white"/>
          <w:rtl w:val="0"/>
        </w:rPr>
        <w:t xml:space="preserve">users</w:t>
      </w:r>
      <w:r w:rsidDel="00000000" w:rsidR="00000000" w:rsidRPr="00000000">
        <w:rPr>
          <w:color w:val="292929"/>
          <w:highlight w:val="white"/>
          <w:rtl w:val="0"/>
        </w:rPr>
        <w:t xml:space="preserve">, items, and </w:t>
      </w:r>
      <w:r w:rsidDel="00000000" w:rsidR="00000000" w:rsidRPr="00000000">
        <w:rPr>
          <w:highlight w:val="white"/>
          <w:rtl w:val="0"/>
        </w:rPr>
        <w:t xml:space="preserve">features</w:t>
      </w:r>
      <w:r w:rsidDel="00000000" w:rsidR="00000000" w:rsidRPr="00000000">
        <w:rPr>
          <w:color w:val="292929"/>
          <w:highlight w:val="white"/>
          <w:rtl w:val="0"/>
        </w:rPr>
        <w:t xml:space="preserve"> </w:t>
      </w:r>
      <w:r w:rsidDel="00000000" w:rsidR="00000000" w:rsidRPr="00000000">
        <w:rPr>
          <w:highlight w:val="white"/>
          <w:rtl w:val="0"/>
        </w:rPr>
        <w:t xml:space="preserve">are</w:t>
      </w:r>
      <w:r w:rsidDel="00000000" w:rsidR="00000000" w:rsidRPr="00000000">
        <w:rPr>
          <w:color w:val="292929"/>
          <w:highlight w:val="white"/>
          <w:rtl w:val="0"/>
        </w:rPr>
        <w:t xml:space="preserve"> learned.</w:t>
      </w:r>
    </w:p>
    <w:p w:rsidR="00000000" w:rsidDel="00000000" w:rsidP="00000000" w:rsidRDefault="00000000" w:rsidRPr="00000000" w14:paraId="000000C5">
      <w:pPr>
        <w:spacing w:line="276" w:lineRule="auto"/>
        <w:rPr>
          <w:color w:val="292929"/>
          <w:highlight w:val="white"/>
        </w:rPr>
      </w:pPr>
      <w:r w:rsidDel="00000000" w:rsidR="00000000" w:rsidRPr="00000000">
        <w:rPr>
          <w:color w:val="292929"/>
          <w:highlight w:val="white"/>
          <w:rtl w:val="0"/>
        </w:rPr>
        <w:t xml:space="preserve">Using the above </w:t>
      </w:r>
      <w:r w:rsidDel="00000000" w:rsidR="00000000" w:rsidRPr="00000000">
        <w:rPr>
          <w:highlight w:val="white"/>
          <w:rtl w:val="0"/>
        </w:rPr>
        <w:t xml:space="preserve">update</w:t>
      </w:r>
      <w:r w:rsidDel="00000000" w:rsidR="00000000" w:rsidRPr="00000000">
        <w:rPr>
          <w:color w:val="292929"/>
          <w:highlight w:val="white"/>
          <w:rtl w:val="0"/>
        </w:rPr>
        <w:t xml:space="preserve"> </w:t>
      </w:r>
      <w:r w:rsidDel="00000000" w:rsidR="00000000" w:rsidRPr="00000000">
        <w:rPr>
          <w:highlight w:val="white"/>
          <w:rtl w:val="0"/>
        </w:rPr>
        <w:t xml:space="preserve">regulations</w:t>
      </w:r>
      <w:r w:rsidDel="00000000" w:rsidR="00000000" w:rsidRPr="00000000">
        <w:rPr>
          <w:color w:val="292929"/>
          <w:highlight w:val="white"/>
          <w:rtl w:val="0"/>
        </w:rPr>
        <w:t xml:space="preserve">, </w:t>
      </w:r>
      <w:r w:rsidDel="00000000" w:rsidR="00000000" w:rsidRPr="00000000">
        <w:rPr>
          <w:highlight w:val="white"/>
          <w:rtl w:val="0"/>
        </w:rPr>
        <w:t xml:space="preserve">we are able to</w:t>
      </w:r>
      <w:r w:rsidDel="00000000" w:rsidR="00000000" w:rsidRPr="00000000">
        <w:rPr>
          <w:color w:val="292929"/>
          <w:highlight w:val="white"/>
          <w:rtl w:val="0"/>
        </w:rPr>
        <w:t xml:space="preserve"> then iteratively </w:t>
      </w:r>
      <w:r w:rsidDel="00000000" w:rsidR="00000000" w:rsidRPr="00000000">
        <w:rPr>
          <w:highlight w:val="white"/>
          <w:rtl w:val="0"/>
        </w:rPr>
        <w:t xml:space="preserve">carry out</w:t>
      </w:r>
      <w:r w:rsidDel="00000000" w:rsidR="00000000" w:rsidRPr="00000000">
        <w:rPr>
          <w:color w:val="292929"/>
          <w:highlight w:val="white"/>
          <w:rtl w:val="0"/>
        </w:rPr>
        <w:t xml:space="preserve"> the operation </w:t>
      </w:r>
      <w:r w:rsidDel="00000000" w:rsidR="00000000" w:rsidRPr="00000000">
        <w:rPr>
          <w:highlight w:val="white"/>
          <w:rtl w:val="0"/>
        </w:rPr>
        <w:t xml:space="preserve">till</w:t>
      </w:r>
      <w:r w:rsidDel="00000000" w:rsidR="00000000" w:rsidRPr="00000000">
        <w:rPr>
          <w:color w:val="292929"/>
          <w:highlight w:val="white"/>
          <w:rtl w:val="0"/>
        </w:rPr>
        <w:t xml:space="preserve"> </w:t>
      </w:r>
      <w:r w:rsidDel="00000000" w:rsidR="00000000" w:rsidRPr="00000000">
        <w:rPr>
          <w:highlight w:val="white"/>
          <w:rtl w:val="0"/>
        </w:rPr>
        <w:t xml:space="preserve">the error</w:t>
      </w:r>
      <w:r w:rsidDel="00000000" w:rsidR="00000000" w:rsidRPr="00000000">
        <w:rPr>
          <w:color w:val="292929"/>
          <w:highlight w:val="white"/>
          <w:rtl w:val="0"/>
        </w:rPr>
        <w:t xml:space="preserve"> converges to its </w:t>
      </w:r>
      <w:r w:rsidDel="00000000" w:rsidR="00000000" w:rsidRPr="00000000">
        <w:rPr>
          <w:highlight w:val="white"/>
          <w:rtl w:val="0"/>
        </w:rPr>
        <w:t xml:space="preserve">minimum</w:t>
      </w:r>
      <w:r w:rsidDel="00000000" w:rsidR="00000000" w:rsidRPr="00000000">
        <w:rPr>
          <w:color w:val="292929"/>
          <w:highlight w:val="white"/>
          <w:rtl w:val="0"/>
        </w:rPr>
        <w:t xml:space="preserve">. We can </w:t>
      </w:r>
      <w:r w:rsidDel="00000000" w:rsidR="00000000" w:rsidRPr="00000000">
        <w:rPr>
          <w:highlight w:val="white"/>
          <w:rtl w:val="0"/>
        </w:rPr>
        <w:t xml:space="preserve">test</w:t>
      </w:r>
      <w:r w:rsidDel="00000000" w:rsidR="00000000" w:rsidRPr="00000000">
        <w:rPr>
          <w:color w:val="292929"/>
          <w:highlight w:val="white"/>
          <w:rtl w:val="0"/>
        </w:rPr>
        <w:t xml:space="preserve"> </w:t>
      </w:r>
      <w:r w:rsidDel="00000000" w:rsidR="00000000" w:rsidRPr="00000000">
        <w:rPr>
          <w:highlight w:val="white"/>
          <w:rtl w:val="0"/>
        </w:rPr>
        <w:t xml:space="preserve">the general</w:t>
      </w:r>
      <w:r w:rsidDel="00000000" w:rsidR="00000000" w:rsidRPr="00000000">
        <w:rPr>
          <w:color w:val="292929"/>
          <w:highlight w:val="white"/>
          <w:rtl w:val="0"/>
        </w:rPr>
        <w:t xml:space="preserve"> </w:t>
      </w:r>
      <w:r w:rsidDel="00000000" w:rsidR="00000000" w:rsidRPr="00000000">
        <w:rPr>
          <w:highlight w:val="white"/>
          <w:rtl w:val="0"/>
        </w:rPr>
        <w:t xml:space="preserve">error</w:t>
      </w:r>
      <w:r w:rsidDel="00000000" w:rsidR="00000000" w:rsidRPr="00000000">
        <w:rPr>
          <w:color w:val="292929"/>
          <w:highlight w:val="white"/>
          <w:rtl w:val="0"/>
        </w:rPr>
        <w:t xml:space="preserve"> as calculated by </w:t>
      </w:r>
      <w:r w:rsidDel="00000000" w:rsidR="00000000" w:rsidRPr="00000000">
        <w:rPr>
          <w:highlight w:val="white"/>
          <w:rtl w:val="0"/>
        </w:rPr>
        <w:t xml:space="preserve">the usage of</w:t>
      </w:r>
      <w:r w:rsidDel="00000000" w:rsidR="00000000" w:rsidRPr="00000000">
        <w:rPr>
          <w:color w:val="292929"/>
          <w:highlight w:val="white"/>
          <w:rtl w:val="0"/>
        </w:rPr>
        <w:t xml:space="preserve"> </w:t>
      </w:r>
      <w:r w:rsidDel="00000000" w:rsidR="00000000" w:rsidRPr="00000000">
        <w:rPr>
          <w:highlight w:val="white"/>
          <w:rtl w:val="0"/>
        </w:rPr>
        <w:t xml:space="preserve">the subsequent</w:t>
      </w:r>
      <w:r w:rsidDel="00000000" w:rsidR="00000000" w:rsidRPr="00000000">
        <w:rPr>
          <w:color w:val="292929"/>
          <w:highlight w:val="white"/>
          <w:rtl w:val="0"/>
        </w:rPr>
        <w:t xml:space="preserve"> equation and </w:t>
      </w:r>
      <w:r w:rsidDel="00000000" w:rsidR="00000000" w:rsidRPr="00000000">
        <w:rPr>
          <w:highlight w:val="white"/>
          <w:rtl w:val="0"/>
        </w:rPr>
        <w:t xml:space="preserve">decide</w:t>
      </w:r>
      <w:r w:rsidDel="00000000" w:rsidR="00000000" w:rsidRPr="00000000">
        <w:rPr>
          <w:color w:val="292929"/>
          <w:highlight w:val="white"/>
          <w:rtl w:val="0"/>
        </w:rPr>
        <w:t xml:space="preserve"> </w:t>
      </w:r>
      <w:r w:rsidDel="00000000" w:rsidR="00000000" w:rsidRPr="00000000">
        <w:rPr>
          <w:highlight w:val="white"/>
          <w:rtl w:val="0"/>
        </w:rPr>
        <w:t xml:space="preserve">when</w:t>
      </w:r>
      <w:r w:rsidDel="00000000" w:rsidR="00000000" w:rsidRPr="00000000">
        <w:rPr>
          <w:color w:val="292929"/>
          <w:highlight w:val="white"/>
          <w:rtl w:val="0"/>
        </w:rPr>
        <w:t xml:space="preserve"> we </w:t>
      </w:r>
      <w:r w:rsidDel="00000000" w:rsidR="00000000" w:rsidRPr="00000000">
        <w:rPr>
          <w:highlight w:val="white"/>
          <w:rtl w:val="0"/>
        </w:rPr>
        <w:t xml:space="preserve">have to</w:t>
      </w:r>
      <w:r w:rsidDel="00000000" w:rsidR="00000000" w:rsidRPr="00000000">
        <w:rPr>
          <w:color w:val="292929"/>
          <w:highlight w:val="white"/>
          <w:rtl w:val="0"/>
        </w:rPr>
        <w:t xml:space="preserve"> </w:t>
      </w:r>
      <w:r w:rsidDel="00000000" w:rsidR="00000000" w:rsidRPr="00000000">
        <w:rPr>
          <w:highlight w:val="white"/>
          <w:rtl w:val="0"/>
        </w:rPr>
        <w:t xml:space="preserve">forestall</w:t>
      </w:r>
      <w:r w:rsidDel="00000000" w:rsidR="00000000" w:rsidRPr="00000000">
        <w:rPr>
          <w:color w:val="292929"/>
          <w:highlight w:val="white"/>
          <w:rtl w:val="0"/>
        </w:rPr>
        <w:t xml:space="preserve"> the process.</w:t>
      </w:r>
    </w:p>
    <w:p w:rsidR="00000000" w:rsidDel="00000000" w:rsidP="00000000" w:rsidRDefault="00000000" w:rsidRPr="00000000" w14:paraId="000000C6">
      <w:pPr>
        <w:spacing w:line="276" w:lineRule="auto"/>
        <w:rPr>
          <w:color w:val="292929"/>
          <w:highlight w:val="white"/>
        </w:rPr>
      </w:pPr>
      <w:r w:rsidDel="00000000" w:rsidR="00000000" w:rsidRPr="00000000">
        <w:rPr>
          <w:rtl w:val="0"/>
        </w:rPr>
      </w:r>
    </w:p>
    <w:p w:rsidR="00000000" w:rsidDel="00000000" w:rsidP="00000000" w:rsidRDefault="00000000" w:rsidRPr="00000000" w14:paraId="000000C7">
      <w:pPr>
        <w:spacing w:line="276" w:lineRule="auto"/>
        <w:rPr>
          <w:color w:val="292929"/>
          <w:highlight w:val="white"/>
        </w:rPr>
      </w:pPr>
      <w:r w:rsidDel="00000000" w:rsidR="00000000" w:rsidRPr="00000000">
        <w:rPr>
          <w:color w:val="292929"/>
          <w:highlight w:val="white"/>
        </w:rPr>
        <w:drawing>
          <wp:inline distB="0" distT="0" distL="0" distR="0">
            <wp:extent cx="4809491" cy="291485"/>
            <wp:effectExtent b="0" l="0" r="0" t="0"/>
            <wp:docPr descr="Image" id="8" name="image16.png"/>
            <a:graphic>
              <a:graphicData uri="http://schemas.openxmlformats.org/drawingml/2006/picture">
                <pic:pic>
                  <pic:nvPicPr>
                    <pic:cNvPr descr="Image" id="0" name="image16.png"/>
                    <pic:cNvPicPr preferRelativeResize="0"/>
                  </pic:nvPicPr>
                  <pic:blipFill>
                    <a:blip r:embed="rId42"/>
                    <a:srcRect b="0" l="0" r="0" t="0"/>
                    <a:stretch>
                      <a:fillRect/>
                    </a:stretch>
                  </pic:blipFill>
                  <pic:spPr>
                    <a:xfrm>
                      <a:off x="0" y="0"/>
                      <a:ext cx="4809491" cy="29148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76" w:lineRule="auto"/>
        <w:rPr>
          <w:color w:val="292929"/>
          <w:highlight w:val="white"/>
        </w:rPr>
      </w:pPr>
      <w:r w:rsidDel="00000000" w:rsidR="00000000" w:rsidRPr="00000000">
        <w:rPr>
          <w:rtl w:val="0"/>
        </w:rPr>
      </w:r>
    </w:p>
    <w:p w:rsidR="00000000" w:rsidDel="00000000" w:rsidP="00000000" w:rsidRDefault="00000000" w:rsidRPr="00000000" w14:paraId="000000C9">
      <w:pPr>
        <w:spacing w:line="276" w:lineRule="auto"/>
        <w:rPr>
          <w:color w:val="292929"/>
          <w:highlight w:val="white"/>
        </w:rPr>
      </w:pPr>
      <w:r w:rsidDel="00000000" w:rsidR="00000000" w:rsidRPr="00000000">
        <w:rPr>
          <w:color w:val="292929"/>
          <w:highlight w:val="white"/>
          <w:rtl w:val="0"/>
        </w:rPr>
        <w:t xml:space="preserve">Regularization:</w:t>
      </w:r>
    </w:p>
    <w:p w:rsidR="00000000" w:rsidDel="00000000" w:rsidP="00000000" w:rsidRDefault="00000000" w:rsidRPr="00000000" w14:paraId="000000CA">
      <w:pPr>
        <w:spacing w:line="276" w:lineRule="auto"/>
        <w:rPr>
          <w:color w:val="292929"/>
          <w:highlight w:val="white"/>
        </w:rPr>
      </w:pPr>
      <w:r w:rsidDel="00000000" w:rsidR="00000000" w:rsidRPr="00000000">
        <w:rPr>
          <w:color w:val="292929"/>
          <w:highlight w:val="white"/>
          <w:rtl w:val="0"/>
        </w:rPr>
        <w:t xml:space="preserve">The above </w:t>
      </w:r>
      <w:r w:rsidDel="00000000" w:rsidR="00000000" w:rsidRPr="00000000">
        <w:rPr>
          <w:highlight w:val="white"/>
          <w:rtl w:val="0"/>
        </w:rPr>
        <w:t xml:space="preserve">algorithm</w:t>
      </w:r>
      <w:r w:rsidDel="00000000" w:rsidR="00000000" w:rsidRPr="00000000">
        <w:rPr>
          <w:color w:val="292929"/>
          <w:highlight w:val="white"/>
          <w:rtl w:val="0"/>
        </w:rPr>
        <w:t xml:space="preserve"> is </w:t>
      </w:r>
      <w:r w:rsidDel="00000000" w:rsidR="00000000" w:rsidRPr="00000000">
        <w:rPr>
          <w:highlight w:val="white"/>
          <w:rtl w:val="0"/>
        </w:rPr>
        <w:t xml:space="preserve">a completely</w:t>
      </w:r>
      <w:r w:rsidDel="00000000" w:rsidR="00000000" w:rsidRPr="00000000">
        <w:rPr>
          <w:color w:val="292929"/>
          <w:highlight w:val="white"/>
          <w:rtl w:val="0"/>
        </w:rPr>
        <w:t xml:space="preserve"> </w:t>
      </w:r>
      <w:r w:rsidDel="00000000" w:rsidR="00000000" w:rsidRPr="00000000">
        <w:rPr>
          <w:highlight w:val="white"/>
          <w:rtl w:val="0"/>
        </w:rPr>
        <w:t xml:space="preserve">fundamental</w:t>
      </w:r>
      <w:r w:rsidDel="00000000" w:rsidR="00000000" w:rsidRPr="00000000">
        <w:rPr>
          <w:color w:val="292929"/>
          <w:highlight w:val="white"/>
          <w:rtl w:val="0"/>
        </w:rPr>
        <w:t xml:space="preserve"> </w:t>
      </w:r>
      <w:r w:rsidDel="00000000" w:rsidR="00000000" w:rsidRPr="00000000">
        <w:rPr>
          <w:highlight w:val="white"/>
          <w:rtl w:val="0"/>
        </w:rPr>
        <w:t xml:space="preserve">algorithm</w:t>
      </w:r>
      <w:r w:rsidDel="00000000" w:rsidR="00000000" w:rsidRPr="00000000">
        <w:rPr>
          <w:color w:val="292929"/>
          <w:highlight w:val="white"/>
          <w:rtl w:val="0"/>
        </w:rPr>
        <w:t xml:space="preserve"> for </w:t>
      </w:r>
      <w:r w:rsidDel="00000000" w:rsidR="00000000" w:rsidRPr="00000000">
        <w:rPr>
          <w:color w:val="292929"/>
          <w:highlight w:val="white"/>
          <w:rtl w:val="0"/>
        </w:rPr>
        <w:t xml:space="preserve">factorizing</w:t>
      </w:r>
      <w:r w:rsidDel="00000000" w:rsidR="00000000" w:rsidRPr="00000000">
        <w:rPr>
          <w:color w:val="292929"/>
          <w:highlight w:val="white"/>
          <w:rtl w:val="0"/>
        </w:rPr>
        <w:t xml:space="preserve"> a matrix. There are </w:t>
      </w:r>
      <w:r w:rsidDel="00000000" w:rsidR="00000000" w:rsidRPr="00000000">
        <w:rPr>
          <w:highlight w:val="white"/>
          <w:rtl w:val="0"/>
        </w:rPr>
        <w:t xml:space="preserve">a number of</w:t>
      </w:r>
      <w:r w:rsidDel="00000000" w:rsidR="00000000" w:rsidRPr="00000000">
        <w:rPr>
          <w:color w:val="292929"/>
          <w:highlight w:val="white"/>
          <w:rtl w:val="0"/>
        </w:rPr>
        <w:t xml:space="preserve"> </w:t>
      </w:r>
      <w:r w:rsidDel="00000000" w:rsidR="00000000" w:rsidRPr="00000000">
        <w:rPr>
          <w:highlight w:val="white"/>
          <w:rtl w:val="0"/>
        </w:rPr>
        <w:t xml:space="preserve">techniques</w:t>
      </w:r>
      <w:r w:rsidDel="00000000" w:rsidR="00000000" w:rsidRPr="00000000">
        <w:rPr>
          <w:color w:val="292929"/>
          <w:highlight w:val="white"/>
          <w:rtl w:val="0"/>
        </w:rPr>
        <w:t xml:space="preserve"> to make </w:t>
      </w:r>
      <w:r w:rsidDel="00000000" w:rsidR="00000000" w:rsidRPr="00000000">
        <w:rPr>
          <w:highlight w:val="white"/>
          <w:rtl w:val="0"/>
        </w:rPr>
        <w:t xml:space="preserve">matters</w:t>
      </w:r>
      <w:r w:rsidDel="00000000" w:rsidR="00000000" w:rsidRPr="00000000">
        <w:rPr>
          <w:color w:val="292929"/>
          <w:highlight w:val="white"/>
          <w:rtl w:val="0"/>
        </w:rPr>
        <w:t xml:space="preserve"> </w:t>
      </w:r>
      <w:r w:rsidDel="00000000" w:rsidR="00000000" w:rsidRPr="00000000">
        <w:rPr>
          <w:highlight w:val="white"/>
          <w:rtl w:val="0"/>
        </w:rPr>
        <w:t xml:space="preserve">look</w:t>
      </w:r>
      <w:r w:rsidDel="00000000" w:rsidR="00000000" w:rsidRPr="00000000">
        <w:rPr>
          <w:color w:val="292929"/>
          <w:highlight w:val="white"/>
          <w:rtl w:val="0"/>
        </w:rPr>
        <w:t xml:space="preserve"> complicated. A </w:t>
      </w:r>
      <w:r w:rsidDel="00000000" w:rsidR="00000000" w:rsidRPr="00000000">
        <w:rPr>
          <w:highlight w:val="white"/>
          <w:rtl w:val="0"/>
        </w:rPr>
        <w:t xml:space="preserve">common</w:t>
      </w:r>
      <w:r w:rsidDel="00000000" w:rsidR="00000000" w:rsidRPr="00000000">
        <w:rPr>
          <w:color w:val="292929"/>
          <w:highlight w:val="white"/>
          <w:rtl w:val="0"/>
        </w:rPr>
        <w:t xml:space="preserve"> extension to this </w:t>
      </w:r>
      <w:r w:rsidDel="00000000" w:rsidR="00000000" w:rsidRPr="00000000">
        <w:rPr>
          <w:highlight w:val="white"/>
          <w:rtl w:val="0"/>
        </w:rPr>
        <w:t xml:space="preserve">fundamental</w:t>
      </w:r>
      <w:r w:rsidDel="00000000" w:rsidR="00000000" w:rsidRPr="00000000">
        <w:rPr>
          <w:color w:val="292929"/>
          <w:highlight w:val="white"/>
          <w:rtl w:val="0"/>
        </w:rPr>
        <w:t xml:space="preserve"> </w:t>
      </w:r>
      <w:r w:rsidDel="00000000" w:rsidR="00000000" w:rsidRPr="00000000">
        <w:rPr>
          <w:highlight w:val="white"/>
          <w:rtl w:val="0"/>
        </w:rPr>
        <w:t xml:space="preserve">algorithm</w:t>
      </w:r>
      <w:r w:rsidDel="00000000" w:rsidR="00000000" w:rsidRPr="00000000">
        <w:rPr>
          <w:color w:val="292929"/>
          <w:highlight w:val="white"/>
          <w:rtl w:val="0"/>
        </w:rPr>
        <w:t xml:space="preserve"> is to introduce regularization to </w:t>
      </w:r>
      <w:r w:rsidDel="00000000" w:rsidR="00000000" w:rsidRPr="00000000">
        <w:rPr>
          <w:highlight w:val="white"/>
          <w:rtl w:val="0"/>
        </w:rPr>
        <w:t xml:space="preserve">keep away from</w:t>
      </w:r>
      <w:r w:rsidDel="00000000" w:rsidR="00000000" w:rsidRPr="00000000">
        <w:rPr>
          <w:color w:val="292929"/>
          <w:highlight w:val="white"/>
          <w:rtl w:val="0"/>
        </w:rPr>
        <w:t xml:space="preserve"> overfitting. This is </w:t>
      </w:r>
      <w:r w:rsidDel="00000000" w:rsidR="00000000" w:rsidRPr="00000000">
        <w:rPr>
          <w:highlight w:val="white"/>
          <w:rtl w:val="0"/>
        </w:rPr>
        <w:t xml:space="preserve">achieved</w:t>
      </w:r>
      <w:r w:rsidDel="00000000" w:rsidR="00000000" w:rsidRPr="00000000">
        <w:rPr>
          <w:color w:val="292929"/>
          <w:highlight w:val="white"/>
          <w:rtl w:val="0"/>
        </w:rPr>
        <w:t xml:space="preserve"> </w:t>
      </w:r>
      <w:r w:rsidDel="00000000" w:rsidR="00000000" w:rsidRPr="00000000">
        <w:rPr>
          <w:highlight w:val="white"/>
          <w:rtl w:val="0"/>
        </w:rPr>
        <w:t xml:space="preserve">with the aid of using</w:t>
      </w:r>
      <w:r w:rsidDel="00000000" w:rsidR="00000000" w:rsidRPr="00000000">
        <w:rPr>
          <w:color w:val="292929"/>
          <w:highlight w:val="white"/>
          <w:rtl w:val="0"/>
        </w:rPr>
        <w:t xml:space="preserve"> </w:t>
      </w:r>
      <w:r w:rsidDel="00000000" w:rsidR="00000000" w:rsidRPr="00000000">
        <w:rPr>
          <w:highlight w:val="white"/>
          <w:rtl w:val="0"/>
        </w:rPr>
        <w:t xml:space="preserve">including</w:t>
      </w:r>
      <w:r w:rsidDel="00000000" w:rsidR="00000000" w:rsidRPr="00000000">
        <w:rPr>
          <w:color w:val="292929"/>
          <w:highlight w:val="white"/>
          <w:rtl w:val="0"/>
        </w:rPr>
        <w:t xml:space="preserve"> a </w:t>
      </w:r>
      <w:r w:rsidDel="00000000" w:rsidR="00000000" w:rsidRPr="00000000">
        <w:rPr>
          <w:color w:val="292929"/>
          <w:highlight w:val="white"/>
        </w:rPr>
        <w:drawing>
          <wp:inline distB="0" distT="0" distL="0" distR="0">
            <wp:extent cx="127000" cy="177800"/>
            <wp:effectExtent b="0" l="0" r="0" t="0"/>
            <wp:docPr descr="Image" id="46" name="image6.png"/>
            <a:graphic>
              <a:graphicData uri="http://schemas.openxmlformats.org/drawingml/2006/picture">
                <pic:pic>
                  <pic:nvPicPr>
                    <pic:cNvPr descr="Image" id="0" name="image6.png"/>
                    <pic:cNvPicPr preferRelativeResize="0"/>
                  </pic:nvPicPr>
                  <pic:blipFill>
                    <a:blip r:embed="rId43"/>
                    <a:srcRect b="0" l="0" r="0" t="0"/>
                    <a:stretch>
                      <a:fillRect/>
                    </a:stretch>
                  </pic:blipFill>
                  <pic:spPr>
                    <a:xfrm>
                      <a:off x="0" y="0"/>
                      <a:ext cx="127000" cy="177800"/>
                    </a:xfrm>
                    <a:prstGeom prst="rect"/>
                    <a:ln/>
                  </pic:spPr>
                </pic:pic>
              </a:graphicData>
            </a:graphic>
          </wp:inline>
        </w:drawing>
      </w:r>
      <w:r w:rsidDel="00000000" w:rsidR="00000000" w:rsidRPr="00000000">
        <w:rPr>
          <w:color w:val="292929"/>
          <w:highlight w:val="white"/>
          <w:rtl w:val="0"/>
        </w:rPr>
        <w:t xml:space="preserve"> parameter  and </w:t>
      </w:r>
      <w:r w:rsidDel="00000000" w:rsidR="00000000" w:rsidRPr="00000000">
        <w:rPr>
          <w:highlight w:val="white"/>
          <w:rtl w:val="0"/>
        </w:rPr>
        <w:t xml:space="preserve">alter</w:t>
      </w:r>
      <w:r w:rsidDel="00000000" w:rsidR="00000000" w:rsidRPr="00000000">
        <w:rPr>
          <w:color w:val="292929"/>
          <w:highlight w:val="white"/>
          <w:rtl w:val="0"/>
        </w:rPr>
        <w:t xml:space="preserve"> the squared </w:t>
      </w:r>
      <w:r w:rsidDel="00000000" w:rsidR="00000000" w:rsidRPr="00000000">
        <w:rPr>
          <w:highlight w:val="white"/>
          <w:rtl w:val="0"/>
        </w:rPr>
        <w:t xml:space="preserve">error</w:t>
      </w:r>
      <w:r w:rsidDel="00000000" w:rsidR="00000000" w:rsidRPr="00000000">
        <w:rPr>
          <w:color w:val="292929"/>
          <w:highlight w:val="white"/>
          <w:rtl w:val="0"/>
        </w:rPr>
        <w:t xml:space="preserve"> as follows:</w:t>
      </w:r>
    </w:p>
    <w:p w:rsidR="00000000" w:rsidDel="00000000" w:rsidP="00000000" w:rsidRDefault="00000000" w:rsidRPr="00000000" w14:paraId="000000CB">
      <w:pPr>
        <w:spacing w:line="276" w:lineRule="auto"/>
        <w:rPr>
          <w:color w:val="292929"/>
          <w:highlight w:val="white"/>
        </w:rPr>
      </w:pPr>
      <w:r w:rsidDel="00000000" w:rsidR="00000000" w:rsidRPr="00000000">
        <w:rPr>
          <w:rtl w:val="0"/>
        </w:rPr>
      </w:r>
    </w:p>
    <w:p w:rsidR="00000000" w:rsidDel="00000000" w:rsidP="00000000" w:rsidRDefault="00000000" w:rsidRPr="00000000" w14:paraId="000000CC">
      <w:pPr>
        <w:spacing w:line="276" w:lineRule="auto"/>
        <w:rPr>
          <w:color w:val="292929"/>
          <w:highlight w:val="white"/>
        </w:rPr>
      </w:pPr>
      <w:r w:rsidDel="00000000" w:rsidR="00000000" w:rsidRPr="00000000">
        <w:rPr>
          <w:color w:val="292929"/>
          <w:highlight w:val="white"/>
        </w:rPr>
        <w:drawing>
          <wp:inline distB="0" distT="0" distL="0" distR="0">
            <wp:extent cx="4919663" cy="301012"/>
            <wp:effectExtent b="0" l="0" r="0" t="0"/>
            <wp:docPr descr="Image" id="9" name="image13.png"/>
            <a:graphic>
              <a:graphicData uri="http://schemas.openxmlformats.org/drawingml/2006/picture">
                <pic:pic>
                  <pic:nvPicPr>
                    <pic:cNvPr descr="Image" id="0" name="image13.png"/>
                    <pic:cNvPicPr preferRelativeResize="0"/>
                  </pic:nvPicPr>
                  <pic:blipFill>
                    <a:blip r:embed="rId44"/>
                    <a:srcRect b="0" l="0" r="0" t="0"/>
                    <a:stretch>
                      <a:fillRect/>
                    </a:stretch>
                  </pic:blipFill>
                  <pic:spPr>
                    <a:xfrm>
                      <a:off x="0" y="0"/>
                      <a:ext cx="4919663" cy="30101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76" w:lineRule="auto"/>
        <w:rPr>
          <w:color w:val="292929"/>
          <w:highlight w:val="white"/>
        </w:rPr>
      </w:pPr>
      <w:r w:rsidDel="00000000" w:rsidR="00000000" w:rsidRPr="00000000">
        <w:rPr>
          <w:rtl w:val="0"/>
        </w:rPr>
      </w:r>
    </w:p>
    <w:p w:rsidR="00000000" w:rsidDel="00000000" w:rsidP="00000000" w:rsidRDefault="00000000" w:rsidRPr="00000000" w14:paraId="000000CE">
      <w:pPr>
        <w:spacing w:line="276" w:lineRule="auto"/>
        <w:rPr>
          <w:highlight w:val="white"/>
        </w:rPr>
      </w:pPr>
      <w:r w:rsidDel="00000000" w:rsidR="00000000" w:rsidRPr="00000000">
        <w:rPr>
          <w:color w:val="292929"/>
          <w:highlight w:val="white"/>
          <w:rtl w:val="0"/>
        </w:rPr>
        <w:t xml:space="preserve">In </w:t>
      </w:r>
      <w:r w:rsidDel="00000000" w:rsidR="00000000" w:rsidRPr="00000000">
        <w:rPr>
          <w:highlight w:val="white"/>
          <w:rtl w:val="0"/>
        </w:rPr>
        <w:t xml:space="preserve">different</w:t>
      </w:r>
      <w:r w:rsidDel="00000000" w:rsidR="00000000" w:rsidRPr="00000000">
        <w:rPr>
          <w:color w:val="292929"/>
          <w:highlight w:val="white"/>
          <w:rtl w:val="0"/>
        </w:rPr>
        <w:t xml:space="preserve"> words, </w:t>
      </w:r>
      <w:r w:rsidDel="00000000" w:rsidR="00000000" w:rsidRPr="00000000">
        <w:rPr>
          <w:highlight w:val="white"/>
          <w:rtl w:val="0"/>
        </w:rPr>
        <w:t xml:space="preserve">the new</w:t>
      </w:r>
      <w:r w:rsidDel="00000000" w:rsidR="00000000" w:rsidRPr="00000000">
        <w:rPr>
          <w:color w:val="292929"/>
          <w:highlight w:val="white"/>
          <w:rtl w:val="0"/>
        </w:rPr>
        <w:t xml:space="preserve"> parameter </w:t>
      </w:r>
      <w:r w:rsidDel="00000000" w:rsidR="00000000" w:rsidRPr="00000000">
        <w:rPr>
          <w:color w:val="292929"/>
          <w:highlight w:val="white"/>
        </w:rPr>
        <w:drawing>
          <wp:inline distB="0" distT="0" distL="0" distR="0">
            <wp:extent cx="127000" cy="177800"/>
            <wp:effectExtent b="0" l="0" r="0" t="0"/>
            <wp:docPr descr="Image" id="16" name="image6.png"/>
            <a:graphic>
              <a:graphicData uri="http://schemas.openxmlformats.org/drawingml/2006/picture">
                <pic:pic>
                  <pic:nvPicPr>
                    <pic:cNvPr descr="Image" id="0" name="image6.png"/>
                    <pic:cNvPicPr preferRelativeResize="0"/>
                  </pic:nvPicPr>
                  <pic:blipFill>
                    <a:blip r:embed="rId43"/>
                    <a:srcRect b="0" l="0" r="0" t="0"/>
                    <a:stretch>
                      <a:fillRect/>
                    </a:stretch>
                  </pic:blipFill>
                  <pic:spPr>
                    <a:xfrm>
                      <a:off x="0" y="0"/>
                      <a:ext cx="127000" cy="177800"/>
                    </a:xfrm>
                    <a:prstGeom prst="rect"/>
                    <a:ln/>
                  </pic:spPr>
                </pic:pic>
              </a:graphicData>
            </a:graphic>
          </wp:inline>
        </w:drawing>
      </w:r>
      <w:r w:rsidDel="00000000" w:rsidR="00000000" w:rsidRPr="00000000">
        <w:rPr>
          <w:color w:val="292929"/>
          <w:highlight w:val="white"/>
          <w:rtl w:val="0"/>
        </w:rPr>
        <w:t xml:space="preserve"> is used </w:t>
      </w:r>
      <w:r w:rsidDel="00000000" w:rsidR="00000000" w:rsidRPr="00000000">
        <w:rPr>
          <w:highlight w:val="white"/>
          <w:rtl w:val="0"/>
        </w:rPr>
        <w:t xml:space="preserve">to govern</w:t>
      </w:r>
      <w:r w:rsidDel="00000000" w:rsidR="00000000" w:rsidRPr="00000000">
        <w:rPr>
          <w:color w:val="292929"/>
          <w:highlight w:val="white"/>
          <w:rtl w:val="0"/>
        </w:rPr>
        <w:t xml:space="preserve"> the magnitudes of the </w:t>
      </w:r>
      <w:r w:rsidDel="00000000" w:rsidR="00000000" w:rsidRPr="00000000">
        <w:rPr>
          <w:highlight w:val="white"/>
          <w:rtl w:val="0"/>
        </w:rPr>
        <w:t xml:space="preserve">user</w:t>
      </w:r>
      <w:r w:rsidDel="00000000" w:rsidR="00000000" w:rsidRPr="00000000">
        <w:rPr>
          <w:color w:val="292929"/>
          <w:highlight w:val="white"/>
          <w:rtl w:val="0"/>
        </w:rPr>
        <w:t xml:space="preserve">-</w:t>
      </w:r>
      <w:r w:rsidDel="00000000" w:rsidR="00000000" w:rsidRPr="00000000">
        <w:rPr>
          <w:highlight w:val="white"/>
          <w:rtl w:val="0"/>
        </w:rPr>
        <w:t xml:space="preserve">feature</w:t>
      </w:r>
      <w:r w:rsidDel="00000000" w:rsidR="00000000" w:rsidRPr="00000000">
        <w:rPr>
          <w:color w:val="292929"/>
          <w:highlight w:val="white"/>
          <w:rtl w:val="0"/>
        </w:rPr>
        <w:t xml:space="preserve"> and </w:t>
      </w:r>
      <w:r w:rsidDel="00000000" w:rsidR="00000000" w:rsidRPr="00000000">
        <w:rPr>
          <w:highlight w:val="white"/>
          <w:rtl w:val="0"/>
        </w:rPr>
        <w:t xml:space="preserve">item</w:t>
      </w:r>
      <w:r w:rsidDel="00000000" w:rsidR="00000000" w:rsidRPr="00000000">
        <w:rPr>
          <w:color w:val="292929"/>
          <w:highlight w:val="white"/>
          <w:rtl w:val="0"/>
        </w:rPr>
        <w:t xml:space="preserve">-</w:t>
      </w:r>
      <w:r w:rsidDel="00000000" w:rsidR="00000000" w:rsidRPr="00000000">
        <w:rPr>
          <w:highlight w:val="white"/>
          <w:rtl w:val="0"/>
        </w:rPr>
        <w:t xml:space="preserve">feature</w:t>
      </w:r>
      <w:r w:rsidDel="00000000" w:rsidR="00000000" w:rsidRPr="00000000">
        <w:rPr>
          <w:color w:val="292929"/>
          <w:highlight w:val="white"/>
          <w:rtl w:val="0"/>
        </w:rPr>
        <w:t xml:space="preserve"> vectors such that </w:t>
      </w:r>
      <w:r w:rsidDel="00000000" w:rsidR="00000000" w:rsidRPr="00000000">
        <w:rPr>
          <w:color w:val="292929"/>
          <w:highlight w:val="white"/>
        </w:rPr>
        <w:drawing>
          <wp:inline distB="0" distT="0" distL="0" distR="0">
            <wp:extent cx="165100" cy="139700"/>
            <wp:effectExtent b="0" l="0" r="0" t="0"/>
            <wp:docPr descr="Image" id="32" name="image24.png"/>
            <a:graphic>
              <a:graphicData uri="http://schemas.openxmlformats.org/drawingml/2006/picture">
                <pic:pic>
                  <pic:nvPicPr>
                    <pic:cNvPr descr="Image" id="0" name="image24.png"/>
                    <pic:cNvPicPr preferRelativeResize="0"/>
                  </pic:nvPicPr>
                  <pic:blipFill>
                    <a:blip r:embed="rId45"/>
                    <a:srcRect b="0" l="0" r="0" t="0"/>
                    <a:stretch>
                      <a:fillRect/>
                    </a:stretch>
                  </pic:blipFill>
                  <pic:spPr>
                    <a:xfrm>
                      <a:off x="0" y="0"/>
                      <a:ext cx="165100" cy="139700"/>
                    </a:xfrm>
                    <a:prstGeom prst="rect"/>
                    <a:ln/>
                  </pic:spPr>
                </pic:pic>
              </a:graphicData>
            </a:graphic>
          </wp:inline>
        </w:drawing>
      </w:r>
      <w:r w:rsidDel="00000000" w:rsidR="00000000" w:rsidRPr="00000000">
        <w:rPr>
          <w:color w:val="292929"/>
          <w:highlight w:val="white"/>
          <w:rtl w:val="0"/>
        </w:rPr>
        <w:t xml:space="preserve"> and </w:t>
      </w:r>
      <w:r w:rsidDel="00000000" w:rsidR="00000000" w:rsidRPr="00000000">
        <w:rPr>
          <w:color w:val="292929"/>
          <w:highlight w:val="white"/>
        </w:rPr>
        <w:drawing>
          <wp:inline distB="0" distT="0" distL="0" distR="0">
            <wp:extent cx="165100" cy="177800"/>
            <wp:effectExtent b="0" l="0" r="0" t="0"/>
            <wp:docPr descr="Image" id="34" name="image31.png"/>
            <a:graphic>
              <a:graphicData uri="http://schemas.openxmlformats.org/drawingml/2006/picture">
                <pic:pic>
                  <pic:nvPicPr>
                    <pic:cNvPr descr="Image" id="0" name="image31.png"/>
                    <pic:cNvPicPr preferRelativeResize="0"/>
                  </pic:nvPicPr>
                  <pic:blipFill>
                    <a:blip r:embed="rId46"/>
                    <a:srcRect b="0" l="0" r="0" t="0"/>
                    <a:stretch>
                      <a:fillRect/>
                    </a:stretch>
                  </pic:blipFill>
                  <pic:spPr>
                    <a:xfrm>
                      <a:off x="0" y="0"/>
                      <a:ext cx="165100" cy="1778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would</w:t>
      </w:r>
      <w:r w:rsidDel="00000000" w:rsidR="00000000" w:rsidRPr="00000000">
        <w:rPr>
          <w:color w:val="292929"/>
          <w:highlight w:val="white"/>
          <w:rtl w:val="0"/>
        </w:rPr>
        <w:t xml:space="preserve"> </w:t>
      </w:r>
      <w:r w:rsidDel="00000000" w:rsidR="00000000" w:rsidRPr="00000000">
        <w:rPr>
          <w:highlight w:val="white"/>
          <w:rtl w:val="0"/>
        </w:rPr>
        <w:t xml:space="preserve">deliver</w:t>
      </w:r>
      <w:r w:rsidDel="00000000" w:rsidR="00000000" w:rsidRPr="00000000">
        <w:rPr>
          <w:color w:val="292929"/>
          <w:highlight w:val="white"/>
          <w:rtl w:val="0"/>
        </w:rPr>
        <w:t xml:space="preserve"> </w:t>
      </w:r>
      <w:r w:rsidDel="00000000" w:rsidR="00000000" w:rsidRPr="00000000">
        <w:rPr>
          <w:highlight w:val="white"/>
          <w:rtl w:val="0"/>
        </w:rPr>
        <w:t xml:space="preserve">a very good</w:t>
      </w:r>
      <w:r w:rsidDel="00000000" w:rsidR="00000000" w:rsidRPr="00000000">
        <w:rPr>
          <w:color w:val="292929"/>
          <w:highlight w:val="white"/>
          <w:rtl w:val="0"/>
        </w:rPr>
        <w:t xml:space="preserve"> approximation of </w:t>
      </w:r>
      <w:r w:rsidDel="00000000" w:rsidR="00000000" w:rsidRPr="00000000">
        <w:rPr>
          <w:color w:val="292929"/>
          <w:highlight w:val="white"/>
        </w:rPr>
        <w:drawing>
          <wp:inline distB="0" distT="0" distL="0" distR="0">
            <wp:extent cx="165100" cy="139700"/>
            <wp:effectExtent b="0" l="0" r="0" t="0"/>
            <wp:docPr descr="Image" id="35" name="image22.png"/>
            <a:graphic>
              <a:graphicData uri="http://schemas.openxmlformats.org/drawingml/2006/picture">
                <pic:pic>
                  <pic:nvPicPr>
                    <pic:cNvPr descr="Image" id="0" name="image22.png"/>
                    <pic:cNvPicPr preferRelativeResize="0"/>
                  </pic:nvPicPr>
                  <pic:blipFill>
                    <a:blip r:embed="rId47"/>
                    <a:srcRect b="0" l="0" r="0" t="0"/>
                    <a:stretch>
                      <a:fillRect/>
                    </a:stretch>
                  </pic:blipFill>
                  <pic:spPr>
                    <a:xfrm>
                      <a:off x="0" y="0"/>
                      <a:ext cx="165100" cy="1397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while not having</w:t>
      </w:r>
      <w:r w:rsidDel="00000000" w:rsidR="00000000" w:rsidRPr="00000000">
        <w:rPr>
          <w:color w:val="292929"/>
          <w:highlight w:val="white"/>
          <w:rtl w:val="0"/>
        </w:rPr>
        <w:t xml:space="preserve"> to </w:t>
      </w:r>
      <w:r w:rsidDel="00000000" w:rsidR="00000000" w:rsidRPr="00000000">
        <w:rPr>
          <w:highlight w:val="white"/>
          <w:rtl w:val="0"/>
        </w:rPr>
        <w:t xml:space="preserve">include</w:t>
      </w:r>
      <w:r w:rsidDel="00000000" w:rsidR="00000000" w:rsidRPr="00000000">
        <w:rPr>
          <w:color w:val="292929"/>
          <w:highlight w:val="white"/>
          <w:rtl w:val="0"/>
        </w:rPr>
        <w:t xml:space="preserve"> </w:t>
      </w:r>
      <w:r w:rsidDel="00000000" w:rsidR="00000000" w:rsidRPr="00000000">
        <w:rPr>
          <w:highlight w:val="white"/>
          <w:rtl w:val="0"/>
        </w:rPr>
        <w:t xml:space="preserve">massive</w:t>
      </w:r>
      <w:r w:rsidDel="00000000" w:rsidR="00000000" w:rsidRPr="00000000">
        <w:rPr>
          <w:color w:val="292929"/>
          <w:highlight w:val="white"/>
          <w:rtl w:val="0"/>
        </w:rPr>
        <w:t xml:space="preserve"> numbers. In practice, </w:t>
      </w:r>
      <w:r w:rsidDel="00000000" w:rsidR="00000000" w:rsidRPr="00000000">
        <w:rPr>
          <w:color w:val="292929"/>
          <w:highlight w:val="white"/>
        </w:rPr>
        <w:drawing>
          <wp:inline distB="0" distT="0" distL="0" distR="0">
            <wp:extent cx="127000" cy="177800"/>
            <wp:effectExtent b="0" l="0" r="0" t="0"/>
            <wp:docPr descr="Image" id="18" name="image6.png"/>
            <a:graphic>
              <a:graphicData uri="http://schemas.openxmlformats.org/drawingml/2006/picture">
                <pic:pic>
                  <pic:nvPicPr>
                    <pic:cNvPr descr="Image" id="0" name="image6.png"/>
                    <pic:cNvPicPr preferRelativeResize="0"/>
                  </pic:nvPicPr>
                  <pic:blipFill>
                    <a:blip r:embed="rId43"/>
                    <a:srcRect b="0" l="0" r="0" t="0"/>
                    <a:stretch>
                      <a:fillRect/>
                    </a:stretch>
                  </pic:blipFill>
                  <pic:spPr>
                    <a:xfrm>
                      <a:off x="0" y="0"/>
                      <a:ext cx="127000" cy="177800"/>
                    </a:xfrm>
                    <a:prstGeom prst="rect"/>
                    <a:ln/>
                  </pic:spPr>
                </pic:pic>
              </a:graphicData>
            </a:graphic>
          </wp:inline>
        </w:drawing>
      </w:r>
      <w:r w:rsidDel="00000000" w:rsidR="00000000" w:rsidRPr="00000000">
        <w:rPr>
          <w:color w:val="292929"/>
          <w:highlight w:val="white"/>
          <w:rtl w:val="0"/>
        </w:rPr>
        <w:t xml:space="preserve"> </w:t>
      </w:r>
      <w:r w:rsidDel="00000000" w:rsidR="00000000" w:rsidRPr="00000000">
        <w:rPr>
          <w:highlight w:val="white"/>
          <w:rtl w:val="0"/>
        </w:rPr>
        <w:t xml:space="preserve">is set</w:t>
      </w:r>
      <w:r w:rsidDel="00000000" w:rsidR="00000000" w:rsidRPr="00000000">
        <w:rPr>
          <w:color w:val="292929"/>
          <w:highlight w:val="white"/>
          <w:rtl w:val="0"/>
        </w:rPr>
        <w:t xml:space="preserve"> to </w:t>
      </w:r>
      <w:r w:rsidDel="00000000" w:rsidR="00000000" w:rsidRPr="00000000">
        <w:rPr>
          <w:highlight w:val="white"/>
          <w:rtl w:val="0"/>
        </w:rPr>
        <w:t xml:space="preserve">a few</w:t>
      </w:r>
      <w:r w:rsidDel="00000000" w:rsidR="00000000" w:rsidRPr="00000000">
        <w:rPr>
          <w:color w:val="292929"/>
          <w:highlight w:val="white"/>
          <w:rtl w:val="0"/>
        </w:rPr>
        <w:t xml:space="preserve"> values </w:t>
      </w:r>
      <w:r w:rsidDel="00000000" w:rsidR="00000000" w:rsidRPr="00000000">
        <w:rPr>
          <w:highlight w:val="white"/>
          <w:rtl w:val="0"/>
        </w:rPr>
        <w:t xml:space="preserve">withinside the</w:t>
      </w:r>
      <w:r w:rsidDel="00000000" w:rsidR="00000000" w:rsidRPr="00000000">
        <w:rPr>
          <w:color w:val="292929"/>
          <w:highlight w:val="white"/>
          <w:rtl w:val="0"/>
        </w:rPr>
        <w:t xml:space="preserve"> </w:t>
      </w:r>
      <w:r w:rsidDel="00000000" w:rsidR="00000000" w:rsidRPr="00000000">
        <w:rPr>
          <w:highlight w:val="white"/>
          <w:rtl w:val="0"/>
        </w:rPr>
        <w:t xml:space="preserve">range</w:t>
      </w:r>
      <w:r w:rsidDel="00000000" w:rsidR="00000000" w:rsidRPr="00000000">
        <w:rPr>
          <w:color w:val="292929"/>
          <w:highlight w:val="white"/>
          <w:rtl w:val="0"/>
        </w:rPr>
        <w:t xml:space="preserve"> of 0.02. The new </w:t>
      </w:r>
      <w:r w:rsidDel="00000000" w:rsidR="00000000" w:rsidRPr="00000000">
        <w:rPr>
          <w:highlight w:val="white"/>
          <w:rtl w:val="0"/>
        </w:rPr>
        <w:t xml:space="preserve">update</w:t>
      </w:r>
      <w:r w:rsidDel="00000000" w:rsidR="00000000" w:rsidRPr="00000000">
        <w:rPr>
          <w:color w:val="292929"/>
          <w:highlight w:val="white"/>
          <w:rtl w:val="0"/>
        </w:rPr>
        <w:t xml:space="preserve"> </w:t>
      </w:r>
      <w:r w:rsidDel="00000000" w:rsidR="00000000" w:rsidRPr="00000000">
        <w:rPr>
          <w:highlight w:val="white"/>
          <w:rtl w:val="0"/>
        </w:rPr>
        <w:t xml:space="preserve">regulations</w:t>
      </w:r>
      <w:r w:rsidDel="00000000" w:rsidR="00000000" w:rsidRPr="00000000">
        <w:rPr>
          <w:color w:val="292929"/>
          <w:highlight w:val="white"/>
          <w:rtl w:val="0"/>
        </w:rPr>
        <w:t xml:space="preserve"> for this squared </w:t>
      </w:r>
      <w:r w:rsidDel="00000000" w:rsidR="00000000" w:rsidRPr="00000000">
        <w:rPr>
          <w:highlight w:val="white"/>
          <w:rtl w:val="0"/>
        </w:rPr>
        <w:t xml:space="preserve">error</w:t>
      </w:r>
      <w:r w:rsidDel="00000000" w:rsidR="00000000" w:rsidRPr="00000000">
        <w:rPr>
          <w:color w:val="292929"/>
          <w:highlight w:val="white"/>
          <w:rtl w:val="0"/>
        </w:rPr>
        <w:t xml:space="preserve"> </w:t>
      </w:r>
      <w:r w:rsidDel="00000000" w:rsidR="00000000" w:rsidRPr="00000000">
        <w:rPr>
          <w:highlight w:val="white"/>
          <w:rtl w:val="0"/>
        </w:rPr>
        <w:t xml:space="preserve">may be</w:t>
      </w:r>
      <w:r w:rsidDel="00000000" w:rsidR="00000000" w:rsidRPr="00000000">
        <w:rPr>
          <w:color w:val="292929"/>
          <w:highlight w:val="white"/>
          <w:rtl w:val="0"/>
        </w:rPr>
        <w:t xml:space="preserve"> </w:t>
      </w:r>
      <w:r w:rsidDel="00000000" w:rsidR="00000000" w:rsidRPr="00000000">
        <w:rPr>
          <w:highlight w:val="white"/>
          <w:rtl w:val="0"/>
        </w:rPr>
        <w:t xml:space="preserve">received</w:t>
      </w:r>
      <w:r w:rsidDel="00000000" w:rsidR="00000000" w:rsidRPr="00000000">
        <w:rPr>
          <w:color w:val="292929"/>
          <w:highlight w:val="white"/>
          <w:rtl w:val="0"/>
        </w:rPr>
        <w:t xml:space="preserve"> </w:t>
      </w:r>
      <w:r w:rsidDel="00000000" w:rsidR="00000000" w:rsidRPr="00000000">
        <w:rPr>
          <w:highlight w:val="white"/>
          <w:rtl w:val="0"/>
        </w:rPr>
        <w:t xml:space="preserve">with the aid of using</w:t>
      </w:r>
      <w:r w:rsidDel="00000000" w:rsidR="00000000" w:rsidRPr="00000000">
        <w:rPr>
          <w:color w:val="292929"/>
          <w:highlight w:val="white"/>
          <w:rtl w:val="0"/>
        </w:rPr>
        <w:t xml:space="preserve"> a </w:t>
      </w:r>
      <w:r w:rsidDel="00000000" w:rsidR="00000000" w:rsidRPr="00000000">
        <w:rPr>
          <w:highlight w:val="white"/>
          <w:rtl w:val="0"/>
        </w:rPr>
        <w:t xml:space="preserve">system</w:t>
      </w:r>
      <w:r w:rsidDel="00000000" w:rsidR="00000000" w:rsidRPr="00000000">
        <w:rPr>
          <w:color w:val="292929"/>
          <w:highlight w:val="white"/>
          <w:rtl w:val="0"/>
        </w:rPr>
        <w:t xml:space="preserve"> </w:t>
      </w:r>
      <w:r w:rsidDel="00000000" w:rsidR="00000000" w:rsidRPr="00000000">
        <w:rPr>
          <w:highlight w:val="white"/>
          <w:rtl w:val="0"/>
        </w:rPr>
        <w:t xml:space="preserve">much like</w:t>
      </w:r>
      <w:r w:rsidDel="00000000" w:rsidR="00000000" w:rsidRPr="00000000">
        <w:rPr>
          <w:color w:val="292929"/>
          <w:highlight w:val="white"/>
          <w:rtl w:val="0"/>
        </w:rPr>
        <w:t xml:space="preserve"> </w:t>
      </w:r>
      <w:r w:rsidDel="00000000" w:rsidR="00000000" w:rsidRPr="00000000">
        <w:rPr>
          <w:highlight w:val="white"/>
          <w:rtl w:val="0"/>
        </w:rPr>
        <w:t xml:space="preserve">the only</w:t>
      </w:r>
      <w:r w:rsidDel="00000000" w:rsidR="00000000" w:rsidRPr="00000000">
        <w:rPr>
          <w:color w:val="292929"/>
          <w:highlight w:val="white"/>
          <w:rtl w:val="0"/>
        </w:rPr>
        <w:t xml:space="preserve"> one </w:t>
      </w:r>
      <w:r w:rsidDel="00000000" w:rsidR="00000000" w:rsidRPr="00000000">
        <w:rPr>
          <w:highlight w:val="white"/>
          <w:rtl w:val="0"/>
        </w:rPr>
        <w:t xml:space="preserve">defined</w:t>
      </w:r>
      <w:r w:rsidDel="00000000" w:rsidR="00000000" w:rsidRPr="00000000">
        <w:rPr>
          <w:color w:val="292929"/>
          <w:highlight w:val="white"/>
          <w:rtl w:val="0"/>
        </w:rPr>
        <w:t xml:space="preserve"> above. The new </w:t>
      </w:r>
      <w:r w:rsidDel="00000000" w:rsidR="00000000" w:rsidRPr="00000000">
        <w:rPr>
          <w:highlight w:val="white"/>
          <w:rtl w:val="0"/>
        </w:rPr>
        <w:t xml:space="preserve">update</w:t>
      </w:r>
      <w:r w:rsidDel="00000000" w:rsidR="00000000" w:rsidRPr="00000000">
        <w:rPr>
          <w:color w:val="292929"/>
          <w:highlight w:val="white"/>
          <w:rtl w:val="0"/>
        </w:rPr>
        <w:t xml:space="preserve"> </w:t>
      </w:r>
      <w:r w:rsidDel="00000000" w:rsidR="00000000" w:rsidRPr="00000000">
        <w:rPr>
          <w:highlight w:val="white"/>
          <w:rtl w:val="0"/>
        </w:rPr>
        <w:t xml:space="preserve">rules</w:t>
      </w:r>
      <w:r w:rsidDel="00000000" w:rsidR="00000000" w:rsidRPr="00000000">
        <w:rPr>
          <w:color w:val="292929"/>
          <w:highlight w:val="white"/>
          <w:rtl w:val="0"/>
        </w:rPr>
        <w:t xml:space="preserve"> are as follows.</w:t>
      </w:r>
      <w:r w:rsidDel="00000000" w:rsidR="00000000" w:rsidRPr="00000000">
        <w:rPr>
          <w:rtl w:val="0"/>
        </w:rPr>
      </w:r>
    </w:p>
    <w:p w:rsidR="00000000" w:rsidDel="00000000" w:rsidP="00000000" w:rsidRDefault="00000000" w:rsidRPr="00000000" w14:paraId="000000CF">
      <w:pPr>
        <w:spacing w:line="276" w:lineRule="auto"/>
        <w:rPr>
          <w:highlight w:val="white"/>
        </w:rPr>
      </w:pPr>
      <w:r w:rsidDel="00000000" w:rsidR="00000000" w:rsidRPr="00000000">
        <w:rPr>
          <w:rtl w:val="0"/>
        </w:rPr>
      </w:r>
    </w:p>
    <w:p w:rsidR="00000000" w:rsidDel="00000000" w:rsidP="00000000" w:rsidRDefault="00000000" w:rsidRPr="00000000" w14:paraId="000000D0">
      <w:pPr>
        <w:spacing w:line="276" w:lineRule="auto"/>
        <w:rPr>
          <w:highlight w:val="white"/>
        </w:rPr>
      </w:pPr>
      <w:r w:rsidDel="00000000" w:rsidR="00000000" w:rsidRPr="00000000">
        <w:rPr>
          <w:highlight w:val="white"/>
        </w:rPr>
        <w:drawing>
          <wp:inline distB="0" distT="0" distL="0" distR="0">
            <wp:extent cx="4737100" cy="342900"/>
            <wp:effectExtent b="0" l="0" r="0" t="0"/>
            <wp:docPr descr="Image" id="36" name="image26.png"/>
            <a:graphic>
              <a:graphicData uri="http://schemas.openxmlformats.org/drawingml/2006/picture">
                <pic:pic>
                  <pic:nvPicPr>
                    <pic:cNvPr descr="Image" id="0" name="image26.png"/>
                    <pic:cNvPicPr preferRelativeResize="0"/>
                  </pic:nvPicPr>
                  <pic:blipFill>
                    <a:blip r:embed="rId48"/>
                    <a:srcRect b="0" l="0" r="0" t="0"/>
                    <a:stretch>
                      <a:fillRect/>
                    </a:stretch>
                  </pic:blipFill>
                  <pic:spPr>
                    <a:xfrm>
                      <a:off x="0" y="0"/>
                      <a:ext cx="47371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76" w:lineRule="auto"/>
        <w:rPr>
          <w:color w:val="292929"/>
          <w:highlight w:val="white"/>
        </w:rPr>
      </w:pPr>
      <w:r w:rsidDel="00000000" w:rsidR="00000000" w:rsidRPr="00000000">
        <w:rPr>
          <w:highlight w:val="white"/>
        </w:rPr>
        <w:drawing>
          <wp:inline distB="0" distT="0" distL="0" distR="0">
            <wp:extent cx="4749800" cy="355600"/>
            <wp:effectExtent b="0" l="0" r="0" t="0"/>
            <wp:docPr descr="Image" id="52" name="image39.png"/>
            <a:graphic>
              <a:graphicData uri="http://schemas.openxmlformats.org/drawingml/2006/picture">
                <pic:pic>
                  <pic:nvPicPr>
                    <pic:cNvPr descr="Image" id="0" name="image39.png"/>
                    <pic:cNvPicPr preferRelativeResize="0"/>
                  </pic:nvPicPr>
                  <pic:blipFill>
                    <a:blip r:embed="rId49"/>
                    <a:srcRect b="0" l="0" r="0" t="0"/>
                    <a:stretch>
                      <a:fillRect/>
                    </a:stretch>
                  </pic:blipFill>
                  <pic:spPr>
                    <a:xfrm>
                      <a:off x="0" y="0"/>
                      <a:ext cx="4749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76" w:lineRule="auto"/>
        <w:ind w:left="0" w:firstLine="0"/>
        <w:rPr>
          <w:b w:val="1"/>
          <w:color w:val="292929"/>
          <w:sz w:val="28"/>
          <w:szCs w:val="28"/>
          <w:highlight w:val="white"/>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line="276" w:lineRule="auto"/>
        <w:ind w:left="0" w:firstLine="0"/>
        <w:rPr>
          <w:b w:val="1"/>
          <w:color w:val="292929"/>
          <w:sz w:val="28"/>
          <w:szCs w:val="28"/>
          <w:highlight w:val="white"/>
        </w:rPr>
      </w:pPr>
      <w:r w:rsidDel="00000000" w:rsidR="00000000" w:rsidRPr="00000000">
        <w:rPr>
          <w:b w:val="1"/>
          <w:color w:val="292929"/>
          <w:sz w:val="28"/>
          <w:szCs w:val="28"/>
          <w:highlight w:val="white"/>
          <w:rtl w:val="0"/>
        </w:rPr>
        <w:t xml:space="preserve">5.2.2 </w:t>
      </w:r>
      <w:r w:rsidDel="00000000" w:rsidR="00000000" w:rsidRPr="00000000">
        <w:rPr>
          <w:b w:val="1"/>
          <w:color w:val="333333"/>
          <w:sz w:val="28"/>
          <w:szCs w:val="28"/>
          <w:highlight w:val="white"/>
          <w:rtl w:val="0"/>
        </w:rPr>
        <w:t xml:space="preserve">Singular Value Decomposition (SVD)</w:t>
      </w: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line="276" w:lineRule="auto"/>
        <w:ind w:left="0" w:firstLine="0"/>
        <w:rPr>
          <w:color w:val="333333"/>
          <w:highlight w:val="white"/>
        </w:rPr>
      </w:pPr>
      <w:r w:rsidDel="00000000" w:rsidR="00000000" w:rsidRPr="00000000">
        <w:rPr>
          <w:color w:val="333333"/>
          <w:highlight w:val="white"/>
          <w:rtl w:val="0"/>
        </w:rPr>
        <w:t xml:space="preserve">The Singular Value Decomposition (SVD), </w:t>
      </w:r>
      <w:r w:rsidDel="00000000" w:rsidR="00000000" w:rsidRPr="00000000">
        <w:rPr>
          <w:color w:val="292929"/>
          <w:highlight w:val="white"/>
          <w:rtl w:val="0"/>
        </w:rPr>
        <w:t xml:space="preserve">a technique</w:t>
      </w:r>
      <w:r w:rsidDel="00000000" w:rsidR="00000000" w:rsidRPr="00000000">
        <w:rPr>
          <w:color w:val="333333"/>
          <w:highlight w:val="white"/>
          <w:rtl w:val="0"/>
        </w:rPr>
        <w:t xml:space="preserve"> from linear algebra that has been </w:t>
      </w:r>
      <w:r w:rsidDel="00000000" w:rsidR="00000000" w:rsidRPr="00000000">
        <w:rPr>
          <w:color w:val="292929"/>
          <w:highlight w:val="white"/>
          <w:rtl w:val="0"/>
        </w:rPr>
        <w:t xml:space="preserve">normally</w:t>
      </w:r>
      <w:r w:rsidDel="00000000" w:rsidR="00000000" w:rsidRPr="00000000">
        <w:rPr>
          <w:color w:val="333333"/>
          <w:highlight w:val="white"/>
          <w:rtl w:val="0"/>
        </w:rPr>
        <w:t xml:space="preserve"> used as a dimensionality </w:t>
      </w:r>
      <w:r w:rsidDel="00000000" w:rsidR="00000000" w:rsidRPr="00000000">
        <w:rPr>
          <w:color w:val="292929"/>
          <w:highlight w:val="white"/>
          <w:rtl w:val="0"/>
        </w:rPr>
        <w:t xml:space="preserve">reduction</w:t>
      </w:r>
      <w:r w:rsidDel="00000000" w:rsidR="00000000" w:rsidRPr="00000000">
        <w:rPr>
          <w:color w:val="333333"/>
          <w:highlight w:val="white"/>
          <w:rtl w:val="0"/>
        </w:rPr>
        <w:t xml:space="preserve"> </w:t>
      </w:r>
      <w:r w:rsidDel="00000000" w:rsidR="00000000" w:rsidRPr="00000000">
        <w:rPr>
          <w:color w:val="292929"/>
          <w:highlight w:val="white"/>
          <w:rtl w:val="0"/>
        </w:rPr>
        <w:t xml:space="preserve">method</w:t>
      </w:r>
      <w:r w:rsidDel="00000000" w:rsidR="00000000" w:rsidRPr="00000000">
        <w:rPr>
          <w:color w:val="333333"/>
          <w:highlight w:val="white"/>
          <w:rtl w:val="0"/>
        </w:rPr>
        <w:t xml:space="preserve"> in </w:t>
      </w:r>
      <w:r w:rsidDel="00000000" w:rsidR="00000000" w:rsidRPr="00000000">
        <w:rPr>
          <w:color w:val="292929"/>
          <w:highlight w:val="white"/>
          <w:rtl w:val="0"/>
        </w:rPr>
        <w:t xml:space="preserve">machine</w:t>
      </w:r>
      <w:r w:rsidDel="00000000" w:rsidR="00000000" w:rsidRPr="00000000">
        <w:rPr>
          <w:color w:val="333333"/>
          <w:highlight w:val="white"/>
          <w:rtl w:val="0"/>
        </w:rPr>
        <w:t xml:space="preserve"> learning. SVD is a matrix factorization </w:t>
      </w:r>
      <w:r w:rsidDel="00000000" w:rsidR="00000000" w:rsidRPr="00000000">
        <w:rPr>
          <w:color w:val="292929"/>
          <w:highlight w:val="white"/>
          <w:rtl w:val="0"/>
        </w:rPr>
        <w:t xml:space="preserve">method</w:t>
      </w:r>
      <w:r w:rsidDel="00000000" w:rsidR="00000000" w:rsidRPr="00000000">
        <w:rPr>
          <w:color w:val="333333"/>
          <w:highlight w:val="white"/>
          <w:rtl w:val="0"/>
        </w:rPr>
        <w:t xml:space="preserve">, which reduces the </w:t>
      </w:r>
      <w:r w:rsidDel="00000000" w:rsidR="00000000" w:rsidRPr="00000000">
        <w:rPr>
          <w:color w:val="292929"/>
          <w:highlight w:val="white"/>
          <w:rtl w:val="0"/>
        </w:rPr>
        <w:t xml:space="preserve">number</w:t>
      </w:r>
      <w:r w:rsidDel="00000000" w:rsidR="00000000" w:rsidRPr="00000000">
        <w:rPr>
          <w:color w:val="333333"/>
          <w:highlight w:val="white"/>
          <w:rtl w:val="0"/>
        </w:rPr>
        <w:t xml:space="preserve"> of </w:t>
      </w:r>
      <w:r w:rsidDel="00000000" w:rsidR="00000000" w:rsidRPr="00000000">
        <w:rPr>
          <w:color w:val="292929"/>
          <w:highlight w:val="white"/>
          <w:rtl w:val="0"/>
        </w:rPr>
        <w:t xml:space="preserve">features</w:t>
      </w:r>
      <w:r w:rsidDel="00000000" w:rsidR="00000000" w:rsidRPr="00000000">
        <w:rPr>
          <w:color w:val="333333"/>
          <w:highlight w:val="white"/>
          <w:rtl w:val="0"/>
        </w:rPr>
        <w:t xml:space="preserve"> of a dataset </w:t>
      </w:r>
      <w:r w:rsidDel="00000000" w:rsidR="00000000" w:rsidRPr="00000000">
        <w:rPr>
          <w:color w:val="292929"/>
          <w:highlight w:val="white"/>
          <w:rtl w:val="0"/>
        </w:rPr>
        <w:t xml:space="preserve">with the aid of decreasing</w:t>
      </w:r>
      <w:r w:rsidDel="00000000" w:rsidR="00000000" w:rsidRPr="00000000">
        <w:rPr>
          <w:color w:val="333333"/>
          <w:highlight w:val="white"/>
          <w:rtl w:val="0"/>
        </w:rPr>
        <w:t xml:space="preserve"> </w:t>
      </w:r>
      <w:r w:rsidDel="00000000" w:rsidR="00000000" w:rsidRPr="00000000">
        <w:rPr>
          <w:color w:val="292929"/>
          <w:highlight w:val="white"/>
          <w:rtl w:val="0"/>
        </w:rPr>
        <w:t xml:space="preserve">the space</w:t>
      </w:r>
      <w:r w:rsidDel="00000000" w:rsidR="00000000" w:rsidRPr="00000000">
        <w:rPr>
          <w:color w:val="333333"/>
          <w:highlight w:val="white"/>
          <w:rtl w:val="0"/>
        </w:rPr>
        <w:t xml:space="preserve"> </w:t>
      </w:r>
      <w:r w:rsidDel="00000000" w:rsidR="00000000" w:rsidRPr="00000000">
        <w:rPr>
          <w:color w:val="292929"/>
          <w:highlight w:val="white"/>
          <w:rtl w:val="0"/>
        </w:rPr>
        <w:t xml:space="preserve">dimension</w:t>
      </w:r>
      <w:r w:rsidDel="00000000" w:rsidR="00000000" w:rsidRPr="00000000">
        <w:rPr>
          <w:color w:val="333333"/>
          <w:highlight w:val="white"/>
          <w:rtl w:val="0"/>
        </w:rPr>
        <w:t xml:space="preserve"> from N-</w:t>
      </w:r>
      <w:r w:rsidDel="00000000" w:rsidR="00000000" w:rsidRPr="00000000">
        <w:rPr>
          <w:color w:val="292929"/>
          <w:highlight w:val="white"/>
          <w:rtl w:val="0"/>
        </w:rPr>
        <w:t xml:space="preserve">size</w:t>
      </w:r>
      <w:r w:rsidDel="00000000" w:rsidR="00000000" w:rsidRPr="00000000">
        <w:rPr>
          <w:color w:val="333333"/>
          <w:highlight w:val="white"/>
          <w:rtl w:val="0"/>
        </w:rPr>
        <w:t xml:space="preserve"> to K-</w:t>
      </w:r>
      <w:r w:rsidDel="00000000" w:rsidR="00000000" w:rsidRPr="00000000">
        <w:rPr>
          <w:color w:val="292929"/>
          <w:highlight w:val="white"/>
          <w:rtl w:val="0"/>
        </w:rPr>
        <w:t xml:space="preserve">size</w:t>
      </w:r>
      <w:r w:rsidDel="00000000" w:rsidR="00000000" w:rsidRPr="00000000">
        <w:rPr>
          <w:color w:val="333333"/>
          <w:highlight w:val="white"/>
          <w:rtl w:val="0"/>
        </w:rPr>
        <w:t xml:space="preserve">. In the context of the recommender system, the SVD is used as a collaborative filtering </w:t>
      </w:r>
      <w:r w:rsidDel="00000000" w:rsidR="00000000" w:rsidRPr="00000000">
        <w:rPr>
          <w:color w:val="292929"/>
          <w:highlight w:val="white"/>
          <w:rtl w:val="0"/>
        </w:rPr>
        <w:t xml:space="preserve">method</w:t>
      </w:r>
      <w:r w:rsidDel="00000000" w:rsidR="00000000" w:rsidRPr="00000000">
        <w:rPr>
          <w:color w:val="333333"/>
          <w:highlight w:val="white"/>
          <w:rtl w:val="0"/>
        </w:rPr>
        <w:t xml:space="preserve">. It </w:t>
      </w:r>
      <w:r w:rsidDel="00000000" w:rsidR="00000000" w:rsidRPr="00000000">
        <w:rPr>
          <w:color w:val="292929"/>
          <w:highlight w:val="white"/>
          <w:rtl w:val="0"/>
        </w:rPr>
        <w:t xml:space="preserve">makes use of</w:t>
      </w:r>
      <w:r w:rsidDel="00000000" w:rsidR="00000000" w:rsidRPr="00000000">
        <w:rPr>
          <w:color w:val="333333"/>
          <w:highlight w:val="white"/>
          <w:rtl w:val="0"/>
        </w:rPr>
        <w:t xml:space="preserve"> a matrix </w:t>
      </w:r>
      <w:r w:rsidDel="00000000" w:rsidR="00000000" w:rsidRPr="00000000">
        <w:rPr>
          <w:color w:val="292929"/>
          <w:highlight w:val="white"/>
          <w:rtl w:val="0"/>
        </w:rPr>
        <w:t xml:space="preserve">shape</w:t>
      </w:r>
      <w:r w:rsidDel="00000000" w:rsidR="00000000" w:rsidRPr="00000000">
        <w:rPr>
          <w:color w:val="333333"/>
          <w:highlight w:val="white"/>
          <w:rtl w:val="0"/>
        </w:rPr>
        <w:t xml:space="preserve"> </w:t>
      </w:r>
      <w:r w:rsidDel="00000000" w:rsidR="00000000" w:rsidRPr="00000000">
        <w:rPr>
          <w:color w:val="292929"/>
          <w:highlight w:val="white"/>
          <w:rtl w:val="0"/>
        </w:rPr>
        <w:t xml:space="preserve">wherein</w:t>
      </w:r>
      <w:r w:rsidDel="00000000" w:rsidR="00000000" w:rsidRPr="00000000">
        <w:rPr>
          <w:color w:val="333333"/>
          <w:highlight w:val="white"/>
          <w:rtl w:val="0"/>
        </w:rPr>
        <w:t xml:space="preserve"> </w:t>
      </w:r>
      <w:r w:rsidDel="00000000" w:rsidR="00000000" w:rsidRPr="00000000">
        <w:rPr>
          <w:color w:val="292929"/>
          <w:highlight w:val="white"/>
          <w:rtl w:val="0"/>
        </w:rPr>
        <w:t xml:space="preserve">every</w:t>
      </w:r>
      <w:r w:rsidDel="00000000" w:rsidR="00000000" w:rsidRPr="00000000">
        <w:rPr>
          <w:color w:val="333333"/>
          <w:highlight w:val="white"/>
          <w:rtl w:val="0"/>
        </w:rPr>
        <w:t xml:space="preserve"> row represents a </w:t>
      </w:r>
      <w:r w:rsidDel="00000000" w:rsidR="00000000" w:rsidRPr="00000000">
        <w:rPr>
          <w:color w:val="292929"/>
          <w:highlight w:val="white"/>
          <w:rtl w:val="0"/>
        </w:rPr>
        <w:t xml:space="preserve">user</w:t>
      </w:r>
      <w:r w:rsidDel="00000000" w:rsidR="00000000" w:rsidRPr="00000000">
        <w:rPr>
          <w:color w:val="333333"/>
          <w:highlight w:val="white"/>
          <w:rtl w:val="0"/>
        </w:rPr>
        <w:t xml:space="preserve">, and </w:t>
      </w:r>
      <w:r w:rsidDel="00000000" w:rsidR="00000000" w:rsidRPr="00000000">
        <w:rPr>
          <w:color w:val="292929"/>
          <w:highlight w:val="white"/>
          <w:rtl w:val="0"/>
        </w:rPr>
        <w:t xml:space="preserve">every</w:t>
      </w:r>
      <w:r w:rsidDel="00000000" w:rsidR="00000000" w:rsidRPr="00000000">
        <w:rPr>
          <w:color w:val="333333"/>
          <w:highlight w:val="white"/>
          <w:rtl w:val="0"/>
        </w:rPr>
        <w:t xml:space="preserve"> column represents an </w:t>
      </w:r>
      <w:r w:rsidDel="00000000" w:rsidR="00000000" w:rsidRPr="00000000">
        <w:rPr>
          <w:color w:val="292929"/>
          <w:highlight w:val="white"/>
          <w:rtl w:val="0"/>
        </w:rPr>
        <w:t xml:space="preserve">item</w:t>
      </w:r>
      <w:r w:rsidDel="00000000" w:rsidR="00000000" w:rsidRPr="00000000">
        <w:rPr>
          <w:color w:val="333333"/>
          <w:highlight w:val="white"/>
          <w:rtl w:val="0"/>
        </w:rPr>
        <w:t xml:space="preserve">. The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of this matrix are the </w:t>
      </w:r>
      <w:r w:rsidDel="00000000" w:rsidR="00000000" w:rsidRPr="00000000">
        <w:rPr>
          <w:color w:val="292929"/>
          <w:highlight w:val="white"/>
          <w:rtl w:val="0"/>
        </w:rPr>
        <w:t xml:space="preserve">rankings</w:t>
      </w:r>
      <w:r w:rsidDel="00000000" w:rsidR="00000000" w:rsidRPr="00000000">
        <w:rPr>
          <w:color w:val="333333"/>
          <w:highlight w:val="white"/>
          <w:rtl w:val="0"/>
        </w:rPr>
        <w:t xml:space="preserve"> </w:t>
      </w:r>
      <w:r w:rsidDel="00000000" w:rsidR="00000000" w:rsidRPr="00000000">
        <w:rPr>
          <w:color w:val="292929"/>
          <w:highlight w:val="white"/>
          <w:rtl w:val="0"/>
        </w:rPr>
        <w:t xml:space="preserve">that are</w:t>
      </w:r>
      <w:r w:rsidDel="00000000" w:rsidR="00000000" w:rsidRPr="00000000">
        <w:rPr>
          <w:color w:val="333333"/>
          <w:highlight w:val="white"/>
          <w:rtl w:val="0"/>
        </w:rPr>
        <w:t xml:space="preserve"> given to </w:t>
      </w:r>
      <w:r w:rsidDel="00000000" w:rsidR="00000000" w:rsidRPr="00000000">
        <w:rPr>
          <w:color w:val="292929"/>
          <w:highlight w:val="white"/>
          <w:rtl w:val="0"/>
        </w:rPr>
        <w:t xml:space="preserve">items</w:t>
      </w:r>
      <w:r w:rsidDel="00000000" w:rsidR="00000000" w:rsidRPr="00000000">
        <w:rPr>
          <w:color w:val="333333"/>
          <w:highlight w:val="white"/>
          <w:rtl w:val="0"/>
        </w:rPr>
        <w:t xml:space="preserve"> </w:t>
      </w:r>
      <w:r w:rsidDel="00000000" w:rsidR="00000000" w:rsidRPr="00000000">
        <w:rPr>
          <w:color w:val="292929"/>
          <w:highlight w:val="white"/>
          <w:rtl w:val="0"/>
        </w:rPr>
        <w:t xml:space="preserve">with the aid of using</w:t>
      </w:r>
      <w:r w:rsidDel="00000000" w:rsidR="00000000" w:rsidRPr="00000000">
        <w:rPr>
          <w:color w:val="333333"/>
          <w:highlight w:val="white"/>
          <w:rtl w:val="0"/>
        </w:rPr>
        <w:t xml:space="preserve"> </w:t>
      </w:r>
      <w:r w:rsidDel="00000000" w:rsidR="00000000" w:rsidRPr="00000000">
        <w:rPr>
          <w:color w:val="292929"/>
          <w:highlight w:val="white"/>
          <w:rtl w:val="0"/>
        </w:rPr>
        <w:t xml:space="preserve">users</w:t>
      </w:r>
      <w:r w:rsidDel="00000000" w:rsidR="00000000" w:rsidRPr="00000000">
        <w:rPr>
          <w:color w:val="333333"/>
          <w:highlight w:val="white"/>
          <w:rtl w:val="0"/>
        </w:rPr>
        <w:t xml:space="preserve">.</w:t>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line="276" w:lineRule="auto"/>
        <w:ind w:left="0" w:firstLine="0"/>
        <w:jc w:val="center"/>
        <w:rPr>
          <w:color w:val="333333"/>
          <w:highlight w:val="white"/>
        </w:rPr>
      </w:pPr>
      <w:r w:rsidDel="00000000" w:rsidR="00000000" w:rsidRPr="00000000">
        <w:rPr>
          <w:color w:val="333333"/>
          <w:highlight w:val="white"/>
        </w:rPr>
        <w:drawing>
          <wp:inline distB="114300" distT="114300" distL="114300" distR="114300">
            <wp:extent cx="1000125" cy="369416"/>
            <wp:effectExtent b="0" l="0" r="0" t="0"/>
            <wp:docPr id="45" name="image35.png"/>
            <a:graphic>
              <a:graphicData uri="http://schemas.openxmlformats.org/drawingml/2006/picture">
                <pic:pic>
                  <pic:nvPicPr>
                    <pic:cNvPr id="0" name="image35.png"/>
                    <pic:cNvPicPr preferRelativeResize="0"/>
                  </pic:nvPicPr>
                  <pic:blipFill>
                    <a:blip r:embed="rId50"/>
                    <a:srcRect b="0" l="0" r="0" t="0"/>
                    <a:stretch>
                      <a:fillRect/>
                    </a:stretch>
                  </pic:blipFill>
                  <pic:spPr>
                    <a:xfrm>
                      <a:off x="0" y="0"/>
                      <a:ext cx="1000125" cy="369416"/>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76" w:lineRule="auto"/>
        <w:ind w:left="0" w:firstLine="0"/>
        <w:rPr>
          <w:color w:val="333333"/>
          <w:highlight w:val="white"/>
        </w:rPr>
      </w:pPr>
      <w:r w:rsidDel="00000000" w:rsidR="00000000" w:rsidRPr="00000000">
        <w:rPr>
          <w:color w:val="333333"/>
          <w:highlight w:val="white"/>
          <w:rtl w:val="0"/>
        </w:rPr>
        <w:t xml:space="preserve">The factorization of this matrix is </w:t>
      </w:r>
      <w:r w:rsidDel="00000000" w:rsidR="00000000" w:rsidRPr="00000000">
        <w:rPr>
          <w:color w:val="292929"/>
          <w:highlight w:val="white"/>
          <w:rtl w:val="0"/>
        </w:rPr>
        <w:t xml:space="preserve">achieved</w:t>
      </w:r>
      <w:r w:rsidDel="00000000" w:rsidR="00000000" w:rsidRPr="00000000">
        <w:rPr>
          <w:color w:val="333333"/>
          <w:highlight w:val="white"/>
          <w:rtl w:val="0"/>
        </w:rPr>
        <w:t xml:space="preserve"> </w:t>
      </w:r>
      <w:r w:rsidDel="00000000" w:rsidR="00000000" w:rsidRPr="00000000">
        <w:rPr>
          <w:color w:val="292929"/>
          <w:highlight w:val="white"/>
          <w:rtl w:val="0"/>
        </w:rPr>
        <w:t xml:space="preserve">with the aid of using</w:t>
      </w:r>
      <w:r w:rsidDel="00000000" w:rsidR="00000000" w:rsidRPr="00000000">
        <w:rPr>
          <w:color w:val="333333"/>
          <w:highlight w:val="white"/>
          <w:rtl w:val="0"/>
        </w:rPr>
        <w:t xml:space="preserve"> the singular </w:t>
      </w:r>
      <w:r w:rsidDel="00000000" w:rsidR="00000000" w:rsidRPr="00000000">
        <w:rPr>
          <w:color w:val="292929"/>
          <w:highlight w:val="white"/>
          <w:rtl w:val="0"/>
        </w:rPr>
        <w:t xml:space="preserve">value</w:t>
      </w:r>
      <w:r w:rsidDel="00000000" w:rsidR="00000000" w:rsidRPr="00000000">
        <w:rPr>
          <w:color w:val="333333"/>
          <w:highlight w:val="white"/>
          <w:rtl w:val="0"/>
        </w:rPr>
        <w:t xml:space="preserve"> decomposition. It </w:t>
      </w:r>
      <w:r w:rsidDel="00000000" w:rsidR="00000000" w:rsidRPr="00000000">
        <w:rPr>
          <w:color w:val="292929"/>
          <w:highlight w:val="white"/>
          <w:rtl w:val="0"/>
        </w:rPr>
        <w:t xml:space="preserve">reveals</w:t>
      </w:r>
      <w:r w:rsidDel="00000000" w:rsidR="00000000" w:rsidRPr="00000000">
        <w:rPr>
          <w:color w:val="333333"/>
          <w:highlight w:val="white"/>
          <w:rtl w:val="0"/>
        </w:rPr>
        <w:t xml:space="preserve">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of matrices from the factorization of a high-level (</w:t>
      </w:r>
      <w:r w:rsidDel="00000000" w:rsidR="00000000" w:rsidRPr="00000000">
        <w:rPr>
          <w:color w:val="292929"/>
          <w:highlight w:val="white"/>
          <w:rtl w:val="0"/>
        </w:rPr>
        <w:t xml:space="preserve">user</w:t>
      </w:r>
      <w:r w:rsidDel="00000000" w:rsidR="00000000" w:rsidRPr="00000000">
        <w:rPr>
          <w:color w:val="333333"/>
          <w:highlight w:val="white"/>
          <w:rtl w:val="0"/>
        </w:rPr>
        <w:t xml:space="preserve">-</w:t>
      </w:r>
      <w:r w:rsidDel="00000000" w:rsidR="00000000" w:rsidRPr="00000000">
        <w:rPr>
          <w:color w:val="292929"/>
          <w:highlight w:val="white"/>
          <w:rtl w:val="0"/>
        </w:rPr>
        <w:t xml:space="preserve">item</w:t>
      </w:r>
      <w:r w:rsidDel="00000000" w:rsidR="00000000" w:rsidRPr="00000000">
        <w:rPr>
          <w:color w:val="333333"/>
          <w:highlight w:val="white"/>
          <w:rtl w:val="0"/>
        </w:rPr>
        <w:t xml:space="preserve">-rating) matrix. </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76" w:lineRule="auto"/>
        <w:ind w:left="0" w:firstLine="0"/>
        <w:rPr>
          <w:color w:val="333333"/>
          <w:highlight w:val="white"/>
        </w:rPr>
      </w:pPr>
      <w:r w:rsidDel="00000000" w:rsidR="00000000" w:rsidRPr="00000000">
        <w:rPr>
          <w:color w:val="333333"/>
          <w:highlight w:val="white"/>
          <w:rtl w:val="0"/>
        </w:rPr>
        <w:t xml:space="preserve">The singular </w:t>
      </w:r>
      <w:r w:rsidDel="00000000" w:rsidR="00000000" w:rsidRPr="00000000">
        <w:rPr>
          <w:color w:val="292929"/>
          <w:highlight w:val="white"/>
          <w:rtl w:val="0"/>
        </w:rPr>
        <w:t xml:space="preserve">value</w:t>
      </w:r>
      <w:r w:rsidDel="00000000" w:rsidR="00000000" w:rsidRPr="00000000">
        <w:rPr>
          <w:color w:val="333333"/>
          <w:highlight w:val="white"/>
          <w:rtl w:val="0"/>
        </w:rPr>
        <w:t xml:space="preserve"> decomposition is </w:t>
      </w:r>
      <w:r w:rsidDel="00000000" w:rsidR="00000000" w:rsidRPr="00000000">
        <w:rPr>
          <w:color w:val="292929"/>
          <w:highlight w:val="white"/>
          <w:rtl w:val="0"/>
        </w:rPr>
        <w:t xml:space="preserve">a way</w:t>
      </w:r>
      <w:r w:rsidDel="00000000" w:rsidR="00000000" w:rsidRPr="00000000">
        <w:rPr>
          <w:color w:val="333333"/>
          <w:highlight w:val="white"/>
          <w:rtl w:val="0"/>
        </w:rPr>
        <w:t xml:space="preserve"> of decomposing a matrix into </w:t>
      </w:r>
      <w:r w:rsidDel="00000000" w:rsidR="00000000" w:rsidRPr="00000000">
        <w:rPr>
          <w:color w:val="292929"/>
          <w:highlight w:val="white"/>
          <w:rtl w:val="0"/>
        </w:rPr>
        <w:t xml:space="preserve">3</w:t>
      </w:r>
      <w:r w:rsidDel="00000000" w:rsidR="00000000" w:rsidRPr="00000000">
        <w:rPr>
          <w:color w:val="333333"/>
          <w:highlight w:val="white"/>
          <w:rtl w:val="0"/>
        </w:rPr>
        <w:t xml:space="preserve"> </w:t>
      </w:r>
      <w:r w:rsidDel="00000000" w:rsidR="00000000" w:rsidRPr="00000000">
        <w:rPr>
          <w:color w:val="292929"/>
          <w:highlight w:val="white"/>
          <w:rtl w:val="0"/>
        </w:rPr>
        <w:t xml:space="preserve">different</w:t>
      </w:r>
      <w:r w:rsidDel="00000000" w:rsidR="00000000" w:rsidRPr="00000000">
        <w:rPr>
          <w:color w:val="333333"/>
          <w:highlight w:val="white"/>
          <w:rtl w:val="0"/>
        </w:rPr>
        <w:t xml:space="preserve"> matrices as given below: Where A is a m x n </w:t>
      </w:r>
      <w:r w:rsidDel="00000000" w:rsidR="00000000" w:rsidRPr="00000000">
        <w:rPr>
          <w:color w:val="292929"/>
          <w:highlight w:val="white"/>
          <w:rtl w:val="0"/>
        </w:rPr>
        <w:t xml:space="preserve">software</w:t>
      </w:r>
      <w:r w:rsidDel="00000000" w:rsidR="00000000" w:rsidRPr="00000000">
        <w:rPr>
          <w:color w:val="333333"/>
          <w:highlight w:val="white"/>
          <w:rtl w:val="0"/>
        </w:rPr>
        <w:t xml:space="preserve"> matrix, U is a m x r orthogonal left singular matrix, which represents </w:t>
      </w:r>
      <w:r w:rsidDel="00000000" w:rsidR="00000000" w:rsidRPr="00000000">
        <w:rPr>
          <w:color w:val="292929"/>
          <w:highlight w:val="white"/>
          <w:rtl w:val="0"/>
        </w:rPr>
        <w:t xml:space="preserve">the connection</w:t>
      </w:r>
      <w:r w:rsidDel="00000000" w:rsidR="00000000" w:rsidRPr="00000000">
        <w:rPr>
          <w:color w:val="333333"/>
          <w:highlight w:val="white"/>
          <w:rtl w:val="0"/>
        </w:rPr>
        <w:t xml:space="preserve"> </w:t>
      </w:r>
      <w:r w:rsidDel="00000000" w:rsidR="00000000" w:rsidRPr="00000000">
        <w:rPr>
          <w:color w:val="292929"/>
          <w:highlight w:val="white"/>
          <w:rtl w:val="0"/>
        </w:rPr>
        <w:t xml:space="preserve">among</w:t>
      </w:r>
      <w:r w:rsidDel="00000000" w:rsidR="00000000" w:rsidRPr="00000000">
        <w:rPr>
          <w:color w:val="333333"/>
          <w:highlight w:val="white"/>
          <w:rtl w:val="0"/>
        </w:rPr>
        <w:t xml:space="preserve"> </w:t>
      </w:r>
      <w:r w:rsidDel="00000000" w:rsidR="00000000" w:rsidRPr="00000000">
        <w:rPr>
          <w:color w:val="292929"/>
          <w:highlight w:val="white"/>
          <w:rtl w:val="0"/>
        </w:rPr>
        <w:t xml:space="preserve">users</w:t>
      </w:r>
      <w:r w:rsidDel="00000000" w:rsidR="00000000" w:rsidRPr="00000000">
        <w:rPr>
          <w:color w:val="333333"/>
          <w:highlight w:val="white"/>
          <w:rtl w:val="0"/>
        </w:rPr>
        <w:t xml:space="preserve"> and latent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S is </w:t>
      </w:r>
      <w:r w:rsidDel="00000000" w:rsidR="00000000" w:rsidRPr="00000000">
        <w:rPr>
          <w:color w:val="333333"/>
          <w:highlight w:val="white"/>
          <w:rtl w:val="0"/>
        </w:rPr>
        <w:t xml:space="preserve">a r x r</w:t>
      </w:r>
      <w:r w:rsidDel="00000000" w:rsidR="00000000" w:rsidRPr="00000000">
        <w:rPr>
          <w:color w:val="333333"/>
          <w:highlight w:val="white"/>
          <w:rtl w:val="0"/>
        </w:rPr>
        <w:t xml:space="preserve"> diagonal matrix, which describes the </w:t>
      </w:r>
      <w:r w:rsidDel="00000000" w:rsidR="00000000" w:rsidRPr="00000000">
        <w:rPr>
          <w:color w:val="292929"/>
          <w:highlight w:val="white"/>
          <w:rtl w:val="0"/>
        </w:rPr>
        <w:t xml:space="preserve">strengt</w:t>
      </w:r>
      <w:r w:rsidDel="00000000" w:rsidR="00000000" w:rsidRPr="00000000">
        <w:rPr>
          <w:highlight w:val="white"/>
          <w:rtl w:val="0"/>
        </w:rPr>
        <w:t xml:space="preserve">h</w:t>
      </w:r>
      <w:r w:rsidDel="00000000" w:rsidR="00000000" w:rsidRPr="00000000">
        <w:rPr>
          <w:highlight w:val="white"/>
          <w:rtl w:val="0"/>
        </w:rPr>
        <w:t xml:space="preserve"> </w:t>
      </w:r>
      <w:r w:rsidDel="00000000" w:rsidR="00000000" w:rsidRPr="00000000">
        <w:rPr>
          <w:highlight w:val="white"/>
          <w:rtl w:val="0"/>
        </w:rPr>
        <w:t xml:space="preserve">of every</w:t>
      </w:r>
      <w:r w:rsidDel="00000000" w:rsidR="00000000" w:rsidRPr="00000000">
        <w:rPr>
          <w:highlight w:val="white"/>
          <w:rtl w:val="0"/>
        </w:rPr>
        <w:t xml:space="preserve"> laten</w:t>
      </w:r>
      <w:r w:rsidDel="00000000" w:rsidR="00000000" w:rsidRPr="00000000">
        <w:rPr>
          <w:color w:val="333333"/>
          <w:highlight w:val="white"/>
          <w:rtl w:val="0"/>
        </w:rPr>
        <w:t xml:space="preserve">t </w:t>
      </w:r>
      <w:r w:rsidDel="00000000" w:rsidR="00000000" w:rsidRPr="00000000">
        <w:rPr>
          <w:color w:val="292929"/>
          <w:highlight w:val="white"/>
          <w:rtl w:val="0"/>
        </w:rPr>
        <w:t xml:space="preserve">factor</w:t>
      </w:r>
      <w:r w:rsidDel="00000000" w:rsidR="00000000" w:rsidRPr="00000000">
        <w:rPr>
          <w:color w:val="333333"/>
          <w:highlight w:val="white"/>
          <w:rtl w:val="0"/>
        </w:rPr>
        <w:t xml:space="preserve"> and V is a r x n diagonal </w:t>
      </w:r>
      <w:r w:rsidDel="00000000" w:rsidR="00000000" w:rsidRPr="00000000">
        <w:rPr>
          <w:color w:val="292929"/>
          <w:highlight w:val="white"/>
          <w:rtl w:val="0"/>
        </w:rPr>
        <w:t xml:space="preserve">right</w:t>
      </w:r>
      <w:r w:rsidDel="00000000" w:rsidR="00000000" w:rsidRPr="00000000">
        <w:rPr>
          <w:color w:val="333333"/>
          <w:highlight w:val="white"/>
          <w:rtl w:val="0"/>
        </w:rPr>
        <w:t xml:space="preserve"> singular matrix, which </w:t>
      </w:r>
      <w:r w:rsidDel="00000000" w:rsidR="00000000" w:rsidRPr="00000000">
        <w:rPr>
          <w:color w:val="292929"/>
          <w:highlight w:val="white"/>
          <w:rtl w:val="0"/>
        </w:rPr>
        <w:t xml:space="preserve">suggests</w:t>
      </w:r>
      <w:r w:rsidDel="00000000" w:rsidR="00000000" w:rsidRPr="00000000">
        <w:rPr>
          <w:color w:val="333333"/>
          <w:highlight w:val="white"/>
          <w:rtl w:val="0"/>
        </w:rPr>
        <w:t xml:space="preserve"> the similarity </w:t>
      </w:r>
      <w:r w:rsidDel="00000000" w:rsidR="00000000" w:rsidRPr="00000000">
        <w:rPr>
          <w:color w:val="292929"/>
          <w:highlight w:val="white"/>
          <w:rtl w:val="0"/>
        </w:rPr>
        <w:t xml:space="preserve">among</w:t>
      </w:r>
      <w:r w:rsidDel="00000000" w:rsidR="00000000" w:rsidRPr="00000000">
        <w:rPr>
          <w:color w:val="333333"/>
          <w:highlight w:val="white"/>
          <w:rtl w:val="0"/>
        </w:rPr>
        <w:t xml:space="preserve"> </w:t>
      </w:r>
      <w:r w:rsidDel="00000000" w:rsidR="00000000" w:rsidRPr="00000000">
        <w:rPr>
          <w:color w:val="292929"/>
          <w:highlight w:val="white"/>
          <w:rtl w:val="0"/>
        </w:rPr>
        <w:t xml:space="preserve">items</w:t>
      </w:r>
      <w:r w:rsidDel="00000000" w:rsidR="00000000" w:rsidRPr="00000000">
        <w:rPr>
          <w:color w:val="333333"/>
          <w:highlight w:val="white"/>
          <w:rtl w:val="0"/>
        </w:rPr>
        <w:t xml:space="preserve"> and latent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The latent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w:t>
      </w:r>
      <w:r w:rsidDel="00000000" w:rsidR="00000000" w:rsidRPr="00000000">
        <w:rPr>
          <w:color w:val="292929"/>
          <w:highlight w:val="white"/>
          <w:rtl w:val="0"/>
        </w:rPr>
        <w:t xml:space="preserve">right here</w:t>
      </w:r>
      <w:r w:rsidDel="00000000" w:rsidR="00000000" w:rsidRPr="00000000">
        <w:rPr>
          <w:color w:val="333333"/>
          <w:highlight w:val="white"/>
          <w:rtl w:val="0"/>
        </w:rPr>
        <w:t xml:space="preserve"> are the </w:t>
      </w:r>
      <w:r w:rsidDel="00000000" w:rsidR="00000000" w:rsidRPr="00000000">
        <w:rPr>
          <w:color w:val="292929"/>
          <w:highlight w:val="white"/>
          <w:rtl w:val="0"/>
        </w:rPr>
        <w:t xml:space="preserve">traits</w:t>
      </w:r>
      <w:r w:rsidDel="00000000" w:rsidR="00000000" w:rsidRPr="00000000">
        <w:rPr>
          <w:color w:val="333333"/>
          <w:highlight w:val="white"/>
          <w:rtl w:val="0"/>
        </w:rPr>
        <w:t xml:space="preserve"> of the </w:t>
      </w:r>
      <w:r w:rsidDel="00000000" w:rsidR="00000000" w:rsidRPr="00000000">
        <w:rPr>
          <w:color w:val="292929"/>
          <w:highlight w:val="white"/>
          <w:rtl w:val="0"/>
        </w:rPr>
        <w:t xml:space="preserve">objects</w:t>
      </w:r>
      <w:r w:rsidDel="00000000" w:rsidR="00000000" w:rsidRPr="00000000">
        <w:rPr>
          <w:color w:val="333333"/>
          <w:highlight w:val="white"/>
          <w:rtl w:val="0"/>
        </w:rPr>
        <w:t xml:space="preserve">, for example, the </w:t>
      </w:r>
      <w:r w:rsidDel="00000000" w:rsidR="00000000" w:rsidRPr="00000000">
        <w:rPr>
          <w:color w:val="292929"/>
          <w:highlight w:val="white"/>
          <w:rtl w:val="0"/>
        </w:rPr>
        <w:t xml:space="preserve">style</w:t>
      </w:r>
      <w:r w:rsidDel="00000000" w:rsidR="00000000" w:rsidRPr="00000000">
        <w:rPr>
          <w:color w:val="333333"/>
          <w:highlight w:val="white"/>
          <w:rtl w:val="0"/>
        </w:rPr>
        <w:t xml:space="preserve"> of the music. </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76" w:lineRule="auto"/>
        <w:ind w:left="0" w:firstLine="0"/>
        <w:rPr>
          <w:color w:val="333333"/>
          <w:highlight w:val="white"/>
        </w:rPr>
      </w:pP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76" w:lineRule="auto"/>
        <w:ind w:left="0" w:firstLine="0"/>
        <w:rPr>
          <w:color w:val="292929"/>
          <w:highlight w:val="white"/>
        </w:rPr>
      </w:pPr>
      <w:r w:rsidDel="00000000" w:rsidR="00000000" w:rsidRPr="00000000">
        <w:rPr>
          <w:color w:val="333333"/>
          <w:highlight w:val="white"/>
          <w:rtl w:val="0"/>
        </w:rPr>
        <w:t xml:space="preserve">The SVD decreases the </w:t>
      </w:r>
      <w:r w:rsidDel="00000000" w:rsidR="00000000" w:rsidRPr="00000000">
        <w:rPr>
          <w:color w:val="292929"/>
          <w:highlight w:val="white"/>
          <w:rtl w:val="0"/>
        </w:rPr>
        <w:t xml:space="preserve">dimension</w:t>
      </w:r>
      <w:r w:rsidDel="00000000" w:rsidR="00000000" w:rsidRPr="00000000">
        <w:rPr>
          <w:color w:val="333333"/>
          <w:highlight w:val="white"/>
          <w:rtl w:val="0"/>
        </w:rPr>
        <w:t xml:space="preserve"> of the </w:t>
      </w:r>
      <w:r w:rsidDel="00000000" w:rsidR="00000000" w:rsidRPr="00000000">
        <w:rPr>
          <w:color w:val="292929"/>
          <w:highlight w:val="white"/>
          <w:rtl w:val="0"/>
        </w:rPr>
        <w:t xml:space="preserve">utility</w:t>
      </w:r>
      <w:r w:rsidDel="00000000" w:rsidR="00000000" w:rsidRPr="00000000">
        <w:rPr>
          <w:color w:val="333333"/>
          <w:highlight w:val="white"/>
          <w:rtl w:val="0"/>
        </w:rPr>
        <w:t xml:space="preserve"> matrix A </w:t>
      </w:r>
      <w:r w:rsidDel="00000000" w:rsidR="00000000" w:rsidRPr="00000000">
        <w:rPr>
          <w:color w:val="292929"/>
          <w:highlight w:val="white"/>
          <w:rtl w:val="0"/>
        </w:rPr>
        <w:t xml:space="preserve">by</w:t>
      </w:r>
      <w:r w:rsidDel="00000000" w:rsidR="00000000" w:rsidRPr="00000000">
        <w:rPr>
          <w:color w:val="333333"/>
          <w:highlight w:val="white"/>
          <w:rtl w:val="0"/>
        </w:rPr>
        <w:t xml:space="preserve"> extracting its latent </w:t>
      </w:r>
      <w:r w:rsidDel="00000000" w:rsidR="00000000" w:rsidRPr="00000000">
        <w:rPr>
          <w:color w:val="292929"/>
          <w:highlight w:val="white"/>
          <w:rtl w:val="0"/>
        </w:rPr>
        <w:t xml:space="preserve">factors</w:t>
      </w:r>
      <w:r w:rsidDel="00000000" w:rsidR="00000000" w:rsidRPr="00000000">
        <w:rPr>
          <w:color w:val="333333"/>
          <w:highlight w:val="white"/>
          <w:rtl w:val="0"/>
        </w:rPr>
        <w:t xml:space="preserve">. It maps </w:t>
      </w:r>
      <w:r w:rsidDel="00000000" w:rsidR="00000000" w:rsidRPr="00000000">
        <w:rPr>
          <w:color w:val="292929"/>
          <w:highlight w:val="white"/>
          <w:rtl w:val="0"/>
        </w:rPr>
        <w:t xml:space="preserve">every</w:t>
      </w:r>
      <w:r w:rsidDel="00000000" w:rsidR="00000000" w:rsidRPr="00000000">
        <w:rPr>
          <w:color w:val="333333"/>
          <w:highlight w:val="white"/>
          <w:rtl w:val="0"/>
        </w:rPr>
        <w:t xml:space="preserve"> </w:t>
      </w:r>
      <w:r w:rsidDel="00000000" w:rsidR="00000000" w:rsidRPr="00000000">
        <w:rPr>
          <w:color w:val="292929"/>
          <w:highlight w:val="white"/>
          <w:rtl w:val="0"/>
        </w:rPr>
        <w:t xml:space="preserve">user</w:t>
      </w:r>
      <w:r w:rsidDel="00000000" w:rsidR="00000000" w:rsidRPr="00000000">
        <w:rPr>
          <w:color w:val="333333"/>
          <w:highlight w:val="white"/>
          <w:rtl w:val="0"/>
        </w:rPr>
        <w:t xml:space="preserve"> and </w:t>
      </w:r>
      <w:r w:rsidDel="00000000" w:rsidR="00000000" w:rsidRPr="00000000">
        <w:rPr>
          <w:color w:val="292929"/>
          <w:highlight w:val="white"/>
          <w:rtl w:val="0"/>
        </w:rPr>
        <w:t xml:space="preserve">every</w:t>
      </w:r>
      <w:r w:rsidDel="00000000" w:rsidR="00000000" w:rsidRPr="00000000">
        <w:rPr>
          <w:color w:val="333333"/>
          <w:highlight w:val="white"/>
          <w:rtl w:val="0"/>
        </w:rPr>
        <w:t xml:space="preserve"> </w:t>
      </w:r>
      <w:r w:rsidDel="00000000" w:rsidR="00000000" w:rsidRPr="00000000">
        <w:rPr>
          <w:color w:val="292929"/>
          <w:highlight w:val="white"/>
          <w:rtl w:val="0"/>
        </w:rPr>
        <w:t xml:space="preserve">item</w:t>
      </w:r>
      <w:r w:rsidDel="00000000" w:rsidR="00000000" w:rsidRPr="00000000">
        <w:rPr>
          <w:color w:val="333333"/>
          <w:highlight w:val="white"/>
          <w:rtl w:val="0"/>
        </w:rPr>
        <w:t xml:space="preserve"> </w:t>
      </w:r>
      <w:r w:rsidDel="00000000" w:rsidR="00000000" w:rsidRPr="00000000">
        <w:rPr>
          <w:color w:val="292929"/>
          <w:highlight w:val="white"/>
          <w:rtl w:val="0"/>
        </w:rPr>
        <w:t xml:space="preserve">right into an</w:t>
      </w:r>
      <w:r w:rsidDel="00000000" w:rsidR="00000000" w:rsidRPr="00000000">
        <w:rPr>
          <w:color w:val="333333"/>
          <w:highlight w:val="white"/>
          <w:rtl w:val="0"/>
        </w:rPr>
        <w:t xml:space="preserve"> r-dimensional latent space. This mapping </w:t>
      </w:r>
      <w:r w:rsidDel="00000000" w:rsidR="00000000" w:rsidRPr="00000000">
        <w:rPr>
          <w:color w:val="292929"/>
          <w:highlight w:val="white"/>
          <w:rtl w:val="0"/>
        </w:rPr>
        <w:t xml:space="preserve">allows</w:t>
      </w:r>
      <w:r w:rsidDel="00000000" w:rsidR="00000000" w:rsidRPr="00000000">
        <w:rPr>
          <w:color w:val="333333"/>
          <w:highlight w:val="white"/>
          <w:rtl w:val="0"/>
        </w:rPr>
        <w:t xml:space="preserve"> a </w:t>
      </w:r>
      <w:r w:rsidDel="00000000" w:rsidR="00000000" w:rsidRPr="00000000">
        <w:rPr>
          <w:color w:val="292929"/>
          <w:highlight w:val="white"/>
          <w:rtl w:val="0"/>
        </w:rPr>
        <w:t xml:space="preserve">clean</w:t>
      </w:r>
      <w:r w:rsidDel="00000000" w:rsidR="00000000" w:rsidRPr="00000000">
        <w:rPr>
          <w:color w:val="333333"/>
          <w:highlight w:val="white"/>
          <w:rtl w:val="0"/>
        </w:rPr>
        <w:t xml:space="preserve"> </w:t>
      </w:r>
      <w:r w:rsidDel="00000000" w:rsidR="00000000" w:rsidRPr="00000000">
        <w:rPr>
          <w:color w:val="292929"/>
          <w:highlight w:val="white"/>
          <w:rtl w:val="0"/>
        </w:rPr>
        <w:t xml:space="preserve">illustration</w:t>
      </w:r>
      <w:r w:rsidDel="00000000" w:rsidR="00000000" w:rsidRPr="00000000">
        <w:rPr>
          <w:color w:val="333333"/>
          <w:highlight w:val="white"/>
          <w:rtl w:val="0"/>
        </w:rPr>
        <w:t xml:space="preserve"> of relationships </w:t>
      </w:r>
      <w:r w:rsidDel="00000000" w:rsidR="00000000" w:rsidRPr="00000000">
        <w:rPr>
          <w:color w:val="292929"/>
          <w:highlight w:val="white"/>
          <w:rtl w:val="0"/>
        </w:rPr>
        <w:t xml:space="preserve">among</w:t>
      </w:r>
      <w:r w:rsidDel="00000000" w:rsidR="00000000" w:rsidRPr="00000000">
        <w:rPr>
          <w:color w:val="333333"/>
          <w:highlight w:val="white"/>
          <w:rtl w:val="0"/>
        </w:rPr>
        <w:t xml:space="preserve"> </w:t>
      </w:r>
      <w:r w:rsidDel="00000000" w:rsidR="00000000" w:rsidRPr="00000000">
        <w:rPr>
          <w:color w:val="292929"/>
          <w:highlight w:val="white"/>
          <w:rtl w:val="0"/>
        </w:rPr>
        <w:t xml:space="preserve">users</w:t>
      </w:r>
      <w:r w:rsidDel="00000000" w:rsidR="00000000" w:rsidRPr="00000000">
        <w:rPr>
          <w:color w:val="333333"/>
          <w:highlight w:val="white"/>
          <w:rtl w:val="0"/>
        </w:rPr>
        <w:t xml:space="preserve"> and </w:t>
      </w:r>
      <w:r w:rsidDel="00000000" w:rsidR="00000000" w:rsidRPr="00000000">
        <w:rPr>
          <w:color w:val="292929"/>
          <w:highlight w:val="white"/>
          <w:rtl w:val="0"/>
        </w:rPr>
        <w:t xml:space="preserve">items</w:t>
      </w:r>
      <w:r w:rsidDel="00000000" w:rsidR="00000000" w:rsidRPr="00000000">
        <w:rPr>
          <w:color w:val="333333"/>
          <w:highlight w:val="white"/>
          <w:rtl w:val="0"/>
        </w:rPr>
        <w:t xml:space="preserv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76" w:lineRule="auto"/>
        <w:ind w:left="0" w:firstLine="0"/>
        <w:rPr/>
      </w:pPr>
      <w:r w:rsidDel="00000000" w:rsidR="00000000" w:rsidRPr="00000000">
        <w:rPr>
          <w:rtl w:val="0"/>
        </w:rPr>
      </w:r>
    </w:p>
    <w:p w:rsidR="00000000" w:rsidDel="00000000" w:rsidP="00000000" w:rsidRDefault="00000000" w:rsidRPr="00000000" w14:paraId="000000DE">
      <w:pPr>
        <w:spacing w:line="276" w:lineRule="auto"/>
        <w:rPr>
          <w:b w:val="1"/>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0DF">
      <w:pPr>
        <w:spacing w:line="276" w:lineRule="auto"/>
        <w:rPr>
          <w:b w:val="1"/>
          <w:sz w:val="38"/>
          <w:szCs w:val="38"/>
        </w:rPr>
      </w:pPr>
      <w:r w:rsidDel="00000000" w:rsidR="00000000" w:rsidRPr="00000000">
        <w:rPr>
          <w:b w:val="1"/>
          <w:sz w:val="38"/>
          <w:szCs w:val="38"/>
          <w:rtl w:val="0"/>
        </w:rPr>
        <w:t xml:space="preserve">6. Implementation</w:t>
      </w:r>
    </w:p>
    <w:p w:rsidR="00000000" w:rsidDel="00000000" w:rsidP="00000000" w:rsidRDefault="00000000" w:rsidRPr="00000000" w14:paraId="000000E0">
      <w:pPr>
        <w:spacing w:line="276" w:lineRule="auto"/>
        <w:rPr>
          <w:b w:val="1"/>
          <w:sz w:val="36"/>
          <w:szCs w:val="36"/>
        </w:rPr>
      </w:pPr>
      <w:r w:rsidDel="00000000" w:rsidR="00000000" w:rsidRPr="00000000">
        <w:rPr>
          <w:rtl w:val="0"/>
        </w:rPr>
      </w:r>
    </w:p>
    <w:p w:rsidR="00000000" w:rsidDel="00000000" w:rsidP="00000000" w:rsidRDefault="00000000" w:rsidRPr="00000000" w14:paraId="000000E1">
      <w:pPr>
        <w:spacing w:line="276" w:lineRule="auto"/>
        <w:rPr/>
      </w:pPr>
      <w:r w:rsidDel="00000000" w:rsidR="00000000" w:rsidRPr="00000000">
        <w:rPr>
          <w:rtl w:val="0"/>
        </w:rPr>
        <w:t xml:space="preserve">We present the relevant data fields in the form of a pivot matrix, with the rows representing users and the columns representing products. The cells are filled with the ratings given by users to the products purchased by them. Since not all users buy all products, there are bound to be many missing values in the cells of this table. </w:t>
      </w:r>
    </w:p>
    <w:p w:rsidR="00000000" w:rsidDel="00000000" w:rsidP="00000000" w:rsidRDefault="00000000" w:rsidRPr="00000000" w14:paraId="000000E2">
      <w:pPr>
        <w:spacing w:line="276" w:lineRule="auto"/>
        <w:rPr/>
      </w:pPr>
      <w:r w:rsidDel="00000000" w:rsidR="00000000" w:rsidRPr="00000000">
        <w:rPr>
          <w:rtl w:val="0"/>
        </w:rPr>
      </w:r>
    </w:p>
    <w:p w:rsidR="00000000" w:rsidDel="00000000" w:rsidP="00000000" w:rsidRDefault="00000000" w:rsidRPr="00000000" w14:paraId="000000E3">
      <w:pPr>
        <w:spacing w:line="276" w:lineRule="auto"/>
        <w:rPr/>
      </w:pPr>
      <w:r w:rsidDel="00000000" w:rsidR="00000000" w:rsidRPr="00000000">
        <w:rPr>
          <w:rtl w:val="0"/>
        </w:rPr>
        <w:t xml:space="preserve">For the memory-based approach, our metric of choice is cosine similarity. We use the from pairwise_distances function from sklearn and set the input metric as cosine similarity. This computes the similarity between users. We plug this into the formula discussed above to generate the user-product prediction matrix.</w:t>
      </w:r>
    </w:p>
    <w:p w:rsidR="00000000" w:rsidDel="00000000" w:rsidP="00000000" w:rsidRDefault="00000000" w:rsidRPr="00000000" w14:paraId="000000E4">
      <w:pPr>
        <w:spacing w:line="276" w:lineRule="auto"/>
        <w:rPr/>
      </w:pPr>
      <w:r w:rsidDel="00000000" w:rsidR="00000000" w:rsidRPr="00000000">
        <w:rPr>
          <w:rtl w:val="0"/>
        </w:rPr>
      </w:r>
    </w:p>
    <w:p w:rsidR="00000000" w:rsidDel="00000000" w:rsidP="00000000" w:rsidRDefault="00000000" w:rsidRPr="00000000" w14:paraId="000000E5">
      <w:pPr>
        <w:spacing w:line="276" w:lineRule="auto"/>
        <w:rPr/>
      </w:pPr>
      <w:r w:rsidDel="00000000" w:rsidR="00000000" w:rsidRPr="00000000">
        <w:rPr>
          <w:highlight w:val="white"/>
          <w:rtl w:val="0"/>
        </w:rPr>
        <w:t xml:space="preserve">For the model-based approach, the</w:t>
      </w:r>
      <w:r w:rsidDel="00000000" w:rsidR="00000000" w:rsidRPr="00000000">
        <w:rPr>
          <w:highlight w:val="white"/>
          <w:rtl w:val="0"/>
        </w:rPr>
        <w:t xml:space="preserve"> null values in the pivot table are filled with 0 such that the filled values are provided for multiplication by the SVD algorithm. </w:t>
      </w:r>
      <w:r w:rsidDel="00000000" w:rsidR="00000000" w:rsidRPr="00000000">
        <w:rPr>
          <w:rtl w:val="0"/>
        </w:rPr>
        <w:t xml:space="preserve">Based on the ratings that are already known, our SVD algorithm fills in the empty cells with the predicted ratings. Our final predictions matrix is populated with the predicted ratings for each user-product pair.</w:t>
      </w:r>
    </w:p>
    <w:p w:rsidR="00000000" w:rsidDel="00000000" w:rsidP="00000000" w:rsidRDefault="00000000" w:rsidRPr="00000000" w14:paraId="000000E6">
      <w:pPr>
        <w:spacing w:line="276" w:lineRule="auto"/>
        <w:rPr/>
      </w:pPr>
      <w:r w:rsidDel="00000000" w:rsidR="00000000" w:rsidRPr="00000000">
        <w:rPr>
          <w:rtl w:val="0"/>
        </w:rPr>
      </w:r>
    </w:p>
    <w:p w:rsidR="00000000" w:rsidDel="00000000" w:rsidP="00000000" w:rsidRDefault="00000000" w:rsidRPr="00000000" w14:paraId="000000E7">
      <w:pPr>
        <w:spacing w:line="276" w:lineRule="auto"/>
        <w:rPr>
          <w:b w:val="1"/>
          <w:sz w:val="32"/>
          <w:szCs w:val="32"/>
        </w:rPr>
      </w:pPr>
      <w:r w:rsidDel="00000000" w:rsidR="00000000" w:rsidRPr="00000000">
        <w:rPr>
          <w:b w:val="1"/>
          <w:sz w:val="32"/>
          <w:szCs w:val="32"/>
          <w:rtl w:val="0"/>
        </w:rPr>
        <w:t xml:space="preserve">6.1 Making predictions using our models</w:t>
      </w:r>
    </w:p>
    <w:p w:rsidR="00000000" w:rsidDel="00000000" w:rsidP="00000000" w:rsidRDefault="00000000" w:rsidRPr="00000000" w14:paraId="000000E8">
      <w:pPr>
        <w:spacing w:line="276" w:lineRule="auto"/>
        <w:rPr>
          <w:b w:val="1"/>
          <w:sz w:val="32"/>
          <w:szCs w:val="32"/>
        </w:rPr>
      </w:pPr>
      <w:r w:rsidDel="00000000" w:rsidR="00000000" w:rsidRPr="00000000">
        <w:rPr>
          <w:rtl w:val="0"/>
        </w:rPr>
      </w:r>
    </w:p>
    <w:p w:rsidR="00000000" w:rsidDel="00000000" w:rsidP="00000000" w:rsidRDefault="00000000" w:rsidRPr="00000000" w14:paraId="000000E9">
      <w:pPr>
        <w:spacing w:line="276" w:lineRule="auto"/>
        <w:rPr/>
      </w:pPr>
      <w:r w:rsidDel="00000000" w:rsidR="00000000" w:rsidRPr="00000000">
        <w:rPr>
          <w:rtl w:val="0"/>
        </w:rPr>
        <w:t xml:space="preserve">After creating models for both approaches and obtaining the final predictions matrix, we can use it to predict the top k products to recommend to each user. Each row in the prediction corresponds to the predicted ratings for all products for a particular user. We create a function to recommend the top k products. The function takes the userId, the prediction matrix and the value of k as parameters. For a given user ID, the k highest ratings are chosen from that row and the products corresponding to those ratings are recommended in ranked order.</w:t>
      </w:r>
    </w:p>
    <w:p w:rsidR="00000000" w:rsidDel="00000000" w:rsidP="00000000" w:rsidRDefault="00000000" w:rsidRPr="00000000" w14:paraId="000000EA">
      <w:pPr>
        <w:spacing w:line="276" w:lineRule="auto"/>
        <w:rPr/>
      </w:pPr>
      <w:r w:rsidDel="00000000" w:rsidR="00000000" w:rsidRPr="00000000">
        <w:rPr>
          <w:rtl w:val="0"/>
        </w:rPr>
      </w:r>
    </w:p>
    <w:p w:rsidR="00000000" w:rsidDel="00000000" w:rsidP="00000000" w:rsidRDefault="00000000" w:rsidRPr="00000000" w14:paraId="000000EB">
      <w:pPr>
        <w:spacing w:line="276" w:lineRule="auto"/>
        <w:rPr/>
      </w:pPr>
      <w:r w:rsidDel="00000000" w:rsidR="00000000" w:rsidRPr="00000000">
        <w:rPr/>
        <w:drawing>
          <wp:inline distB="114300" distT="114300" distL="114300" distR="114300">
            <wp:extent cx="4138613" cy="1587053"/>
            <wp:effectExtent b="0" l="0" r="0" t="0"/>
            <wp:docPr id="53" name="image40.png"/>
            <a:graphic>
              <a:graphicData uri="http://schemas.openxmlformats.org/drawingml/2006/picture">
                <pic:pic>
                  <pic:nvPicPr>
                    <pic:cNvPr id="0" name="image40.png"/>
                    <pic:cNvPicPr preferRelativeResize="0"/>
                  </pic:nvPicPr>
                  <pic:blipFill>
                    <a:blip r:embed="rId51"/>
                    <a:srcRect b="0" l="0" r="0" t="0"/>
                    <a:stretch>
                      <a:fillRect/>
                    </a:stretch>
                  </pic:blipFill>
                  <pic:spPr>
                    <a:xfrm>
                      <a:off x="0" y="0"/>
                      <a:ext cx="4138613" cy="1587053"/>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rPr/>
      </w:pPr>
      <w:r w:rsidDel="00000000" w:rsidR="00000000" w:rsidRPr="00000000">
        <w:rPr>
          <w:rtl w:val="0"/>
        </w:rPr>
      </w:r>
    </w:p>
    <w:p w:rsidR="00000000" w:rsidDel="00000000" w:rsidP="00000000" w:rsidRDefault="00000000" w:rsidRPr="00000000" w14:paraId="000000ED">
      <w:pPr>
        <w:spacing w:line="276" w:lineRule="auto"/>
        <w:rPr>
          <w:b w:val="1"/>
          <w:sz w:val="38"/>
          <w:szCs w:val="38"/>
        </w:rPr>
      </w:pPr>
      <w:r w:rsidDel="00000000" w:rsidR="00000000" w:rsidRPr="00000000">
        <w:br w:type="page"/>
      </w:r>
      <w:r w:rsidDel="00000000" w:rsidR="00000000" w:rsidRPr="00000000">
        <w:rPr>
          <w:rtl w:val="0"/>
        </w:rPr>
      </w:r>
    </w:p>
    <w:p w:rsidR="00000000" w:rsidDel="00000000" w:rsidP="00000000" w:rsidRDefault="00000000" w:rsidRPr="00000000" w14:paraId="000000EE">
      <w:pPr>
        <w:spacing w:line="276" w:lineRule="auto"/>
        <w:rPr>
          <w:b w:val="1"/>
          <w:sz w:val="38"/>
          <w:szCs w:val="38"/>
        </w:rPr>
      </w:pPr>
      <w:r w:rsidDel="00000000" w:rsidR="00000000" w:rsidRPr="00000000">
        <w:rPr>
          <w:b w:val="1"/>
          <w:sz w:val="38"/>
          <w:szCs w:val="38"/>
          <w:rtl w:val="0"/>
        </w:rPr>
        <w:t xml:space="preserve">7. Evaluation</w:t>
      </w:r>
    </w:p>
    <w:p w:rsidR="00000000" w:rsidDel="00000000" w:rsidP="00000000" w:rsidRDefault="00000000" w:rsidRPr="00000000" w14:paraId="000000EF">
      <w:pPr>
        <w:spacing w:line="276" w:lineRule="auto"/>
        <w:rPr>
          <w:b w:val="1"/>
          <w:sz w:val="36"/>
          <w:szCs w:val="36"/>
        </w:rPr>
      </w:pPr>
      <w:r w:rsidDel="00000000" w:rsidR="00000000" w:rsidRPr="00000000">
        <w:rPr>
          <w:rtl w:val="0"/>
        </w:rPr>
      </w:r>
    </w:p>
    <w:p w:rsidR="00000000" w:rsidDel="00000000" w:rsidP="00000000" w:rsidRDefault="00000000" w:rsidRPr="00000000" w14:paraId="000000F0">
      <w:pPr>
        <w:spacing w:line="276" w:lineRule="auto"/>
        <w:rPr/>
      </w:pPr>
      <w:r w:rsidDel="00000000" w:rsidR="00000000" w:rsidRPr="00000000">
        <w:rPr>
          <w:rtl w:val="0"/>
        </w:rPr>
        <w:t xml:space="preserve">For the evaluation of our models, we choose one of the most popular error metrics used in the evaluation of recommender systems, the root mean squared error or RMSE. The root mean squared error is a prediction accuracy metric that represents how close the prediction ratings are to the true ratings. It calculates the square root of the mean value of the squares of the differences between the true and the predicted ratings. It uses squared deviations due to which larger errors are more amplified, and is good for use when very large errors are unwanted.</w:t>
      </w:r>
    </w:p>
    <w:p w:rsidR="00000000" w:rsidDel="00000000" w:rsidP="00000000" w:rsidRDefault="00000000" w:rsidRPr="00000000" w14:paraId="000000F1">
      <w:pPr>
        <w:spacing w:line="276" w:lineRule="auto"/>
        <w:rPr/>
      </w:pPr>
      <w:r w:rsidDel="00000000" w:rsidR="00000000" w:rsidRPr="00000000">
        <w:rPr/>
        <w:drawing>
          <wp:inline distB="114300" distT="114300" distL="114300" distR="114300">
            <wp:extent cx="4729163" cy="1416944"/>
            <wp:effectExtent b="0" l="0" r="0" t="0"/>
            <wp:docPr id="42"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4729163" cy="1416944"/>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spacing w:line="276" w:lineRule="auto"/>
        <w:rPr/>
      </w:pPr>
      <w:r w:rsidDel="00000000" w:rsidR="00000000" w:rsidRPr="00000000">
        <w:rPr>
          <w:rtl w:val="0"/>
        </w:rPr>
      </w:r>
    </w:p>
    <w:p w:rsidR="00000000" w:rsidDel="00000000" w:rsidP="00000000" w:rsidRDefault="00000000" w:rsidRPr="00000000" w14:paraId="000000F3">
      <w:pPr>
        <w:spacing w:line="276" w:lineRule="auto"/>
        <w:rPr>
          <w:b w:val="1"/>
          <w:sz w:val="28"/>
          <w:szCs w:val="28"/>
        </w:rPr>
      </w:pPr>
      <w:r w:rsidDel="00000000" w:rsidR="00000000" w:rsidRPr="00000000">
        <w:rPr>
          <w:b w:val="1"/>
          <w:sz w:val="32"/>
          <w:szCs w:val="32"/>
          <w:rtl w:val="0"/>
        </w:rPr>
        <w:t xml:space="preserve">7.1 Results</w:t>
      </w:r>
      <w:r w:rsidDel="00000000" w:rsidR="00000000" w:rsidRPr="00000000">
        <w:rPr>
          <w:b w:val="1"/>
          <w:sz w:val="28"/>
          <w:szCs w:val="28"/>
          <w:rtl w:val="0"/>
        </w:rPr>
        <w:br w:type="textWrapping"/>
      </w:r>
    </w:p>
    <w:tbl>
      <w:tblPr>
        <w:tblStyle w:val="Table1"/>
        <w:tblW w:w="699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35"/>
        <w:gridCol w:w="2055"/>
        <w:tblGridChange w:id="0">
          <w:tblGrid>
            <w:gridCol w:w="4935"/>
            <w:gridCol w:w="2055"/>
          </w:tblGrid>
        </w:tblGridChange>
      </w:tblGrid>
      <w:tr>
        <w:tc>
          <w:tcPr>
            <w:shd w:fill="9fc5e8"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Model</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RMSE</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Content-Based using Cosine Similarity</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4.33481</w:t>
            </w:r>
          </w:p>
        </w:tc>
      </w:tr>
      <w:tr>
        <w:tc>
          <w:tcPr>
            <w:shd w:fill="cfe2f3"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Collaborative Filtering using SVD</w:t>
            </w:r>
          </w:p>
        </w:tc>
        <w:tc>
          <w:tcPr>
            <w:shd w:fill="cfe2f3"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0.00121</w:t>
            </w:r>
          </w:p>
        </w:tc>
      </w:tr>
    </w:tbl>
    <w:p w:rsidR="00000000" w:rsidDel="00000000" w:rsidP="00000000" w:rsidRDefault="00000000" w:rsidRPr="00000000" w14:paraId="000000FA">
      <w:pPr>
        <w:spacing w:line="276" w:lineRule="auto"/>
        <w:rPr/>
      </w:pPr>
      <w:r w:rsidDel="00000000" w:rsidR="00000000" w:rsidRPr="00000000">
        <w:rPr>
          <w:rtl w:val="0"/>
        </w:rPr>
      </w:r>
    </w:p>
    <w:p w:rsidR="00000000" w:rsidDel="00000000" w:rsidP="00000000" w:rsidRDefault="00000000" w:rsidRPr="00000000" w14:paraId="000000FB">
      <w:pPr>
        <w:spacing w:line="276" w:lineRule="auto"/>
        <w:rPr/>
      </w:pPr>
      <w:r w:rsidDel="00000000" w:rsidR="00000000" w:rsidRPr="00000000">
        <w:rPr>
          <w:rtl w:val="0"/>
        </w:rPr>
        <w:t xml:space="preserve">We also compare the average predicted ratings with the average actual ratings for products.</w:t>
      </w:r>
    </w:p>
    <w:p w:rsidR="00000000" w:rsidDel="00000000" w:rsidP="00000000" w:rsidRDefault="00000000" w:rsidRPr="00000000" w14:paraId="000000FC">
      <w:pPr>
        <w:spacing w:line="276" w:lineRule="auto"/>
        <w:rPr/>
      </w:pPr>
      <w:r w:rsidDel="00000000" w:rsidR="00000000" w:rsidRPr="00000000">
        <w:rPr>
          <w:rtl w:val="0"/>
        </w:rPr>
      </w:r>
    </w:p>
    <w:p w:rsidR="00000000" w:rsidDel="00000000" w:rsidP="00000000" w:rsidRDefault="00000000" w:rsidRPr="00000000" w14:paraId="000000FD">
      <w:pPr>
        <w:spacing w:line="276" w:lineRule="auto"/>
        <w:rPr/>
      </w:pPr>
      <w:r w:rsidDel="00000000" w:rsidR="00000000" w:rsidRPr="00000000">
        <w:rPr/>
        <w:drawing>
          <wp:inline distB="114300" distT="114300" distL="114300" distR="114300">
            <wp:extent cx="4195763" cy="1829389"/>
            <wp:effectExtent b="0" l="0" r="0" t="0"/>
            <wp:docPr id="33"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4195763" cy="1829389"/>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rPr/>
      </w:pPr>
      <w:r w:rsidDel="00000000" w:rsidR="00000000" w:rsidRPr="00000000">
        <w:rPr>
          <w:rtl w:val="0"/>
        </w:rPr>
        <w:t xml:space="preserve">The average predicted ratings turned out to be much lower than the average actual ratings.</w:t>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spacing w:line="276" w:lineRule="auto"/>
        <w:rPr>
          <w:b w:val="1"/>
          <w:sz w:val="38"/>
          <w:szCs w:val="38"/>
        </w:rPr>
      </w:pPr>
      <w:r w:rsidDel="00000000" w:rsidR="00000000" w:rsidRPr="00000000">
        <w:rPr>
          <w:b w:val="1"/>
          <w:sz w:val="38"/>
          <w:szCs w:val="38"/>
          <w:rtl w:val="0"/>
        </w:rPr>
        <w:t xml:space="preserve">8. Conclusion</w:t>
      </w:r>
    </w:p>
    <w:p w:rsidR="00000000" w:rsidDel="00000000" w:rsidP="00000000" w:rsidRDefault="00000000" w:rsidRPr="00000000" w14:paraId="00000102">
      <w:pPr>
        <w:spacing w:line="276" w:lineRule="auto"/>
        <w:ind w:left="0" w:firstLine="0"/>
        <w:rPr/>
      </w:pPr>
      <w:r w:rsidDel="00000000" w:rsidR="00000000" w:rsidRPr="00000000">
        <w:rPr>
          <w:rtl w:val="0"/>
        </w:rPr>
      </w:r>
    </w:p>
    <w:p w:rsidR="00000000" w:rsidDel="00000000" w:rsidP="00000000" w:rsidRDefault="00000000" w:rsidRPr="00000000" w14:paraId="00000103">
      <w:pPr>
        <w:spacing w:line="276" w:lineRule="auto"/>
        <w:ind w:left="0" w:firstLine="0"/>
        <w:rPr>
          <w:b w:val="1"/>
          <w:sz w:val="32"/>
          <w:szCs w:val="32"/>
        </w:rPr>
      </w:pPr>
      <w:r w:rsidDel="00000000" w:rsidR="00000000" w:rsidRPr="00000000">
        <w:rPr>
          <w:b w:val="1"/>
          <w:sz w:val="32"/>
          <w:szCs w:val="32"/>
          <w:rtl w:val="0"/>
        </w:rPr>
        <w:t xml:space="preserve">8.1 Problems faced</w:t>
      </w:r>
    </w:p>
    <w:p w:rsidR="00000000" w:rsidDel="00000000" w:rsidP="00000000" w:rsidRDefault="00000000" w:rsidRPr="00000000" w14:paraId="00000104">
      <w:pPr>
        <w:spacing w:line="276" w:lineRule="auto"/>
        <w:ind w:left="0" w:firstLine="0"/>
        <w:rPr>
          <w:b w:val="1"/>
          <w:sz w:val="32"/>
          <w:szCs w:val="32"/>
        </w:rPr>
      </w:pPr>
      <w:r w:rsidDel="00000000" w:rsidR="00000000" w:rsidRPr="00000000">
        <w:rPr>
          <w:rtl w:val="0"/>
        </w:rPr>
      </w:r>
    </w:p>
    <w:p w:rsidR="00000000" w:rsidDel="00000000" w:rsidP="00000000" w:rsidRDefault="00000000" w:rsidRPr="00000000" w14:paraId="00000105">
      <w:pPr>
        <w:spacing w:line="276" w:lineRule="auto"/>
        <w:ind w:left="0" w:firstLine="0"/>
        <w:rPr/>
      </w:pPr>
      <w:r w:rsidDel="00000000" w:rsidR="00000000" w:rsidRPr="00000000">
        <w:rPr>
          <w:rtl w:val="0"/>
        </w:rPr>
        <w:t xml:space="preserve">A major issue that we faced in the implementation was the sparsity of the user-item matrix. It is very likely in a real-world scenario for even the most active users to rate a tiny fraction of products in comparison to the total products in the dataset. Similarly, even the most popular products are rated by a very small number of users. This makes the computation of similarity between users challenging. Since we used a user-based approach, perhaps a higher product to user ratio would lead to better recommendations.</w:t>
      </w:r>
    </w:p>
    <w:p w:rsidR="00000000" w:rsidDel="00000000" w:rsidP="00000000" w:rsidRDefault="00000000" w:rsidRPr="00000000" w14:paraId="00000106">
      <w:pPr>
        <w:spacing w:line="276" w:lineRule="auto"/>
        <w:ind w:left="0" w:firstLine="0"/>
        <w:rPr/>
      </w:pPr>
      <w:r w:rsidDel="00000000" w:rsidR="00000000" w:rsidRPr="00000000">
        <w:rPr>
          <w:rtl w:val="0"/>
        </w:rPr>
      </w:r>
    </w:p>
    <w:p w:rsidR="00000000" w:rsidDel="00000000" w:rsidP="00000000" w:rsidRDefault="00000000" w:rsidRPr="00000000" w14:paraId="00000107">
      <w:pPr>
        <w:spacing w:line="276" w:lineRule="auto"/>
        <w:ind w:left="0" w:firstLine="0"/>
        <w:rPr/>
      </w:pPr>
      <w:r w:rsidDel="00000000" w:rsidR="00000000" w:rsidRPr="00000000">
        <w:rPr>
          <w:rtl w:val="0"/>
        </w:rPr>
        <w:t xml:space="preserve">The other major issue faced by recommendation systems is the “cold start” problem. In our approach, we used collaborative filtering which makes predictions based on a user’s previous purchase history. In the case of a new user, there is no product purchase history available, making it a futile approach. Both of these problems could be partly solved by using a combination of content and collaborative approaches.</w:t>
      </w:r>
    </w:p>
    <w:p w:rsidR="00000000" w:rsidDel="00000000" w:rsidP="00000000" w:rsidRDefault="00000000" w:rsidRPr="00000000" w14:paraId="00000108">
      <w:pPr>
        <w:spacing w:line="276" w:lineRule="auto"/>
        <w:ind w:left="0" w:firstLine="0"/>
        <w:rPr/>
      </w:pPr>
      <w:r w:rsidDel="00000000" w:rsidR="00000000" w:rsidRPr="00000000">
        <w:rPr>
          <w:rtl w:val="0"/>
        </w:rPr>
      </w:r>
    </w:p>
    <w:p w:rsidR="00000000" w:rsidDel="00000000" w:rsidP="00000000" w:rsidRDefault="00000000" w:rsidRPr="00000000" w14:paraId="00000109">
      <w:pPr>
        <w:spacing w:line="276" w:lineRule="auto"/>
        <w:ind w:left="0" w:firstLine="0"/>
        <w:rPr/>
      </w:pPr>
      <w:r w:rsidDel="00000000" w:rsidR="00000000" w:rsidRPr="00000000">
        <w:rPr>
          <w:rtl w:val="0"/>
        </w:rPr>
        <w:t xml:space="preserve">Another problem encountered was the large size of the dataset. We had access to 31 GB of Amazon review data, which we could not take advantage of because of a lack of access to machines capable of processing that amount of raw data. We used a dataset of about 8 million rows and had to use a small subset of 1 million rows for our actual implementation due to a lack of computational power.</w:t>
      </w:r>
    </w:p>
    <w:p w:rsidR="00000000" w:rsidDel="00000000" w:rsidP="00000000" w:rsidRDefault="00000000" w:rsidRPr="00000000" w14:paraId="0000010A">
      <w:pPr>
        <w:spacing w:line="276" w:lineRule="auto"/>
        <w:ind w:left="0" w:firstLine="0"/>
        <w:rPr/>
      </w:pPr>
      <w:r w:rsidDel="00000000" w:rsidR="00000000" w:rsidRPr="00000000">
        <w:rPr>
          <w:rtl w:val="0"/>
        </w:rPr>
      </w:r>
    </w:p>
    <w:p w:rsidR="00000000" w:rsidDel="00000000" w:rsidP="00000000" w:rsidRDefault="00000000" w:rsidRPr="00000000" w14:paraId="0000010B">
      <w:pPr>
        <w:spacing w:line="276" w:lineRule="auto"/>
        <w:ind w:left="0" w:firstLine="0"/>
        <w:rPr/>
      </w:pPr>
      <w:r w:rsidDel="00000000" w:rsidR="00000000" w:rsidRPr="00000000">
        <w:rPr>
          <w:rtl w:val="0"/>
        </w:rPr>
        <w:t xml:space="preserve">Yet another problem arises due to user behaviour. A large fraction of users purchase products but do not rate them, and are hence not a part of our dataset. Some users may tend to only rate a particular type of items rather than all items they purchase. This bias could possibly skew the results.</w:t>
      </w:r>
    </w:p>
    <w:p w:rsidR="00000000" w:rsidDel="00000000" w:rsidP="00000000" w:rsidRDefault="00000000" w:rsidRPr="00000000" w14:paraId="0000010C">
      <w:pPr>
        <w:spacing w:line="276" w:lineRule="auto"/>
        <w:ind w:left="0" w:firstLine="0"/>
        <w:rPr/>
      </w:pPr>
      <w:r w:rsidDel="00000000" w:rsidR="00000000" w:rsidRPr="00000000">
        <w:rPr>
          <w:rtl w:val="0"/>
        </w:rPr>
      </w:r>
    </w:p>
    <w:p w:rsidR="00000000" w:rsidDel="00000000" w:rsidP="00000000" w:rsidRDefault="00000000" w:rsidRPr="00000000" w14:paraId="0000010D">
      <w:pPr>
        <w:spacing w:line="276" w:lineRule="auto"/>
        <w:rPr/>
      </w:pPr>
      <w:r w:rsidDel="00000000" w:rsidR="00000000" w:rsidRPr="00000000">
        <w:rPr>
          <w:b w:val="1"/>
          <w:sz w:val="32"/>
          <w:szCs w:val="32"/>
          <w:rtl w:val="0"/>
        </w:rPr>
        <w:t xml:space="preserve">8.2 Future Scope</w:t>
      </w:r>
      <w:r w:rsidDel="00000000" w:rsidR="00000000" w:rsidRPr="00000000">
        <w:rPr>
          <w:rtl w:val="0"/>
        </w:rPr>
      </w:r>
    </w:p>
    <w:p w:rsidR="00000000" w:rsidDel="00000000" w:rsidP="00000000" w:rsidRDefault="00000000" w:rsidRPr="00000000" w14:paraId="0000010E">
      <w:pPr>
        <w:spacing w:line="276" w:lineRule="auto"/>
        <w:ind w:left="0" w:firstLine="0"/>
        <w:rPr/>
      </w:pPr>
      <w:r w:rsidDel="00000000" w:rsidR="00000000" w:rsidRPr="00000000">
        <w:rPr>
          <w:rtl w:val="0"/>
        </w:rPr>
      </w:r>
    </w:p>
    <w:p w:rsidR="00000000" w:rsidDel="00000000" w:rsidP="00000000" w:rsidRDefault="00000000" w:rsidRPr="00000000" w14:paraId="0000010F">
      <w:pPr>
        <w:numPr>
          <w:ilvl w:val="0"/>
          <w:numId w:val="1"/>
        </w:numPr>
        <w:spacing w:line="276" w:lineRule="auto"/>
        <w:ind w:left="720" w:hanging="360"/>
        <w:rPr>
          <w:u w:val="none"/>
        </w:rPr>
      </w:pPr>
      <w:r w:rsidDel="00000000" w:rsidR="00000000" w:rsidRPr="00000000">
        <w:rPr>
          <w:rtl w:val="0"/>
        </w:rPr>
        <w:t xml:space="preserve">Using other metrics such as Pearson similarity and Euclidean distance in our content-based approach to compare their performances and choose the one with the best performance.</w:t>
      </w:r>
    </w:p>
    <w:p w:rsidR="00000000" w:rsidDel="00000000" w:rsidP="00000000" w:rsidRDefault="00000000" w:rsidRPr="00000000" w14:paraId="00000110">
      <w:pPr>
        <w:numPr>
          <w:ilvl w:val="0"/>
          <w:numId w:val="1"/>
        </w:numPr>
        <w:spacing w:line="276" w:lineRule="auto"/>
        <w:ind w:left="720" w:hanging="360"/>
        <w:rPr>
          <w:u w:val="none"/>
        </w:rPr>
      </w:pPr>
      <w:r w:rsidDel="00000000" w:rsidR="00000000" w:rsidRPr="00000000">
        <w:rPr>
          <w:rtl w:val="0"/>
        </w:rPr>
        <w:t xml:space="preserve">Implementing other collaborative filtering algorithms: Clustering algorithms such as K-Nearest Neighbours and alternate Matrix Factorization Based algorithms such as Probabilistic MF and Non-negative MF. </w:t>
      </w:r>
    </w:p>
    <w:p w:rsidR="00000000" w:rsidDel="00000000" w:rsidP="00000000" w:rsidRDefault="00000000" w:rsidRPr="00000000" w14:paraId="00000111">
      <w:pPr>
        <w:numPr>
          <w:ilvl w:val="0"/>
          <w:numId w:val="1"/>
        </w:numPr>
        <w:spacing w:line="276" w:lineRule="auto"/>
        <w:ind w:left="720" w:hanging="360"/>
        <w:rPr>
          <w:u w:val="none"/>
        </w:rPr>
      </w:pPr>
      <w:r w:rsidDel="00000000" w:rsidR="00000000" w:rsidRPr="00000000">
        <w:rPr>
          <w:rtl w:val="0"/>
        </w:rPr>
        <w:t xml:space="preserve">Designing a hybrid model to include a content-based approach along with collaborative filtering so that we can address some of the above-mentioned issues. </w:t>
      </w:r>
    </w:p>
    <w:p w:rsidR="00000000" w:rsidDel="00000000" w:rsidP="00000000" w:rsidRDefault="00000000" w:rsidRPr="00000000" w14:paraId="00000112">
      <w:pPr>
        <w:numPr>
          <w:ilvl w:val="0"/>
          <w:numId w:val="1"/>
        </w:numPr>
        <w:spacing w:line="276" w:lineRule="auto"/>
        <w:ind w:left="720" w:hanging="360"/>
        <w:rPr>
          <w:u w:val="none"/>
        </w:rPr>
      </w:pPr>
      <w:r w:rsidDel="00000000" w:rsidR="00000000" w:rsidRPr="00000000">
        <w:rPr>
          <w:rtl w:val="0"/>
        </w:rPr>
        <w:t xml:space="preserve">Using different metrics to evaluate and compare performances such as Mean squared error (MAE), Mean Average Precision @K (MAP@K) etc.</w:t>
      </w:r>
    </w:p>
    <w:p w:rsidR="00000000" w:rsidDel="00000000" w:rsidP="00000000" w:rsidRDefault="00000000" w:rsidRPr="00000000" w14:paraId="00000113">
      <w:pPr>
        <w:numPr>
          <w:ilvl w:val="0"/>
          <w:numId w:val="1"/>
        </w:numPr>
        <w:spacing w:line="276" w:lineRule="auto"/>
        <w:ind w:left="720" w:hanging="360"/>
        <w:rPr>
          <w:u w:val="none"/>
        </w:rPr>
      </w:pPr>
      <w:r w:rsidDel="00000000" w:rsidR="00000000" w:rsidRPr="00000000">
        <w:rPr>
          <w:rtl w:val="0"/>
        </w:rPr>
        <w:t xml:space="preserve">Using more computing power to work with a larger dataset for better and more accurate results. </w:t>
      </w:r>
    </w:p>
    <w:p w:rsidR="00000000" w:rsidDel="00000000" w:rsidP="00000000" w:rsidRDefault="00000000" w:rsidRPr="00000000" w14:paraId="00000114">
      <w:pPr>
        <w:numPr>
          <w:ilvl w:val="0"/>
          <w:numId w:val="1"/>
        </w:numPr>
        <w:spacing w:line="276" w:lineRule="auto"/>
        <w:ind w:left="720" w:hanging="360"/>
        <w:rPr>
          <w:u w:val="none"/>
        </w:rPr>
      </w:pPr>
      <w:r w:rsidDel="00000000" w:rsidR="00000000" w:rsidRPr="00000000">
        <w:rPr>
          <w:rtl w:val="0"/>
        </w:rPr>
        <w:t xml:space="preserve">Including product purchase metadata like “also bought together” and “also viewed” to get a better understanding of the user preferences and improve our model accordingly. </w:t>
      </w:r>
    </w:p>
    <w:p w:rsidR="00000000" w:rsidDel="00000000" w:rsidP="00000000" w:rsidRDefault="00000000" w:rsidRPr="00000000" w14:paraId="00000115">
      <w:pPr>
        <w:numPr>
          <w:ilvl w:val="0"/>
          <w:numId w:val="1"/>
        </w:numPr>
        <w:spacing w:line="276" w:lineRule="auto"/>
        <w:ind w:left="720" w:hanging="360"/>
        <w:rPr>
          <w:u w:val="none"/>
        </w:rPr>
      </w:pPr>
      <w:r w:rsidDel="00000000" w:rsidR="00000000" w:rsidRPr="00000000">
        <w:rPr>
          <w:rtl w:val="0"/>
        </w:rPr>
        <w:t xml:space="preserve">Extracting sentiment from user reviews to understand the user-product interaction better. It would be interesting to see how taking additional data into consideration will impact the results.</w:t>
      </w:r>
    </w:p>
    <w:p w:rsidR="00000000" w:rsidDel="00000000" w:rsidP="00000000" w:rsidRDefault="00000000" w:rsidRPr="00000000" w14:paraId="00000116">
      <w:pPr>
        <w:spacing w:line="276" w:lineRule="auto"/>
        <w:ind w:left="0" w:firstLine="0"/>
        <w:rPr/>
      </w:pPr>
      <w:r w:rsidDel="00000000" w:rsidR="00000000" w:rsidRPr="00000000">
        <w:rPr>
          <w:rtl w:val="0"/>
        </w:rPr>
      </w:r>
    </w:p>
    <w:p w:rsidR="00000000" w:rsidDel="00000000" w:rsidP="00000000" w:rsidRDefault="00000000" w:rsidRPr="00000000" w14:paraId="00000117">
      <w:pPr>
        <w:spacing w:line="276" w:lineRule="auto"/>
        <w:rPr>
          <w:b w:val="1"/>
          <w:sz w:val="38"/>
          <w:szCs w:val="38"/>
        </w:rPr>
      </w:pPr>
      <w:r w:rsidDel="00000000" w:rsidR="00000000" w:rsidRPr="00000000">
        <w:rPr>
          <w:b w:val="1"/>
          <w:sz w:val="38"/>
          <w:szCs w:val="38"/>
          <w:rtl w:val="0"/>
        </w:rPr>
        <w:t xml:space="preserve">9. References</w:t>
      </w:r>
    </w:p>
    <w:p w:rsidR="00000000" w:rsidDel="00000000" w:rsidP="00000000" w:rsidRDefault="00000000" w:rsidRPr="00000000" w14:paraId="00000118">
      <w:pPr>
        <w:spacing w:line="276" w:lineRule="auto"/>
        <w:rPr>
          <w:b w:val="1"/>
          <w:sz w:val="38"/>
          <w:szCs w:val="38"/>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[1] Applying Link Prediction to Recommendation Systems for Amazon Products, Evan Darke, Zhouheng Zhuang, and Ziyue Wang, CS224W Project Final Report.</w:t>
      </w:r>
    </w:p>
    <w:p w:rsidR="00000000" w:rsidDel="00000000" w:rsidP="00000000" w:rsidRDefault="00000000" w:rsidRPr="00000000" w14:paraId="0000011A">
      <w:pPr>
        <w:rPr>
          <w:sz w:val="26"/>
          <w:szCs w:val="26"/>
        </w:rPr>
      </w:pPr>
      <w:r w:rsidDel="00000000" w:rsidR="00000000" w:rsidRPr="00000000">
        <w:rPr>
          <w:rtl w:val="0"/>
        </w:rPr>
        <w:t xml:space="preserve">[2] Using community detection and link prediction to improve Amazon recommendations, Amit Garg, Senthilnathan Viswanathan, Shloka Desai, </w:t>
      </w:r>
      <w:r w:rsidDel="00000000" w:rsidR="00000000" w:rsidRPr="00000000">
        <w:rPr>
          <w:sz w:val="26"/>
          <w:szCs w:val="26"/>
          <w:rtl w:val="0"/>
        </w:rPr>
        <w:t xml:space="preserve">CS224W Project Final Report.</w:t>
      </w:r>
    </w:p>
    <w:p w:rsidR="00000000" w:rsidDel="00000000" w:rsidP="00000000" w:rsidRDefault="00000000" w:rsidRPr="00000000" w14:paraId="0000011B">
      <w:pPr>
        <w:rPr/>
      </w:pPr>
      <w:r w:rsidDel="00000000" w:rsidR="00000000" w:rsidRPr="00000000">
        <w:rPr>
          <w:rtl w:val="0"/>
        </w:rPr>
        <w:t xml:space="preserve">[3] Graph-Based Recommendations of Amazon Products, Aaron Effron, Kelly Shen, Ryan Mui.</w:t>
      </w:r>
    </w:p>
    <w:p w:rsidR="00000000" w:rsidDel="00000000" w:rsidP="00000000" w:rsidRDefault="00000000" w:rsidRPr="00000000" w14:paraId="0000011C">
      <w:pPr>
        <w:rPr/>
      </w:pPr>
      <w:r w:rsidDel="00000000" w:rsidR="00000000" w:rsidRPr="00000000">
        <w:rPr>
          <w:rtl w:val="0"/>
        </w:rPr>
        <w:t xml:space="preserve">[4] Link Prediction in evolving networks based on the popularity of nodes, Tong Wang, Ming-yang Zhoul, and Zhong-qian Fu.</w:t>
      </w:r>
    </w:p>
    <w:p w:rsidR="00000000" w:rsidDel="00000000" w:rsidP="00000000" w:rsidRDefault="00000000" w:rsidRPr="00000000" w14:paraId="0000011D">
      <w:pPr>
        <w:rPr/>
      </w:pPr>
      <w:r w:rsidDel="00000000" w:rsidR="00000000" w:rsidRPr="00000000">
        <w:rPr>
          <w:rtl w:val="0"/>
        </w:rPr>
        <w:t xml:space="preserve">[5] Prediction of Co-purchasing Products, Yilun Liu, Chunhao Wu, Xiaohui Tong.</w:t>
      </w:r>
    </w:p>
    <w:p w:rsidR="00000000" w:rsidDel="00000000" w:rsidP="00000000" w:rsidRDefault="00000000" w:rsidRPr="00000000" w14:paraId="0000011E">
      <w:pPr>
        <w:rPr/>
      </w:pPr>
      <w:r w:rsidDel="00000000" w:rsidR="00000000" w:rsidRPr="00000000">
        <w:rPr>
          <w:rtl w:val="0"/>
        </w:rPr>
        <w:t xml:space="preserve">[6] Product Recommendation System, Jianfeng Hu, Bo Zhang, CS224W Project Report.</w:t>
      </w:r>
    </w:p>
    <w:p w:rsidR="00000000" w:rsidDel="00000000" w:rsidP="00000000" w:rsidRDefault="00000000" w:rsidRPr="00000000" w14:paraId="0000011F">
      <w:pPr>
        <w:rPr/>
      </w:pPr>
      <w:r w:rsidDel="00000000" w:rsidR="00000000" w:rsidRPr="00000000">
        <w:rPr>
          <w:rtl w:val="0"/>
        </w:rPr>
        <w:t xml:space="preserve">[7] Recommendation System Models in Product Rating Predictions, Xiaoye Liu, CS224W Project.</w:t>
      </w:r>
    </w:p>
    <w:p w:rsidR="00000000" w:rsidDel="00000000" w:rsidP="00000000" w:rsidRDefault="00000000" w:rsidRPr="00000000" w14:paraId="00000120">
      <w:pPr>
        <w:rPr/>
      </w:pPr>
      <w:r w:rsidDel="00000000" w:rsidR="00000000" w:rsidRPr="00000000">
        <w:rPr>
          <w:rtl w:val="0"/>
        </w:rPr>
        <w:t xml:space="preserve">[8] Studying Recommendation Algorithms by Graph Analysis, Batul J. Mirza, Benjamin J. Keller, Naren Ramakrishnan.</w:t>
      </w:r>
    </w:p>
    <w:p w:rsidR="00000000" w:rsidDel="00000000" w:rsidP="00000000" w:rsidRDefault="00000000" w:rsidRPr="00000000" w14:paraId="00000121">
      <w:pPr>
        <w:rPr/>
      </w:pPr>
      <w:r w:rsidDel="00000000" w:rsidR="00000000" w:rsidRPr="00000000">
        <w:rPr>
          <w:rtl w:val="0"/>
        </w:rPr>
        <w:t xml:space="preserve">[9] Network-based recommendation: Using graph structure in user-product rating networks</w:t>
      </w:r>
    </w:p>
    <w:p w:rsidR="00000000" w:rsidDel="00000000" w:rsidP="00000000" w:rsidRDefault="00000000" w:rsidRPr="00000000" w14:paraId="00000122">
      <w:pPr>
        <w:rPr/>
      </w:pPr>
      <w:r w:rsidDel="00000000" w:rsidR="00000000" w:rsidRPr="00000000">
        <w:rPr>
          <w:rtl w:val="0"/>
        </w:rPr>
        <w:t xml:space="preserve">to generate product recommendations, David Cummings, Ningxuan (Jason) Wang.</w:t>
      </w:r>
    </w:p>
    <w:p w:rsidR="00000000" w:rsidDel="00000000" w:rsidP="00000000" w:rsidRDefault="00000000" w:rsidRPr="00000000" w14:paraId="00000123">
      <w:pPr>
        <w:rPr/>
      </w:pPr>
      <w:r w:rsidDel="00000000" w:rsidR="00000000" w:rsidRPr="00000000">
        <w:rPr>
          <w:rtl w:val="0"/>
        </w:rPr>
        <w:t xml:space="preserve">[10] </w:t>
      </w:r>
      <w:r w:rsidDel="00000000" w:rsidR="00000000" w:rsidRPr="00000000">
        <w:rPr>
          <w:rtl w:val="0"/>
        </w:rPr>
        <w:t xml:space="preserve">https://github.com/ajohannsdottir/Tutorials/blob/master/Implementing%20your%20own%20recommender%20systems%20in%20Python%20.ipynb</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[11] </w:t>
      </w:r>
      <w:r w:rsidDel="00000000" w:rsidR="00000000" w:rsidRPr="00000000">
        <w:rPr>
          <w:rtl w:val="0"/>
        </w:rPr>
        <w:t xml:space="preserve">https://towardsdatascience.com/introduction-to-recommender-systems-6c66cf15ada</w:t>
      </w:r>
    </w:p>
    <w:p w:rsidR="00000000" w:rsidDel="00000000" w:rsidP="00000000" w:rsidRDefault="00000000" w:rsidRPr="00000000" w14:paraId="00000125">
      <w:pPr>
        <w:rPr/>
      </w:pPr>
      <w:r w:rsidDel="00000000" w:rsidR="00000000" w:rsidRPr="00000000">
        <w:rPr>
          <w:rtl w:val="0"/>
        </w:rPr>
        <w:t xml:space="preserve">[12]</w:t>
      </w:r>
    </w:p>
    <w:p w:rsidR="00000000" w:rsidDel="00000000" w:rsidP="00000000" w:rsidRDefault="00000000" w:rsidRPr="00000000" w14:paraId="00000126">
      <w:pPr>
        <w:rPr/>
      </w:pPr>
      <w:r w:rsidDel="00000000" w:rsidR="00000000" w:rsidRPr="00000000">
        <w:rPr>
          <w:rtl w:val="0"/>
        </w:rPr>
        <w:t xml:space="preserve">https://towardsdatascience.com/build-a-user-based-collaborative-filtering-recommendation-engine-for-anime-92d35921f304</w:t>
      </w:r>
    </w:p>
    <w:p w:rsidR="00000000" w:rsidDel="00000000" w:rsidP="00000000" w:rsidRDefault="00000000" w:rsidRPr="00000000" w14:paraId="00000127">
      <w:pPr>
        <w:rPr/>
      </w:pPr>
      <w:r w:rsidDel="00000000" w:rsidR="00000000" w:rsidRPr="00000000">
        <w:rPr>
          <w:rtl w:val="0"/>
        </w:rPr>
        <w:t xml:space="preserve">[13] https://blog.cambridgespark.com/nowadays-recommender-systems-are-used-to-personalize-your-experience-on-the-web-telling-you-what-120f39b89c3c</w:t>
      </w:r>
    </w:p>
    <w:p w:rsidR="00000000" w:rsidDel="00000000" w:rsidP="00000000" w:rsidRDefault="00000000" w:rsidRPr="00000000" w14:paraId="00000128">
      <w:pPr>
        <w:rPr/>
      </w:pPr>
      <w:r w:rsidDel="00000000" w:rsidR="00000000" w:rsidRPr="00000000">
        <w:rPr>
          <w:rtl w:val="0"/>
        </w:rPr>
        <w:t xml:space="preserve">[14] Dataset: </w:t>
      </w:r>
      <w:hyperlink r:id="rId54">
        <w:r w:rsidDel="00000000" w:rsidR="00000000" w:rsidRPr="00000000">
          <w:rPr>
            <w:color w:val="1155cc"/>
            <w:u w:val="single"/>
            <w:rtl w:val="0"/>
          </w:rPr>
          <w:t xml:space="preserve">https://nijianmo.github.io/amazon/index.html</w:t>
        </w:r>
      </w:hyperlink>
      <w:r w:rsidDel="00000000" w:rsidR="00000000" w:rsidRPr="00000000">
        <w:rPr>
          <w:rtl w:val="0"/>
        </w:rPr>
      </w:r>
    </w:p>
    <w:p w:rsidR="00000000" w:rsidDel="00000000" w:rsidP="00000000" w:rsidRDefault="00000000" w:rsidRPr="00000000" w14:paraId="00000129">
      <w:pPr>
        <w:spacing w:line="276" w:lineRule="auto"/>
        <w:rPr/>
      </w:pPr>
      <w:r w:rsidDel="00000000" w:rsidR="00000000" w:rsidRPr="00000000">
        <w:rPr>
          <w:rtl w:val="0"/>
        </w:rPr>
        <w:t xml:space="preserve">[15] Evaluating Prediction Accuracy for Collaborative Filtering Algorithms in Recommender Systems, Safir Najafi, Ziad Salam </w:t>
      </w:r>
    </w:p>
    <w:p w:rsidR="00000000" w:rsidDel="00000000" w:rsidP="00000000" w:rsidRDefault="00000000" w:rsidRPr="00000000" w14:paraId="0000012A">
      <w:pPr>
        <w:spacing w:line="276" w:lineRule="auto"/>
        <w:rPr/>
      </w:pPr>
      <w:r w:rsidDel="00000000" w:rsidR="00000000" w:rsidRPr="00000000">
        <w:rPr>
          <w:rtl w:val="0"/>
        </w:rPr>
      </w:r>
    </w:p>
    <w:p w:rsidR="00000000" w:rsidDel="00000000" w:rsidP="00000000" w:rsidRDefault="00000000" w:rsidRPr="00000000" w14:paraId="0000012B">
      <w:pPr>
        <w:spacing w:line="276" w:lineRule="auto"/>
        <w:rPr/>
      </w:pPr>
      <w:r w:rsidDel="00000000" w:rsidR="00000000" w:rsidRPr="00000000">
        <w:rPr>
          <w:rtl w:val="0"/>
        </w:rPr>
        <w:t xml:space="preserve">[16] Collaborative Filtering Recommender Systems -Rahul Makhijani, Saleh Samaneh, Megh Mehta</w:t>
      </w:r>
    </w:p>
    <w:p w:rsidR="00000000" w:rsidDel="00000000" w:rsidP="00000000" w:rsidRDefault="00000000" w:rsidRPr="00000000" w14:paraId="0000012C">
      <w:pPr>
        <w:spacing w:line="276" w:lineRule="auto"/>
        <w:rPr/>
      </w:pPr>
      <w:r w:rsidDel="00000000" w:rsidR="00000000" w:rsidRPr="00000000">
        <w:rPr>
          <w:rtl w:val="0"/>
        </w:rPr>
      </w:r>
    </w:p>
    <w:p w:rsidR="00000000" w:rsidDel="00000000" w:rsidP="00000000" w:rsidRDefault="00000000" w:rsidRPr="00000000" w14:paraId="0000012D">
      <w:pPr>
        <w:spacing w:line="276" w:lineRule="auto"/>
        <w:rPr/>
      </w:pPr>
      <w:r w:rsidDel="00000000" w:rsidR="00000000" w:rsidRPr="00000000">
        <w:rPr>
          <w:rtl w:val="0"/>
        </w:rPr>
        <w:t xml:space="preserve">[17] Recommendation System Models in Product Rating Predictions, Xiaoye Liu, CS224W Project report </w:t>
      </w:r>
    </w:p>
    <w:p w:rsidR="00000000" w:rsidDel="00000000" w:rsidP="00000000" w:rsidRDefault="00000000" w:rsidRPr="00000000" w14:paraId="0000012E">
      <w:pPr>
        <w:spacing w:line="276" w:lineRule="auto"/>
        <w:rPr/>
      </w:pPr>
      <w:r w:rsidDel="00000000" w:rsidR="00000000" w:rsidRPr="00000000">
        <w:rPr>
          <w:rtl w:val="0"/>
        </w:rPr>
      </w:r>
    </w:p>
    <w:p w:rsidR="00000000" w:rsidDel="00000000" w:rsidP="00000000" w:rsidRDefault="00000000" w:rsidRPr="00000000" w14:paraId="0000012F">
      <w:pPr>
        <w:spacing w:line="276" w:lineRule="auto"/>
        <w:rPr/>
      </w:pPr>
      <w:r w:rsidDel="00000000" w:rsidR="00000000" w:rsidRPr="00000000">
        <w:rPr>
          <w:rtl w:val="0"/>
        </w:rPr>
        <w:t xml:space="preserve">[18] https://medium.com/the-owl/recommender-systems-f62ad843f70c</w:t>
      </w:r>
    </w:p>
    <w:p w:rsidR="00000000" w:rsidDel="00000000" w:rsidP="00000000" w:rsidRDefault="00000000" w:rsidRPr="00000000" w14:paraId="00000130">
      <w:pPr>
        <w:spacing w:line="276" w:lineRule="auto"/>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line="276" w:lineRule="auto"/>
        <w:rPr>
          <w:sz w:val="18"/>
          <w:szCs w:val="18"/>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sz w:val="18"/>
          <w:szCs w:val="18"/>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sz w:val="38"/>
          <w:szCs w:val="38"/>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sz w:val="17"/>
          <w:szCs w:val="17"/>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sz w:val="18"/>
          <w:szCs w:val="18"/>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6"/>
          <w:szCs w:val="26"/>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r>
    </w:p>
    <w:sectPr>
      <w:footerReference r:id="rId55" w:type="default"/>
      <w:footerReference r:id="rId56" w:type="first"/>
      <w:pgSz w:h="15840" w:w="12240" w:orient="portrait"/>
      <w:pgMar w:bottom="1440" w:top="1440" w:left="1440" w:right="1440" w:header="0" w:footer="720"/>
      <w:pgNumType w:start="1"/>
      <w:cols w:equalWidth="0" w:num="1">
        <w:col w:space="0" w:w="9360"/>
      </w:cols>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alibri"/>
  <w:font w:name="Times New Roman"/>
  <w:font w:name="Georgia"/>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Verdana" w:cs="Verdana" w:eastAsia="Verdana" w:hAnsi="Verdan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ind w:firstLine="720"/>
    </w:pPr>
    <w:rPr>
      <w:b w:val="1"/>
    </w:rPr>
  </w:style>
  <w:style w:type="paragraph" w:styleId="Heading4">
    <w:name w:val="heading 4"/>
    <w:basedOn w:val="Normal"/>
    <w:next w:val="Normal"/>
    <w:pPr>
      <w:keepNext w:val="1"/>
      <w:keepLines w:val="1"/>
      <w:ind w:firstLine="720"/>
    </w:pPr>
    <w:rPr>
      <w:b w:val="1"/>
      <w:i w:val="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2160" w:lineRule="auto"/>
      <w:jc w:val="center"/>
    </w:pPr>
    <w:rPr/>
  </w:style>
  <w:style w:type="paragraph" w:styleId="Subtitle">
    <w:name w:val="Subtitle"/>
    <w:basedOn w:val="Normal"/>
    <w:next w:val="Normal"/>
    <w:pPr>
      <w:keepNext w:val="1"/>
      <w:keepLines w:val="1"/>
      <w:jc w:val="center"/>
    </w:pPr>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9.png"/><Relationship Id="rId42" Type="http://schemas.openxmlformats.org/officeDocument/2006/relationships/image" Target="media/image16.png"/><Relationship Id="rId41" Type="http://schemas.openxmlformats.org/officeDocument/2006/relationships/image" Target="media/image34.png"/><Relationship Id="rId44" Type="http://schemas.openxmlformats.org/officeDocument/2006/relationships/image" Target="media/image13.png"/><Relationship Id="rId43" Type="http://schemas.openxmlformats.org/officeDocument/2006/relationships/image" Target="media/image6.png"/><Relationship Id="rId46" Type="http://schemas.openxmlformats.org/officeDocument/2006/relationships/image" Target="media/image31.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26.png"/><Relationship Id="rId47" Type="http://schemas.openxmlformats.org/officeDocument/2006/relationships/image" Target="media/image22.png"/><Relationship Id="rId49" Type="http://schemas.openxmlformats.org/officeDocument/2006/relationships/image" Target="media/image3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towardsdatascience.com/" TargetMode="External"/><Relationship Id="rId8" Type="http://schemas.openxmlformats.org/officeDocument/2006/relationships/hyperlink" Target="https://medium.com" TargetMode="External"/><Relationship Id="rId31" Type="http://schemas.openxmlformats.org/officeDocument/2006/relationships/image" Target="media/image23.png"/><Relationship Id="rId30" Type="http://schemas.openxmlformats.org/officeDocument/2006/relationships/image" Target="media/image20.png"/><Relationship Id="rId33" Type="http://schemas.openxmlformats.org/officeDocument/2006/relationships/image" Target="media/image12.png"/><Relationship Id="rId32" Type="http://schemas.openxmlformats.org/officeDocument/2006/relationships/image" Target="media/image28.png"/><Relationship Id="rId35" Type="http://schemas.openxmlformats.org/officeDocument/2006/relationships/image" Target="media/image10.png"/><Relationship Id="rId34" Type="http://schemas.openxmlformats.org/officeDocument/2006/relationships/image" Target="media/image32.png"/><Relationship Id="rId37" Type="http://schemas.openxmlformats.org/officeDocument/2006/relationships/image" Target="media/image15.png"/><Relationship Id="rId36" Type="http://schemas.openxmlformats.org/officeDocument/2006/relationships/image" Target="media/image37.png"/><Relationship Id="rId39" Type="http://schemas.openxmlformats.org/officeDocument/2006/relationships/image" Target="media/image3.png"/><Relationship Id="rId38" Type="http://schemas.openxmlformats.org/officeDocument/2006/relationships/image" Target="media/image7.png"/><Relationship Id="rId20" Type="http://schemas.openxmlformats.org/officeDocument/2006/relationships/image" Target="media/image18.png"/><Relationship Id="rId22" Type="http://schemas.openxmlformats.org/officeDocument/2006/relationships/image" Target="media/image2.png"/><Relationship Id="rId21" Type="http://schemas.openxmlformats.org/officeDocument/2006/relationships/image" Target="media/image30.png"/><Relationship Id="rId24" Type="http://schemas.openxmlformats.org/officeDocument/2006/relationships/image" Target="media/image14.png"/><Relationship Id="rId23" Type="http://schemas.openxmlformats.org/officeDocument/2006/relationships/image" Target="media/image27.png"/><Relationship Id="rId26" Type="http://schemas.openxmlformats.org/officeDocument/2006/relationships/image" Target="media/image4.png"/><Relationship Id="rId25" Type="http://schemas.openxmlformats.org/officeDocument/2006/relationships/image" Target="media/image9.png"/><Relationship Id="rId28" Type="http://schemas.openxmlformats.org/officeDocument/2006/relationships/image" Target="media/image5.png"/><Relationship Id="rId27" Type="http://schemas.openxmlformats.org/officeDocument/2006/relationships/image" Target="media/image19.png"/><Relationship Id="rId29" Type="http://schemas.openxmlformats.org/officeDocument/2006/relationships/image" Target="media/image17.png"/><Relationship Id="rId51" Type="http://schemas.openxmlformats.org/officeDocument/2006/relationships/image" Target="media/image40.png"/><Relationship Id="rId50" Type="http://schemas.openxmlformats.org/officeDocument/2006/relationships/image" Target="media/image35.png"/><Relationship Id="rId53" Type="http://schemas.openxmlformats.org/officeDocument/2006/relationships/image" Target="media/image33.png"/><Relationship Id="rId52" Type="http://schemas.openxmlformats.org/officeDocument/2006/relationships/image" Target="media/image38.png"/><Relationship Id="rId11" Type="http://schemas.openxmlformats.org/officeDocument/2006/relationships/hyperlink" Target="http://www.amazon.com/gp/cdp/member-reviews/A2SUAM1J3GNN3B" TargetMode="External"/><Relationship Id="rId55" Type="http://schemas.openxmlformats.org/officeDocument/2006/relationships/footer" Target="footer2.xml"/><Relationship Id="rId10" Type="http://schemas.openxmlformats.org/officeDocument/2006/relationships/hyperlink" Target="https://nijianmo.github.io/amazon/index.html" TargetMode="External"/><Relationship Id="rId54" Type="http://schemas.openxmlformats.org/officeDocument/2006/relationships/hyperlink" Target="https://nijianmo.github.io/amazon/index.html" TargetMode="External"/><Relationship Id="rId13" Type="http://schemas.openxmlformats.org/officeDocument/2006/relationships/image" Target="media/image44.png"/><Relationship Id="rId12" Type="http://schemas.openxmlformats.org/officeDocument/2006/relationships/hyperlink" Target="http://www.amazon.com/dp/0000013714" TargetMode="External"/><Relationship Id="rId56" Type="http://schemas.openxmlformats.org/officeDocument/2006/relationships/footer" Target="footer1.xml"/><Relationship Id="rId15" Type="http://schemas.openxmlformats.org/officeDocument/2006/relationships/image" Target="media/image11.png"/><Relationship Id="rId14" Type="http://schemas.openxmlformats.org/officeDocument/2006/relationships/image" Target="media/image42.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