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C8" w:rsidRPr="008052ED" w:rsidRDefault="004F78C8" w:rsidP="008052ED">
      <w:pPr>
        <w:jc w:val="center"/>
        <w:rPr>
          <w:u w:val="single"/>
        </w:rPr>
      </w:pPr>
      <w:r w:rsidRPr="008052ED">
        <w:rPr>
          <w:b/>
          <w:u w:val="single"/>
        </w:rPr>
        <w:t>ANAPLAN</w:t>
      </w:r>
      <w:r w:rsidRPr="008052ED">
        <w:rPr>
          <w:u w:val="single"/>
        </w:rPr>
        <w:t xml:space="preserve"> Online Training course Syllabus:</w:t>
      </w:r>
    </w:p>
    <w:p w:rsidR="004F78C8" w:rsidRDefault="004F78C8" w:rsidP="008052ED">
      <w:pPr>
        <w:ind w:left="7200" w:firstLine="720"/>
      </w:pPr>
      <w:r>
        <w:t>Duration</w:t>
      </w:r>
      <w:proofErr w:type="gramStart"/>
      <w:r>
        <w:t>:40</w:t>
      </w:r>
      <w:proofErr w:type="gramEnd"/>
      <w:r>
        <w:t xml:space="preserve"> </w:t>
      </w:r>
      <w:proofErr w:type="spellStart"/>
      <w:r>
        <w:t>Hrs</w:t>
      </w:r>
      <w:proofErr w:type="spellEnd"/>
    </w:p>
    <w:p w:rsidR="00B5640C" w:rsidRDefault="004F78C8" w:rsidP="008052ED">
      <w:pPr>
        <w:pStyle w:val="ListParagraph"/>
        <w:numPr>
          <w:ilvl w:val="0"/>
          <w:numId w:val="1"/>
        </w:numPr>
      </w:pPr>
      <w:proofErr w:type="spellStart"/>
      <w:r>
        <w:t>Anaplan</w:t>
      </w:r>
      <w:proofErr w:type="spellEnd"/>
      <w:r>
        <w:t xml:space="preserve"> Basics</w:t>
      </w:r>
    </w:p>
    <w:p w:rsidR="004F78C8" w:rsidRDefault="004F78C8" w:rsidP="008052ED">
      <w:pPr>
        <w:pStyle w:val="ListParagraph"/>
        <w:numPr>
          <w:ilvl w:val="0"/>
          <w:numId w:val="1"/>
        </w:numPr>
      </w:pPr>
      <w:r>
        <w:t>List &amp; Roll-Up</w:t>
      </w:r>
    </w:p>
    <w:p w:rsidR="004F78C8" w:rsidRDefault="004F78C8" w:rsidP="008052ED">
      <w:pPr>
        <w:pStyle w:val="ListParagraph"/>
        <w:numPr>
          <w:ilvl w:val="0"/>
          <w:numId w:val="1"/>
        </w:numPr>
      </w:pPr>
      <w:r>
        <w:t>Modules</w:t>
      </w:r>
    </w:p>
    <w:p w:rsidR="004F78C8" w:rsidRDefault="004F78C8" w:rsidP="008052ED">
      <w:pPr>
        <w:pStyle w:val="ListParagraph"/>
        <w:numPr>
          <w:ilvl w:val="0"/>
          <w:numId w:val="1"/>
        </w:numPr>
      </w:pPr>
      <w:r>
        <w:t>Blue Print View</w:t>
      </w:r>
    </w:p>
    <w:p w:rsidR="004F78C8" w:rsidRDefault="004F78C8" w:rsidP="008052ED">
      <w:pPr>
        <w:pStyle w:val="ListParagraph"/>
        <w:numPr>
          <w:ilvl w:val="0"/>
          <w:numId w:val="1"/>
        </w:numPr>
      </w:pPr>
      <w:r>
        <w:t>Functions and Formulas</w:t>
      </w:r>
    </w:p>
    <w:p w:rsidR="004F78C8" w:rsidRDefault="004F78C8" w:rsidP="008052ED">
      <w:pPr>
        <w:pStyle w:val="ListParagraph"/>
        <w:numPr>
          <w:ilvl w:val="0"/>
          <w:numId w:val="1"/>
        </w:numPr>
      </w:pPr>
      <w:r>
        <w:t>Data import &amp; Export</w:t>
      </w:r>
    </w:p>
    <w:p w:rsidR="004F78C8" w:rsidRDefault="004F78C8" w:rsidP="008052ED">
      <w:pPr>
        <w:pStyle w:val="ListParagraph"/>
        <w:numPr>
          <w:ilvl w:val="0"/>
          <w:numId w:val="1"/>
        </w:numPr>
      </w:pPr>
      <w:r>
        <w:t>New UX Pages</w:t>
      </w:r>
    </w:p>
    <w:p w:rsidR="004F78C8" w:rsidRDefault="004F78C8" w:rsidP="008052ED">
      <w:pPr>
        <w:pStyle w:val="ListParagraph"/>
        <w:numPr>
          <w:ilvl w:val="0"/>
          <w:numId w:val="1"/>
        </w:numPr>
      </w:pPr>
      <w:r>
        <w:t>Security &amp; Authorization</w:t>
      </w:r>
    </w:p>
    <w:p w:rsidR="004F78C8" w:rsidRDefault="004F78C8" w:rsidP="008052ED">
      <w:pPr>
        <w:pStyle w:val="ListParagraph"/>
        <w:numPr>
          <w:ilvl w:val="0"/>
          <w:numId w:val="1"/>
        </w:numPr>
      </w:pPr>
      <w:r>
        <w:t>Workflow &amp; Model Map</w:t>
      </w:r>
    </w:p>
    <w:p w:rsidR="004F78C8" w:rsidRDefault="004F78C8" w:rsidP="008052ED">
      <w:pPr>
        <w:pStyle w:val="ListParagraph"/>
        <w:numPr>
          <w:ilvl w:val="0"/>
          <w:numId w:val="1"/>
        </w:numPr>
      </w:pPr>
      <w:r>
        <w:t>ALM and Hotfix</w:t>
      </w:r>
    </w:p>
    <w:p w:rsidR="004F78C8" w:rsidRDefault="004F78C8" w:rsidP="008052ED">
      <w:pPr>
        <w:pStyle w:val="ListParagraph"/>
        <w:numPr>
          <w:ilvl w:val="0"/>
          <w:numId w:val="1"/>
        </w:numPr>
      </w:pPr>
      <w:r>
        <w:t>Revision Tags</w:t>
      </w:r>
    </w:p>
    <w:p w:rsidR="004F78C8" w:rsidRDefault="004F78C8" w:rsidP="004F78C8">
      <w:r>
        <w:t xml:space="preserve">Level 1 certification </w:t>
      </w:r>
    </w:p>
    <w:p w:rsidR="004F78C8" w:rsidRDefault="004F78C8" w:rsidP="004F78C8">
      <w:r>
        <w:t xml:space="preserve">Level 2 certification </w:t>
      </w:r>
    </w:p>
    <w:p w:rsidR="004F78C8" w:rsidRDefault="004F78C8" w:rsidP="004F78C8">
      <w:r>
        <w:t xml:space="preserve">Certified </w:t>
      </w:r>
      <w:proofErr w:type="spellStart"/>
      <w:r w:rsidR="008052ED">
        <w:t>Anaplan</w:t>
      </w:r>
      <w:proofErr w:type="spellEnd"/>
      <w:r>
        <w:t xml:space="preserve"> Model Builder</w:t>
      </w:r>
    </w:p>
    <w:p w:rsidR="00363099" w:rsidRDefault="00363099" w:rsidP="004F78C8"/>
    <w:p w:rsidR="00363099" w:rsidRDefault="00363099" w:rsidP="004F78C8"/>
    <w:p w:rsidR="00363099" w:rsidRDefault="00363099" w:rsidP="004F78C8"/>
    <w:p w:rsidR="00363099" w:rsidRPr="00363099" w:rsidRDefault="00B777E4" w:rsidP="00363099">
      <w:pPr>
        <w:shd w:val="clear" w:color="auto" w:fill="FFFFFF"/>
        <w:spacing w:after="360" w:line="240" w:lineRule="auto"/>
        <w:outlineLvl w:val="1"/>
        <w:rPr>
          <w:rFonts w:ascii="Arial" w:eastAsia="Times New Roman" w:hAnsi="Arial" w:cs="Arial"/>
          <w:b/>
          <w:bCs/>
          <w:color w:val="1E1E1E"/>
          <w:sz w:val="42"/>
          <w:szCs w:val="42"/>
        </w:rPr>
      </w:pPr>
      <w:r>
        <w:rPr>
          <w:rFonts w:ascii="Arial" w:eastAsia="Times New Roman" w:hAnsi="Arial" w:cs="Arial"/>
          <w:b/>
          <w:bCs/>
          <w:color w:val="1E1E1E"/>
          <w:sz w:val="42"/>
          <w:szCs w:val="42"/>
        </w:rPr>
        <w:t xml:space="preserve">What is </w:t>
      </w:r>
      <w:proofErr w:type="spellStart"/>
      <w:proofErr w:type="gramStart"/>
      <w:r>
        <w:rPr>
          <w:rFonts w:ascii="Arial" w:eastAsia="Times New Roman" w:hAnsi="Arial" w:cs="Arial"/>
          <w:b/>
          <w:bCs/>
          <w:color w:val="1E1E1E"/>
          <w:sz w:val="42"/>
          <w:szCs w:val="42"/>
        </w:rPr>
        <w:t>AnaPlan</w:t>
      </w:r>
      <w:proofErr w:type="spellEnd"/>
      <w:r w:rsidR="00363099" w:rsidRPr="00363099">
        <w:rPr>
          <w:rFonts w:ascii="Arial" w:eastAsia="Times New Roman" w:hAnsi="Arial" w:cs="Arial"/>
          <w:b/>
          <w:bCs/>
          <w:color w:val="1E1E1E"/>
          <w:sz w:val="42"/>
          <w:szCs w:val="42"/>
        </w:rPr>
        <w:t>:</w:t>
      </w:r>
      <w:proofErr w:type="gramEnd"/>
    </w:p>
    <w:p w:rsidR="00363099" w:rsidRPr="00363099" w:rsidRDefault="00363099" w:rsidP="00363099">
      <w:pPr>
        <w:shd w:val="clear" w:color="auto" w:fill="FFFFFF"/>
        <w:spacing w:after="360" w:line="240" w:lineRule="auto"/>
        <w:rPr>
          <w:rFonts w:ascii="Arial" w:eastAsia="Times New Roman" w:hAnsi="Arial" w:cs="Arial"/>
          <w:color w:val="000000"/>
          <w:sz w:val="30"/>
          <w:szCs w:val="30"/>
        </w:rPr>
      </w:pPr>
      <w:r w:rsidRPr="00363099">
        <w:rPr>
          <w:rFonts w:ascii="Arial" w:eastAsia="Times New Roman" w:hAnsi="Arial" w:cs="Arial"/>
          <w:color w:val="000000"/>
          <w:sz w:val="30"/>
          <w:szCs w:val="30"/>
        </w:rPr>
        <w:t xml:space="preserve">Are you looking to enhance your financial planning and analysis skills?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a leading cloud-based planning platform, can revolutionize your approach to business planning and decision-making. To fully leverage the potential of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it's crucial to undergo comprehensive training that equips you with the knowledge and skills to maximize its capabilities. In this blog post, we will dive into everything you need to know about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training, including its importance, available training options, key learning areas, and the benefits it offers.</w:t>
      </w:r>
    </w:p>
    <w:p w:rsidR="00B777E4" w:rsidRDefault="00B777E4" w:rsidP="00363099">
      <w:pPr>
        <w:shd w:val="clear" w:color="auto" w:fill="FFFFFF"/>
        <w:spacing w:after="360" w:line="240" w:lineRule="auto"/>
        <w:outlineLvl w:val="1"/>
        <w:rPr>
          <w:rFonts w:ascii="Arial" w:eastAsia="Times New Roman" w:hAnsi="Arial" w:cs="Arial"/>
          <w:b/>
          <w:bCs/>
          <w:color w:val="1E1E1E"/>
          <w:sz w:val="42"/>
          <w:szCs w:val="42"/>
        </w:rPr>
      </w:pPr>
    </w:p>
    <w:p w:rsidR="00363099" w:rsidRPr="00363099" w:rsidRDefault="00363099" w:rsidP="00363099">
      <w:pPr>
        <w:shd w:val="clear" w:color="auto" w:fill="FFFFFF"/>
        <w:spacing w:after="360" w:line="240" w:lineRule="auto"/>
        <w:outlineLvl w:val="1"/>
        <w:rPr>
          <w:rFonts w:ascii="Arial" w:eastAsia="Times New Roman" w:hAnsi="Arial" w:cs="Arial"/>
          <w:b/>
          <w:bCs/>
          <w:color w:val="1E1E1E"/>
          <w:sz w:val="42"/>
          <w:szCs w:val="42"/>
        </w:rPr>
      </w:pPr>
      <w:r w:rsidRPr="00363099">
        <w:rPr>
          <w:rFonts w:ascii="Arial" w:eastAsia="Times New Roman" w:hAnsi="Arial" w:cs="Arial"/>
          <w:b/>
          <w:bCs/>
          <w:color w:val="1E1E1E"/>
          <w:sz w:val="42"/>
          <w:szCs w:val="42"/>
        </w:rPr>
        <w:lastRenderedPageBreak/>
        <w:t xml:space="preserve">Why is </w:t>
      </w:r>
      <w:proofErr w:type="spellStart"/>
      <w:r w:rsidRPr="00363099">
        <w:rPr>
          <w:rFonts w:ascii="Arial" w:eastAsia="Times New Roman" w:hAnsi="Arial" w:cs="Arial"/>
          <w:b/>
          <w:bCs/>
          <w:color w:val="1E1E1E"/>
          <w:sz w:val="42"/>
          <w:szCs w:val="42"/>
        </w:rPr>
        <w:t>Anaplan</w:t>
      </w:r>
      <w:proofErr w:type="spellEnd"/>
      <w:r w:rsidRPr="00363099">
        <w:rPr>
          <w:rFonts w:ascii="Arial" w:eastAsia="Times New Roman" w:hAnsi="Arial" w:cs="Arial"/>
          <w:b/>
          <w:bCs/>
          <w:color w:val="1E1E1E"/>
          <w:sz w:val="42"/>
          <w:szCs w:val="42"/>
        </w:rPr>
        <w:t xml:space="preserve"> training important?</w:t>
      </w:r>
    </w:p>
    <w:p w:rsidR="00363099" w:rsidRPr="00363099" w:rsidRDefault="00363099" w:rsidP="00363099">
      <w:pPr>
        <w:shd w:val="clear" w:color="auto" w:fill="FFFFFF"/>
        <w:spacing w:after="360" w:line="240" w:lineRule="auto"/>
        <w:rPr>
          <w:rFonts w:ascii="Arial" w:eastAsia="Times New Roman" w:hAnsi="Arial" w:cs="Arial"/>
          <w:color w:val="000000"/>
          <w:sz w:val="30"/>
          <w:szCs w:val="30"/>
        </w:rPr>
      </w:pPr>
      <w:r w:rsidRPr="00363099">
        <w:rPr>
          <w:rFonts w:ascii="Arial" w:eastAsia="Times New Roman" w:hAnsi="Arial" w:cs="Arial"/>
          <w:color w:val="000000"/>
          <w:sz w:val="30"/>
          <w:szCs w:val="30"/>
        </w:rPr>
        <w:t xml:space="preserve">Explore the significance of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training in gaining a competitive edge, improving business performance, and driving informed decision-making.</w:t>
      </w:r>
    </w:p>
    <w:p w:rsidR="00363099" w:rsidRPr="00363099" w:rsidRDefault="00363099" w:rsidP="00363099">
      <w:pPr>
        <w:shd w:val="clear" w:color="auto" w:fill="FFFFFF"/>
        <w:spacing w:after="360" w:line="240" w:lineRule="auto"/>
        <w:outlineLvl w:val="1"/>
        <w:rPr>
          <w:rFonts w:ascii="Arial" w:eastAsia="Times New Roman" w:hAnsi="Arial" w:cs="Arial"/>
          <w:b/>
          <w:bCs/>
          <w:color w:val="1E1E1E"/>
          <w:sz w:val="42"/>
          <w:szCs w:val="42"/>
        </w:rPr>
      </w:pPr>
      <w:proofErr w:type="spellStart"/>
      <w:r w:rsidRPr="00363099">
        <w:rPr>
          <w:rFonts w:ascii="Arial" w:eastAsia="Times New Roman" w:hAnsi="Arial" w:cs="Arial"/>
          <w:b/>
          <w:bCs/>
          <w:color w:val="1E1E1E"/>
          <w:sz w:val="42"/>
          <w:szCs w:val="42"/>
        </w:rPr>
        <w:t>Anaplan</w:t>
      </w:r>
      <w:proofErr w:type="spellEnd"/>
      <w:r w:rsidRPr="00363099">
        <w:rPr>
          <w:rFonts w:ascii="Arial" w:eastAsia="Times New Roman" w:hAnsi="Arial" w:cs="Arial"/>
          <w:b/>
          <w:bCs/>
          <w:color w:val="1E1E1E"/>
          <w:sz w:val="42"/>
          <w:szCs w:val="42"/>
        </w:rPr>
        <w:t xml:space="preserve"> training options:</w:t>
      </w:r>
    </w:p>
    <w:p w:rsidR="00363099" w:rsidRPr="00363099" w:rsidRDefault="00363099" w:rsidP="00363099">
      <w:pPr>
        <w:shd w:val="clear" w:color="auto" w:fill="FFFFFF"/>
        <w:spacing w:after="360" w:line="240" w:lineRule="auto"/>
        <w:rPr>
          <w:rFonts w:ascii="Arial" w:eastAsia="Times New Roman" w:hAnsi="Arial" w:cs="Arial"/>
          <w:color w:val="000000"/>
          <w:sz w:val="30"/>
          <w:szCs w:val="30"/>
        </w:rPr>
      </w:pPr>
      <w:r w:rsidRPr="00363099">
        <w:rPr>
          <w:rFonts w:ascii="Arial" w:eastAsia="Times New Roman" w:hAnsi="Arial" w:cs="Arial"/>
          <w:color w:val="000000"/>
          <w:sz w:val="30"/>
          <w:szCs w:val="30"/>
        </w:rPr>
        <w:t>Discover the various training options available, such as instructor-led training, virtual classrooms, self-paced courses, and certification programs. Evaluate each option based on your learning style,</w:t>
      </w:r>
      <w:proofErr w:type="gramStart"/>
      <w:r w:rsidRPr="00363099">
        <w:rPr>
          <w:rFonts w:ascii="Arial" w:eastAsia="Times New Roman" w:hAnsi="Arial" w:cs="Arial"/>
          <w:color w:val="000000"/>
          <w:sz w:val="30"/>
          <w:szCs w:val="30"/>
        </w:rPr>
        <w:t>  and</w:t>
      </w:r>
      <w:proofErr w:type="gramEnd"/>
      <w:r w:rsidRPr="00363099">
        <w:rPr>
          <w:rFonts w:ascii="Arial" w:eastAsia="Times New Roman" w:hAnsi="Arial" w:cs="Arial"/>
          <w:color w:val="000000"/>
          <w:sz w:val="30"/>
          <w:szCs w:val="30"/>
        </w:rPr>
        <w:t xml:space="preserve"> desired level of expertise.</w:t>
      </w:r>
    </w:p>
    <w:p w:rsidR="00363099" w:rsidRPr="00363099" w:rsidRDefault="00363099" w:rsidP="00363099">
      <w:pPr>
        <w:shd w:val="clear" w:color="auto" w:fill="FFFFFF"/>
        <w:spacing w:after="360" w:line="240" w:lineRule="auto"/>
        <w:outlineLvl w:val="1"/>
        <w:rPr>
          <w:rFonts w:ascii="Arial" w:eastAsia="Times New Roman" w:hAnsi="Arial" w:cs="Arial"/>
          <w:b/>
          <w:bCs/>
          <w:color w:val="1E1E1E"/>
          <w:sz w:val="42"/>
          <w:szCs w:val="42"/>
        </w:rPr>
      </w:pPr>
      <w:r w:rsidRPr="00363099">
        <w:rPr>
          <w:rFonts w:ascii="Arial" w:eastAsia="Times New Roman" w:hAnsi="Arial" w:cs="Arial"/>
          <w:b/>
          <w:bCs/>
          <w:color w:val="1E1E1E"/>
          <w:sz w:val="42"/>
          <w:szCs w:val="42"/>
        </w:rPr>
        <w:t xml:space="preserve">Key Learning Areas in </w:t>
      </w:r>
      <w:proofErr w:type="spellStart"/>
      <w:r w:rsidRPr="00363099">
        <w:rPr>
          <w:rFonts w:ascii="Arial" w:eastAsia="Times New Roman" w:hAnsi="Arial" w:cs="Arial"/>
          <w:b/>
          <w:bCs/>
          <w:color w:val="1E1E1E"/>
          <w:sz w:val="42"/>
          <w:szCs w:val="42"/>
        </w:rPr>
        <w:t>Anaplan</w:t>
      </w:r>
      <w:proofErr w:type="spellEnd"/>
      <w:r w:rsidRPr="00363099">
        <w:rPr>
          <w:rFonts w:ascii="Arial" w:eastAsia="Times New Roman" w:hAnsi="Arial" w:cs="Arial"/>
          <w:b/>
          <w:bCs/>
          <w:color w:val="1E1E1E"/>
          <w:sz w:val="42"/>
          <w:szCs w:val="42"/>
        </w:rPr>
        <w:t xml:space="preserve"> training:</w:t>
      </w:r>
    </w:p>
    <w:p w:rsidR="00363099" w:rsidRPr="00363099" w:rsidRDefault="00363099" w:rsidP="00363099">
      <w:pPr>
        <w:shd w:val="clear" w:color="auto" w:fill="FFFFFF"/>
        <w:spacing w:after="360" w:line="240" w:lineRule="auto"/>
        <w:rPr>
          <w:rFonts w:ascii="Arial" w:eastAsia="Times New Roman" w:hAnsi="Arial" w:cs="Arial"/>
          <w:color w:val="000000"/>
          <w:sz w:val="45"/>
          <w:szCs w:val="45"/>
        </w:rPr>
      </w:pPr>
      <w:r w:rsidRPr="00363099">
        <w:rPr>
          <w:rFonts w:ascii="Arial" w:eastAsia="Times New Roman" w:hAnsi="Arial" w:cs="Arial"/>
          <w:color w:val="000000"/>
          <w:sz w:val="30"/>
          <w:szCs w:val="30"/>
        </w:rPr>
        <w:t xml:space="preserve">Delve into the essential topics covered in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training, including model building, data integration, scenario analysis, dashboards and </w:t>
      </w:r>
      <w:proofErr w:type="gramStart"/>
      <w:r w:rsidRPr="00363099">
        <w:rPr>
          <w:rFonts w:ascii="Arial" w:eastAsia="Times New Roman" w:hAnsi="Arial" w:cs="Arial"/>
          <w:color w:val="000000"/>
          <w:sz w:val="30"/>
          <w:szCs w:val="30"/>
        </w:rPr>
        <w:t>reporting,</w:t>
      </w:r>
      <w:proofErr w:type="gramEnd"/>
      <w:r w:rsidRPr="00363099">
        <w:rPr>
          <w:rFonts w:ascii="Arial" w:eastAsia="Times New Roman" w:hAnsi="Arial" w:cs="Arial"/>
          <w:color w:val="000000"/>
          <w:sz w:val="30"/>
          <w:szCs w:val="30"/>
        </w:rPr>
        <w:t xml:space="preserve"> and advanced modeling techniques. Understand how each area contributes to your ability to create effective models and optimize planning processes.</w:t>
      </w:r>
    </w:p>
    <w:p w:rsidR="00363099" w:rsidRPr="00363099" w:rsidRDefault="00363099" w:rsidP="00363099">
      <w:pPr>
        <w:shd w:val="clear" w:color="auto" w:fill="FFFFFF"/>
        <w:spacing w:after="360" w:line="240" w:lineRule="auto"/>
        <w:outlineLvl w:val="1"/>
        <w:rPr>
          <w:rFonts w:ascii="Arial" w:eastAsia="Times New Roman" w:hAnsi="Arial" w:cs="Arial"/>
          <w:b/>
          <w:bCs/>
          <w:color w:val="1E1E1E"/>
          <w:sz w:val="42"/>
          <w:szCs w:val="42"/>
        </w:rPr>
      </w:pPr>
      <w:r w:rsidRPr="00363099">
        <w:rPr>
          <w:rFonts w:ascii="Arial" w:eastAsia="Times New Roman" w:hAnsi="Arial" w:cs="Arial"/>
          <w:b/>
          <w:bCs/>
          <w:color w:val="1E1E1E"/>
          <w:sz w:val="42"/>
          <w:szCs w:val="42"/>
        </w:rPr>
        <w:t xml:space="preserve">Benefits of </w:t>
      </w:r>
      <w:proofErr w:type="spellStart"/>
      <w:r w:rsidRPr="00363099">
        <w:rPr>
          <w:rFonts w:ascii="Arial" w:eastAsia="Times New Roman" w:hAnsi="Arial" w:cs="Arial"/>
          <w:b/>
          <w:bCs/>
          <w:color w:val="1E1E1E"/>
          <w:sz w:val="42"/>
          <w:szCs w:val="42"/>
        </w:rPr>
        <w:t>Anaplan</w:t>
      </w:r>
      <w:proofErr w:type="spellEnd"/>
      <w:r w:rsidRPr="00363099">
        <w:rPr>
          <w:rFonts w:ascii="Arial" w:eastAsia="Times New Roman" w:hAnsi="Arial" w:cs="Arial"/>
          <w:b/>
          <w:bCs/>
          <w:color w:val="1E1E1E"/>
          <w:sz w:val="42"/>
          <w:szCs w:val="42"/>
        </w:rPr>
        <w:t xml:space="preserve"> Training:</w:t>
      </w:r>
    </w:p>
    <w:p w:rsidR="00363099" w:rsidRPr="00363099" w:rsidRDefault="00363099" w:rsidP="00363099">
      <w:pPr>
        <w:shd w:val="clear" w:color="auto" w:fill="FFFFFF"/>
        <w:spacing w:after="360" w:line="240" w:lineRule="auto"/>
        <w:rPr>
          <w:rFonts w:ascii="Arial" w:eastAsia="Times New Roman" w:hAnsi="Arial" w:cs="Arial"/>
          <w:color w:val="000000"/>
          <w:sz w:val="45"/>
          <w:szCs w:val="45"/>
        </w:rPr>
      </w:pPr>
      <w:r w:rsidRPr="00363099">
        <w:rPr>
          <w:rFonts w:ascii="Arial" w:eastAsia="Times New Roman" w:hAnsi="Arial" w:cs="Arial"/>
          <w:color w:val="000000"/>
          <w:sz w:val="30"/>
          <w:szCs w:val="30"/>
        </w:rPr>
        <w:t xml:space="preserve">Uncover the wide-ranging benefits of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training, such as improved efficiency, enhanced collaboration, streamlined workflows, and the ability to make data-driven decisions. Learn how these advantages can positively impact your career and the success of your organization.</w:t>
      </w:r>
    </w:p>
    <w:p w:rsidR="00363099" w:rsidRPr="00363099" w:rsidRDefault="00363099" w:rsidP="00363099">
      <w:pPr>
        <w:shd w:val="clear" w:color="auto" w:fill="FFFFFF"/>
        <w:spacing w:after="360" w:line="240" w:lineRule="auto"/>
        <w:outlineLvl w:val="1"/>
        <w:rPr>
          <w:rFonts w:ascii="Arial" w:eastAsia="Times New Roman" w:hAnsi="Arial" w:cs="Arial"/>
          <w:b/>
          <w:bCs/>
          <w:color w:val="1E1E1E"/>
          <w:sz w:val="42"/>
          <w:szCs w:val="42"/>
        </w:rPr>
      </w:pPr>
      <w:bookmarkStart w:id="0" w:name="_GoBack"/>
      <w:bookmarkEnd w:id="0"/>
      <w:r w:rsidRPr="00363099">
        <w:rPr>
          <w:rFonts w:ascii="Arial" w:eastAsia="Times New Roman" w:hAnsi="Arial" w:cs="Arial"/>
          <w:b/>
          <w:bCs/>
          <w:color w:val="1E1E1E"/>
          <w:sz w:val="42"/>
          <w:szCs w:val="42"/>
        </w:rPr>
        <w:t>Real-world applications and success stories:</w:t>
      </w:r>
    </w:p>
    <w:p w:rsidR="00363099" w:rsidRPr="00363099" w:rsidRDefault="00363099" w:rsidP="00363099">
      <w:pPr>
        <w:shd w:val="clear" w:color="auto" w:fill="FFFFFF"/>
        <w:spacing w:after="360" w:line="240" w:lineRule="auto"/>
        <w:rPr>
          <w:rFonts w:ascii="Arial" w:eastAsia="Times New Roman" w:hAnsi="Arial" w:cs="Arial"/>
          <w:color w:val="000000"/>
          <w:sz w:val="45"/>
          <w:szCs w:val="45"/>
        </w:rPr>
      </w:pPr>
      <w:r w:rsidRPr="00363099">
        <w:rPr>
          <w:rFonts w:ascii="Arial" w:eastAsia="Times New Roman" w:hAnsi="Arial" w:cs="Arial"/>
          <w:color w:val="000000"/>
          <w:sz w:val="30"/>
          <w:szCs w:val="30"/>
        </w:rPr>
        <w:t xml:space="preserve">Gain insights into real-world applications of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and how organizations across various industries have leveraged the platform to drive transformative changes. Explore success stories to understand the tangible impact of </w:t>
      </w:r>
      <w:proofErr w:type="spellStart"/>
      <w:r w:rsidRPr="00363099">
        <w:rPr>
          <w:rFonts w:ascii="Arial" w:eastAsia="Times New Roman" w:hAnsi="Arial" w:cs="Arial"/>
          <w:color w:val="000000"/>
          <w:sz w:val="30"/>
          <w:szCs w:val="30"/>
        </w:rPr>
        <w:t>Anaplan</w:t>
      </w:r>
      <w:proofErr w:type="spellEnd"/>
      <w:r w:rsidRPr="00363099">
        <w:rPr>
          <w:rFonts w:ascii="Arial" w:eastAsia="Times New Roman" w:hAnsi="Arial" w:cs="Arial"/>
          <w:color w:val="000000"/>
          <w:sz w:val="30"/>
          <w:szCs w:val="30"/>
        </w:rPr>
        <w:t xml:space="preserve"> training on business outcomes.</w:t>
      </w:r>
    </w:p>
    <w:p w:rsidR="00363099" w:rsidRDefault="00363099" w:rsidP="004F78C8"/>
    <w:p w:rsidR="004F78C8" w:rsidRDefault="004F78C8"/>
    <w:sectPr w:rsidR="004F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67460"/>
    <w:multiLevelType w:val="hybridMultilevel"/>
    <w:tmpl w:val="BFF0D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46"/>
    <w:rsid w:val="00363099"/>
    <w:rsid w:val="004F78C8"/>
    <w:rsid w:val="005F6B41"/>
    <w:rsid w:val="008052ED"/>
    <w:rsid w:val="00B777E4"/>
    <w:rsid w:val="00C33046"/>
    <w:rsid w:val="00CB744C"/>
    <w:rsid w:val="00FA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3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2ED"/>
    <w:pPr>
      <w:ind w:left="720"/>
      <w:contextualSpacing/>
    </w:pPr>
  </w:style>
  <w:style w:type="character" w:customStyle="1" w:styleId="Heading2Char">
    <w:name w:val="Heading 2 Char"/>
    <w:basedOn w:val="DefaultParagraphFont"/>
    <w:link w:val="Heading2"/>
    <w:uiPriority w:val="9"/>
    <w:rsid w:val="00363099"/>
    <w:rPr>
      <w:rFonts w:ascii="Times New Roman" w:eastAsia="Times New Roman" w:hAnsi="Times New Roman" w:cs="Times New Roman"/>
      <w:b/>
      <w:bCs/>
      <w:sz w:val="36"/>
      <w:szCs w:val="36"/>
    </w:rPr>
  </w:style>
  <w:style w:type="paragraph" w:styleId="NormalWeb">
    <w:name w:val="Normal (Web)"/>
    <w:basedOn w:val="Normal"/>
    <w:uiPriority w:val="99"/>
    <w:unhideWhenUsed/>
    <w:rsid w:val="00363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099"/>
    <w:rPr>
      <w:color w:val="0000FF"/>
      <w:u w:val="single"/>
    </w:rPr>
  </w:style>
  <w:style w:type="paragraph" w:styleId="BalloonText">
    <w:name w:val="Balloon Text"/>
    <w:basedOn w:val="Normal"/>
    <w:link w:val="BalloonTextChar"/>
    <w:uiPriority w:val="99"/>
    <w:semiHidden/>
    <w:unhideWhenUsed/>
    <w:rsid w:val="0036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3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2ED"/>
    <w:pPr>
      <w:ind w:left="720"/>
      <w:contextualSpacing/>
    </w:pPr>
  </w:style>
  <w:style w:type="character" w:customStyle="1" w:styleId="Heading2Char">
    <w:name w:val="Heading 2 Char"/>
    <w:basedOn w:val="DefaultParagraphFont"/>
    <w:link w:val="Heading2"/>
    <w:uiPriority w:val="9"/>
    <w:rsid w:val="00363099"/>
    <w:rPr>
      <w:rFonts w:ascii="Times New Roman" w:eastAsia="Times New Roman" w:hAnsi="Times New Roman" w:cs="Times New Roman"/>
      <w:b/>
      <w:bCs/>
      <w:sz w:val="36"/>
      <w:szCs w:val="36"/>
    </w:rPr>
  </w:style>
  <w:style w:type="paragraph" w:styleId="NormalWeb">
    <w:name w:val="Normal (Web)"/>
    <w:basedOn w:val="Normal"/>
    <w:uiPriority w:val="99"/>
    <w:unhideWhenUsed/>
    <w:rsid w:val="00363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099"/>
    <w:rPr>
      <w:color w:val="0000FF"/>
      <w:u w:val="single"/>
    </w:rPr>
  </w:style>
  <w:style w:type="paragraph" w:styleId="BalloonText">
    <w:name w:val="Balloon Text"/>
    <w:basedOn w:val="Normal"/>
    <w:link w:val="BalloonTextChar"/>
    <w:uiPriority w:val="99"/>
    <w:semiHidden/>
    <w:unhideWhenUsed/>
    <w:rsid w:val="0036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84120">
      <w:bodyDiv w:val="1"/>
      <w:marLeft w:val="0"/>
      <w:marRight w:val="0"/>
      <w:marTop w:val="0"/>
      <w:marBottom w:val="0"/>
      <w:divBdr>
        <w:top w:val="none" w:sz="0" w:space="0" w:color="auto"/>
        <w:left w:val="none" w:sz="0" w:space="0" w:color="auto"/>
        <w:bottom w:val="none" w:sz="0" w:space="0" w:color="auto"/>
        <w:right w:val="none" w:sz="0" w:space="0" w:color="auto"/>
      </w:divBdr>
      <w:divsChild>
        <w:div w:id="5845360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2025-04-07T11:45:00Z</dcterms:created>
  <dcterms:modified xsi:type="dcterms:W3CDTF">2025-04-14T16:31:00Z</dcterms:modified>
</cp:coreProperties>
</file>