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0C5"/>
          <w:sz w:val="24"/>
          <w:szCs w:val="24"/>
        </w:rPr>
      </w:pPr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INTRODUCTION TO DEVOPS (2Hrs </w:t>
      </w:r>
      <w:proofErr w:type="gramStart"/>
      <w:r>
        <w:rPr>
          <w:rFonts w:ascii="Arial" w:hAnsi="Arial" w:cs="Arial"/>
          <w:b/>
          <w:bCs/>
          <w:color w:val="4470C5"/>
          <w:sz w:val="24"/>
          <w:szCs w:val="24"/>
        </w:rPr>
        <w:t>At</w:t>
      </w:r>
      <w:proofErr w:type="gramEnd"/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 Best)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0C5"/>
          <w:sz w:val="24"/>
          <w:szCs w:val="24"/>
        </w:rPr>
      </w:pPr>
      <w:r>
        <w:rPr>
          <w:rFonts w:ascii="Arial" w:hAnsi="Arial" w:cs="Arial"/>
          <w:b/>
          <w:bCs/>
          <w:color w:val="4470C5"/>
          <w:sz w:val="24"/>
          <w:szCs w:val="24"/>
        </w:rPr>
        <w:t>===================================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What</w:t>
      </w:r>
      <w:proofErr w:type="gram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DevOps</w:t>
      </w:r>
      <w:proofErr w:type="spellEnd"/>
      <w:r>
        <w:rPr>
          <w:rFonts w:ascii="Arial" w:hAnsi="Arial" w:cs="Arial"/>
          <w:color w:val="000000"/>
        </w:rPr>
        <w:t>?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History of </w:t>
      </w:r>
      <w:proofErr w:type="spellStart"/>
      <w:r>
        <w:rPr>
          <w:rFonts w:ascii="Arial" w:hAnsi="Arial" w:cs="Arial"/>
          <w:color w:val="000000"/>
        </w:rPr>
        <w:t>DevOps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Why </w:t>
      </w:r>
      <w:proofErr w:type="spellStart"/>
      <w:r>
        <w:rPr>
          <w:rFonts w:ascii="Arial" w:hAnsi="Arial" w:cs="Arial"/>
          <w:color w:val="000000"/>
        </w:rPr>
        <w:t>DevOps</w:t>
      </w:r>
      <w:proofErr w:type="spellEnd"/>
      <w:r>
        <w:rPr>
          <w:rFonts w:ascii="Arial" w:hAnsi="Arial" w:cs="Arial"/>
          <w:color w:val="000000"/>
        </w:rPr>
        <w:t>?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What</w:t>
      </w:r>
      <w:proofErr w:type="gram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Dev</w:t>
      </w:r>
      <w:proofErr w:type="spellEnd"/>
      <w:r>
        <w:rPr>
          <w:rFonts w:ascii="Arial" w:hAnsi="Arial" w:cs="Arial"/>
          <w:color w:val="000000"/>
        </w:rPr>
        <w:t xml:space="preserve"> and Ops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DevOps</w:t>
      </w:r>
      <w:proofErr w:type="spellEnd"/>
      <w:r>
        <w:rPr>
          <w:rFonts w:ascii="Arial" w:hAnsi="Arial" w:cs="Arial"/>
          <w:color w:val="000000"/>
        </w:rPr>
        <w:t xml:space="preserve"> definition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What</w:t>
      </w:r>
      <w:proofErr w:type="gramEnd"/>
      <w:r>
        <w:rPr>
          <w:rFonts w:ascii="Arial" w:hAnsi="Arial" w:cs="Arial"/>
          <w:color w:val="000000"/>
        </w:rPr>
        <w:t xml:space="preserve"> is Build &amp; Release?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Software Development Life Cycle (SDLC)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Pre-Requisites to get into </w:t>
      </w:r>
      <w:proofErr w:type="spellStart"/>
      <w:r>
        <w:rPr>
          <w:rFonts w:ascii="Times New Roman" w:hAnsi="Times New Roman" w:cs="Times New Roman"/>
          <w:color w:val="000000"/>
        </w:rPr>
        <w:t>DevOps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Future of </w:t>
      </w:r>
      <w:proofErr w:type="spellStart"/>
      <w:r>
        <w:rPr>
          <w:rFonts w:ascii="Arial" w:hAnsi="Arial" w:cs="Arial"/>
          <w:color w:val="000000"/>
        </w:rPr>
        <w:t>DevOps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Tools in </w:t>
      </w:r>
      <w:proofErr w:type="spellStart"/>
      <w:r>
        <w:rPr>
          <w:rFonts w:ascii="Times New Roman" w:hAnsi="Times New Roman" w:cs="Times New Roman"/>
          <w:color w:val="000000"/>
        </w:rPr>
        <w:t>DevOps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DevOps</w:t>
      </w:r>
      <w:proofErr w:type="spellEnd"/>
      <w:r>
        <w:rPr>
          <w:rFonts w:ascii="Arial" w:hAnsi="Arial" w:cs="Arial"/>
          <w:color w:val="000000"/>
        </w:rPr>
        <w:t xml:space="preserve"> main objectives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0C5"/>
          <w:sz w:val="24"/>
          <w:szCs w:val="24"/>
        </w:rPr>
      </w:pPr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Virtualization (2Hrs </w:t>
      </w:r>
      <w:proofErr w:type="gramStart"/>
      <w:r>
        <w:rPr>
          <w:rFonts w:ascii="Arial" w:hAnsi="Arial" w:cs="Arial"/>
          <w:b/>
          <w:bCs/>
          <w:color w:val="4470C5"/>
          <w:sz w:val="24"/>
          <w:szCs w:val="24"/>
        </w:rPr>
        <w:t>At</w:t>
      </w:r>
      <w:proofErr w:type="gramEnd"/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 Best)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0C5"/>
          <w:sz w:val="24"/>
          <w:szCs w:val="24"/>
        </w:rPr>
      </w:pPr>
      <w:r>
        <w:rPr>
          <w:rFonts w:ascii="Arial" w:hAnsi="Arial" w:cs="Arial"/>
          <w:b/>
          <w:bCs/>
          <w:color w:val="4470C5"/>
          <w:sz w:val="24"/>
          <w:szCs w:val="24"/>
        </w:rPr>
        <w:t>======================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Introduction to virtual machines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Creating</w:t>
      </w:r>
      <w:proofErr w:type="gramEnd"/>
      <w:r>
        <w:rPr>
          <w:rFonts w:ascii="Arial" w:hAnsi="Arial" w:cs="Arial"/>
          <w:color w:val="000000"/>
        </w:rPr>
        <w:t xml:space="preserve"> multiple </w:t>
      </w:r>
      <w:r>
        <w:rPr>
          <w:rFonts w:ascii="ArialMT" w:hAnsi="ArialMT" w:cs="ArialMT"/>
          <w:color w:val="000000"/>
        </w:rPr>
        <w:t>VM’s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Gest and host operating systems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Hypervisors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VM Ware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Virtual Box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Diff b/w containers and virtual machines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0C5"/>
          <w:sz w:val="24"/>
          <w:szCs w:val="24"/>
        </w:rPr>
      </w:pPr>
      <w:r>
        <w:rPr>
          <w:rFonts w:ascii="TrebuchetMS-Bold" w:hAnsi="TrebuchetMS-Bold" w:cs="TrebuchetMS-Bold"/>
          <w:b/>
          <w:bCs/>
          <w:color w:val="4470C5"/>
          <w:sz w:val="24"/>
          <w:szCs w:val="24"/>
        </w:rPr>
        <w:t xml:space="preserve">UNIX/LINUX (OS) </w:t>
      </w:r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(10Hrs </w:t>
      </w:r>
      <w:proofErr w:type="gramStart"/>
      <w:r>
        <w:rPr>
          <w:rFonts w:ascii="Arial" w:hAnsi="Arial" w:cs="Arial"/>
          <w:b/>
          <w:bCs/>
          <w:color w:val="4470C5"/>
          <w:sz w:val="24"/>
          <w:szCs w:val="24"/>
        </w:rPr>
        <w:t>At</w:t>
      </w:r>
      <w:proofErr w:type="gramEnd"/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 Best)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4470C5"/>
          <w:sz w:val="24"/>
          <w:szCs w:val="24"/>
        </w:rPr>
      </w:pPr>
      <w:r>
        <w:rPr>
          <w:rFonts w:ascii="TrebuchetMS-Bold" w:hAnsi="TrebuchetMS-Bold" w:cs="TrebuchetMS-Bold"/>
          <w:b/>
          <w:bCs/>
          <w:color w:val="4470C5"/>
          <w:sz w:val="24"/>
          <w:szCs w:val="24"/>
        </w:rPr>
        <w:t>==========================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What</w:t>
      </w:r>
      <w:proofErr w:type="gramEnd"/>
      <w:r>
        <w:rPr>
          <w:rFonts w:ascii="Arial" w:hAnsi="Arial" w:cs="Arial"/>
          <w:color w:val="000000"/>
        </w:rPr>
        <w:t xml:space="preserve"> is Operating System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Types of Operating systems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Introduction to Linux/Unix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Why Linux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Overview about client and server operating systems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Installation Red Hat Enterprise Linux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Filesystem</w:t>
      </w:r>
      <w:proofErr w:type="spellEnd"/>
      <w:r>
        <w:rPr>
          <w:rFonts w:ascii="Arial" w:hAnsi="Arial" w:cs="Arial"/>
          <w:color w:val="000000"/>
        </w:rPr>
        <w:t xml:space="preserve"> Hierarchy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Terminal Overview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Basic Commands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VIM Editor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Files (hard &amp; soft)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File Permissions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Package/Soft Management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Job </w:t>
      </w:r>
      <w:proofErr w:type="gramStart"/>
      <w:r>
        <w:rPr>
          <w:rFonts w:ascii="Arial" w:hAnsi="Arial" w:cs="Arial"/>
          <w:color w:val="000000"/>
        </w:rPr>
        <w:t>Automation(</w:t>
      </w:r>
      <w:proofErr w:type="spellStart"/>
      <w:proofErr w:type="gramEnd"/>
      <w:r>
        <w:rPr>
          <w:rFonts w:ascii="Arial" w:hAnsi="Arial" w:cs="Arial"/>
          <w:color w:val="000000"/>
        </w:rPr>
        <w:t>crontab</w:t>
      </w:r>
      <w:proofErr w:type="spellEnd"/>
      <w:r>
        <w:rPr>
          <w:rFonts w:ascii="Arial" w:hAnsi="Arial" w:cs="Arial"/>
          <w:color w:val="000000"/>
        </w:rPr>
        <w:t>)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User and Group Administration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0C5"/>
          <w:sz w:val="24"/>
          <w:szCs w:val="24"/>
        </w:rPr>
      </w:pPr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GIT (SCM/VCS) (7Hrs </w:t>
      </w:r>
      <w:proofErr w:type="gramStart"/>
      <w:r>
        <w:rPr>
          <w:rFonts w:ascii="Arial" w:hAnsi="Arial" w:cs="Arial"/>
          <w:b/>
          <w:bCs/>
          <w:color w:val="4470C5"/>
          <w:sz w:val="24"/>
          <w:szCs w:val="24"/>
        </w:rPr>
        <w:t>At</w:t>
      </w:r>
      <w:proofErr w:type="gramEnd"/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 Best)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0C5"/>
          <w:sz w:val="24"/>
          <w:szCs w:val="24"/>
        </w:rPr>
      </w:pPr>
      <w:r>
        <w:rPr>
          <w:rFonts w:ascii="Arial" w:hAnsi="Arial" w:cs="Arial"/>
          <w:b/>
          <w:bCs/>
          <w:color w:val="4470C5"/>
          <w:sz w:val="24"/>
          <w:szCs w:val="24"/>
        </w:rPr>
        <w:t>========================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What</w:t>
      </w:r>
      <w:proofErr w:type="gramEnd"/>
      <w:r>
        <w:rPr>
          <w:rFonts w:ascii="Arial" w:hAnsi="Arial" w:cs="Arial"/>
          <w:color w:val="000000"/>
        </w:rPr>
        <w:t xml:space="preserve"> is SCM/VCS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Introduction to GIT??</w:t>
      </w:r>
      <w:proofErr w:type="gram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Installing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 xml:space="preserve"> in Windows?</w:t>
      </w:r>
      <w:proofErr w:type="gram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Installing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 xml:space="preserve"> in Linux?</w:t>
      </w:r>
      <w:proofErr w:type="gram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lastRenderedPageBreak/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Diff b/w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 xml:space="preserve"> and other tools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What</w:t>
      </w:r>
      <w:proofErr w:type="gramEnd"/>
      <w:r>
        <w:rPr>
          <w:rFonts w:ascii="Arial" w:hAnsi="Arial" w:cs="Arial"/>
          <w:color w:val="000000"/>
        </w:rPr>
        <w:t xml:space="preserve"> is Distributed version control system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Architecture of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Stages in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Frequently</w:t>
      </w:r>
      <w:proofErr w:type="gramEnd"/>
      <w:r>
        <w:rPr>
          <w:rFonts w:ascii="Arial" w:hAnsi="Arial" w:cs="Arial"/>
          <w:color w:val="000000"/>
        </w:rPr>
        <w:t xml:space="preserve"> used Terminologies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 xml:space="preserve"> global configurations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Repo's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log</w:t>
      </w:r>
      <w:proofErr w:type="gramEnd"/>
      <w:r>
        <w:rPr>
          <w:rFonts w:ascii="Arial" w:hAnsi="Arial" w:cs="Arial"/>
          <w:color w:val="000000"/>
        </w:rPr>
        <w:t xml:space="preserve"> Management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 xml:space="preserve"> ignore concept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Branching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Merging </w:t>
      </w:r>
      <w:proofErr w:type="spellStart"/>
      <w:r>
        <w:rPr>
          <w:rFonts w:ascii="Arial" w:hAnsi="Arial" w:cs="Arial"/>
          <w:color w:val="000000"/>
        </w:rPr>
        <w:t>vs</w:t>
      </w:r>
      <w:proofErr w:type="spellEnd"/>
      <w:r>
        <w:rPr>
          <w:rFonts w:ascii="Arial" w:hAnsi="Arial" w:cs="Arial"/>
          <w:color w:val="000000"/>
        </w:rPr>
        <w:t xml:space="preserve"> rebase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Merge Conflicts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cherry-pick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snapshort</w:t>
      </w:r>
      <w:proofErr w:type="spellEnd"/>
      <w:proofErr w:type="gram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stash</w:t>
      </w:r>
      <w:proofErr w:type="gram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 xml:space="preserve"> Diff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MT" w:hAnsi="ArialMT" w:cs="ArialMT"/>
          <w:color w:val="000000"/>
        </w:rPr>
        <w:t xml:space="preserve">Undo’s from working, staging, and committing </w:t>
      </w:r>
      <w:r>
        <w:rPr>
          <w:rFonts w:ascii="Arial" w:hAnsi="Arial" w:cs="Arial"/>
          <w:color w:val="000000"/>
        </w:rPr>
        <w:t>areas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HEAD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Tags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rewritting</w:t>
      </w:r>
      <w:proofErr w:type="spellEnd"/>
      <w:proofErr w:type="gramEnd"/>
      <w:r>
        <w:rPr>
          <w:rFonts w:ascii="Arial" w:hAnsi="Arial" w:cs="Arial"/>
          <w:color w:val="000000"/>
        </w:rPr>
        <w:t xml:space="preserve"> commit messages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0C5"/>
          <w:sz w:val="24"/>
          <w:szCs w:val="24"/>
        </w:rPr>
      </w:pPr>
      <w:r>
        <w:rPr>
          <w:rFonts w:ascii="TrebuchetMS-Bold" w:hAnsi="TrebuchetMS-Bold" w:cs="TrebuchetMS-Bold"/>
          <w:b/>
          <w:bCs/>
          <w:color w:val="4470C5"/>
          <w:sz w:val="24"/>
          <w:szCs w:val="24"/>
        </w:rPr>
        <w:t xml:space="preserve">GITHUB (ORS) </w:t>
      </w:r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(2Hrs </w:t>
      </w:r>
      <w:proofErr w:type="gramStart"/>
      <w:r>
        <w:rPr>
          <w:rFonts w:ascii="Arial" w:hAnsi="Arial" w:cs="Arial"/>
          <w:b/>
          <w:bCs/>
          <w:color w:val="4470C5"/>
          <w:sz w:val="24"/>
          <w:szCs w:val="24"/>
        </w:rPr>
        <w:t>At</w:t>
      </w:r>
      <w:proofErr w:type="gramEnd"/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 Best)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0C5"/>
          <w:sz w:val="24"/>
          <w:szCs w:val="24"/>
        </w:rPr>
      </w:pPr>
      <w:r>
        <w:rPr>
          <w:rFonts w:ascii="Arial" w:hAnsi="Arial" w:cs="Arial"/>
          <w:b/>
          <w:bCs/>
          <w:color w:val="4470C5"/>
          <w:sz w:val="24"/>
          <w:szCs w:val="24"/>
        </w:rPr>
        <w:t>=======================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What is </w:t>
      </w:r>
      <w:proofErr w:type="spellStart"/>
      <w:proofErr w:type="gramStart"/>
      <w:r>
        <w:rPr>
          <w:rFonts w:ascii="Arial" w:hAnsi="Arial" w:cs="Arial"/>
          <w:color w:val="000000"/>
        </w:rPr>
        <w:t>GitHub</w:t>
      </w:r>
      <w:proofErr w:type="spellEnd"/>
      <w:proofErr w:type="gram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Overview of </w:t>
      </w:r>
      <w:proofErr w:type="spellStart"/>
      <w:r>
        <w:rPr>
          <w:rFonts w:ascii="Arial" w:hAnsi="Arial" w:cs="Arial"/>
          <w:color w:val="000000"/>
        </w:rPr>
        <w:t>GitHub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3. </w:t>
      </w:r>
      <w:proofErr w:type="spellStart"/>
      <w:r>
        <w:rPr>
          <w:rFonts w:ascii="Arial" w:hAnsi="Arial" w:cs="Arial"/>
          <w:color w:val="000000"/>
        </w:rPr>
        <w:t>GitHub</w:t>
      </w:r>
      <w:proofErr w:type="spellEnd"/>
      <w:r>
        <w:rPr>
          <w:rFonts w:ascii="Arial" w:hAnsi="Arial" w:cs="Arial"/>
          <w:color w:val="000000"/>
        </w:rPr>
        <w:t xml:space="preserve"> account creation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4. Difference between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 xml:space="preserve"> &amp; </w:t>
      </w:r>
      <w:proofErr w:type="spellStart"/>
      <w:r>
        <w:rPr>
          <w:rFonts w:ascii="Arial" w:hAnsi="Arial" w:cs="Arial"/>
          <w:color w:val="000000"/>
        </w:rPr>
        <w:t>GitHub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 Difference with other tools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6. </w:t>
      </w:r>
      <w:proofErr w:type="gramStart"/>
      <w:r>
        <w:rPr>
          <w:rFonts w:ascii="Arial" w:hAnsi="Arial" w:cs="Arial"/>
          <w:color w:val="000000"/>
        </w:rPr>
        <w:t>create</w:t>
      </w:r>
      <w:proofErr w:type="gramEnd"/>
      <w:r>
        <w:rPr>
          <w:rFonts w:ascii="Arial" w:hAnsi="Arial" w:cs="Arial"/>
          <w:color w:val="000000"/>
        </w:rPr>
        <w:t xml:space="preserve"> repo in local machine and push to </w:t>
      </w:r>
      <w:proofErr w:type="spellStart"/>
      <w:r>
        <w:rPr>
          <w:rFonts w:ascii="Arial" w:hAnsi="Arial" w:cs="Arial"/>
          <w:color w:val="000000"/>
        </w:rPr>
        <w:t>GitHub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7. Clone existing repos from </w:t>
      </w:r>
      <w:proofErr w:type="spellStart"/>
      <w:r>
        <w:rPr>
          <w:rFonts w:ascii="Arial" w:hAnsi="Arial" w:cs="Arial"/>
          <w:color w:val="000000"/>
        </w:rPr>
        <w:t>GitHub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8. </w:t>
      </w:r>
      <w:proofErr w:type="gramStart"/>
      <w:r>
        <w:rPr>
          <w:rFonts w:ascii="Arial" w:hAnsi="Arial" w:cs="Arial"/>
          <w:color w:val="000000"/>
        </w:rPr>
        <w:t>Managing</w:t>
      </w:r>
      <w:proofErr w:type="gramEnd"/>
      <w:r>
        <w:rPr>
          <w:rFonts w:ascii="Arial" w:hAnsi="Arial" w:cs="Arial"/>
          <w:color w:val="000000"/>
        </w:rPr>
        <w:t xml:space="preserve"> tags remotely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9. </w:t>
      </w:r>
      <w:proofErr w:type="gramStart"/>
      <w:r>
        <w:rPr>
          <w:rFonts w:ascii="Arial" w:hAnsi="Arial" w:cs="Arial"/>
          <w:color w:val="000000"/>
        </w:rPr>
        <w:t>fetch</w:t>
      </w:r>
      <w:proofErr w:type="gramEnd"/>
      <w:r>
        <w:rPr>
          <w:rFonts w:ascii="Arial" w:hAnsi="Arial" w:cs="Arial"/>
          <w:color w:val="000000"/>
        </w:rPr>
        <w:t xml:space="preserve"> and pull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10. Workflow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11. Forking Repos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12. </w:t>
      </w:r>
      <w:proofErr w:type="gramStart"/>
      <w:r>
        <w:rPr>
          <w:rFonts w:ascii="Arial" w:hAnsi="Arial" w:cs="Arial"/>
          <w:color w:val="000000"/>
        </w:rPr>
        <w:t>pull</w:t>
      </w:r>
      <w:proofErr w:type="gramEnd"/>
      <w:r>
        <w:rPr>
          <w:rFonts w:ascii="Arial" w:hAnsi="Arial" w:cs="Arial"/>
          <w:color w:val="000000"/>
        </w:rPr>
        <w:t xml:space="preserve"> request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13. Deleting and renaming </w:t>
      </w:r>
      <w:proofErr w:type="spellStart"/>
      <w:r>
        <w:rPr>
          <w:rFonts w:ascii="Arial" w:hAnsi="Arial" w:cs="Arial"/>
          <w:color w:val="000000"/>
        </w:rPr>
        <w:t>GitHub</w:t>
      </w:r>
      <w:proofErr w:type="spellEnd"/>
      <w:r>
        <w:rPr>
          <w:rFonts w:ascii="Arial" w:hAnsi="Arial" w:cs="Arial"/>
          <w:color w:val="000000"/>
        </w:rPr>
        <w:t xml:space="preserve"> Repos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0C5"/>
          <w:sz w:val="24"/>
          <w:szCs w:val="24"/>
        </w:rPr>
      </w:pPr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ANT/MAVEN (Build Tool) (5Hrs </w:t>
      </w:r>
      <w:proofErr w:type="gramStart"/>
      <w:r>
        <w:rPr>
          <w:rFonts w:ascii="Arial" w:hAnsi="Arial" w:cs="Arial"/>
          <w:b/>
          <w:bCs/>
          <w:color w:val="4470C5"/>
          <w:sz w:val="24"/>
          <w:szCs w:val="24"/>
        </w:rPr>
        <w:t>At</w:t>
      </w:r>
      <w:proofErr w:type="gramEnd"/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 Best)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4470C5"/>
          <w:sz w:val="24"/>
          <w:szCs w:val="24"/>
        </w:rPr>
      </w:pPr>
      <w:r>
        <w:rPr>
          <w:rFonts w:ascii="TrebuchetMS-Bold" w:hAnsi="TrebuchetMS-Bold" w:cs="TrebuchetMS-Bold"/>
          <w:b/>
          <w:bCs/>
          <w:color w:val="4470C5"/>
          <w:sz w:val="24"/>
          <w:szCs w:val="24"/>
        </w:rPr>
        <w:t>================================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Over</w:t>
      </w:r>
      <w:proofErr w:type="gramEnd"/>
      <w:r>
        <w:rPr>
          <w:rFonts w:ascii="Arial" w:hAnsi="Arial" w:cs="Arial"/>
          <w:color w:val="000000"/>
        </w:rPr>
        <w:t xml:space="preserve"> view of Maven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Diff b/w Maven and Ant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Diff b/w Maven and Other build tools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How to install Maven in Windows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How to install Maven in Linux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Maven Architecture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Maven Phases/Goals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Default Life Cycle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Standard Directory Layout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lastRenderedPageBreak/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GAV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Maven local and remote repositories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Packages and their types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Sample Maven Project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 by one </w:t>
      </w:r>
      <w:proofErr w:type="gramStart"/>
      <w:r>
        <w:rPr>
          <w:rFonts w:ascii="Times New Roman" w:hAnsi="Times New Roman" w:cs="Times New Roman"/>
          <w:color w:val="000000"/>
        </w:rPr>
        <w:t>goals</w:t>
      </w:r>
      <w:proofErr w:type="gramEnd"/>
      <w:r>
        <w:rPr>
          <w:rFonts w:ascii="Times New Roman" w:hAnsi="Times New Roman" w:cs="Times New Roman"/>
          <w:color w:val="000000"/>
        </w:rPr>
        <w:t xml:space="preserve"> executions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Build in and custom plugins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POM File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Maven SNAPSHORT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Maven profiles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Maven dependency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How to Deploy Executable files in Application Servers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0C5"/>
          <w:sz w:val="24"/>
          <w:szCs w:val="24"/>
        </w:rPr>
      </w:pPr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JENKINS (CI/CD) (8Hrs </w:t>
      </w:r>
      <w:proofErr w:type="gramStart"/>
      <w:r>
        <w:rPr>
          <w:rFonts w:ascii="Arial" w:hAnsi="Arial" w:cs="Arial"/>
          <w:b/>
          <w:bCs/>
          <w:color w:val="4470C5"/>
          <w:sz w:val="24"/>
          <w:szCs w:val="24"/>
        </w:rPr>
        <w:t>At</w:t>
      </w:r>
      <w:proofErr w:type="gramEnd"/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 Best)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0C5"/>
          <w:sz w:val="24"/>
          <w:szCs w:val="24"/>
        </w:rPr>
      </w:pPr>
      <w:r>
        <w:rPr>
          <w:rFonts w:ascii="Arial" w:hAnsi="Arial" w:cs="Arial"/>
          <w:b/>
          <w:bCs/>
          <w:color w:val="4470C5"/>
          <w:sz w:val="24"/>
          <w:szCs w:val="24"/>
        </w:rPr>
        <w:t>=========================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What</w:t>
      </w:r>
      <w:proofErr w:type="gramEnd"/>
      <w:r>
        <w:rPr>
          <w:rFonts w:ascii="Arial" w:hAnsi="Arial" w:cs="Arial"/>
          <w:color w:val="000000"/>
        </w:rPr>
        <w:t xml:space="preserve"> is CI/CD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Introduction to Jenkins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History of Jenkins/Hudson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How to install Jenkins in Windows and Linux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How to create Jobs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Diff types of jobs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Integrating with </w:t>
      </w:r>
      <w:proofErr w:type="spellStart"/>
      <w:r>
        <w:rPr>
          <w:rFonts w:ascii="Arial" w:hAnsi="Arial" w:cs="Arial"/>
          <w:color w:val="000000"/>
        </w:rPr>
        <w:t>GitHub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Integrating</w:t>
      </w:r>
      <w:proofErr w:type="gramEnd"/>
      <w:r>
        <w:rPr>
          <w:rFonts w:ascii="Arial" w:hAnsi="Arial" w:cs="Arial"/>
          <w:color w:val="000000"/>
        </w:rPr>
        <w:t xml:space="preserve"> with Build tools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Build from </w:t>
      </w:r>
      <w:proofErr w:type="spellStart"/>
      <w:r>
        <w:rPr>
          <w:rFonts w:ascii="Arial" w:hAnsi="Arial" w:cs="Arial"/>
          <w:color w:val="000000"/>
        </w:rPr>
        <w:t>GitHub</w:t>
      </w:r>
      <w:proofErr w:type="spellEnd"/>
      <w:r>
        <w:rPr>
          <w:rFonts w:ascii="Arial" w:hAnsi="Arial" w:cs="Arial"/>
          <w:color w:val="000000"/>
        </w:rPr>
        <w:t xml:space="preserve"> Project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Managing Remote Systems with Jenkins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Parameterized Builds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Securing Jenkins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How to install plugins in Jenkins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Scheduling Builds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Setting</w:t>
      </w:r>
      <w:proofErr w:type="gramEnd"/>
      <w:r>
        <w:rPr>
          <w:rFonts w:ascii="Arial" w:hAnsi="Arial" w:cs="Arial"/>
          <w:color w:val="000000"/>
        </w:rPr>
        <w:t xml:space="preserve"> up Different Types of Automated Builds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How to configure one job to another job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Configure Global Security Jenkins Administration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How to create maven type job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How to create ant type job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Jenkins pipeline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Jenkins Backup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How to deploy code in servers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Authentication and Authorization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How to create Nodes in diff Servers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Build pipeline view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Most</w:t>
      </w:r>
      <w:proofErr w:type="gramEnd"/>
      <w:r>
        <w:rPr>
          <w:rFonts w:ascii="Arial" w:hAnsi="Arial" w:cs="Arial"/>
          <w:color w:val="000000"/>
        </w:rPr>
        <w:t xml:space="preserve"> useful 20 plugins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0C5"/>
          <w:sz w:val="24"/>
          <w:szCs w:val="24"/>
        </w:rPr>
      </w:pPr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SONARQUBE (Code Quality Testing) (1Hr </w:t>
      </w:r>
      <w:proofErr w:type="gramStart"/>
      <w:r>
        <w:rPr>
          <w:rFonts w:ascii="Arial" w:hAnsi="Arial" w:cs="Arial"/>
          <w:b/>
          <w:bCs/>
          <w:color w:val="4470C5"/>
          <w:sz w:val="24"/>
          <w:szCs w:val="24"/>
        </w:rPr>
        <w:t>At</w:t>
      </w:r>
      <w:proofErr w:type="gramEnd"/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 Best)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0C5"/>
          <w:sz w:val="24"/>
          <w:szCs w:val="24"/>
        </w:rPr>
      </w:pPr>
      <w:r>
        <w:rPr>
          <w:rFonts w:ascii="Arial" w:hAnsi="Arial" w:cs="Arial"/>
          <w:b/>
          <w:bCs/>
          <w:color w:val="4470C5"/>
          <w:sz w:val="24"/>
          <w:szCs w:val="24"/>
        </w:rPr>
        <w:t>=========================================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  <w:sz w:val="18"/>
          <w:szCs w:val="18"/>
        </w:rPr>
        <w:t>✓</w:t>
      </w:r>
      <w:r>
        <w:rPr>
          <w:rFonts w:ascii="Wingdings-Regular" w:eastAsia="Wingdings-Regular" w:hAnsi="Arial" w:cs="Wingdings-Regular"/>
          <w:color w:val="00000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00000"/>
        </w:rPr>
        <w:t>What</w:t>
      </w:r>
      <w:proofErr w:type="gram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SonarQube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  <w:sz w:val="18"/>
          <w:szCs w:val="18"/>
        </w:rPr>
        <w:t>✓</w:t>
      </w:r>
      <w:r>
        <w:rPr>
          <w:rFonts w:ascii="Wingdings-Regular" w:eastAsia="Wingdings-Regular" w:hAnsi="Arial" w:cs="Wingdings-Regular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</w:rPr>
        <w:t xml:space="preserve">How to Install </w:t>
      </w:r>
      <w:proofErr w:type="spellStart"/>
      <w:r>
        <w:rPr>
          <w:rFonts w:ascii="Arial" w:hAnsi="Arial" w:cs="Arial"/>
          <w:color w:val="000000"/>
        </w:rPr>
        <w:t>SonarQube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  <w:sz w:val="18"/>
          <w:szCs w:val="18"/>
        </w:rPr>
        <w:t>✓</w:t>
      </w:r>
      <w:r>
        <w:rPr>
          <w:rFonts w:ascii="Wingdings-Regular" w:eastAsia="Wingdings-Regular" w:hAnsi="Arial" w:cs="Wingdings-Regular"/>
          <w:color w:val="00000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00000"/>
        </w:rPr>
        <w:t>Analyzing</w:t>
      </w:r>
      <w:proofErr w:type="gramEnd"/>
      <w:r>
        <w:rPr>
          <w:rFonts w:ascii="Arial" w:hAnsi="Arial" w:cs="Arial"/>
          <w:color w:val="000000"/>
        </w:rPr>
        <w:t xml:space="preserve"> with </w:t>
      </w:r>
      <w:proofErr w:type="spellStart"/>
      <w:r>
        <w:rPr>
          <w:rFonts w:ascii="Arial" w:hAnsi="Arial" w:cs="Arial"/>
          <w:color w:val="000000"/>
        </w:rPr>
        <w:t>SonarQube</w:t>
      </w:r>
      <w:proofErr w:type="spellEnd"/>
      <w:r>
        <w:rPr>
          <w:rFonts w:ascii="Arial" w:hAnsi="Arial" w:cs="Arial"/>
          <w:color w:val="000000"/>
        </w:rPr>
        <w:t xml:space="preserve"> scanner for Maven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  <w:sz w:val="18"/>
          <w:szCs w:val="18"/>
        </w:rPr>
        <w:t>✓</w:t>
      </w:r>
      <w:r>
        <w:rPr>
          <w:rFonts w:ascii="Wingdings-Regular" w:eastAsia="Wingdings-Regular" w:hAnsi="Arial" w:cs="Wingdings-Regular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</w:rPr>
        <w:t xml:space="preserve">Integrate </w:t>
      </w:r>
      <w:proofErr w:type="spellStart"/>
      <w:r>
        <w:rPr>
          <w:rFonts w:ascii="Arial" w:hAnsi="Arial" w:cs="Arial"/>
          <w:color w:val="000000"/>
        </w:rPr>
        <w:t>SonarQube</w:t>
      </w:r>
      <w:proofErr w:type="spellEnd"/>
      <w:r>
        <w:rPr>
          <w:rFonts w:ascii="Arial" w:hAnsi="Arial" w:cs="Arial"/>
          <w:color w:val="000000"/>
        </w:rPr>
        <w:t xml:space="preserve"> with Maven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  <w:sz w:val="18"/>
          <w:szCs w:val="18"/>
        </w:rPr>
        <w:t>✓</w:t>
      </w:r>
      <w:r>
        <w:rPr>
          <w:rFonts w:ascii="Wingdings-Regular" w:eastAsia="Wingdings-Regular" w:hAnsi="Arial" w:cs="Wingdings-Regular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</w:rPr>
        <w:t xml:space="preserve">Integrate </w:t>
      </w:r>
      <w:proofErr w:type="spellStart"/>
      <w:r>
        <w:rPr>
          <w:rFonts w:ascii="Arial" w:hAnsi="Arial" w:cs="Arial"/>
          <w:color w:val="000000"/>
        </w:rPr>
        <w:t>SonarQube</w:t>
      </w:r>
      <w:proofErr w:type="spellEnd"/>
      <w:r>
        <w:rPr>
          <w:rFonts w:ascii="Arial" w:hAnsi="Arial" w:cs="Arial"/>
          <w:color w:val="000000"/>
        </w:rPr>
        <w:t xml:space="preserve"> with Jenkins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  <w:sz w:val="18"/>
          <w:szCs w:val="18"/>
        </w:rPr>
        <w:lastRenderedPageBreak/>
        <w:t>✓</w:t>
      </w:r>
      <w:r>
        <w:rPr>
          <w:rFonts w:ascii="Wingdings-Regular" w:eastAsia="Wingdings-Regular" w:hAnsi="Arial" w:cs="Wingdings-Regular"/>
          <w:color w:val="00000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00000"/>
        </w:rPr>
        <w:t>Generating</w:t>
      </w:r>
      <w:proofErr w:type="gramEnd"/>
      <w:r>
        <w:rPr>
          <w:rFonts w:ascii="Arial" w:hAnsi="Arial" w:cs="Arial"/>
          <w:color w:val="000000"/>
        </w:rPr>
        <w:t xml:space="preserve"> final report in sonar dashboard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0C5"/>
          <w:sz w:val="24"/>
          <w:szCs w:val="24"/>
        </w:rPr>
      </w:pPr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TOMCAT (Application Servers) (2Hr </w:t>
      </w:r>
      <w:proofErr w:type="gramStart"/>
      <w:r>
        <w:rPr>
          <w:rFonts w:ascii="Arial" w:hAnsi="Arial" w:cs="Arial"/>
          <w:b/>
          <w:bCs/>
          <w:color w:val="4470C5"/>
          <w:sz w:val="24"/>
          <w:szCs w:val="24"/>
        </w:rPr>
        <w:t>At</w:t>
      </w:r>
      <w:proofErr w:type="gramEnd"/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 Best)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0C5"/>
          <w:sz w:val="24"/>
          <w:szCs w:val="24"/>
        </w:rPr>
      </w:pPr>
      <w:r>
        <w:rPr>
          <w:rFonts w:ascii="Arial" w:hAnsi="Arial" w:cs="Arial"/>
          <w:b/>
          <w:bCs/>
          <w:color w:val="4470C5"/>
          <w:sz w:val="24"/>
          <w:szCs w:val="24"/>
        </w:rPr>
        <w:t>====================================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Introduction to Apache Tomcat server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How to install Tomcat in windows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How to install Tomcat in Linux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Manual Deployment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Continuous Deployment using Jenkins jobs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Deploying sample web application (sample.</w:t>
      </w:r>
      <w:proofErr w:type="gramEnd"/>
      <w:r>
        <w:rPr>
          <w:rFonts w:ascii="Arial" w:hAnsi="Arial" w:cs="Arial"/>
          <w:color w:val="000000"/>
        </w:rPr>
        <w:t xml:space="preserve"> War)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Setup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Tomcat Integration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With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Jenkins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0C5"/>
          <w:sz w:val="24"/>
          <w:szCs w:val="24"/>
        </w:rPr>
      </w:pPr>
      <w:r>
        <w:rPr>
          <w:rFonts w:ascii="TrebuchetMS-Bold" w:hAnsi="TrebuchetMS-Bold" w:cs="TrebuchetMS-Bold"/>
          <w:b/>
          <w:bCs/>
          <w:color w:val="4470C5"/>
          <w:sz w:val="24"/>
          <w:szCs w:val="24"/>
        </w:rPr>
        <w:t>JFROG/NEXUS (</w:t>
      </w:r>
      <w:proofErr w:type="spellStart"/>
      <w:r>
        <w:rPr>
          <w:rFonts w:ascii="TrebuchetMS-Bold" w:hAnsi="TrebuchetMS-Bold" w:cs="TrebuchetMS-Bold"/>
          <w:b/>
          <w:bCs/>
          <w:color w:val="4470C5"/>
          <w:sz w:val="24"/>
          <w:szCs w:val="24"/>
        </w:rPr>
        <w:t>Artifactory</w:t>
      </w:r>
      <w:proofErr w:type="spellEnd"/>
      <w:r>
        <w:rPr>
          <w:rFonts w:ascii="TrebuchetMS-Bold" w:hAnsi="TrebuchetMS-Bold" w:cs="TrebuchetMS-Bold"/>
          <w:b/>
          <w:bCs/>
          <w:color w:val="4470C5"/>
          <w:sz w:val="24"/>
          <w:szCs w:val="24"/>
        </w:rPr>
        <w:t xml:space="preserve"> Storage) </w:t>
      </w:r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(3Hr </w:t>
      </w:r>
      <w:proofErr w:type="gramStart"/>
      <w:r>
        <w:rPr>
          <w:rFonts w:ascii="Arial" w:hAnsi="Arial" w:cs="Arial"/>
          <w:b/>
          <w:bCs/>
          <w:color w:val="4470C5"/>
          <w:sz w:val="24"/>
          <w:szCs w:val="24"/>
        </w:rPr>
        <w:t>At</w:t>
      </w:r>
      <w:proofErr w:type="gramEnd"/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 Best)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4470C5"/>
          <w:sz w:val="24"/>
          <w:szCs w:val="24"/>
        </w:rPr>
      </w:pPr>
      <w:r>
        <w:rPr>
          <w:rFonts w:ascii="TrebuchetMS-Bold" w:hAnsi="TrebuchetMS-Bold" w:cs="TrebuchetMS-Bold"/>
          <w:b/>
          <w:bCs/>
          <w:color w:val="4470C5"/>
          <w:sz w:val="24"/>
          <w:szCs w:val="24"/>
        </w:rPr>
        <w:t>=======================================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Wingdings-Regular" w:eastAsia="Wingdings-Regular" w:hAnsi="Arial" w:cs="Wingdings-Regular" w:hint="eastAsia"/>
          <w:color w:val="000000"/>
          <w:sz w:val="24"/>
          <w:szCs w:val="24"/>
        </w:rPr>
        <w:t>✓</w:t>
      </w:r>
      <w:r>
        <w:rPr>
          <w:rFonts w:ascii="Wingdings-Regular" w:eastAsia="Wingdings-Regular" w:hAnsi="Arial" w:cs="Wingdings-Regular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Why Only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Jfrog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Wingdings-Regular" w:eastAsia="Wingdings-Regular" w:hAnsi="Arial" w:cs="Wingdings-Regular" w:hint="eastAsia"/>
          <w:color w:val="000000"/>
          <w:sz w:val="24"/>
          <w:szCs w:val="24"/>
        </w:rPr>
        <w:t>✓</w:t>
      </w:r>
      <w:r>
        <w:rPr>
          <w:rFonts w:ascii="Wingdings-Regular" w:eastAsia="Wingdings-Regular" w:hAnsi="Arial" w:cs="Wingdings-Regular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Jfrog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Artifactory</w:t>
      </w:r>
      <w:proofErr w:type="spellEnd"/>
      <w:r>
        <w:rPr>
          <w:rFonts w:ascii="Arial" w:hAnsi="Arial" w:cs="Arial"/>
          <w:color w:val="000000"/>
          <w:sz w:val="24"/>
          <w:szCs w:val="24"/>
        </w:rPr>
        <w:t>?</w:t>
      </w:r>
      <w:proofErr w:type="gram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Wingdings-Regular" w:eastAsia="Wingdings-Regular" w:hAnsi="Arial" w:cs="Wingdings-Regular" w:hint="eastAsia"/>
          <w:color w:val="000000"/>
          <w:sz w:val="24"/>
          <w:szCs w:val="24"/>
        </w:rPr>
        <w:t>✓</w:t>
      </w:r>
      <w:r>
        <w:rPr>
          <w:rFonts w:ascii="Wingdings-Regular" w:eastAsia="Wingdings-Regular" w:hAnsi="Arial" w:cs="Wingdings-Regular"/>
          <w:color w:val="00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What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is Artifact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Wingdings-Regular" w:eastAsia="Wingdings-Regular" w:hAnsi="Arial" w:cs="Wingdings-Regular" w:hint="eastAsia"/>
          <w:color w:val="000000"/>
          <w:sz w:val="24"/>
          <w:szCs w:val="24"/>
        </w:rPr>
        <w:t>✓</w:t>
      </w:r>
      <w:r>
        <w:rPr>
          <w:rFonts w:ascii="Wingdings-Regular" w:eastAsia="Wingdings-Regular" w:hAnsi="Arial" w:cs="Wingdings-Regular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Source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binary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Wingdings-Regular" w:eastAsia="Wingdings-Regular" w:hAnsi="Arial" w:cs="Wingdings-Regular" w:hint="eastAsia"/>
          <w:color w:val="000000"/>
          <w:sz w:val="24"/>
          <w:szCs w:val="24"/>
        </w:rPr>
        <w:t>✓</w:t>
      </w:r>
      <w:r>
        <w:rPr>
          <w:rFonts w:ascii="Wingdings-Regular" w:eastAsia="Wingdings-Regular" w:hAnsi="Arial" w:cs="Wingdings-Regular"/>
          <w:color w:val="00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what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is artifact Repository?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Wingdings-Regular" w:eastAsia="Wingdings-Regular" w:hAnsi="Arial" w:cs="Wingdings-Regular" w:hint="eastAsia"/>
          <w:color w:val="000000"/>
          <w:sz w:val="24"/>
          <w:szCs w:val="24"/>
        </w:rPr>
        <w:t>✓</w:t>
      </w:r>
      <w:r>
        <w:rPr>
          <w:rFonts w:ascii="Wingdings-Regular" w:eastAsia="Wingdings-Regular" w:hAnsi="Arial" w:cs="Wingdings-Regular"/>
          <w:color w:val="00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why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artifact Repository?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Wingdings-Regular" w:eastAsia="Wingdings-Regular" w:hAnsi="Arial" w:cs="Wingdings-Regular" w:hint="eastAsia"/>
          <w:color w:val="000000"/>
          <w:sz w:val="24"/>
          <w:szCs w:val="24"/>
        </w:rPr>
        <w:t>✓</w:t>
      </w:r>
      <w:r>
        <w:rPr>
          <w:rFonts w:ascii="Wingdings-Regular" w:eastAsia="Wingdings-Regular" w:hAnsi="Arial" w:cs="Wingdings-Regular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Type of packages it supports: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Wingdings-Regular" w:eastAsia="Wingdings-Regular" w:hAnsi="Arial" w:cs="Wingdings-Regular" w:hint="eastAsia"/>
          <w:color w:val="000000"/>
          <w:sz w:val="24"/>
          <w:szCs w:val="24"/>
        </w:rPr>
        <w:t>✓</w:t>
      </w:r>
      <w:r>
        <w:rPr>
          <w:rFonts w:ascii="Wingdings-Regular" w:eastAsia="Wingdings-Regular" w:hAnsi="Arial" w:cs="Wingdings-Regular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How to setup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Artifactory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server on AWS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Wingdings-Regular" w:eastAsia="Wingdings-Regular" w:hAnsi="Arial" w:cs="Wingdings-Regular" w:hint="eastAsia"/>
          <w:color w:val="000000"/>
          <w:sz w:val="24"/>
          <w:szCs w:val="24"/>
        </w:rPr>
        <w:t>✓</w:t>
      </w:r>
      <w:r>
        <w:rPr>
          <w:rFonts w:ascii="Wingdings-Regular" w:eastAsia="Wingdings-Regular" w:hAnsi="Arial" w:cs="Wingdings-Regular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Artifact Deployment from maven to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Jfrog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Wingdings-Regular" w:eastAsia="Wingdings-Regular" w:hAnsi="Arial" w:cs="Wingdings-Regular" w:hint="eastAsia"/>
          <w:color w:val="000000"/>
          <w:sz w:val="24"/>
          <w:szCs w:val="24"/>
        </w:rPr>
        <w:t>✓</w:t>
      </w:r>
      <w:r>
        <w:rPr>
          <w:rFonts w:ascii="Wingdings-Regular" w:eastAsia="Wingdings-Regular" w:hAnsi="Arial" w:cs="Wingdings-Regular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Artifactory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Integration with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jenkins</w:t>
      </w:r>
      <w:proofErr w:type="spellEnd"/>
      <w:proofErr w:type="gram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0C5"/>
          <w:sz w:val="24"/>
          <w:szCs w:val="24"/>
        </w:rPr>
      </w:pPr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ANSIBLE (Configuration Management) (7Hrs </w:t>
      </w:r>
      <w:proofErr w:type="gramStart"/>
      <w:r>
        <w:rPr>
          <w:rFonts w:ascii="Arial" w:hAnsi="Arial" w:cs="Arial"/>
          <w:b/>
          <w:bCs/>
          <w:color w:val="4470C5"/>
          <w:sz w:val="24"/>
          <w:szCs w:val="24"/>
        </w:rPr>
        <w:t>At</w:t>
      </w:r>
      <w:proofErr w:type="gramEnd"/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 Best)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0C5"/>
          <w:sz w:val="24"/>
          <w:szCs w:val="24"/>
        </w:rPr>
      </w:pPr>
      <w:r>
        <w:rPr>
          <w:rFonts w:ascii="Arial" w:hAnsi="Arial" w:cs="Arial"/>
          <w:b/>
          <w:bCs/>
          <w:color w:val="4470C5"/>
          <w:sz w:val="24"/>
          <w:szCs w:val="24"/>
        </w:rPr>
        <w:t>===========================================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Introduction to CM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How to setup </w:t>
      </w:r>
      <w:proofErr w:type="spellStart"/>
      <w:r>
        <w:rPr>
          <w:rFonts w:ascii="Arial" w:hAnsi="Arial" w:cs="Arial"/>
          <w:color w:val="000000"/>
        </w:rPr>
        <w:t>Ansible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Understanding </w:t>
      </w:r>
      <w:proofErr w:type="spellStart"/>
      <w:r>
        <w:rPr>
          <w:rFonts w:ascii="Arial" w:hAnsi="Arial" w:cs="Arial"/>
          <w:color w:val="000000"/>
        </w:rPr>
        <w:t>Ansible</w:t>
      </w:r>
      <w:proofErr w:type="spellEnd"/>
      <w:r>
        <w:rPr>
          <w:rFonts w:ascii="Arial" w:hAnsi="Arial" w:cs="Arial"/>
          <w:color w:val="000000"/>
        </w:rPr>
        <w:t xml:space="preserve"> architecture &amp; Execution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Ansible</w:t>
      </w:r>
      <w:proofErr w:type="spellEnd"/>
      <w:r>
        <w:rPr>
          <w:rFonts w:ascii="Arial" w:hAnsi="Arial" w:cs="Arial"/>
          <w:color w:val="000000"/>
        </w:rPr>
        <w:t xml:space="preserve"> documentation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Installing packages by using </w:t>
      </w:r>
      <w:proofErr w:type="spellStart"/>
      <w:r>
        <w:rPr>
          <w:rFonts w:ascii="Arial" w:hAnsi="Arial" w:cs="Arial"/>
          <w:color w:val="000000"/>
        </w:rPr>
        <w:t>Ansible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Writing</w:t>
      </w:r>
      <w:proofErr w:type="gramEnd"/>
      <w:r>
        <w:rPr>
          <w:rFonts w:ascii="Arial" w:hAnsi="Arial" w:cs="Arial"/>
          <w:color w:val="000000"/>
        </w:rPr>
        <w:t xml:space="preserve"> playbook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Workflow of Chef </w:t>
      </w: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Workflow of </w:t>
      </w:r>
      <w:proofErr w:type="spellStart"/>
      <w:r>
        <w:rPr>
          <w:rFonts w:ascii="Arial" w:hAnsi="Arial" w:cs="Arial"/>
          <w:color w:val="000000"/>
        </w:rPr>
        <w:t>Ansible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What</w:t>
      </w:r>
      <w:proofErr w:type="gramEnd"/>
      <w:r>
        <w:rPr>
          <w:rFonts w:ascii="Arial" w:hAnsi="Arial" w:cs="Arial"/>
          <w:color w:val="000000"/>
        </w:rPr>
        <w:t xml:space="preserve"> is diff b/w </w:t>
      </w:r>
      <w:proofErr w:type="spellStart"/>
      <w:r>
        <w:rPr>
          <w:rFonts w:ascii="Arial" w:hAnsi="Arial" w:cs="Arial"/>
          <w:color w:val="000000"/>
        </w:rPr>
        <w:t>Ansible</w:t>
      </w:r>
      <w:proofErr w:type="spellEnd"/>
      <w:r>
        <w:rPr>
          <w:rFonts w:ascii="Arial" w:hAnsi="Arial" w:cs="Arial"/>
          <w:color w:val="000000"/>
        </w:rPr>
        <w:t xml:space="preserve"> and Chef?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How to install </w:t>
      </w:r>
      <w:proofErr w:type="spellStart"/>
      <w:r>
        <w:rPr>
          <w:rFonts w:ascii="Arial" w:hAnsi="Arial" w:cs="Arial"/>
          <w:color w:val="000000"/>
        </w:rPr>
        <w:t>Ansible</w:t>
      </w:r>
      <w:proofErr w:type="spellEnd"/>
      <w:r>
        <w:rPr>
          <w:rFonts w:ascii="Arial" w:hAnsi="Arial" w:cs="Arial"/>
          <w:color w:val="000000"/>
        </w:rPr>
        <w:t xml:space="preserve"> in Linux and Windows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What</w:t>
      </w:r>
      <w:proofErr w:type="gramEnd"/>
      <w:r>
        <w:rPr>
          <w:rFonts w:ascii="Arial" w:hAnsi="Arial" w:cs="Arial"/>
          <w:color w:val="000000"/>
        </w:rPr>
        <w:t xml:space="preserve"> is Work-station, Chef-Server, Nodes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Servers and Nodes concept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Chef Configuration Concepts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Workstation Setup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Creating Cookbooks and uploading into server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How to use Ruby in Chef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About Bootstrap </w:t>
      </w: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Package/service actions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Installing Multiple packages at one time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How to manage Chef-Servers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Create roles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lastRenderedPageBreak/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Add Roles to organization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How</w:t>
      </w:r>
      <w:proofErr w:type="gramEnd"/>
      <w:r>
        <w:rPr>
          <w:rFonts w:ascii="Arial" w:hAnsi="Arial" w:cs="Arial"/>
          <w:color w:val="000000"/>
        </w:rPr>
        <w:t xml:space="preserve"> to Add Run list to Node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Check node Details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How to create Data bags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Add Database to organization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Create</w:t>
      </w:r>
      <w:proofErr w:type="gramEnd"/>
      <w:r>
        <w:rPr>
          <w:rFonts w:ascii="Arial" w:hAnsi="Arial" w:cs="Arial"/>
          <w:color w:val="000000"/>
        </w:rPr>
        <w:t xml:space="preserve"> a server and add to organization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Check node details using knife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Create organization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Environments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Add yourself and node to organization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Adding nodes to Chef-Server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Most</w:t>
      </w:r>
      <w:proofErr w:type="gramEnd"/>
      <w:r>
        <w:rPr>
          <w:rFonts w:ascii="Arial" w:hAnsi="Arial" w:cs="Arial"/>
          <w:color w:val="000000"/>
        </w:rPr>
        <w:t xml:space="preserve"> useful Playbooks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What</w:t>
      </w:r>
      <w:proofErr w:type="gram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Ansible</w:t>
      </w:r>
      <w:proofErr w:type="spellEnd"/>
      <w:r>
        <w:rPr>
          <w:rFonts w:ascii="Arial" w:hAnsi="Arial" w:cs="Arial"/>
          <w:color w:val="000000"/>
        </w:rPr>
        <w:t xml:space="preserve"> &amp; its feature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0C5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4470C5"/>
          <w:sz w:val="24"/>
          <w:szCs w:val="24"/>
        </w:rPr>
        <w:t>Docker</w:t>
      </w:r>
      <w:proofErr w:type="spellEnd"/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 (7 </w:t>
      </w:r>
      <w:proofErr w:type="spellStart"/>
      <w:r>
        <w:rPr>
          <w:rFonts w:ascii="Arial" w:hAnsi="Arial" w:cs="Arial"/>
          <w:b/>
          <w:bCs/>
          <w:color w:val="4470C5"/>
          <w:sz w:val="24"/>
          <w:szCs w:val="24"/>
        </w:rPr>
        <w:t>Hrs</w:t>
      </w:r>
      <w:proofErr w:type="spellEnd"/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4470C5"/>
          <w:sz w:val="24"/>
          <w:szCs w:val="24"/>
        </w:rPr>
        <w:t>At</w:t>
      </w:r>
      <w:proofErr w:type="gramEnd"/>
      <w:r>
        <w:rPr>
          <w:rFonts w:ascii="Arial" w:hAnsi="Arial" w:cs="Arial"/>
          <w:b/>
          <w:bCs/>
          <w:color w:val="4470C5"/>
          <w:sz w:val="24"/>
          <w:szCs w:val="24"/>
        </w:rPr>
        <w:t xml:space="preserve"> Best)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===================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Learning the Basics of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Introduction to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Containers </w:t>
      </w:r>
      <w:proofErr w:type="spellStart"/>
      <w:r>
        <w:rPr>
          <w:rFonts w:ascii="Arial" w:hAnsi="Arial" w:cs="Arial"/>
          <w:color w:val="000000"/>
        </w:rPr>
        <w:t>vs</w:t>
      </w:r>
      <w:proofErr w:type="spellEnd"/>
      <w:r>
        <w:rPr>
          <w:rFonts w:ascii="Arial" w:hAnsi="Arial" w:cs="Arial"/>
          <w:color w:val="000000"/>
        </w:rPr>
        <w:t xml:space="preserve"> Virtual Machines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Architecture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Hub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Installation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Creating Our First Image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Working with Multiple Images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Packaging a Customized Container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Running Container Commands with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Managing and Removing Base Images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Pushing to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Hub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Creating Shared volume groups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Create own images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Networking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file for user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Volume management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Link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Comp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6FC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6FC1"/>
          <w:sz w:val="24"/>
          <w:szCs w:val="24"/>
        </w:rPr>
        <w:t>Kubernetes</w:t>
      </w:r>
      <w:proofErr w:type="spellEnd"/>
      <w:r>
        <w:rPr>
          <w:rFonts w:ascii="Arial" w:hAnsi="Arial" w:cs="Arial"/>
          <w:b/>
          <w:bCs/>
          <w:color w:val="006FC1"/>
          <w:sz w:val="24"/>
          <w:szCs w:val="24"/>
        </w:rPr>
        <w:t xml:space="preserve"> (7 </w:t>
      </w:r>
      <w:proofErr w:type="spellStart"/>
      <w:r>
        <w:rPr>
          <w:rFonts w:ascii="Arial" w:hAnsi="Arial" w:cs="Arial"/>
          <w:b/>
          <w:bCs/>
          <w:color w:val="006FC1"/>
          <w:sz w:val="24"/>
          <w:szCs w:val="24"/>
        </w:rPr>
        <w:t>Hrs</w:t>
      </w:r>
      <w:proofErr w:type="spellEnd"/>
      <w:r>
        <w:rPr>
          <w:rFonts w:ascii="Arial" w:hAnsi="Arial" w:cs="Arial"/>
          <w:b/>
          <w:bCs/>
          <w:color w:val="006FC1"/>
          <w:sz w:val="24"/>
          <w:szCs w:val="24"/>
        </w:rPr>
        <w:t xml:space="preserve"> at Best)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6FC1"/>
          <w:sz w:val="24"/>
          <w:szCs w:val="24"/>
        </w:rPr>
      </w:pPr>
      <w:r>
        <w:rPr>
          <w:rFonts w:ascii="Arial" w:hAnsi="Arial" w:cs="Arial"/>
          <w:b/>
          <w:bCs/>
          <w:color w:val="006FC1"/>
          <w:sz w:val="24"/>
          <w:szCs w:val="24"/>
        </w:rPr>
        <w:t>======================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Introduction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Why and what </w:t>
      </w:r>
      <w:proofErr w:type="spellStart"/>
      <w:r>
        <w:rPr>
          <w:rFonts w:ascii="Arial" w:hAnsi="Arial" w:cs="Arial"/>
          <w:color w:val="000000"/>
        </w:rPr>
        <w:t>Kubernetes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Installation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Kubernetes</w:t>
      </w:r>
      <w:proofErr w:type="spellEnd"/>
      <w:r>
        <w:rPr>
          <w:rFonts w:ascii="Times New Roman" w:hAnsi="Times New Roman" w:cs="Times New Roman"/>
          <w:color w:val="000000"/>
        </w:rPr>
        <w:t xml:space="preserve"> Objects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Kubernetes</w:t>
      </w:r>
      <w:proofErr w:type="spellEnd"/>
      <w:r>
        <w:rPr>
          <w:rFonts w:ascii="Times New Roman" w:hAnsi="Times New Roman" w:cs="Times New Roman"/>
          <w:color w:val="000000"/>
        </w:rPr>
        <w:t xml:space="preserve"> Architecture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Pods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Volume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Namespace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Replica Set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lastRenderedPageBreak/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Deployment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Stateful</w:t>
      </w:r>
      <w:proofErr w:type="spellEnd"/>
      <w:r>
        <w:rPr>
          <w:rFonts w:ascii="Times New Roman" w:hAnsi="Times New Roman" w:cs="Times New Roman"/>
          <w:color w:val="000000"/>
        </w:rPr>
        <w:t xml:space="preserve"> Set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Daemon set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Job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Create a Cluster using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Kubeadm</w:t>
      </w:r>
      <w:proofErr w:type="spellEnd"/>
      <w:r>
        <w:rPr>
          <w:rFonts w:ascii="Times New Roman" w:hAnsi="Times New Roman" w:cs="Times New Roman"/>
          <w:color w:val="000000"/>
        </w:rPr>
        <w:t xml:space="preserve"> ,</w:t>
      </w:r>
      <w:proofErr w:type="spellStart"/>
      <w:r>
        <w:rPr>
          <w:rFonts w:ascii="Times New Roman" w:hAnsi="Times New Roman" w:cs="Times New Roman"/>
          <w:color w:val="000000"/>
        </w:rPr>
        <w:t>Minikube</w:t>
      </w:r>
      <w:proofErr w:type="spellEnd"/>
      <w:proofErr w:type="gram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Using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kubectl</w:t>
      </w:r>
      <w:proofErr w:type="spellEnd"/>
      <w:r>
        <w:rPr>
          <w:rFonts w:ascii="Times New Roman" w:hAnsi="Times New Roman" w:cs="Times New Roman"/>
          <w:color w:val="000000"/>
        </w:rPr>
        <w:t xml:space="preserve"> to Create a Deployment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Using a Service to Expose Your App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Scale Your App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KUBEADM ON AWS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Using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kubeadm</w:t>
      </w:r>
      <w:proofErr w:type="spellEnd"/>
      <w:r>
        <w:rPr>
          <w:rFonts w:ascii="Times New Roman" w:hAnsi="Times New Roman" w:cs="Times New Roman"/>
          <w:color w:val="000000"/>
        </w:rPr>
        <w:t xml:space="preserve"> to Create a Cluster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Pod deletes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1C5"/>
        </w:rPr>
      </w:pPr>
      <w:r>
        <w:rPr>
          <w:rFonts w:ascii="Arial" w:hAnsi="Arial" w:cs="Arial"/>
          <w:b/>
          <w:bCs/>
          <w:color w:val="4471C5"/>
          <w:sz w:val="24"/>
          <w:szCs w:val="24"/>
        </w:rPr>
        <w:t xml:space="preserve">AWS </w:t>
      </w:r>
      <w:r>
        <w:rPr>
          <w:rFonts w:ascii="Arial" w:hAnsi="Arial" w:cs="Arial"/>
          <w:b/>
          <w:bCs/>
          <w:color w:val="4471C5"/>
        </w:rPr>
        <w:t>(Cloud)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1C5"/>
          <w:sz w:val="24"/>
          <w:szCs w:val="24"/>
        </w:rPr>
      </w:pPr>
      <w:r>
        <w:rPr>
          <w:rFonts w:ascii="Arial" w:hAnsi="Arial" w:cs="Arial"/>
          <w:b/>
          <w:bCs/>
          <w:color w:val="4471C5"/>
          <w:sz w:val="24"/>
          <w:szCs w:val="24"/>
        </w:rPr>
        <w:t>==========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Traditional Infrastructure Scaling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Cloud Computing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Cloud Computing </w:t>
      </w:r>
      <w:proofErr w:type="gramStart"/>
      <w:r>
        <w:rPr>
          <w:rFonts w:ascii="Arial" w:hAnsi="Arial" w:cs="Arial"/>
          <w:color w:val="000000"/>
        </w:rPr>
        <w:t>Providers(</w:t>
      </w:r>
      <w:proofErr w:type="gramEnd"/>
      <w:r>
        <w:rPr>
          <w:rFonts w:ascii="Arial" w:hAnsi="Arial" w:cs="Arial"/>
          <w:color w:val="000000"/>
        </w:rPr>
        <w:t>Vendors)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Cloud Service Models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Introduction to AWS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Why AWS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AWS Global infra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Free Tier account creation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Putty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MobaExterm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Multi-factor authentication (MFA)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EC2 </w:t>
      </w: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EBS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VPC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ELB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Auto scaling Group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IAM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AMI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Snapshots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Elastic </w:t>
      </w:r>
      <w:proofErr w:type="spellStart"/>
      <w:r>
        <w:rPr>
          <w:rFonts w:ascii="Arial" w:hAnsi="Arial" w:cs="Arial"/>
          <w:color w:val="000000"/>
        </w:rPr>
        <w:t>Ip</w:t>
      </w:r>
      <w:proofErr w:type="spellEnd"/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S3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70C5"/>
        </w:rPr>
      </w:pPr>
      <w:r>
        <w:rPr>
          <w:rFonts w:ascii="Arial-BoldMT" w:hAnsi="Arial-BoldMT" w:cs="Arial-BoldMT"/>
          <w:b/>
          <w:bCs/>
          <w:color w:val="4470C5"/>
        </w:rPr>
        <w:t>Providing’s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0C5"/>
        </w:rPr>
      </w:pPr>
      <w:r>
        <w:rPr>
          <w:rFonts w:ascii="Arial" w:hAnsi="Arial" w:cs="Arial"/>
          <w:b/>
          <w:bCs/>
          <w:color w:val="4470C5"/>
        </w:rPr>
        <w:t>=========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Materials for every tool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Job Support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Interview Question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Real-Time Scenarios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End to End Business -flow</w:t>
      </w:r>
    </w:p>
    <w:p w:rsidR="005A1991" w:rsidRDefault="005A1991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Wingdings-Regular" w:eastAsia="Wingdings-Regular" w:hAnsi="Arial" w:cs="Wingdings-Regular" w:hint="eastAsia"/>
          <w:color w:val="000000"/>
        </w:rPr>
        <w:t>✓</w:t>
      </w:r>
      <w:r>
        <w:rPr>
          <w:rFonts w:ascii="Wingdings-Regular" w:eastAsia="Wingdings-Regular" w:hAnsi="Arial" w:cs="Wingdings-Regular"/>
          <w:color w:val="000000"/>
        </w:rPr>
        <w:t xml:space="preserve"> </w:t>
      </w:r>
      <w:r>
        <w:rPr>
          <w:rFonts w:ascii="Arial" w:hAnsi="Arial" w:cs="Arial"/>
          <w:color w:val="000000"/>
        </w:rPr>
        <w:t>Real-Time Projects</w:t>
      </w:r>
    </w:p>
    <w:p w:rsidR="000C2FFC" w:rsidRDefault="000C2FFC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C2FFC" w:rsidRDefault="000C2FFC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C2FFC" w:rsidRDefault="000C2FFC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C2FFC" w:rsidRDefault="000C2FFC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C2FFC" w:rsidRDefault="000C2FFC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44F60" w:rsidRPr="00044F60" w:rsidRDefault="00044F60" w:rsidP="00044F60">
      <w:pPr>
        <w:shd w:val="clear" w:color="auto" w:fill="FFFFFF"/>
        <w:spacing w:after="525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44F60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 xml:space="preserve">AWS </w:t>
      </w:r>
      <w:proofErr w:type="spellStart"/>
      <w:r w:rsidRPr="00044F60">
        <w:rPr>
          <w:rFonts w:ascii="Arial" w:eastAsia="Times New Roman" w:hAnsi="Arial" w:cs="Arial"/>
          <w:b/>
          <w:bCs/>
          <w:color w:val="000000"/>
          <w:sz w:val="36"/>
          <w:szCs w:val="36"/>
        </w:rPr>
        <w:t>DevOps</w:t>
      </w:r>
      <w:proofErr w:type="spellEnd"/>
      <w:r w:rsidRPr="00044F60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Training Overview</w:t>
      </w:r>
      <w:bookmarkStart w:id="0" w:name="_GoBack"/>
      <w:bookmarkEnd w:id="0"/>
    </w:p>
    <w:p w:rsidR="00044F60" w:rsidRPr="00044F60" w:rsidRDefault="00044F60" w:rsidP="00044F6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B627D"/>
          <w:sz w:val="30"/>
          <w:szCs w:val="30"/>
        </w:rPr>
      </w:pPr>
      <w:r w:rsidRPr="00044F60">
        <w:rPr>
          <w:rFonts w:ascii="Arial" w:eastAsia="Times New Roman" w:hAnsi="Arial" w:cs="Arial"/>
          <w:color w:val="5B627D"/>
          <w:sz w:val="30"/>
          <w:szCs w:val="30"/>
        </w:rPr>
        <w:t xml:space="preserve">Master the AWS </w:t>
      </w:r>
      <w:proofErr w:type="spellStart"/>
      <w:r w:rsidRPr="00044F60">
        <w:rPr>
          <w:rFonts w:ascii="Arial" w:eastAsia="Times New Roman" w:hAnsi="Arial" w:cs="Arial"/>
          <w:color w:val="5B627D"/>
          <w:sz w:val="30"/>
          <w:szCs w:val="30"/>
        </w:rPr>
        <w:t>DevOps</w:t>
      </w:r>
      <w:proofErr w:type="spellEnd"/>
      <w:r w:rsidRPr="00044F60">
        <w:rPr>
          <w:rFonts w:ascii="Arial" w:eastAsia="Times New Roman" w:hAnsi="Arial" w:cs="Arial"/>
          <w:color w:val="5B627D"/>
          <w:sz w:val="30"/>
          <w:szCs w:val="30"/>
        </w:rPr>
        <w:t xml:space="preserve"> skills to advance your career by enrolling in the best AWS </w:t>
      </w:r>
      <w:proofErr w:type="spellStart"/>
      <w:r w:rsidRPr="00044F60">
        <w:rPr>
          <w:rFonts w:ascii="Arial" w:eastAsia="Times New Roman" w:hAnsi="Arial" w:cs="Arial"/>
          <w:color w:val="5B627D"/>
          <w:sz w:val="30"/>
          <w:szCs w:val="30"/>
        </w:rPr>
        <w:t>DevOps</w:t>
      </w:r>
      <w:proofErr w:type="spellEnd"/>
      <w:r w:rsidRPr="00044F60">
        <w:rPr>
          <w:rFonts w:ascii="Arial" w:eastAsia="Times New Roman" w:hAnsi="Arial" w:cs="Arial"/>
          <w:color w:val="5B627D"/>
          <w:sz w:val="30"/>
          <w:szCs w:val="30"/>
        </w:rPr>
        <w:t xml:space="preserve"> Training in Hyderabad offered by HKR Trainings. We have designed this program for individuals seeking knowledge of AWS with </w:t>
      </w:r>
      <w:proofErr w:type="spellStart"/>
      <w:r w:rsidRPr="00044F60">
        <w:rPr>
          <w:rFonts w:ascii="Arial" w:eastAsia="Times New Roman" w:hAnsi="Arial" w:cs="Arial"/>
          <w:color w:val="5B627D"/>
          <w:sz w:val="30"/>
          <w:szCs w:val="30"/>
        </w:rPr>
        <w:t>DevOps</w:t>
      </w:r>
      <w:proofErr w:type="spellEnd"/>
      <w:r w:rsidRPr="00044F60">
        <w:rPr>
          <w:rFonts w:ascii="Arial" w:eastAsia="Times New Roman" w:hAnsi="Arial" w:cs="Arial"/>
          <w:color w:val="5B627D"/>
          <w:sz w:val="30"/>
          <w:szCs w:val="30"/>
        </w:rPr>
        <w:t xml:space="preserve"> methodologies. This course covers the knowledge and skills to enhance the updating cloud ecosystem. Further, get trained by industry experts with AWS </w:t>
      </w:r>
      <w:proofErr w:type="spellStart"/>
      <w:r w:rsidRPr="00044F60">
        <w:rPr>
          <w:rFonts w:ascii="Arial" w:eastAsia="Times New Roman" w:hAnsi="Arial" w:cs="Arial"/>
          <w:color w:val="5B627D"/>
          <w:sz w:val="30"/>
          <w:szCs w:val="30"/>
        </w:rPr>
        <w:t>DevOps</w:t>
      </w:r>
      <w:proofErr w:type="spellEnd"/>
      <w:r w:rsidRPr="00044F60">
        <w:rPr>
          <w:rFonts w:ascii="Arial" w:eastAsia="Times New Roman" w:hAnsi="Arial" w:cs="Arial"/>
          <w:color w:val="5B627D"/>
          <w:sz w:val="30"/>
          <w:szCs w:val="30"/>
        </w:rPr>
        <w:t xml:space="preserve"> platform expertise and hands-on learning. So, start your career path to advance your profession with the AWS </w:t>
      </w:r>
      <w:proofErr w:type="spellStart"/>
      <w:r w:rsidRPr="00044F60">
        <w:rPr>
          <w:rFonts w:ascii="Arial" w:eastAsia="Times New Roman" w:hAnsi="Arial" w:cs="Arial"/>
          <w:color w:val="5B627D"/>
          <w:sz w:val="30"/>
          <w:szCs w:val="30"/>
        </w:rPr>
        <w:t>DevOps</w:t>
      </w:r>
      <w:proofErr w:type="spellEnd"/>
      <w:r w:rsidRPr="00044F60">
        <w:rPr>
          <w:rFonts w:ascii="Arial" w:eastAsia="Times New Roman" w:hAnsi="Arial" w:cs="Arial"/>
          <w:color w:val="5B627D"/>
          <w:sz w:val="30"/>
          <w:szCs w:val="30"/>
        </w:rPr>
        <w:t xml:space="preserve"> Course in Hyderabad.</w:t>
      </w:r>
    </w:p>
    <w:p w:rsidR="00044F60" w:rsidRPr="00044F60" w:rsidRDefault="00044F60" w:rsidP="00044F60">
      <w:pPr>
        <w:shd w:val="clear" w:color="auto" w:fill="FFFFFF"/>
        <w:spacing w:after="525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44F60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AWS </w:t>
      </w:r>
      <w:proofErr w:type="spellStart"/>
      <w:r w:rsidRPr="00044F60">
        <w:rPr>
          <w:rFonts w:ascii="Arial" w:eastAsia="Times New Roman" w:hAnsi="Arial" w:cs="Arial"/>
          <w:b/>
          <w:bCs/>
          <w:color w:val="000000"/>
          <w:sz w:val="27"/>
          <w:szCs w:val="27"/>
        </w:rPr>
        <w:t>DevOps</w:t>
      </w:r>
      <w:proofErr w:type="spellEnd"/>
      <w:r w:rsidRPr="00044F60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Training in Hyderabad Prerequisites</w:t>
      </w:r>
    </w:p>
    <w:p w:rsidR="00044F60" w:rsidRPr="00044F60" w:rsidRDefault="00044F60" w:rsidP="00044F6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B627D"/>
          <w:sz w:val="30"/>
          <w:szCs w:val="30"/>
        </w:rPr>
      </w:pPr>
      <w:r w:rsidRPr="00044F60">
        <w:rPr>
          <w:rFonts w:ascii="Arial" w:eastAsia="Times New Roman" w:hAnsi="Arial" w:cs="Arial"/>
          <w:color w:val="5B627D"/>
          <w:sz w:val="30"/>
          <w:szCs w:val="30"/>
        </w:rPr>
        <w:t xml:space="preserve">To apply for the AWS </w:t>
      </w:r>
      <w:proofErr w:type="spellStart"/>
      <w:r w:rsidRPr="00044F60">
        <w:rPr>
          <w:rFonts w:ascii="Arial" w:eastAsia="Times New Roman" w:hAnsi="Arial" w:cs="Arial"/>
          <w:color w:val="5B627D"/>
          <w:sz w:val="30"/>
          <w:szCs w:val="30"/>
        </w:rPr>
        <w:t>DevOps</w:t>
      </w:r>
      <w:proofErr w:type="spellEnd"/>
      <w:r w:rsidRPr="00044F60">
        <w:rPr>
          <w:rFonts w:ascii="Arial" w:eastAsia="Times New Roman" w:hAnsi="Arial" w:cs="Arial"/>
          <w:color w:val="5B627D"/>
          <w:sz w:val="30"/>
          <w:szCs w:val="30"/>
        </w:rPr>
        <w:t xml:space="preserve"> Training in Hyderabad, you need to either:</w:t>
      </w:r>
    </w:p>
    <w:p w:rsidR="00044F60" w:rsidRPr="00044F60" w:rsidRDefault="00044F60" w:rsidP="00044F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B627D"/>
          <w:sz w:val="30"/>
          <w:szCs w:val="30"/>
        </w:rPr>
      </w:pPr>
      <w:r w:rsidRPr="00044F60">
        <w:rPr>
          <w:rFonts w:ascii="Arial" w:eastAsia="Times New Roman" w:hAnsi="Arial" w:cs="Arial"/>
          <w:color w:val="5B627D"/>
          <w:sz w:val="30"/>
          <w:szCs w:val="30"/>
        </w:rPr>
        <w:t>Basic skills in Linux/Unix systems.</w:t>
      </w:r>
    </w:p>
    <w:p w:rsidR="00044F60" w:rsidRPr="00044F60" w:rsidRDefault="00044F60" w:rsidP="00044F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B627D"/>
          <w:sz w:val="30"/>
          <w:szCs w:val="30"/>
        </w:rPr>
      </w:pPr>
      <w:r w:rsidRPr="00044F60">
        <w:rPr>
          <w:rFonts w:ascii="Arial" w:eastAsia="Times New Roman" w:hAnsi="Arial" w:cs="Arial"/>
          <w:color w:val="5B627D"/>
          <w:sz w:val="30"/>
          <w:szCs w:val="30"/>
        </w:rPr>
        <w:t xml:space="preserve">Should have good knowledge of scripting languages (Bash, Python, </w:t>
      </w:r>
      <w:proofErr w:type="gramStart"/>
      <w:r w:rsidRPr="00044F60">
        <w:rPr>
          <w:rFonts w:ascii="Arial" w:eastAsia="Times New Roman" w:hAnsi="Arial" w:cs="Arial"/>
          <w:color w:val="5B627D"/>
          <w:sz w:val="30"/>
          <w:szCs w:val="30"/>
        </w:rPr>
        <w:t>JavaScript</w:t>
      </w:r>
      <w:proofErr w:type="gramEnd"/>
      <w:r w:rsidRPr="00044F60">
        <w:rPr>
          <w:rFonts w:ascii="Arial" w:eastAsia="Times New Roman" w:hAnsi="Arial" w:cs="Arial"/>
          <w:color w:val="5B627D"/>
          <w:sz w:val="30"/>
          <w:szCs w:val="30"/>
        </w:rPr>
        <w:t>).</w:t>
      </w:r>
    </w:p>
    <w:p w:rsidR="00044F60" w:rsidRPr="00044F60" w:rsidRDefault="00044F60" w:rsidP="00044F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B627D"/>
          <w:sz w:val="30"/>
          <w:szCs w:val="30"/>
        </w:rPr>
      </w:pPr>
      <w:r w:rsidRPr="00044F60">
        <w:rPr>
          <w:rFonts w:ascii="Arial" w:eastAsia="Times New Roman" w:hAnsi="Arial" w:cs="Arial"/>
          <w:color w:val="5B627D"/>
          <w:sz w:val="30"/>
          <w:szCs w:val="30"/>
        </w:rPr>
        <w:t>Initial skills in AWS services and cloud computing principles, including experience with VCS (</w:t>
      </w:r>
      <w:proofErr w:type="spellStart"/>
      <w:r w:rsidRPr="00044F60">
        <w:rPr>
          <w:rFonts w:ascii="Arial" w:eastAsia="Times New Roman" w:hAnsi="Arial" w:cs="Arial"/>
          <w:color w:val="5B627D"/>
          <w:sz w:val="30"/>
          <w:szCs w:val="30"/>
        </w:rPr>
        <w:t>Git</w:t>
      </w:r>
      <w:proofErr w:type="spellEnd"/>
      <w:r w:rsidRPr="00044F60">
        <w:rPr>
          <w:rFonts w:ascii="Arial" w:eastAsia="Times New Roman" w:hAnsi="Arial" w:cs="Arial"/>
          <w:color w:val="5B627D"/>
          <w:sz w:val="30"/>
          <w:szCs w:val="30"/>
        </w:rPr>
        <w:t>), can be an added benefit.</w:t>
      </w:r>
    </w:p>
    <w:p w:rsidR="00044F60" w:rsidRPr="00044F60" w:rsidRDefault="00044F60" w:rsidP="00044F60">
      <w:pPr>
        <w:shd w:val="clear" w:color="auto" w:fill="FFFFFF"/>
        <w:spacing w:after="525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44F60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AWS </w:t>
      </w:r>
      <w:proofErr w:type="spellStart"/>
      <w:r w:rsidRPr="00044F60">
        <w:rPr>
          <w:rFonts w:ascii="Arial" w:eastAsia="Times New Roman" w:hAnsi="Arial" w:cs="Arial"/>
          <w:b/>
          <w:bCs/>
          <w:color w:val="000000"/>
          <w:sz w:val="27"/>
          <w:szCs w:val="27"/>
        </w:rPr>
        <w:t>DevOps</w:t>
      </w:r>
      <w:proofErr w:type="spellEnd"/>
      <w:r w:rsidRPr="00044F60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Training in Hyderabad Course Content</w:t>
      </w:r>
    </w:p>
    <w:p w:rsidR="00044F60" w:rsidRPr="00044F60" w:rsidRDefault="00044F60" w:rsidP="00044F6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B627D"/>
          <w:sz w:val="30"/>
          <w:szCs w:val="30"/>
        </w:rPr>
      </w:pPr>
      <w:r w:rsidRPr="00044F60">
        <w:rPr>
          <w:rFonts w:ascii="Arial" w:eastAsia="Times New Roman" w:hAnsi="Arial" w:cs="Arial"/>
          <w:color w:val="5B627D"/>
          <w:sz w:val="30"/>
          <w:szCs w:val="30"/>
        </w:rPr>
        <w:t xml:space="preserve">The experts at HKR </w:t>
      </w:r>
      <w:proofErr w:type="spellStart"/>
      <w:r w:rsidRPr="00044F60">
        <w:rPr>
          <w:rFonts w:ascii="Arial" w:eastAsia="Times New Roman" w:hAnsi="Arial" w:cs="Arial"/>
          <w:color w:val="5B627D"/>
          <w:sz w:val="30"/>
          <w:szCs w:val="30"/>
        </w:rPr>
        <w:t>traininings</w:t>
      </w:r>
      <w:proofErr w:type="spellEnd"/>
      <w:r w:rsidRPr="00044F60">
        <w:rPr>
          <w:rFonts w:ascii="Arial" w:eastAsia="Times New Roman" w:hAnsi="Arial" w:cs="Arial"/>
          <w:color w:val="5B627D"/>
          <w:sz w:val="30"/>
          <w:szCs w:val="30"/>
        </w:rPr>
        <w:t xml:space="preserve"> delivered the top notch AWS </w:t>
      </w:r>
      <w:proofErr w:type="spellStart"/>
      <w:r w:rsidRPr="00044F60">
        <w:rPr>
          <w:rFonts w:ascii="Arial" w:eastAsia="Times New Roman" w:hAnsi="Arial" w:cs="Arial"/>
          <w:color w:val="5B627D"/>
          <w:sz w:val="30"/>
          <w:szCs w:val="30"/>
        </w:rPr>
        <w:t>devops</w:t>
      </w:r>
      <w:proofErr w:type="spellEnd"/>
      <w:r w:rsidRPr="00044F60">
        <w:rPr>
          <w:rFonts w:ascii="Arial" w:eastAsia="Times New Roman" w:hAnsi="Arial" w:cs="Arial"/>
          <w:color w:val="5B627D"/>
          <w:sz w:val="30"/>
          <w:szCs w:val="30"/>
        </w:rPr>
        <w:t xml:space="preserve"> training along with decent course structure that helps every individual to gain the concepts very easily. Now let's explore each and every module in depth.</w:t>
      </w:r>
    </w:p>
    <w:p w:rsidR="000C2FFC" w:rsidRDefault="000C2FFC" w:rsidP="005A1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5640C" w:rsidRDefault="00044F60"/>
    <w:sectPr w:rsidR="00B5640C" w:rsidSect="00162B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-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33459"/>
    <w:multiLevelType w:val="multilevel"/>
    <w:tmpl w:val="E998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28"/>
    <w:rsid w:val="00044F60"/>
    <w:rsid w:val="000C2FFC"/>
    <w:rsid w:val="005A1991"/>
    <w:rsid w:val="005F6B41"/>
    <w:rsid w:val="00CB744C"/>
    <w:rsid w:val="00D5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4F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4F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4F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F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4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sm-3">
    <w:name w:val="mb-sm-3"/>
    <w:basedOn w:val="Normal"/>
    <w:rsid w:val="00044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4F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4F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4F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F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4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sm-3">
    <w:name w:val="mb-sm-3"/>
    <w:basedOn w:val="Normal"/>
    <w:rsid w:val="00044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6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1219</Words>
  <Characters>6950</Characters>
  <Application>Microsoft Office Word</Application>
  <DocSecurity>0</DocSecurity>
  <Lines>57</Lines>
  <Paragraphs>16</Paragraphs>
  <ScaleCrop>false</ScaleCrop>
  <Company/>
  <LinksUpToDate>false</LinksUpToDate>
  <CharactersWithSpaces>8153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2025-03-31T09:01:00Z</dcterms:created>
  <dcterms:modified xsi:type="dcterms:W3CDTF">2025-04-18T06:47:00Z</dcterms:modified>
</cp:coreProperties>
</file>