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39qcrypmw1bd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http://www.shluchimexchange.com/en/forum/viewtopic.php?t=467823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c55syredharv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City Wants to Copy Public Lighting Event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 sensitive- need advice for meeting with city who wants copy public lighting event, replacing ours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are planning the first public menorah lighting in our city.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We confirmed the place we will be doing it and got the Mayor's confirmation that he will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 joining. Then someone from the Mayor's office contacted me and told 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that the Mayor is only available on a different day and that the city likes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idea (of a public menorah lighting) so much that they are planning 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it (with our menorah in the place that we arranged) every day that we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are not doing it. They will have the mayor attend on a different day than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our event and with plan to do their own publicity for a community event 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that day.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are meeting with the people from the city tomorrow IYH to talk about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this. Has anyone else dealt with this (or something similar) or have any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advice to share that I can call?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Post subject: Time sensitive- need advice for meeting with city who wants copy public lighting event, replacing ours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might want to point out that you will bring your community and it 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more effective to combine efforts for one big night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Plus... we in chabad are good marketers and can bring ppl that wouldn't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come otherwise plus you'll make it more fun with party kids entertainment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etc which they won't 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People care more about a good community chanukah party then the lighting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itself (the lighting gets old after a year or 2 i've noticed)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 can tell then The reason you want this to be one coordination is because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 a small town it is important that people get to know other people in the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Jewish community so the more the merrier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would be silly to have 2 parties for a smallish Jewish community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the mayor cant be there on that day have him send other city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representative on his behalf -it works just fine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Bottom line : with you involved it will be on a much grander scale and they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will look strange doing they're own thing (besides that your party will be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better etc)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Maybe bring another community member with u to share their perspective like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Post subject: Time sensitive- need advice for meeting with city who wants copy public lighting event, replacing ours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??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but you are lighting it every night, aren't you?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maybe change the date of your "big event" to accommodate mayor.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also explain to them that its not "your" event but its The Community event.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are thrilled that they want there to be a lighting event each night and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will be happy to facilitate.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On Nov 24, 2014 6:16 PM, "Yosef Goldwasser, Mobile, AL via Achdus" &lt;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678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