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Kids activities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put out a table with long balloons and a few pumps. Kids will be very busy as they blow and twist their own shapes.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iron beads (perla/hama) are usually a big hit . you can get purim pics to use as a stencil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Cookie decorating, scratch art mask, jewellery making..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