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Lazer Gurkow, London, ON, Canada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Fri Mar 22, 2019 10:10 am ET    Post subject: Purim: My Jewish Identity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*For more on Purim and the Parshah, visit www.innerstrem.org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Can we deny our Jewish identity? This question has been a subject of debate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among Jews since the advent of the Jewish enlightenment. Reeling under the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burden of antisemitism, many Jews concluded that if they were to conform 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dress and behavior to the wider population, they would blend in and be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accepted.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Thus, began a campaign to teach Jews to hide their Judaism. “Be a Jew at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home, and a man on the street,” wrote Judah Leib Gordon, a leading figure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of the enlightenment movement. If you want to observe Passover and Shabbat,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 it at home. On the street, went the argument, remove your kippah,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present yourself as a non-Jew, and blend in. In other words, compromise 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Judaism for the sake of Jews.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counter-argument was that without Judaism, there can be no Jews. 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would take a generation or two for our children to grow up either ignorant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of Judaism or objecting to a religion that is obviously not important 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their parents. If it is observed at home and jettisoned on the street, 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is inauthentic, and children don’t take to inauthenticity. Indeed, history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has shown that those who began with a split Judaism, progressed over time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total secularism and their children abandoned Judaism altogether.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*Purim *Haman seemed to have a similar problem with the Jews. He complained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 Ahasuerus, king of Persia, that “Jews were scattered among the nations,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yet their rules were different from all other nations.”[1]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Haman claimed to dislike the Jews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because they were different. Ostensibly, hade Jews lived in their own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country, Haman would have had no objection to their unique rules. But since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were living among Persians, Haman wanted them to assimilate and become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Persian, rather than cling to their culture and etiquette.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When Haman made the claim that Jews deserve to be annihilated on account of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their differences, Jews responded by digging in. They didn’t try to blend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 with Persian culture nor did they try to hide their identity. Mordechai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gathered twenty-two-thousand Jewish children and taught them Torah in the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squares of Shushan. When Haman passed by and everyone prostrated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themselves, Mordechai stood tall and refused to bow down.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Were they right?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answer is that Jews could have twisted themselves into a pretzel and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Haman would still have hated them. He would just have concocted a new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argument to justify his hatred. History has shown that attempts to appease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antisemites, never succeed. Antisemites simply find another reason to hate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us. In nineteenth century Europe, Jews were hated for being communists,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fascists, capitalists, and Zionists. You can’t be all those at once, but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that didn’t stop antisemites from making such claims.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*The Debate*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Torah is not a history book, it is an instructional book. The Torah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doesn’t tell us about Haman’s complaint and the Jewish response to teach us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history, but so that we could learn from history. The Talmud tells us that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Esther sent word to the sages asking that the story of Purim be recorded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 posterity. The sages hesitated because they didn’t want to provoke the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ire of the nations. Esther responded that the nations already recorded the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story in their history books.[2]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Esther wanted the story of Purim to be recorded for posterity so we could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learn how to respond to antisemitism. Don’t cower and submit. Stand up for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who you are. The sages worried that recording this story and making 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holiday out of it might provoke the antisemites. This is the argument that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perhaps it is best to slide under the radar and not draw undue attention 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ourselves. To which Esther replied, we can’t slide under this radar. The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antisemites have us in their crosshairs. They have already recorded this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story. The only question is how to respond?[3]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*Learning from Purim*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 the modern day, when Jews mingle with non-Jews, we, as a minority,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naturally hesitate to stand out. There is a natural inclination to conceal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our differences and blend in. If friends speak up against Israel, there is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tendency to keep quiet and avoid making a scene. If everyone is making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plans to go to a ballgame on Yom Kippur, there is an inclination to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contrive a lame excuse rather than openly declare that we are Jewish and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don’t attend ballgames on Yom Kippur.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But this is the wrong approach. If Jews risked their lives in Shushan 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proclaim their Judaism, we can do the same when all we need to stand up to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is social pressure. Moreover, in the long run, the social pressure only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increases if we conceal our identity. People only respect those who respect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themselves. If we don’t respect our Judaism enough to stand up for it, we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can’t expect others to respect us.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Furthermore, when our non-Jewish friends discover that we lied to them and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didn’t reveal our identity, they will learn not to trust us. How can they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trust us to be honest, if we had lied to them all along? It gets even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worse, they quickly realize that we didn’t only lie to them, we also lied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 ourselves. How can they trust us not to lie to them if we lied to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ourselves?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*My Jewish Identity*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For these reasons alone, it is important to stand up for our identity and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not lie to ourselves and others. But beyond all these external reasons,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there is a crucial internal reason.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Behaving like a Jew at home and a non-Jew on the street leads to an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internal schism. Herman Wouk wrote a novel called Inside Outside in which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he described the experience of a Jewish high-school boy who led a double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life. At home, he led a fully Jewish life and at school, he passed himself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off as more gentile than the gentiles. The result was a terrible internal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conflict that left him no peace.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Judaism is not a garment that we can pull on and off at will. Judaism is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our identity. We can cover up our Jewish soul and pretend it doesn’t exist,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but we can’t erase it. If we conceal our Judaism, we are constantly pulled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 opposite directions. Our souls pull us toward Judaism and make us feel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guilty for denying our truth, while our minds drive us to deny our Judaism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with the argument that it is for the best.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Being pulled in opposite directions erodes the spirit and results 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confusion. It burdens every area of life with stress and pressure because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it robs us of integrity and internal consistency. Human beings are happiest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when they are internally and externally consistent. When there is a schism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between our identity and our behavior, we live a tortured existence.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On the other hand, if we stand up as Mordechai did and openly proclaim the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truth of our identity, if we are not ashamed to walk in the street with our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*Kippah* and *Talit*,[4] others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will respect us for it. There might be occasional barbs from uncouth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degenerates, but they are society’s lowest denominator. We don’t take our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cues from society’s lowest denominator.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vast majority of society will accept us the moment we decide to accept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ourselves.[5]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[1] Book of Esther, chapter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three.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[2] *Megilah* 7a.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[3] *Toras Menachem* 5725:3,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pp. 43-46.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[4] Not to provoke others G-d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forbid, but to be true to ourselves.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[5] *Toras Menachem* 5752:2,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pp. 948-958.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