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INSTRUCTIONS FOR WAITRESS</w:t>
      </w:r>
    </w:p>
    <w:p w:rsidR="00000000" w:rsidDel="00000000" w:rsidP="00000000" w:rsidRDefault="00000000" w:rsidRPr="00000000" w14:paraId="0000000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Throughout the meal remove empty bottles and replenish with new ones. This includes water, wine and grape juice.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All guests will wash their hands twice during the meal. After the first washing, please: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Replenish the water in dispensers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 tubs in the backyard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used paper towels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 with new paper towels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SCHEDULE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Upon arrival- put horseradish, apple mixture in small bowls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Prepare salt water. Little bowls with water and salt.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Put lettuce in long bowls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Put food on sternos. 8:30 Put all food in the oven.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Begin plating first course. Each plate should have spring mix, 1 slice fish topped with sliced carrot. Drizzle basil dressing over salad. Half a boiled egg. Cover and place in fridge.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As soon as people sit down from washing their hands, bring out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LETTUCE- not the salad, only the whole lettuce leaves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APPLE MIXTURE- add spoon before serving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HORSERADISH- add spoon before serving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Cut up pineapple.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9:30 Light sternos and put food on sternos. If food is hot, only light one fire.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On cue, serve the first course.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Prepare soup bowls on the tray.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Wait 10 minutes, then clear first course, including all other small bowls on the table.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Immediately, begin to SERVE SOUP. Each bowl should have a matzah ball and a carrot.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Open the buffet. Make sure that everything has a serving spoon. Clear soup bowls and spoons.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ROAST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CHICKEN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KUGEL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RATTATOUILLE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SWEET POTATO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BOWLS OF CAESAR SALAD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Prepare dessert: small plate with fruit salad and 2 ice cream cubes. Each plate should have a teaspoon.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Serve dessert.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Clear dessert.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Clear tables completely.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Wash dishes if you have time.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B”H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D60521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D6052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60521"/>
  </w:style>
  <w:style w:type="paragraph" w:styleId="Footer">
    <w:name w:val="footer"/>
    <w:basedOn w:val="Normal"/>
    <w:link w:val="FooterChar"/>
    <w:uiPriority w:val="99"/>
    <w:unhideWhenUsed w:val="1"/>
    <w:rsid w:val="00D6052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6052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UdQ6m3uequHLcb88c2ni1Hzxorw==">AMUW2mX0TRuRfyTaLIX90pDPUqA2XyGeXrVKw+JnFYXWuprwAT4hHztFla9O/k9c7l9/eujEX/LAYcNjkW9GsHjQWiJZe21NGHy1opefkUi21/fVqc68oP21UM1y3ONQVI4150U9/6VO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2017-10-24T15:02:00Z</dcterms:created>
  <dc:creator>Chaya Shemtov</dc:creator>
</cp:coreProperties>
</file>