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pPr>
      <w:bookmarkStart w:colFirst="0" w:colLast="0" w:name="_ra741rtsktho" w:id="0"/>
      <w:bookmarkEnd w:id="0"/>
      <w:r w:rsidDel="00000000" w:rsidR="00000000" w:rsidRPr="00000000">
        <w:rPr>
          <w:rtl w:val="0"/>
        </w:rPr>
        <w:t xml:space="preserve">Lag B'Omer: A Day of Jewish Pride</w:t>
      </w:r>
    </w:p>
    <w:p w:rsidR="00000000" w:rsidDel="00000000" w:rsidP="00000000" w:rsidRDefault="00000000" w:rsidRPr="00000000" w14:paraId="00000002">
      <w:pPr>
        <w:spacing w:after="240" w:before="240" w:lineRule="auto"/>
        <w:rPr>
          <w:color w:val="080809"/>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color w:val="080809"/>
          <w:sz w:val="23"/>
          <w:szCs w:val="23"/>
          <w:highlight w:val="white"/>
        </w:rPr>
      </w:pPr>
      <w:r w:rsidDel="00000000" w:rsidR="00000000" w:rsidRPr="00000000">
        <w:rPr>
          <w:b w:val="1"/>
          <w:color w:val="080809"/>
          <w:sz w:val="23"/>
          <w:szCs w:val="23"/>
          <w:highlight w:val="white"/>
          <w:rtl w:val="0"/>
        </w:rPr>
        <w:t xml:space="preserve">Overview</w:t>
        <w:br w:type="textWrapping"/>
      </w:r>
      <w:r w:rsidDel="00000000" w:rsidR="00000000" w:rsidRPr="00000000">
        <w:rPr>
          <w:color w:val="080809"/>
          <w:sz w:val="23"/>
          <w:szCs w:val="23"/>
          <w:highlight w:val="white"/>
          <w:rtl w:val="0"/>
        </w:rPr>
        <w:t xml:space="preserve"> Lag B'Omer has traditionally been a day spent outdoors The Rebbe strongly encouraged parades and rallies, even if they didn’t fall on a Sunday. This guide provides resources and ideas.</w:t>
      </w:r>
    </w:p>
    <w:p w:rsidR="00000000" w:rsidDel="00000000" w:rsidP="00000000" w:rsidRDefault="00000000" w:rsidRPr="00000000" w14:paraId="00000004">
      <w:pPr>
        <w:spacing w:after="240" w:before="240" w:lineRule="auto"/>
        <w:rPr>
          <w:color w:val="080809"/>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color w:val="080809"/>
          <w:sz w:val="23"/>
          <w:szCs w:val="23"/>
          <w:highlight w:val="white"/>
        </w:rPr>
      </w:pPr>
      <w:r w:rsidDel="00000000" w:rsidR="00000000" w:rsidRPr="00000000">
        <w:rPr>
          <w:b w:val="1"/>
          <w:color w:val="080809"/>
          <w:sz w:val="23"/>
          <w:szCs w:val="23"/>
          <w:highlight w:val="white"/>
          <w:rtl w:val="0"/>
        </w:rPr>
        <w:t xml:space="preserve">Organizing a Parade and Rally</w:t>
      </w:r>
      <w:r w:rsidDel="00000000" w:rsidR="00000000" w:rsidRPr="00000000">
        <w:rPr>
          <w:color w:val="080809"/>
          <w:sz w:val="23"/>
          <w:szCs w:val="23"/>
          <w:highlight w:val="white"/>
          <w:rtl w:val="0"/>
        </w:rPr>
        <w:t xml:space="preserve"> As the Rebbe encouraged holding a parade, one simple way to fulfill this is by making signs and marching down the sidewalk.</w:t>
      </w:r>
    </w:p>
    <w:p w:rsidR="00000000" w:rsidDel="00000000" w:rsidP="00000000" w:rsidRDefault="00000000" w:rsidRPr="00000000" w14:paraId="00000006">
      <w:pPr>
        <w:spacing w:after="240" w:before="240" w:lineRule="auto"/>
        <w:rPr>
          <w:color w:val="080809"/>
          <w:sz w:val="23"/>
          <w:szCs w:val="23"/>
          <w:highlight w:val="white"/>
        </w:rPr>
      </w:pPr>
      <w:r w:rsidDel="00000000" w:rsidR="00000000" w:rsidRPr="00000000">
        <w:rPr>
          <w:color w:val="080809"/>
          <w:sz w:val="23"/>
          <w:szCs w:val="23"/>
          <w:highlight w:val="white"/>
          <w:rtl w:val="0"/>
        </w:rPr>
        <w:t xml:space="preserve">For a larger event, coordinate with local officials to secure permits and arrange street closures. Enhance the parade with banners, music, and signs celebrating Jewish pride and mitzvot, creating a lively and uplifting atmosphere.</w:t>
      </w:r>
    </w:p>
    <w:p w:rsidR="00000000" w:rsidDel="00000000" w:rsidP="00000000" w:rsidRDefault="00000000" w:rsidRPr="00000000" w14:paraId="00000007">
      <w:pPr>
        <w:spacing w:after="240" w:before="240" w:lineRule="auto"/>
        <w:rPr>
          <w:color w:val="080809"/>
          <w:sz w:val="23"/>
          <w:szCs w:val="23"/>
          <w:highlight w:val="white"/>
        </w:rPr>
      </w:pPr>
      <w:r w:rsidDel="00000000" w:rsidR="00000000" w:rsidRPr="00000000">
        <w:rPr>
          <w:color w:val="080809"/>
          <w:sz w:val="23"/>
          <w:szCs w:val="23"/>
          <w:highlight w:val="white"/>
          <w:rtl w:val="0"/>
        </w:rPr>
        <w:t xml:space="preserve">Another great idea is to organize a car parade, similar to those held on Chanukah, with vehicles decorated in Lag B’Omer themes, playing festive music, and driving through the community to spread the joy and message of the day.</w:t>
      </w:r>
    </w:p>
    <w:p w:rsidR="00000000" w:rsidDel="00000000" w:rsidP="00000000" w:rsidRDefault="00000000" w:rsidRPr="00000000" w14:paraId="00000008">
      <w:pPr>
        <w:spacing w:after="240" w:before="240" w:lineRule="auto"/>
        <w:rPr>
          <w:color w:val="080809"/>
          <w:sz w:val="23"/>
          <w:szCs w:val="23"/>
          <w:highlight w:val="white"/>
        </w:rPr>
      </w:pPr>
      <w:r w:rsidDel="00000000" w:rsidR="00000000" w:rsidRPr="00000000">
        <w:rPr>
          <w:b w:val="1"/>
          <w:color w:val="080809"/>
          <w:sz w:val="23"/>
          <w:szCs w:val="23"/>
          <w:highlight w:val="white"/>
          <w:rtl w:val="0"/>
        </w:rPr>
        <w:t xml:space="preserve">Family Event: Community BBQ &amp; Outdoor Activities</w:t>
      </w:r>
      <w:r w:rsidDel="00000000" w:rsidR="00000000" w:rsidRPr="00000000">
        <w:rPr>
          <w:color w:val="080809"/>
          <w:sz w:val="23"/>
          <w:szCs w:val="23"/>
          <w:highlight w:val="white"/>
          <w:rtl w:val="0"/>
        </w:rPr>
        <w:t xml:space="preserve"> A Lag B'Omer family event brings the community together for food, activities, and learning.</w:t>
      </w:r>
    </w:p>
    <w:p w:rsidR="00000000" w:rsidDel="00000000" w:rsidP="00000000" w:rsidRDefault="00000000" w:rsidRPr="00000000" w14:paraId="00000009">
      <w:pPr>
        <w:spacing w:after="240" w:before="240" w:lineRule="auto"/>
        <w:rPr>
          <w:color w:val="080809"/>
          <w:sz w:val="23"/>
          <w:szCs w:val="23"/>
          <w:highlight w:val="white"/>
        </w:rPr>
      </w:pPr>
      <w:r w:rsidDel="00000000" w:rsidR="00000000" w:rsidRPr="00000000">
        <w:rPr>
          <w:color w:val="080809"/>
          <w:sz w:val="23"/>
          <w:szCs w:val="23"/>
          <w:highlight w:val="white"/>
          <w:rtl w:val="0"/>
        </w:rPr>
        <w:t xml:space="preserve">Organize a BBQ with picnic areas, music, and storytelling, and obtain a fire permit if required.</w:t>
      </w:r>
    </w:p>
    <w:p w:rsidR="00000000" w:rsidDel="00000000" w:rsidP="00000000" w:rsidRDefault="00000000" w:rsidRPr="00000000" w14:paraId="0000000A">
      <w:pPr>
        <w:spacing w:after="240" w:before="240" w:lineRule="auto"/>
        <w:rPr>
          <w:color w:val="080809"/>
          <w:sz w:val="23"/>
          <w:szCs w:val="23"/>
          <w:highlight w:val="white"/>
        </w:rPr>
      </w:pPr>
      <w:r w:rsidDel="00000000" w:rsidR="00000000" w:rsidRPr="00000000">
        <w:rPr>
          <w:color w:val="080809"/>
          <w:sz w:val="23"/>
          <w:szCs w:val="23"/>
          <w:highlight w:val="white"/>
          <w:rtl w:val="0"/>
        </w:rPr>
        <w:t xml:space="preserve">Some ideas include puppet shows or storytelling about Lag B'Omer and setting up mitzvah booths for tefillin, tzitzit, and tzedakah. A carnival-style setup with booths offering different activities can add variety.</w:t>
      </w:r>
    </w:p>
    <w:p w:rsidR="00000000" w:rsidDel="00000000" w:rsidP="00000000" w:rsidRDefault="00000000" w:rsidRPr="00000000" w14:paraId="0000000B">
      <w:pPr>
        <w:spacing w:after="240" w:before="240" w:lineRule="auto"/>
        <w:rPr>
          <w:color w:val="080809"/>
          <w:sz w:val="23"/>
          <w:szCs w:val="23"/>
          <w:highlight w:val="white"/>
        </w:rPr>
      </w:pPr>
      <w:r w:rsidDel="00000000" w:rsidR="00000000" w:rsidRPr="00000000">
        <w:rPr>
          <w:color w:val="080809"/>
          <w:sz w:val="23"/>
          <w:szCs w:val="23"/>
          <w:highlight w:val="white"/>
          <w:rtl w:val="0"/>
        </w:rPr>
        <w:t xml:space="preserve">Outdoor activities can include sports tournaments like soccer, relay races, and tug-of-war, as well as frisbee, kite flying, and archery stations, bonfires, and water balloons.</w:t>
      </w:r>
    </w:p>
    <w:p w:rsidR="00000000" w:rsidDel="00000000" w:rsidP="00000000" w:rsidRDefault="00000000" w:rsidRPr="00000000" w14:paraId="0000000C">
      <w:pPr>
        <w:numPr>
          <w:ilvl w:val="0"/>
          <w:numId w:val="7"/>
        </w:numPr>
        <w:spacing w:after="240" w:before="240" w:lineRule="auto"/>
        <w:ind w:left="720" w:hanging="360"/>
        <w:rPr>
          <w:color w:val="080809"/>
          <w:sz w:val="23"/>
          <w:szCs w:val="23"/>
          <w:highlight w:val="white"/>
        </w:rPr>
      </w:pPr>
      <w:r w:rsidDel="00000000" w:rsidR="00000000" w:rsidRPr="00000000">
        <w:rPr>
          <w:color w:val="080809"/>
          <w:sz w:val="23"/>
          <w:szCs w:val="23"/>
          <w:highlight w:val="white"/>
          <w:rtl w:val="0"/>
        </w:rPr>
        <w:br w:type="textWrapping"/>
      </w:r>
    </w:p>
    <w:p w:rsidR="00000000" w:rsidDel="00000000" w:rsidP="00000000" w:rsidRDefault="00000000" w:rsidRPr="00000000" w14:paraId="0000000D">
      <w:pPr>
        <w:spacing w:after="240" w:before="240" w:lineRule="auto"/>
        <w:rPr>
          <w:color w:val="080809"/>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b w:val="1"/>
          <w:color w:val="080809"/>
          <w:sz w:val="23"/>
          <w:szCs w:val="23"/>
          <w:highlight w:val="white"/>
        </w:rPr>
      </w:pPr>
      <w:r w:rsidDel="00000000" w:rsidR="00000000" w:rsidRPr="00000000">
        <w:rPr>
          <w:b w:val="1"/>
          <w:color w:val="080809"/>
          <w:sz w:val="23"/>
          <w:szCs w:val="23"/>
          <w:highlight w:val="white"/>
          <w:rtl w:val="0"/>
        </w:rPr>
        <w:t xml:space="preserve">Resources for Lag B'Omer</w:t>
      </w:r>
    </w:p>
    <w:p w:rsidR="00000000" w:rsidDel="00000000" w:rsidP="00000000" w:rsidRDefault="00000000" w:rsidRPr="00000000" w14:paraId="0000000F">
      <w:pPr>
        <w:numPr>
          <w:ilvl w:val="0"/>
          <w:numId w:val="2"/>
        </w:numPr>
        <w:spacing w:after="0" w:afterAutospacing="0" w:before="240" w:lineRule="auto"/>
        <w:ind w:left="720" w:hanging="360"/>
        <w:rPr>
          <w:color w:val="080809"/>
          <w:sz w:val="23"/>
          <w:szCs w:val="23"/>
          <w:highlight w:val="white"/>
        </w:rPr>
      </w:pPr>
      <w:r w:rsidDel="00000000" w:rsidR="00000000" w:rsidRPr="00000000">
        <w:rPr>
          <w:b w:val="1"/>
          <w:color w:val="080809"/>
          <w:sz w:val="23"/>
          <w:szCs w:val="23"/>
          <w:highlight w:val="white"/>
          <w:rtl w:val="0"/>
        </w:rPr>
        <w:t xml:space="preserve">Printable Parade Banners &amp; Posters</w:t>
        <w:br w:type="textWrapping"/>
      </w:r>
      <w:hyperlink r:id="rId6">
        <w:r w:rsidDel="00000000" w:rsidR="00000000" w:rsidRPr="00000000">
          <w:rPr>
            <w:color w:val="080809"/>
            <w:sz w:val="23"/>
            <w:szCs w:val="23"/>
            <w:highlight w:val="white"/>
            <w:rtl w:val="0"/>
          </w:rPr>
          <w:t xml:space="preserve"> </w:t>
        </w:r>
      </w:hyperlink>
      <w:hyperlink r:id="rId7">
        <w:r w:rsidDel="00000000" w:rsidR="00000000" w:rsidRPr="00000000">
          <w:rPr>
            <w:color w:val="1155cc"/>
            <w:sz w:val="23"/>
            <w:szCs w:val="23"/>
            <w:highlight w:val="white"/>
            <w:u w:val="single"/>
            <w:rtl w:val="0"/>
          </w:rPr>
          <w:t xml:space="preserve">Signs</w:t>
          <w:br w:type="textWrapping"/>
        </w:r>
      </w:hyperlink>
      <w:r w:rsidDel="00000000" w:rsidR="00000000" w:rsidRPr="00000000">
        <w:rPr>
          <w:rtl w:val="0"/>
        </w:rPr>
      </w:r>
    </w:p>
    <w:p w:rsidR="00000000" w:rsidDel="00000000" w:rsidP="00000000" w:rsidRDefault="00000000" w:rsidRPr="00000000" w14:paraId="00000010">
      <w:pPr>
        <w:numPr>
          <w:ilvl w:val="0"/>
          <w:numId w:val="2"/>
        </w:numPr>
        <w:spacing w:after="0" w:afterAutospacing="0" w:before="0" w:beforeAutospacing="0" w:lineRule="auto"/>
        <w:ind w:left="720" w:hanging="360"/>
        <w:rPr>
          <w:color w:val="080809"/>
          <w:sz w:val="23"/>
          <w:szCs w:val="23"/>
          <w:highlight w:val="white"/>
        </w:rPr>
      </w:pPr>
      <w:r w:rsidDel="00000000" w:rsidR="00000000" w:rsidRPr="00000000">
        <w:rPr>
          <w:b w:val="1"/>
          <w:color w:val="080809"/>
          <w:sz w:val="23"/>
          <w:szCs w:val="23"/>
          <w:highlight w:val="white"/>
          <w:rtl w:val="0"/>
        </w:rPr>
        <w:t xml:space="preserve">Coloring Sheets</w:t>
        <w:br w:type="textWrapping"/>
      </w:r>
      <w:hyperlink r:id="rId8">
        <w:r w:rsidDel="00000000" w:rsidR="00000000" w:rsidRPr="00000000">
          <w:rPr>
            <w:color w:val="080809"/>
            <w:sz w:val="23"/>
            <w:szCs w:val="23"/>
            <w:highlight w:val="white"/>
            <w:rtl w:val="0"/>
          </w:rPr>
          <w:t xml:space="preserve"> </w:t>
        </w:r>
      </w:hyperlink>
      <w:hyperlink r:id="rId9">
        <w:r w:rsidDel="00000000" w:rsidR="00000000" w:rsidRPr="00000000">
          <w:rPr>
            <w:color w:val="1155cc"/>
            <w:sz w:val="23"/>
            <w:szCs w:val="23"/>
            <w:highlight w:val="white"/>
            <w:u w:val="single"/>
            <w:rtl w:val="0"/>
          </w:rPr>
          <w:t xml:space="preserve">Google Drive Folder</w:t>
          <w:br w:type="textWrapping"/>
        </w:r>
      </w:hyperlink>
      <w:r w:rsidDel="00000000" w:rsidR="00000000" w:rsidRPr="00000000">
        <w:rPr>
          <w:rtl w:val="0"/>
        </w:rPr>
      </w:r>
    </w:p>
    <w:p w:rsidR="00000000" w:rsidDel="00000000" w:rsidP="00000000" w:rsidRDefault="00000000" w:rsidRPr="00000000" w14:paraId="00000011">
      <w:pPr>
        <w:numPr>
          <w:ilvl w:val="0"/>
          <w:numId w:val="2"/>
        </w:numPr>
        <w:spacing w:after="0" w:afterAutospacing="0" w:before="0" w:beforeAutospacing="0" w:lineRule="auto"/>
        <w:ind w:left="720" w:hanging="360"/>
        <w:rPr>
          <w:color w:val="080809"/>
          <w:sz w:val="23"/>
          <w:szCs w:val="23"/>
          <w:highlight w:val="white"/>
        </w:rPr>
      </w:pPr>
      <w:r w:rsidDel="00000000" w:rsidR="00000000" w:rsidRPr="00000000">
        <w:rPr>
          <w:b w:val="1"/>
          <w:color w:val="080809"/>
          <w:sz w:val="23"/>
          <w:szCs w:val="23"/>
          <w:highlight w:val="white"/>
          <w:rtl w:val="0"/>
        </w:rPr>
        <w:t xml:space="preserve">Classes &amp; Story Scripts</w:t>
        <w:br w:type="textWrapping"/>
      </w:r>
      <w:hyperlink r:id="rId10">
        <w:r w:rsidDel="00000000" w:rsidR="00000000" w:rsidRPr="00000000">
          <w:rPr>
            <w:color w:val="080809"/>
            <w:sz w:val="23"/>
            <w:szCs w:val="23"/>
            <w:highlight w:val="white"/>
            <w:rtl w:val="0"/>
          </w:rPr>
          <w:t xml:space="preserve"> </w:t>
        </w:r>
      </w:hyperlink>
      <w:hyperlink r:id="rId11">
        <w:r w:rsidDel="00000000" w:rsidR="00000000" w:rsidRPr="00000000">
          <w:rPr>
            <w:color w:val="1155cc"/>
            <w:sz w:val="23"/>
            <w:szCs w:val="23"/>
            <w:highlight w:val="white"/>
            <w:u w:val="single"/>
            <w:rtl w:val="0"/>
          </w:rPr>
          <w:t xml:space="preserve">Google Drive Folder</w:t>
          <w:br w:type="textWrapping"/>
        </w:r>
      </w:hyperlink>
      <w:r w:rsidDel="00000000" w:rsidR="00000000" w:rsidRPr="00000000">
        <w:rPr>
          <w:rtl w:val="0"/>
        </w:rPr>
      </w:r>
    </w:p>
    <w:p w:rsidR="00000000" w:rsidDel="00000000" w:rsidP="00000000" w:rsidRDefault="00000000" w:rsidRPr="00000000" w14:paraId="00000012">
      <w:pPr>
        <w:numPr>
          <w:ilvl w:val="0"/>
          <w:numId w:val="2"/>
        </w:numPr>
        <w:spacing w:after="0" w:afterAutospacing="0" w:before="0" w:beforeAutospacing="0" w:lineRule="auto"/>
        <w:ind w:left="720" w:hanging="360"/>
        <w:rPr>
          <w:color w:val="080809"/>
          <w:sz w:val="23"/>
          <w:szCs w:val="23"/>
          <w:highlight w:val="white"/>
        </w:rPr>
      </w:pPr>
      <w:r w:rsidDel="00000000" w:rsidR="00000000" w:rsidRPr="00000000">
        <w:rPr>
          <w:b w:val="1"/>
          <w:color w:val="080809"/>
          <w:sz w:val="23"/>
          <w:szCs w:val="23"/>
          <w:highlight w:val="white"/>
          <w:rtl w:val="0"/>
        </w:rPr>
        <w:t xml:space="preserve">Activity Guides, Game Instructions &amp; Menu</w:t>
      </w:r>
      <w:r w:rsidDel="00000000" w:rsidR="00000000" w:rsidRPr="00000000">
        <w:rPr>
          <w:rtl w:val="0"/>
        </w:rPr>
      </w:r>
    </w:p>
    <w:p w:rsidR="00000000" w:rsidDel="00000000" w:rsidP="00000000" w:rsidRDefault="00000000" w:rsidRPr="00000000" w14:paraId="00000013">
      <w:pPr>
        <w:numPr>
          <w:ilvl w:val="0"/>
          <w:numId w:val="1"/>
        </w:numPr>
        <w:spacing w:after="0" w:afterAutospacing="0" w:before="0" w:beforeAutospacing="0" w:lineRule="auto"/>
        <w:ind w:left="720" w:hanging="360"/>
        <w:rPr>
          <w:sz w:val="23"/>
          <w:szCs w:val="23"/>
          <w:highlight w:val="white"/>
        </w:rPr>
      </w:pPr>
      <w:hyperlink r:id="rId12">
        <w:r w:rsidDel="00000000" w:rsidR="00000000" w:rsidRPr="00000000">
          <w:rPr>
            <w:color w:val="1155cc"/>
            <w:sz w:val="23"/>
            <w:szCs w:val="23"/>
            <w:highlight w:val="white"/>
            <w:u w:val="single"/>
            <w:rtl w:val="0"/>
          </w:rPr>
          <w:t xml:space="preserve">Menu &amp; Crafts-Games</w:t>
          <w:br w:type="textWrapping"/>
        </w:r>
      </w:hyperlink>
      <w:r w:rsidDel="00000000" w:rsidR="00000000" w:rsidRPr="00000000">
        <w:rPr>
          <w:rtl w:val="0"/>
        </w:rPr>
      </w:r>
    </w:p>
    <w:p w:rsidR="00000000" w:rsidDel="00000000" w:rsidP="00000000" w:rsidRDefault="00000000" w:rsidRPr="00000000" w14:paraId="00000014">
      <w:pPr>
        <w:numPr>
          <w:ilvl w:val="0"/>
          <w:numId w:val="1"/>
        </w:numPr>
        <w:spacing w:after="0" w:afterAutospacing="0" w:before="0" w:beforeAutospacing="0" w:lineRule="auto"/>
        <w:ind w:left="720" w:hanging="360"/>
        <w:rPr>
          <w:sz w:val="23"/>
          <w:szCs w:val="23"/>
          <w:highlight w:val="white"/>
        </w:rPr>
      </w:pPr>
      <w:hyperlink r:id="rId13">
        <w:r w:rsidDel="00000000" w:rsidR="00000000" w:rsidRPr="00000000">
          <w:rPr>
            <w:color w:val="1155cc"/>
            <w:sz w:val="23"/>
            <w:szCs w:val="23"/>
            <w:highlight w:val="white"/>
            <w:u w:val="single"/>
            <w:rtl w:val="0"/>
          </w:rPr>
          <w:t xml:space="preserve">Activity Guides &amp; Game Instructions</w:t>
          <w:br w:type="textWrapping"/>
        </w:r>
      </w:hyperlink>
      <w:r w:rsidDel="00000000" w:rsidR="00000000" w:rsidRPr="00000000">
        <w:rPr>
          <w:rtl w:val="0"/>
        </w:rPr>
      </w:r>
    </w:p>
    <w:p w:rsidR="00000000" w:rsidDel="00000000" w:rsidP="00000000" w:rsidRDefault="00000000" w:rsidRPr="00000000" w14:paraId="00000015">
      <w:pPr>
        <w:numPr>
          <w:ilvl w:val="0"/>
          <w:numId w:val="2"/>
        </w:numPr>
        <w:spacing w:after="0" w:afterAutospacing="0" w:before="0" w:beforeAutospacing="0" w:lineRule="auto"/>
        <w:ind w:left="720" w:hanging="360"/>
        <w:rPr>
          <w:color w:val="080809"/>
          <w:sz w:val="23"/>
          <w:szCs w:val="23"/>
          <w:highlight w:val="white"/>
        </w:rPr>
      </w:pPr>
      <w:r w:rsidDel="00000000" w:rsidR="00000000" w:rsidRPr="00000000">
        <w:rPr>
          <w:b w:val="1"/>
          <w:color w:val="080809"/>
          <w:sz w:val="23"/>
          <w:szCs w:val="23"/>
          <w:highlight w:val="white"/>
          <w:rtl w:val="0"/>
        </w:rPr>
        <w:t xml:space="preserve">Song Sheets &amp; Playlists</w:t>
      </w:r>
    </w:p>
    <w:p w:rsidR="00000000" w:rsidDel="00000000" w:rsidP="00000000" w:rsidRDefault="00000000" w:rsidRPr="00000000" w14:paraId="00000016">
      <w:pPr>
        <w:numPr>
          <w:ilvl w:val="0"/>
          <w:numId w:val="8"/>
        </w:numPr>
        <w:spacing w:after="0" w:afterAutospacing="0" w:before="0" w:beforeAutospacing="0" w:lineRule="auto"/>
        <w:ind w:left="1440" w:hanging="360"/>
        <w:rPr>
          <w:b w:val="1"/>
          <w:sz w:val="23"/>
          <w:szCs w:val="23"/>
          <w:highlight w:val="white"/>
          <w:u w:val="none"/>
        </w:rPr>
      </w:pPr>
      <w:r w:rsidDel="00000000" w:rsidR="00000000" w:rsidRPr="00000000">
        <w:rPr>
          <w:b w:val="1"/>
          <w:color w:val="080809"/>
          <w:sz w:val="23"/>
          <w:szCs w:val="23"/>
          <w:highlight w:val="white"/>
          <w:rtl w:val="0"/>
        </w:rPr>
        <w:t xml:space="preserve">Google Drive Folder:</w:t>
      </w:r>
      <w:hyperlink r:id="rId14">
        <w:r w:rsidDel="00000000" w:rsidR="00000000" w:rsidRPr="00000000">
          <w:rPr>
            <w:b w:val="1"/>
            <w:color w:val="080809"/>
            <w:sz w:val="23"/>
            <w:szCs w:val="23"/>
            <w:highlight w:val="white"/>
            <w:rtl w:val="0"/>
          </w:rPr>
          <w:t xml:space="preserve"> </w:t>
        </w:r>
      </w:hyperlink>
      <w:hyperlink r:id="rId15">
        <w:r w:rsidDel="00000000" w:rsidR="00000000" w:rsidRPr="00000000">
          <w:rPr>
            <w:b w:val="1"/>
            <w:color w:val="1155cc"/>
            <w:sz w:val="23"/>
            <w:szCs w:val="23"/>
            <w:highlight w:val="white"/>
            <w:u w:val="single"/>
            <w:rtl w:val="0"/>
          </w:rPr>
          <w:t xml:space="preserve">Song Sheets &amp; Playlists</w:t>
        </w:r>
      </w:hyperlink>
      <w:r w:rsidDel="00000000" w:rsidR="00000000" w:rsidRPr="00000000">
        <w:rPr>
          <w:rtl w:val="0"/>
        </w:rPr>
      </w:r>
    </w:p>
    <w:p w:rsidR="00000000" w:rsidDel="00000000" w:rsidP="00000000" w:rsidRDefault="00000000" w:rsidRPr="00000000" w14:paraId="00000017">
      <w:pPr>
        <w:numPr>
          <w:ilvl w:val="0"/>
          <w:numId w:val="8"/>
        </w:numPr>
        <w:spacing w:after="0" w:afterAutospacing="0" w:before="0" w:beforeAutospacing="0" w:lineRule="auto"/>
        <w:ind w:left="1440" w:hanging="360"/>
        <w:rPr>
          <w:b w:val="1"/>
          <w:sz w:val="23"/>
          <w:szCs w:val="23"/>
          <w:highlight w:val="white"/>
          <w:u w:val="none"/>
        </w:rPr>
      </w:pPr>
      <w:hyperlink r:id="rId16">
        <w:r w:rsidDel="00000000" w:rsidR="00000000" w:rsidRPr="00000000">
          <w:rPr>
            <w:b w:val="1"/>
            <w:color w:val="1155cc"/>
            <w:sz w:val="23"/>
            <w:szCs w:val="23"/>
            <w:highlight w:val="white"/>
            <w:u w:val="single"/>
            <w:rtl w:val="0"/>
          </w:rPr>
          <w:t xml:space="preserve">Spotify Playlist 1</w:t>
        </w:r>
      </w:hyperlink>
      <w:r w:rsidDel="00000000" w:rsidR="00000000" w:rsidRPr="00000000">
        <w:rPr>
          <w:rtl w:val="0"/>
        </w:rPr>
      </w:r>
    </w:p>
    <w:p w:rsidR="00000000" w:rsidDel="00000000" w:rsidP="00000000" w:rsidRDefault="00000000" w:rsidRPr="00000000" w14:paraId="00000018">
      <w:pPr>
        <w:numPr>
          <w:ilvl w:val="0"/>
          <w:numId w:val="8"/>
        </w:numPr>
        <w:spacing w:after="240" w:before="0" w:beforeAutospacing="0" w:lineRule="auto"/>
        <w:ind w:left="1440" w:hanging="360"/>
        <w:rPr>
          <w:b w:val="1"/>
          <w:sz w:val="23"/>
          <w:szCs w:val="23"/>
          <w:highlight w:val="white"/>
          <w:u w:val="none"/>
        </w:rPr>
      </w:pPr>
      <w:hyperlink r:id="rId17">
        <w:r w:rsidDel="00000000" w:rsidR="00000000" w:rsidRPr="00000000">
          <w:rPr>
            <w:b w:val="1"/>
            <w:color w:val="1155cc"/>
            <w:sz w:val="23"/>
            <w:szCs w:val="23"/>
            <w:highlight w:val="white"/>
            <w:u w:val="single"/>
            <w:rtl w:val="0"/>
          </w:rPr>
          <w:t xml:space="preserve">Spotify Playlist 2</w:t>
          <w:br w:type="textWrapping"/>
        </w:r>
      </w:hyperlink>
      <w:r w:rsidDel="00000000" w:rsidR="00000000" w:rsidRPr="00000000">
        <w:rPr>
          <w:rtl w:val="0"/>
        </w:rPr>
      </w:r>
    </w:p>
    <w:p w:rsidR="00000000" w:rsidDel="00000000" w:rsidP="00000000" w:rsidRDefault="00000000" w:rsidRPr="00000000" w14:paraId="00000019">
      <w:pPr>
        <w:spacing w:after="240" w:before="240" w:lineRule="auto"/>
        <w:ind w:left="0" w:firstLine="0"/>
        <w:rPr>
          <w:color w:val="080809"/>
          <w:sz w:val="23"/>
          <w:szCs w:val="23"/>
          <w:highlight w:val="white"/>
        </w:rPr>
      </w:pPr>
      <w:r w:rsidDel="00000000" w:rsidR="00000000" w:rsidRPr="00000000">
        <w:rPr>
          <w:rtl w:val="0"/>
        </w:rPr>
      </w:r>
    </w:p>
    <w:p w:rsidR="00000000" w:rsidDel="00000000" w:rsidP="00000000" w:rsidRDefault="00000000" w:rsidRPr="00000000" w14:paraId="0000001A">
      <w:pPr>
        <w:spacing w:after="240" w:before="240" w:lineRule="auto"/>
        <w:ind w:left="720" w:firstLine="0"/>
        <w:rPr>
          <w:b w:val="1"/>
          <w:color w:val="080809"/>
          <w:sz w:val="23"/>
          <w:szCs w:val="23"/>
          <w:highlight w:val="white"/>
        </w:rPr>
      </w:pPr>
      <w:hyperlink r:id="rId18">
        <w:r w:rsidDel="00000000" w:rsidR="00000000" w:rsidRPr="00000000">
          <w:rPr>
            <w:color w:val="1155cc"/>
            <w:sz w:val="23"/>
            <w:szCs w:val="23"/>
            <w:highlight w:val="white"/>
            <w:u w:val="single"/>
            <w:rtl w:val="0"/>
          </w:rPr>
          <w:br w:type="textWrapping"/>
        </w:r>
      </w:hyperlink>
      <w:r w:rsidDel="00000000" w:rsidR="00000000" w:rsidRPr="00000000">
        <w:rPr>
          <w:rtl w:val="0"/>
        </w:rPr>
      </w:r>
    </w:p>
    <w:p w:rsidR="00000000" w:rsidDel="00000000" w:rsidP="00000000" w:rsidRDefault="00000000" w:rsidRPr="00000000" w14:paraId="0000001B">
      <w:pPr>
        <w:numPr>
          <w:ilvl w:val="0"/>
          <w:numId w:val="2"/>
        </w:numPr>
        <w:spacing w:after="240" w:before="240" w:lineRule="auto"/>
        <w:ind w:left="720" w:hanging="360"/>
        <w:rPr>
          <w:color w:val="080809"/>
          <w:sz w:val="23"/>
          <w:szCs w:val="23"/>
          <w:highlight w:val="white"/>
        </w:rPr>
      </w:pPr>
      <w:r w:rsidDel="00000000" w:rsidR="00000000" w:rsidRPr="00000000">
        <w:rPr>
          <w:b w:val="1"/>
          <w:color w:val="080809"/>
          <w:sz w:val="23"/>
          <w:szCs w:val="23"/>
          <w:highlight w:val="white"/>
          <w:rtl w:val="0"/>
        </w:rPr>
        <w:t xml:space="preserve">Press Release </w:t>
      </w:r>
      <w:hyperlink r:id="rId19">
        <w:r w:rsidDel="00000000" w:rsidR="00000000" w:rsidRPr="00000000">
          <w:rPr>
            <w:b w:val="1"/>
            <w:color w:val="1155cc"/>
            <w:sz w:val="23"/>
            <w:szCs w:val="23"/>
            <w:highlight w:val="white"/>
            <w:u w:val="single"/>
            <w:rtl w:val="0"/>
          </w:rPr>
          <w:t xml:space="preserve">https://drive.google.com/drive/folders/1JHMcata9I1dAlW3UshVSLi460yU38e3O</w:t>
        </w:r>
      </w:hyperlink>
      <w:r w:rsidDel="00000000" w:rsidR="00000000" w:rsidRPr="00000000">
        <w:rPr>
          <w:b w:val="1"/>
          <w:color w:val="080809"/>
          <w:sz w:val="23"/>
          <w:szCs w:val="23"/>
          <w:highlight w:val="white"/>
          <w:rtl w:val="0"/>
        </w:rPr>
        <w:t xml:space="preserve"> </w:t>
      </w:r>
    </w:p>
    <w:p w:rsidR="00000000" w:rsidDel="00000000" w:rsidP="00000000" w:rsidRDefault="00000000" w:rsidRPr="00000000" w14:paraId="0000001C">
      <w:pPr>
        <w:spacing w:after="240" w:before="240" w:lineRule="auto"/>
        <w:ind w:left="720" w:firstLine="0"/>
        <w:rPr>
          <w:b w:val="1"/>
          <w:color w:val="080809"/>
          <w:sz w:val="23"/>
          <w:szCs w:val="23"/>
          <w:highlight w:val="white"/>
        </w:rPr>
      </w:pPr>
      <w:r w:rsidDel="00000000" w:rsidR="00000000" w:rsidRPr="00000000">
        <w:rPr>
          <w:rtl w:val="0"/>
        </w:rPr>
      </w:r>
    </w:p>
    <w:p w:rsidR="00000000" w:rsidDel="00000000" w:rsidP="00000000" w:rsidRDefault="00000000" w:rsidRPr="00000000" w14:paraId="0000001D">
      <w:pPr>
        <w:spacing w:after="240" w:before="240" w:lineRule="auto"/>
        <w:ind w:left="0" w:firstLine="0"/>
        <w:rPr>
          <w:color w:val="1155cc"/>
          <w:sz w:val="23"/>
          <w:szCs w:val="23"/>
          <w:highlight w:val="white"/>
          <w:u w:val="single"/>
        </w:rPr>
      </w:pPr>
      <w:r w:rsidDel="00000000" w:rsidR="00000000" w:rsidRPr="00000000">
        <w:rPr>
          <w:rtl w:val="0"/>
        </w:rPr>
      </w:r>
    </w:p>
    <w:p w:rsidR="00000000" w:rsidDel="00000000" w:rsidP="00000000" w:rsidRDefault="00000000" w:rsidRPr="00000000" w14:paraId="0000001E">
      <w:pPr>
        <w:spacing w:after="240" w:before="240" w:lineRule="auto"/>
        <w:rPr>
          <w:color w:val="080809"/>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rPr>
          <w:b w:val="1"/>
          <w:color w:val="080809"/>
          <w:sz w:val="23"/>
          <w:szCs w:val="23"/>
          <w:highlight w:val="white"/>
        </w:rPr>
      </w:pPr>
      <w:r w:rsidDel="00000000" w:rsidR="00000000" w:rsidRPr="00000000">
        <w:rPr>
          <w:b w:val="1"/>
          <w:color w:val="080809"/>
          <w:sz w:val="23"/>
          <w:szCs w:val="23"/>
          <w:highlight w:val="white"/>
          <w:rtl w:val="0"/>
        </w:rPr>
        <w:t xml:space="preserve">Activities and Attractions </w:t>
      </w:r>
    </w:p>
    <w:p w:rsidR="00000000" w:rsidDel="00000000" w:rsidP="00000000" w:rsidRDefault="00000000" w:rsidRPr="00000000" w14:paraId="00000020">
      <w:pPr>
        <w:numPr>
          <w:ilvl w:val="0"/>
          <w:numId w:val="6"/>
        </w:numPr>
        <w:spacing w:after="0" w:afterAutospacing="0" w:before="240" w:lineRule="auto"/>
        <w:ind w:left="720" w:hanging="360"/>
        <w:rPr>
          <w:color w:val="080809"/>
          <w:sz w:val="23"/>
          <w:szCs w:val="23"/>
          <w:highlight w:val="white"/>
        </w:rPr>
      </w:pPr>
      <w:r w:rsidDel="00000000" w:rsidR="00000000" w:rsidRPr="00000000">
        <w:rPr>
          <w:b w:val="1"/>
          <w:color w:val="080809"/>
          <w:sz w:val="23"/>
          <w:szCs w:val="23"/>
          <w:highlight w:val="white"/>
          <w:rtl w:val="0"/>
        </w:rPr>
        <w:t xml:space="preserve">Obstacle Course</w:t>
        <w:br w:type="textWrapping"/>
      </w:r>
    </w:p>
    <w:p w:rsidR="00000000" w:rsidDel="00000000" w:rsidP="00000000" w:rsidRDefault="00000000" w:rsidRPr="00000000" w14:paraId="00000021">
      <w:pPr>
        <w:numPr>
          <w:ilvl w:val="0"/>
          <w:numId w:val="6"/>
        </w:numPr>
        <w:spacing w:after="0" w:afterAutospacing="0" w:before="0" w:beforeAutospacing="0" w:lineRule="auto"/>
        <w:ind w:left="720" w:hanging="360"/>
        <w:rPr>
          <w:color w:val="080809"/>
          <w:sz w:val="23"/>
          <w:szCs w:val="23"/>
          <w:highlight w:val="white"/>
        </w:rPr>
      </w:pPr>
      <w:r w:rsidDel="00000000" w:rsidR="00000000" w:rsidRPr="00000000">
        <w:rPr>
          <w:b w:val="1"/>
          <w:color w:val="080809"/>
          <w:sz w:val="23"/>
          <w:szCs w:val="23"/>
          <w:highlight w:val="white"/>
          <w:rtl w:val="0"/>
        </w:rPr>
        <w:t xml:space="preserve">Giant Inflatable Games</w:t>
      </w:r>
      <w:r w:rsidDel="00000000" w:rsidR="00000000" w:rsidRPr="00000000">
        <w:rPr>
          <w:color w:val="080809"/>
          <w:sz w:val="23"/>
          <w:szCs w:val="23"/>
          <w:highlight w:val="white"/>
          <w:rtl w:val="0"/>
        </w:rPr>
        <w:t xml:space="preserve"> (such as human foosball, inflatable mazes, or a mechanical bull)</w:t>
        <w:br w:type="textWrapping"/>
      </w:r>
    </w:p>
    <w:p w:rsidR="00000000" w:rsidDel="00000000" w:rsidP="00000000" w:rsidRDefault="00000000" w:rsidRPr="00000000" w14:paraId="00000022">
      <w:pPr>
        <w:numPr>
          <w:ilvl w:val="0"/>
          <w:numId w:val="6"/>
        </w:numPr>
        <w:spacing w:after="0" w:afterAutospacing="0" w:before="0" w:beforeAutospacing="0" w:lineRule="auto"/>
        <w:ind w:left="720" w:hanging="360"/>
        <w:rPr>
          <w:color w:val="080809"/>
          <w:sz w:val="23"/>
          <w:szCs w:val="23"/>
          <w:highlight w:val="white"/>
        </w:rPr>
      </w:pPr>
      <w:r w:rsidDel="00000000" w:rsidR="00000000" w:rsidRPr="00000000">
        <w:rPr>
          <w:b w:val="1"/>
          <w:color w:val="080809"/>
          <w:sz w:val="23"/>
          <w:szCs w:val="23"/>
          <w:highlight w:val="white"/>
          <w:rtl w:val="0"/>
        </w:rPr>
        <w:t xml:space="preserve">Capture the Flag</w:t>
        <w:br w:type="textWrapping"/>
      </w:r>
    </w:p>
    <w:p w:rsidR="00000000" w:rsidDel="00000000" w:rsidP="00000000" w:rsidRDefault="00000000" w:rsidRPr="00000000" w14:paraId="00000023">
      <w:pPr>
        <w:numPr>
          <w:ilvl w:val="0"/>
          <w:numId w:val="6"/>
        </w:numPr>
        <w:spacing w:after="0" w:afterAutospacing="0" w:before="0" w:beforeAutospacing="0" w:lineRule="auto"/>
        <w:ind w:left="720" w:hanging="360"/>
        <w:rPr>
          <w:color w:val="080809"/>
          <w:sz w:val="23"/>
          <w:szCs w:val="23"/>
          <w:highlight w:val="white"/>
        </w:rPr>
      </w:pPr>
      <w:r w:rsidDel="00000000" w:rsidR="00000000" w:rsidRPr="00000000">
        <w:rPr>
          <w:b w:val="1"/>
          <w:color w:val="080809"/>
          <w:sz w:val="23"/>
          <w:szCs w:val="23"/>
          <w:highlight w:val="white"/>
          <w:rtl w:val="0"/>
        </w:rPr>
        <w:t xml:space="preserve">Tug-of-War</w:t>
        <w:br w:type="textWrapping"/>
      </w:r>
    </w:p>
    <w:p w:rsidR="00000000" w:rsidDel="00000000" w:rsidP="00000000" w:rsidRDefault="00000000" w:rsidRPr="00000000" w14:paraId="00000024">
      <w:pPr>
        <w:numPr>
          <w:ilvl w:val="0"/>
          <w:numId w:val="6"/>
        </w:numPr>
        <w:spacing w:after="0" w:afterAutospacing="0" w:before="0" w:beforeAutospacing="0" w:lineRule="auto"/>
        <w:ind w:left="720" w:hanging="360"/>
        <w:rPr>
          <w:color w:val="080809"/>
          <w:sz w:val="23"/>
          <w:szCs w:val="23"/>
          <w:highlight w:val="white"/>
        </w:rPr>
      </w:pPr>
      <w:r w:rsidDel="00000000" w:rsidR="00000000" w:rsidRPr="00000000">
        <w:rPr>
          <w:b w:val="1"/>
          <w:color w:val="080809"/>
          <w:sz w:val="23"/>
          <w:szCs w:val="23"/>
          <w:highlight w:val="white"/>
          <w:rtl w:val="0"/>
        </w:rPr>
        <w:t xml:space="preserve">Scavenger Hunt</w:t>
      </w:r>
      <w:r w:rsidDel="00000000" w:rsidR="00000000" w:rsidRPr="00000000">
        <w:rPr>
          <w:color w:val="080809"/>
          <w:sz w:val="23"/>
          <w:szCs w:val="23"/>
          <w:highlight w:val="white"/>
          <w:rtl w:val="0"/>
        </w:rPr>
        <w:t xml:space="preserve"> (with clues related to Lag B'Omer and Jewish history)</w:t>
        <w:br w:type="textWrapping"/>
      </w:r>
    </w:p>
    <w:p w:rsidR="00000000" w:rsidDel="00000000" w:rsidP="00000000" w:rsidRDefault="00000000" w:rsidRPr="00000000" w14:paraId="00000025">
      <w:pPr>
        <w:numPr>
          <w:ilvl w:val="0"/>
          <w:numId w:val="6"/>
        </w:numPr>
        <w:spacing w:after="0" w:afterAutospacing="0" w:before="0" w:beforeAutospacing="0" w:lineRule="auto"/>
        <w:ind w:left="720" w:hanging="360"/>
        <w:rPr>
          <w:color w:val="080809"/>
          <w:sz w:val="23"/>
          <w:szCs w:val="23"/>
          <w:highlight w:val="white"/>
        </w:rPr>
      </w:pPr>
      <w:r w:rsidDel="00000000" w:rsidR="00000000" w:rsidRPr="00000000">
        <w:rPr>
          <w:b w:val="1"/>
          <w:color w:val="080809"/>
          <w:sz w:val="23"/>
          <w:szCs w:val="23"/>
          <w:highlight w:val="white"/>
          <w:rtl w:val="0"/>
        </w:rPr>
        <w:t xml:space="preserve">Petting Zoo or Animal Rides</w:t>
        <w:br w:type="textWrapping"/>
      </w:r>
    </w:p>
    <w:p w:rsidR="00000000" w:rsidDel="00000000" w:rsidP="00000000" w:rsidRDefault="00000000" w:rsidRPr="00000000" w14:paraId="00000026">
      <w:pPr>
        <w:numPr>
          <w:ilvl w:val="0"/>
          <w:numId w:val="6"/>
        </w:numPr>
        <w:spacing w:after="0" w:afterAutospacing="0" w:before="0" w:beforeAutospacing="0" w:lineRule="auto"/>
        <w:ind w:left="720" w:hanging="360"/>
        <w:rPr>
          <w:color w:val="080809"/>
          <w:sz w:val="23"/>
          <w:szCs w:val="23"/>
          <w:highlight w:val="white"/>
        </w:rPr>
      </w:pPr>
      <w:r w:rsidDel="00000000" w:rsidR="00000000" w:rsidRPr="00000000">
        <w:rPr>
          <w:b w:val="1"/>
          <w:color w:val="080809"/>
          <w:sz w:val="23"/>
          <w:szCs w:val="23"/>
          <w:highlight w:val="white"/>
          <w:rtl w:val="0"/>
        </w:rPr>
        <w:t xml:space="preserve">Fire Juggling or Light Show</w:t>
        <w:br w:type="textWrapping"/>
      </w:r>
    </w:p>
    <w:p w:rsidR="00000000" w:rsidDel="00000000" w:rsidP="00000000" w:rsidRDefault="00000000" w:rsidRPr="00000000" w14:paraId="00000027">
      <w:pPr>
        <w:numPr>
          <w:ilvl w:val="0"/>
          <w:numId w:val="6"/>
        </w:numPr>
        <w:spacing w:after="0" w:afterAutospacing="0" w:before="0" w:beforeAutospacing="0" w:lineRule="auto"/>
        <w:ind w:left="720" w:hanging="360"/>
        <w:rPr>
          <w:color w:val="080809"/>
          <w:sz w:val="23"/>
          <w:szCs w:val="23"/>
          <w:highlight w:val="white"/>
        </w:rPr>
      </w:pPr>
      <w:r w:rsidDel="00000000" w:rsidR="00000000" w:rsidRPr="00000000">
        <w:rPr>
          <w:b w:val="1"/>
          <w:color w:val="080809"/>
          <w:sz w:val="23"/>
          <w:szCs w:val="23"/>
          <w:highlight w:val="white"/>
          <w:rtl w:val="0"/>
        </w:rPr>
        <w:t xml:space="preserve">Bubble Show or Foam Party</w:t>
        <w:br w:type="textWrapping"/>
      </w:r>
    </w:p>
    <w:p w:rsidR="00000000" w:rsidDel="00000000" w:rsidP="00000000" w:rsidRDefault="00000000" w:rsidRPr="00000000" w14:paraId="00000028">
      <w:pPr>
        <w:numPr>
          <w:ilvl w:val="0"/>
          <w:numId w:val="6"/>
        </w:numPr>
        <w:spacing w:after="0" w:afterAutospacing="0" w:before="0" w:beforeAutospacing="0" w:lineRule="auto"/>
        <w:ind w:left="720" w:hanging="360"/>
        <w:rPr>
          <w:color w:val="080809"/>
          <w:sz w:val="23"/>
          <w:szCs w:val="23"/>
          <w:highlight w:val="white"/>
        </w:rPr>
      </w:pPr>
      <w:r w:rsidDel="00000000" w:rsidR="00000000" w:rsidRPr="00000000">
        <w:rPr>
          <w:b w:val="1"/>
          <w:color w:val="080809"/>
          <w:sz w:val="23"/>
          <w:szCs w:val="23"/>
          <w:highlight w:val="white"/>
          <w:rtl w:val="0"/>
        </w:rPr>
        <w:t xml:space="preserve">Ring Toss, Balloon Darts, and Prizes</w:t>
        <w:br w:type="textWrapping"/>
      </w:r>
    </w:p>
    <w:p w:rsidR="00000000" w:rsidDel="00000000" w:rsidP="00000000" w:rsidRDefault="00000000" w:rsidRPr="00000000" w14:paraId="00000029">
      <w:pPr>
        <w:numPr>
          <w:ilvl w:val="0"/>
          <w:numId w:val="6"/>
        </w:numPr>
        <w:spacing w:after="0" w:afterAutospacing="0" w:before="0" w:beforeAutospacing="0" w:lineRule="auto"/>
        <w:ind w:left="720" w:hanging="360"/>
        <w:rPr>
          <w:color w:val="080809"/>
          <w:sz w:val="23"/>
          <w:szCs w:val="23"/>
          <w:highlight w:val="white"/>
        </w:rPr>
      </w:pPr>
      <w:r w:rsidDel="00000000" w:rsidR="00000000" w:rsidRPr="00000000">
        <w:rPr>
          <w:b w:val="1"/>
          <w:color w:val="080809"/>
          <w:sz w:val="23"/>
          <w:szCs w:val="23"/>
          <w:highlight w:val="white"/>
          <w:rtl w:val="0"/>
        </w:rPr>
        <w:t xml:space="preserve">Drone Light Show</w:t>
      </w:r>
      <w:r w:rsidDel="00000000" w:rsidR="00000000" w:rsidRPr="00000000">
        <w:rPr>
          <w:color w:val="080809"/>
          <w:sz w:val="23"/>
          <w:szCs w:val="23"/>
          <w:highlight w:val="white"/>
          <w:rtl w:val="0"/>
        </w:rPr>
        <w:t xml:space="preserve"> (if feasible, a spectacular way to conclude the event)</w:t>
        <w:br w:type="textWrapping"/>
      </w:r>
    </w:p>
    <w:p w:rsidR="00000000" w:rsidDel="00000000" w:rsidP="00000000" w:rsidRDefault="00000000" w:rsidRPr="00000000" w14:paraId="0000002A">
      <w:pPr>
        <w:numPr>
          <w:ilvl w:val="0"/>
          <w:numId w:val="6"/>
        </w:numPr>
        <w:spacing w:after="0" w:afterAutospacing="0" w:before="0" w:beforeAutospacing="0" w:lineRule="auto"/>
        <w:ind w:left="720" w:hanging="360"/>
        <w:rPr>
          <w:color w:val="080809"/>
          <w:sz w:val="23"/>
          <w:szCs w:val="23"/>
          <w:highlight w:val="white"/>
        </w:rPr>
      </w:pPr>
      <w:r w:rsidDel="00000000" w:rsidR="00000000" w:rsidRPr="00000000">
        <w:rPr>
          <w:b w:val="1"/>
          <w:color w:val="080809"/>
          <w:sz w:val="23"/>
          <w:szCs w:val="23"/>
          <w:highlight w:val="white"/>
          <w:rtl w:val="0"/>
        </w:rPr>
        <w:t xml:space="preserve">DIY S'mores Station</w:t>
      </w:r>
      <w:r w:rsidDel="00000000" w:rsidR="00000000" w:rsidRPr="00000000">
        <w:rPr>
          <w:color w:val="080809"/>
          <w:sz w:val="23"/>
          <w:szCs w:val="23"/>
          <w:highlight w:val="white"/>
          <w:rtl w:val="0"/>
        </w:rPr>
        <w:t xml:space="preserve"> (for an interactive dessert experience)</w:t>
        <w:br w:type="textWrapping"/>
      </w:r>
    </w:p>
    <w:p w:rsidR="00000000" w:rsidDel="00000000" w:rsidP="00000000" w:rsidRDefault="00000000" w:rsidRPr="00000000" w14:paraId="0000002B">
      <w:pPr>
        <w:numPr>
          <w:ilvl w:val="0"/>
          <w:numId w:val="6"/>
        </w:numPr>
        <w:spacing w:after="0" w:afterAutospacing="0" w:before="0" w:beforeAutospacing="0" w:lineRule="auto"/>
        <w:ind w:left="720" w:hanging="360"/>
        <w:rPr>
          <w:color w:val="080809"/>
          <w:sz w:val="23"/>
          <w:szCs w:val="23"/>
          <w:highlight w:val="white"/>
        </w:rPr>
      </w:pPr>
      <w:r w:rsidDel="00000000" w:rsidR="00000000" w:rsidRPr="00000000">
        <w:rPr>
          <w:b w:val="1"/>
          <w:color w:val="080809"/>
          <w:sz w:val="23"/>
          <w:szCs w:val="23"/>
          <w:highlight w:val="white"/>
          <w:rtl w:val="0"/>
        </w:rPr>
        <w:t xml:space="preserve">Outdoor Café or Coffee Stand</w:t>
      </w:r>
      <w:r w:rsidDel="00000000" w:rsidR="00000000" w:rsidRPr="00000000">
        <w:rPr>
          <w:color w:val="080809"/>
          <w:sz w:val="23"/>
          <w:szCs w:val="23"/>
          <w:highlight w:val="white"/>
          <w:rtl w:val="0"/>
        </w:rPr>
        <w:t xml:space="preserve"> (for adults to relax and socialize)</w:t>
        <w:br w:type="textWrapping"/>
      </w:r>
    </w:p>
    <w:p w:rsidR="00000000" w:rsidDel="00000000" w:rsidP="00000000" w:rsidRDefault="00000000" w:rsidRPr="00000000" w14:paraId="0000002C">
      <w:pPr>
        <w:numPr>
          <w:ilvl w:val="0"/>
          <w:numId w:val="6"/>
        </w:numPr>
        <w:spacing w:after="240" w:before="0" w:beforeAutospacing="0" w:lineRule="auto"/>
        <w:ind w:left="720" w:hanging="360"/>
        <w:rPr>
          <w:color w:val="080809"/>
          <w:sz w:val="23"/>
          <w:szCs w:val="23"/>
          <w:highlight w:val="white"/>
        </w:rPr>
      </w:pPr>
      <w:r w:rsidDel="00000000" w:rsidR="00000000" w:rsidRPr="00000000">
        <w:rPr>
          <w:b w:val="1"/>
          <w:color w:val="080809"/>
          <w:sz w:val="23"/>
          <w:szCs w:val="23"/>
          <w:highlight w:val="white"/>
          <w:rtl w:val="0"/>
        </w:rPr>
        <w:t xml:space="preserve">Community Art Mural</w:t>
        <w:br w:type="textWrapping"/>
      </w:r>
    </w:p>
    <w:p w:rsidR="00000000" w:rsidDel="00000000" w:rsidP="00000000" w:rsidRDefault="00000000" w:rsidRPr="00000000" w14:paraId="0000002D">
      <w:pPr>
        <w:spacing w:after="240" w:before="240" w:lineRule="auto"/>
        <w:rPr>
          <w:color w:val="080809"/>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b w:val="1"/>
          <w:color w:val="080809"/>
          <w:sz w:val="23"/>
          <w:szCs w:val="23"/>
          <w:highlight w:val="white"/>
        </w:rPr>
      </w:pPr>
      <w:r w:rsidDel="00000000" w:rsidR="00000000" w:rsidRPr="00000000">
        <w:rPr>
          <w:b w:val="1"/>
          <w:color w:val="080809"/>
          <w:sz w:val="23"/>
          <w:szCs w:val="23"/>
          <w:highlight w:val="white"/>
          <w:rtl w:val="0"/>
        </w:rPr>
        <w:t xml:space="preserve">Lag B’Omer Fair Themed on 10 Mivtzoim</w:t>
      </w:r>
    </w:p>
    <w:p w:rsidR="00000000" w:rsidDel="00000000" w:rsidP="00000000" w:rsidRDefault="00000000" w:rsidRPr="00000000" w14:paraId="0000002F">
      <w:pPr>
        <w:numPr>
          <w:ilvl w:val="0"/>
          <w:numId w:val="3"/>
        </w:numPr>
        <w:spacing w:after="0" w:afterAutospacing="0" w:before="240" w:lineRule="auto"/>
        <w:ind w:left="720" w:hanging="360"/>
        <w:rPr>
          <w:color w:val="080809"/>
          <w:sz w:val="23"/>
          <w:szCs w:val="23"/>
          <w:highlight w:val="white"/>
        </w:rPr>
      </w:pPr>
      <w:r w:rsidDel="00000000" w:rsidR="00000000" w:rsidRPr="00000000">
        <w:rPr>
          <w:b w:val="1"/>
          <w:color w:val="080809"/>
          <w:sz w:val="23"/>
          <w:szCs w:val="23"/>
          <w:highlight w:val="white"/>
          <w:rtl w:val="0"/>
        </w:rPr>
        <w:t xml:space="preserve">Shabbos</w:t>
      </w:r>
      <w:r w:rsidDel="00000000" w:rsidR="00000000" w:rsidRPr="00000000">
        <w:rPr>
          <w:color w:val="080809"/>
          <w:sz w:val="23"/>
          <w:szCs w:val="23"/>
          <w:highlight w:val="white"/>
          <w:rtl w:val="0"/>
        </w:rPr>
        <w:t xml:space="preserve">: Challah making</w:t>
        <w:br w:type="textWrapping"/>
      </w:r>
    </w:p>
    <w:p w:rsidR="00000000" w:rsidDel="00000000" w:rsidP="00000000" w:rsidRDefault="00000000" w:rsidRPr="00000000" w14:paraId="00000030">
      <w:pPr>
        <w:numPr>
          <w:ilvl w:val="0"/>
          <w:numId w:val="3"/>
        </w:numPr>
        <w:spacing w:after="0" w:afterAutospacing="0" w:before="0" w:beforeAutospacing="0" w:lineRule="auto"/>
        <w:ind w:left="720" w:hanging="360"/>
        <w:rPr>
          <w:color w:val="080809"/>
          <w:sz w:val="23"/>
          <w:szCs w:val="23"/>
          <w:highlight w:val="white"/>
        </w:rPr>
      </w:pPr>
      <w:r w:rsidDel="00000000" w:rsidR="00000000" w:rsidRPr="00000000">
        <w:rPr>
          <w:b w:val="1"/>
          <w:color w:val="080809"/>
          <w:sz w:val="23"/>
          <w:szCs w:val="23"/>
          <w:highlight w:val="white"/>
          <w:rtl w:val="0"/>
        </w:rPr>
        <w:t xml:space="preserve">Kosher</w:t>
      </w:r>
      <w:r w:rsidDel="00000000" w:rsidR="00000000" w:rsidRPr="00000000">
        <w:rPr>
          <w:color w:val="080809"/>
          <w:sz w:val="23"/>
          <w:szCs w:val="23"/>
          <w:highlight w:val="white"/>
          <w:rtl w:val="0"/>
        </w:rPr>
        <w:t xml:space="preserve">: Signs at food stands explaining</w:t>
        <w:br w:type="textWrapping"/>
      </w:r>
    </w:p>
    <w:p w:rsidR="00000000" w:rsidDel="00000000" w:rsidP="00000000" w:rsidRDefault="00000000" w:rsidRPr="00000000" w14:paraId="00000031">
      <w:pPr>
        <w:numPr>
          <w:ilvl w:val="0"/>
          <w:numId w:val="3"/>
        </w:numPr>
        <w:spacing w:after="0" w:afterAutospacing="0" w:before="0" w:beforeAutospacing="0" w:lineRule="auto"/>
        <w:ind w:left="720" w:hanging="360"/>
        <w:rPr>
          <w:color w:val="080809"/>
          <w:sz w:val="23"/>
          <w:szCs w:val="23"/>
          <w:highlight w:val="white"/>
        </w:rPr>
      </w:pPr>
      <w:r w:rsidDel="00000000" w:rsidR="00000000" w:rsidRPr="00000000">
        <w:rPr>
          <w:b w:val="1"/>
          <w:color w:val="080809"/>
          <w:sz w:val="23"/>
          <w:szCs w:val="23"/>
          <w:highlight w:val="white"/>
          <w:rtl w:val="0"/>
        </w:rPr>
        <w:t xml:space="preserve">Sefer Torah</w:t>
      </w:r>
      <w:r w:rsidDel="00000000" w:rsidR="00000000" w:rsidRPr="00000000">
        <w:rPr>
          <w:color w:val="080809"/>
          <w:sz w:val="23"/>
          <w:szCs w:val="23"/>
          <w:highlight w:val="white"/>
          <w:rtl w:val="0"/>
        </w:rPr>
        <w:t xml:space="preserve">: A stand with samples, ink, and quills; selling letters in the Sefer Torah and mezuzahs. Little bits of klaf, a hole puncher, and black leather necklaces or keyrings are available, and the “Sofer” writes names for the necklaces and keyrings.</w:t>
        <w:br w:type="textWrapping"/>
      </w:r>
    </w:p>
    <w:p w:rsidR="00000000" w:rsidDel="00000000" w:rsidP="00000000" w:rsidRDefault="00000000" w:rsidRPr="00000000" w14:paraId="00000032">
      <w:pPr>
        <w:numPr>
          <w:ilvl w:val="0"/>
          <w:numId w:val="3"/>
        </w:numPr>
        <w:spacing w:after="0" w:afterAutospacing="0" w:before="0" w:beforeAutospacing="0" w:lineRule="auto"/>
        <w:ind w:left="720" w:hanging="360"/>
        <w:rPr>
          <w:color w:val="080809"/>
          <w:sz w:val="23"/>
          <w:szCs w:val="23"/>
          <w:highlight w:val="white"/>
        </w:rPr>
      </w:pPr>
      <w:r w:rsidDel="00000000" w:rsidR="00000000" w:rsidRPr="00000000">
        <w:rPr>
          <w:b w:val="1"/>
          <w:color w:val="080809"/>
          <w:sz w:val="23"/>
          <w:szCs w:val="23"/>
          <w:highlight w:val="white"/>
          <w:rtl w:val="0"/>
        </w:rPr>
        <w:t xml:space="preserve">Tefillin</w:t>
      </w:r>
      <w:r w:rsidDel="00000000" w:rsidR="00000000" w:rsidRPr="00000000">
        <w:rPr>
          <w:color w:val="080809"/>
          <w:sz w:val="23"/>
          <w:szCs w:val="23"/>
          <w:highlight w:val="white"/>
          <w:rtl w:val="0"/>
        </w:rPr>
        <w:t xml:space="preserve">: A ‘kosel’ for the tefillin stand</w:t>
        <w:br w:type="textWrapping"/>
      </w:r>
    </w:p>
    <w:p w:rsidR="00000000" w:rsidDel="00000000" w:rsidP="00000000" w:rsidRDefault="00000000" w:rsidRPr="00000000" w14:paraId="00000033">
      <w:pPr>
        <w:numPr>
          <w:ilvl w:val="0"/>
          <w:numId w:val="3"/>
        </w:numPr>
        <w:spacing w:after="240" w:before="0" w:beforeAutospacing="0" w:lineRule="auto"/>
        <w:ind w:left="720" w:hanging="360"/>
        <w:rPr>
          <w:color w:val="080809"/>
          <w:sz w:val="23"/>
          <w:szCs w:val="23"/>
          <w:highlight w:val="white"/>
        </w:rPr>
      </w:pPr>
      <w:r w:rsidDel="00000000" w:rsidR="00000000" w:rsidRPr="00000000">
        <w:rPr>
          <w:b w:val="1"/>
          <w:color w:val="080809"/>
          <w:sz w:val="23"/>
          <w:szCs w:val="23"/>
          <w:highlight w:val="white"/>
          <w:rtl w:val="0"/>
        </w:rPr>
        <w:t xml:space="preserve">Craft Stand</w:t>
      </w:r>
      <w:r w:rsidDel="00000000" w:rsidR="00000000" w:rsidRPr="00000000">
        <w:rPr>
          <w:color w:val="080809"/>
          <w:sz w:val="23"/>
          <w:szCs w:val="23"/>
          <w:highlight w:val="white"/>
          <w:rtl w:val="0"/>
        </w:rPr>
        <w:t xml:space="preserve">: Alef beis and Shabbos felt art, and simple crafts for the other mivtzoim like friendship bracelets or tzedaka boxes. These can be managed with minimal manpower.</w:t>
        <w:br w:type="textWrapping"/>
      </w:r>
    </w:p>
    <w:p w:rsidR="00000000" w:rsidDel="00000000" w:rsidP="00000000" w:rsidRDefault="00000000" w:rsidRPr="00000000" w14:paraId="00000034">
      <w:pPr>
        <w:spacing w:after="240" w:before="240" w:lineRule="auto"/>
        <w:rPr>
          <w:color w:val="080809"/>
          <w:sz w:val="23"/>
          <w:szCs w:val="23"/>
          <w:highlight w:val="white"/>
        </w:rPr>
      </w:pPr>
      <w:r w:rsidDel="00000000" w:rsidR="00000000" w:rsidRPr="00000000">
        <w:rPr>
          <w:color w:val="080809"/>
          <w:sz w:val="23"/>
          <w:szCs w:val="23"/>
          <w:highlight w:val="white"/>
          <w:rtl w:val="0"/>
        </w:rPr>
        <w:t xml:space="preserve">Each carnival booth/activity is tied to one of the 10 mivtzoim, with graphics to explain the activities. Tickets, prizes, and QR codes for more info are included at each booth.</w:t>
      </w:r>
    </w:p>
    <w:p w:rsidR="00000000" w:rsidDel="00000000" w:rsidP="00000000" w:rsidRDefault="00000000" w:rsidRPr="00000000" w14:paraId="00000035">
      <w:pPr>
        <w:spacing w:after="240" w:before="240" w:lineRule="auto"/>
        <w:rPr>
          <w:color w:val="080809"/>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240" w:before="240" w:lineRule="auto"/>
        <w:rPr>
          <w:color w:val="1155cc"/>
          <w:sz w:val="23"/>
          <w:szCs w:val="23"/>
          <w:highlight w:val="white"/>
          <w:u w:val="single"/>
        </w:rPr>
      </w:pPr>
      <w:r w:rsidDel="00000000" w:rsidR="00000000" w:rsidRPr="00000000">
        <w:rPr>
          <w:b w:val="1"/>
          <w:color w:val="080809"/>
          <w:sz w:val="23"/>
          <w:szCs w:val="23"/>
          <w:highlight w:val="white"/>
          <w:rtl w:val="0"/>
        </w:rPr>
        <w:t xml:space="preserve">Main Canva with the Graphic for Each Booth</w:t>
        <w:br w:type="textWrapping"/>
      </w:r>
      <w:r w:rsidDel="00000000" w:rsidR="00000000" w:rsidRPr="00000000">
        <w:rPr>
          <w:color w:val="080809"/>
          <w:sz w:val="23"/>
          <w:szCs w:val="23"/>
          <w:highlight w:val="white"/>
          <w:rtl w:val="0"/>
        </w:rPr>
        <w:t xml:space="preserve"> Link to</w:t>
      </w:r>
      <w:hyperlink r:id="rId20">
        <w:r w:rsidDel="00000000" w:rsidR="00000000" w:rsidRPr="00000000">
          <w:rPr>
            <w:color w:val="080809"/>
            <w:sz w:val="23"/>
            <w:szCs w:val="23"/>
            <w:highlight w:val="white"/>
            <w:rtl w:val="0"/>
          </w:rPr>
          <w:t xml:space="preserve"> </w:t>
        </w:r>
      </w:hyperlink>
      <w:hyperlink r:id="rId21">
        <w:r w:rsidDel="00000000" w:rsidR="00000000" w:rsidRPr="00000000">
          <w:rPr>
            <w:color w:val="1155cc"/>
            <w:sz w:val="23"/>
            <w:szCs w:val="23"/>
            <w:highlight w:val="white"/>
            <w:u w:val="single"/>
            <w:rtl w:val="0"/>
          </w:rPr>
          <w:t xml:space="preserve">Canva</w:t>
        </w:r>
      </w:hyperlink>
      <w:r w:rsidDel="00000000" w:rsidR="00000000" w:rsidRPr="00000000">
        <w:rPr>
          <w:rtl w:val="0"/>
        </w:rPr>
      </w:r>
    </w:p>
    <w:p w:rsidR="00000000" w:rsidDel="00000000" w:rsidP="00000000" w:rsidRDefault="00000000" w:rsidRPr="00000000" w14:paraId="00000037">
      <w:pPr>
        <w:spacing w:after="240" w:before="240" w:lineRule="auto"/>
        <w:rPr>
          <w:color w:val="080809"/>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rPr>
          <w:b w:val="1"/>
          <w:color w:val="080809"/>
          <w:sz w:val="23"/>
          <w:szCs w:val="23"/>
          <w:highlight w:val="white"/>
        </w:rPr>
      </w:pPr>
      <w:r w:rsidDel="00000000" w:rsidR="00000000" w:rsidRPr="00000000">
        <w:rPr>
          <w:b w:val="1"/>
          <w:color w:val="080809"/>
          <w:sz w:val="23"/>
          <w:szCs w:val="23"/>
          <w:highlight w:val="white"/>
          <w:rtl w:val="0"/>
        </w:rPr>
        <w:t xml:space="preserve">Links to Items</w:t>
      </w:r>
    </w:p>
    <w:p w:rsidR="00000000" w:rsidDel="00000000" w:rsidP="00000000" w:rsidRDefault="00000000" w:rsidRPr="00000000" w14:paraId="00000039">
      <w:pPr>
        <w:numPr>
          <w:ilvl w:val="0"/>
          <w:numId w:val="5"/>
        </w:numPr>
        <w:spacing w:after="0" w:afterAutospacing="0" w:before="240" w:lineRule="auto"/>
        <w:ind w:left="720" w:hanging="360"/>
        <w:rPr>
          <w:color w:val="080809"/>
          <w:sz w:val="23"/>
          <w:szCs w:val="23"/>
          <w:highlight w:val="white"/>
        </w:rPr>
      </w:pPr>
      <w:r w:rsidDel="00000000" w:rsidR="00000000" w:rsidRPr="00000000">
        <w:rPr>
          <w:b w:val="1"/>
          <w:color w:val="080809"/>
          <w:sz w:val="23"/>
          <w:szCs w:val="23"/>
          <w:highlight w:val="white"/>
          <w:rtl w:val="0"/>
        </w:rPr>
        <w:t xml:space="preserve">Kosher: Connect Four</w:t>
        <w:br w:type="textWrapping"/>
      </w:r>
      <w:hyperlink r:id="rId22">
        <w:r w:rsidDel="00000000" w:rsidR="00000000" w:rsidRPr="00000000">
          <w:rPr>
            <w:color w:val="080809"/>
            <w:sz w:val="23"/>
            <w:szCs w:val="23"/>
            <w:highlight w:val="white"/>
            <w:rtl w:val="0"/>
          </w:rPr>
          <w:t xml:space="preserve"> </w:t>
        </w:r>
      </w:hyperlink>
      <w:hyperlink r:id="rId23">
        <w:r w:rsidDel="00000000" w:rsidR="00000000" w:rsidRPr="00000000">
          <w:rPr>
            <w:color w:val="1155cc"/>
            <w:sz w:val="23"/>
            <w:szCs w:val="23"/>
            <w:highlight w:val="white"/>
            <w:u w:val="single"/>
            <w:rtl w:val="0"/>
          </w:rPr>
          <w:t xml:space="preserve">Link</w:t>
          <w:br w:type="textWrapping"/>
        </w:r>
      </w:hyperlink>
      <w:r w:rsidDel="00000000" w:rsidR="00000000" w:rsidRPr="00000000">
        <w:rPr>
          <w:rtl w:val="0"/>
        </w:rPr>
      </w:r>
    </w:p>
    <w:p w:rsidR="00000000" w:rsidDel="00000000" w:rsidP="00000000" w:rsidRDefault="00000000" w:rsidRPr="00000000" w14:paraId="0000003A">
      <w:pPr>
        <w:numPr>
          <w:ilvl w:val="0"/>
          <w:numId w:val="5"/>
        </w:numPr>
        <w:spacing w:after="0" w:afterAutospacing="0" w:before="0" w:beforeAutospacing="0" w:lineRule="auto"/>
        <w:ind w:left="720" w:hanging="360"/>
        <w:rPr>
          <w:color w:val="080809"/>
          <w:sz w:val="23"/>
          <w:szCs w:val="23"/>
          <w:highlight w:val="white"/>
        </w:rPr>
      </w:pPr>
      <w:r w:rsidDel="00000000" w:rsidR="00000000" w:rsidRPr="00000000">
        <w:rPr>
          <w:b w:val="1"/>
          <w:color w:val="080809"/>
          <w:sz w:val="23"/>
          <w:szCs w:val="23"/>
          <w:highlight w:val="white"/>
          <w:rtl w:val="0"/>
        </w:rPr>
        <w:t xml:space="preserve">Tzedakah: Toss Game</w:t>
        <w:br w:type="textWrapping"/>
      </w:r>
      <w:hyperlink r:id="rId24">
        <w:r w:rsidDel="00000000" w:rsidR="00000000" w:rsidRPr="00000000">
          <w:rPr>
            <w:color w:val="080809"/>
            <w:sz w:val="23"/>
            <w:szCs w:val="23"/>
            <w:highlight w:val="white"/>
            <w:rtl w:val="0"/>
          </w:rPr>
          <w:t xml:space="preserve"> </w:t>
        </w:r>
      </w:hyperlink>
      <w:hyperlink r:id="rId25">
        <w:r w:rsidDel="00000000" w:rsidR="00000000" w:rsidRPr="00000000">
          <w:rPr>
            <w:color w:val="1155cc"/>
            <w:sz w:val="23"/>
            <w:szCs w:val="23"/>
            <w:highlight w:val="white"/>
            <w:u w:val="single"/>
            <w:rtl w:val="0"/>
          </w:rPr>
          <w:t xml:space="preserve">Link</w:t>
          <w:br w:type="textWrapping"/>
        </w:r>
      </w:hyperlink>
      <w:r w:rsidDel="00000000" w:rsidR="00000000" w:rsidRPr="00000000">
        <w:rPr>
          <w:rtl w:val="0"/>
        </w:rPr>
      </w:r>
    </w:p>
    <w:p w:rsidR="00000000" w:rsidDel="00000000" w:rsidP="00000000" w:rsidRDefault="00000000" w:rsidRPr="00000000" w14:paraId="0000003B">
      <w:pPr>
        <w:numPr>
          <w:ilvl w:val="0"/>
          <w:numId w:val="5"/>
        </w:numPr>
        <w:spacing w:after="0" w:afterAutospacing="0" w:before="0" w:beforeAutospacing="0" w:lineRule="auto"/>
        <w:ind w:left="720" w:hanging="360"/>
        <w:rPr>
          <w:color w:val="080809"/>
          <w:sz w:val="23"/>
          <w:szCs w:val="23"/>
          <w:highlight w:val="white"/>
        </w:rPr>
      </w:pPr>
      <w:r w:rsidDel="00000000" w:rsidR="00000000" w:rsidRPr="00000000">
        <w:rPr>
          <w:b w:val="1"/>
          <w:color w:val="080809"/>
          <w:sz w:val="23"/>
          <w:szCs w:val="23"/>
          <w:highlight w:val="white"/>
          <w:rtl w:val="0"/>
        </w:rPr>
        <w:t xml:space="preserve">Carnival props for multiple games</w:t>
        <w:br w:type="textWrapping"/>
      </w:r>
      <w:hyperlink r:id="rId26">
        <w:r w:rsidDel="00000000" w:rsidR="00000000" w:rsidRPr="00000000">
          <w:rPr>
            <w:color w:val="080809"/>
            <w:sz w:val="23"/>
            <w:szCs w:val="23"/>
            <w:highlight w:val="white"/>
            <w:rtl w:val="0"/>
          </w:rPr>
          <w:t xml:space="preserve"> </w:t>
        </w:r>
      </w:hyperlink>
      <w:hyperlink r:id="rId27">
        <w:r w:rsidDel="00000000" w:rsidR="00000000" w:rsidRPr="00000000">
          <w:rPr>
            <w:color w:val="1155cc"/>
            <w:sz w:val="23"/>
            <w:szCs w:val="23"/>
            <w:highlight w:val="white"/>
            <w:u w:val="single"/>
            <w:rtl w:val="0"/>
          </w:rPr>
          <w:t xml:space="preserve">Link</w:t>
          <w:br w:type="textWrapping"/>
        </w:r>
      </w:hyperlink>
      <w:r w:rsidDel="00000000" w:rsidR="00000000" w:rsidRPr="00000000">
        <w:rPr>
          <w:rtl w:val="0"/>
        </w:rPr>
      </w:r>
    </w:p>
    <w:p w:rsidR="00000000" w:rsidDel="00000000" w:rsidP="00000000" w:rsidRDefault="00000000" w:rsidRPr="00000000" w14:paraId="0000003C">
      <w:pPr>
        <w:numPr>
          <w:ilvl w:val="0"/>
          <w:numId w:val="5"/>
        </w:numPr>
        <w:spacing w:after="0" w:afterAutospacing="0" w:before="0" w:beforeAutospacing="0" w:lineRule="auto"/>
        <w:ind w:left="720" w:hanging="360"/>
        <w:rPr>
          <w:color w:val="080809"/>
          <w:sz w:val="23"/>
          <w:szCs w:val="23"/>
          <w:highlight w:val="white"/>
        </w:rPr>
      </w:pPr>
      <w:r w:rsidDel="00000000" w:rsidR="00000000" w:rsidRPr="00000000">
        <w:rPr>
          <w:b w:val="1"/>
          <w:color w:val="080809"/>
          <w:sz w:val="23"/>
          <w:szCs w:val="23"/>
          <w:highlight w:val="white"/>
          <w:rtl w:val="0"/>
        </w:rPr>
        <w:t xml:space="preserve">Ahavas Yisroel: Legged Race Bands</w:t>
        <w:br w:type="textWrapping"/>
      </w:r>
      <w:hyperlink r:id="rId28">
        <w:r w:rsidDel="00000000" w:rsidR="00000000" w:rsidRPr="00000000">
          <w:rPr>
            <w:color w:val="080809"/>
            <w:sz w:val="23"/>
            <w:szCs w:val="23"/>
            <w:highlight w:val="white"/>
            <w:rtl w:val="0"/>
          </w:rPr>
          <w:t xml:space="preserve"> </w:t>
        </w:r>
      </w:hyperlink>
      <w:hyperlink r:id="rId29">
        <w:r w:rsidDel="00000000" w:rsidR="00000000" w:rsidRPr="00000000">
          <w:rPr>
            <w:color w:val="1155cc"/>
            <w:sz w:val="23"/>
            <w:szCs w:val="23"/>
            <w:highlight w:val="white"/>
            <w:u w:val="single"/>
            <w:rtl w:val="0"/>
          </w:rPr>
          <w:t xml:space="preserve">Link</w:t>
          <w:br w:type="textWrapping"/>
        </w:r>
      </w:hyperlink>
      <w:r w:rsidDel="00000000" w:rsidR="00000000" w:rsidRPr="00000000">
        <w:rPr>
          <w:rtl w:val="0"/>
        </w:rPr>
      </w:r>
    </w:p>
    <w:p w:rsidR="00000000" w:rsidDel="00000000" w:rsidP="00000000" w:rsidRDefault="00000000" w:rsidRPr="00000000" w14:paraId="0000003D">
      <w:pPr>
        <w:numPr>
          <w:ilvl w:val="0"/>
          <w:numId w:val="5"/>
        </w:numPr>
        <w:spacing w:after="0" w:afterAutospacing="0" w:before="0" w:beforeAutospacing="0" w:lineRule="auto"/>
        <w:ind w:left="720" w:hanging="360"/>
        <w:rPr>
          <w:color w:val="080809"/>
          <w:sz w:val="23"/>
          <w:szCs w:val="23"/>
          <w:highlight w:val="white"/>
        </w:rPr>
      </w:pPr>
      <w:r w:rsidDel="00000000" w:rsidR="00000000" w:rsidRPr="00000000">
        <w:rPr>
          <w:b w:val="1"/>
          <w:color w:val="080809"/>
          <w:sz w:val="23"/>
          <w:szCs w:val="23"/>
          <w:highlight w:val="white"/>
          <w:rtl w:val="0"/>
        </w:rPr>
        <w:t xml:space="preserve">Jewish books: Toss Game</w:t>
        <w:br w:type="textWrapping"/>
      </w:r>
      <w:hyperlink r:id="rId30">
        <w:r w:rsidDel="00000000" w:rsidR="00000000" w:rsidRPr="00000000">
          <w:rPr>
            <w:color w:val="080809"/>
            <w:sz w:val="23"/>
            <w:szCs w:val="23"/>
            <w:highlight w:val="white"/>
            <w:rtl w:val="0"/>
          </w:rPr>
          <w:t xml:space="preserve"> </w:t>
        </w:r>
      </w:hyperlink>
      <w:hyperlink r:id="rId31">
        <w:r w:rsidDel="00000000" w:rsidR="00000000" w:rsidRPr="00000000">
          <w:rPr>
            <w:color w:val="1155cc"/>
            <w:sz w:val="23"/>
            <w:szCs w:val="23"/>
            <w:highlight w:val="white"/>
            <w:u w:val="single"/>
            <w:rtl w:val="0"/>
          </w:rPr>
          <w:t xml:space="preserve">Link</w:t>
          <w:br w:type="textWrapping"/>
        </w:r>
      </w:hyperlink>
      <w:r w:rsidDel="00000000" w:rsidR="00000000" w:rsidRPr="00000000">
        <w:rPr>
          <w:rtl w:val="0"/>
        </w:rPr>
      </w:r>
    </w:p>
    <w:p w:rsidR="00000000" w:rsidDel="00000000" w:rsidP="00000000" w:rsidRDefault="00000000" w:rsidRPr="00000000" w14:paraId="0000003E">
      <w:pPr>
        <w:numPr>
          <w:ilvl w:val="0"/>
          <w:numId w:val="5"/>
        </w:numPr>
        <w:spacing w:after="0" w:afterAutospacing="0" w:before="0" w:beforeAutospacing="0" w:lineRule="auto"/>
        <w:ind w:left="720" w:hanging="360"/>
        <w:rPr>
          <w:color w:val="080809"/>
          <w:sz w:val="23"/>
          <w:szCs w:val="23"/>
          <w:highlight w:val="white"/>
        </w:rPr>
      </w:pPr>
      <w:r w:rsidDel="00000000" w:rsidR="00000000" w:rsidRPr="00000000">
        <w:rPr>
          <w:b w:val="1"/>
          <w:color w:val="080809"/>
          <w:sz w:val="23"/>
          <w:szCs w:val="23"/>
          <w:highlight w:val="white"/>
          <w:rtl w:val="0"/>
        </w:rPr>
        <w:t xml:space="preserve">Chinuch: Speed Ring</w:t>
        <w:br w:type="textWrapping"/>
      </w:r>
      <w:hyperlink r:id="rId32">
        <w:r w:rsidDel="00000000" w:rsidR="00000000" w:rsidRPr="00000000">
          <w:rPr>
            <w:color w:val="080809"/>
            <w:sz w:val="23"/>
            <w:szCs w:val="23"/>
            <w:highlight w:val="white"/>
            <w:rtl w:val="0"/>
          </w:rPr>
          <w:t xml:space="preserve"> </w:t>
        </w:r>
      </w:hyperlink>
      <w:hyperlink r:id="rId33">
        <w:r w:rsidDel="00000000" w:rsidR="00000000" w:rsidRPr="00000000">
          <w:rPr>
            <w:color w:val="1155cc"/>
            <w:sz w:val="23"/>
            <w:szCs w:val="23"/>
            <w:highlight w:val="white"/>
            <w:u w:val="single"/>
            <w:rtl w:val="0"/>
          </w:rPr>
          <w:t xml:space="preserve">Link</w:t>
          <w:br w:type="textWrapping"/>
        </w:r>
      </w:hyperlink>
      <w:r w:rsidDel="00000000" w:rsidR="00000000" w:rsidRPr="00000000">
        <w:rPr>
          <w:rtl w:val="0"/>
        </w:rPr>
      </w:r>
    </w:p>
    <w:p w:rsidR="00000000" w:rsidDel="00000000" w:rsidP="00000000" w:rsidRDefault="00000000" w:rsidRPr="00000000" w14:paraId="0000003F">
      <w:pPr>
        <w:numPr>
          <w:ilvl w:val="0"/>
          <w:numId w:val="5"/>
        </w:numPr>
        <w:spacing w:after="240" w:before="0" w:beforeAutospacing="0" w:lineRule="auto"/>
        <w:ind w:left="720" w:hanging="360"/>
        <w:rPr>
          <w:color w:val="080809"/>
          <w:sz w:val="23"/>
          <w:szCs w:val="23"/>
          <w:highlight w:val="white"/>
        </w:rPr>
      </w:pPr>
      <w:r w:rsidDel="00000000" w:rsidR="00000000" w:rsidRPr="00000000">
        <w:rPr>
          <w:b w:val="1"/>
          <w:color w:val="080809"/>
          <w:sz w:val="23"/>
          <w:szCs w:val="23"/>
          <w:highlight w:val="white"/>
          <w:rtl w:val="0"/>
        </w:rPr>
        <w:t xml:space="preserve">For Mikvah</w:t>
      </w:r>
      <w:r w:rsidDel="00000000" w:rsidR="00000000" w:rsidRPr="00000000">
        <w:rPr>
          <w:color w:val="080809"/>
          <w:sz w:val="23"/>
          <w:szCs w:val="23"/>
          <w:highlight w:val="white"/>
          <w:rtl w:val="0"/>
        </w:rPr>
        <w:t xml:space="preserve">: A kiddie pool, water &amp; a fishing set/race</w:t>
        <w:br w:type="textWrapping"/>
      </w:r>
    </w:p>
    <w:p w:rsidR="00000000" w:rsidDel="00000000" w:rsidP="00000000" w:rsidRDefault="00000000" w:rsidRPr="00000000" w14:paraId="00000040">
      <w:pPr>
        <w:spacing w:after="240" w:before="240" w:lineRule="auto"/>
        <w:rPr>
          <w:color w:val="080809"/>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40" w:before="240" w:lineRule="auto"/>
        <w:rPr>
          <w:b w:val="1"/>
          <w:color w:val="080809"/>
          <w:sz w:val="23"/>
          <w:szCs w:val="23"/>
          <w:highlight w:val="white"/>
        </w:rPr>
      </w:pPr>
      <w:r w:rsidDel="00000000" w:rsidR="00000000" w:rsidRPr="00000000">
        <w:rPr>
          <w:b w:val="1"/>
          <w:color w:val="080809"/>
          <w:sz w:val="23"/>
          <w:szCs w:val="23"/>
          <w:highlight w:val="white"/>
          <w:rtl w:val="0"/>
        </w:rPr>
        <w:t xml:space="preserve">Canva Stickers to Make Them into Mivtzoim Games</w:t>
      </w:r>
    </w:p>
    <w:p w:rsidR="00000000" w:rsidDel="00000000" w:rsidP="00000000" w:rsidRDefault="00000000" w:rsidRPr="00000000" w14:paraId="00000042">
      <w:pPr>
        <w:numPr>
          <w:ilvl w:val="0"/>
          <w:numId w:val="4"/>
        </w:numPr>
        <w:spacing w:after="0" w:afterAutospacing="0" w:before="240" w:lineRule="auto"/>
        <w:ind w:left="720" w:hanging="360"/>
        <w:rPr>
          <w:color w:val="080809"/>
          <w:sz w:val="23"/>
          <w:szCs w:val="23"/>
          <w:highlight w:val="white"/>
        </w:rPr>
      </w:pPr>
      <w:r w:rsidDel="00000000" w:rsidR="00000000" w:rsidRPr="00000000">
        <w:rPr>
          <w:b w:val="1"/>
          <w:color w:val="080809"/>
          <w:sz w:val="23"/>
          <w:szCs w:val="23"/>
          <w:highlight w:val="white"/>
          <w:rtl w:val="0"/>
        </w:rPr>
        <w:t xml:space="preserve">Basketball/candle</w:t>
        <w:br w:type="textWrapping"/>
      </w:r>
    </w:p>
    <w:p w:rsidR="00000000" w:rsidDel="00000000" w:rsidP="00000000" w:rsidRDefault="00000000" w:rsidRPr="00000000" w14:paraId="00000043">
      <w:pPr>
        <w:numPr>
          <w:ilvl w:val="0"/>
          <w:numId w:val="4"/>
        </w:numPr>
        <w:spacing w:after="0" w:afterAutospacing="0" w:before="0" w:beforeAutospacing="0" w:lineRule="auto"/>
        <w:ind w:left="720" w:hanging="360"/>
        <w:rPr>
          <w:color w:val="080809"/>
          <w:sz w:val="23"/>
          <w:szCs w:val="23"/>
          <w:highlight w:val="white"/>
        </w:rPr>
      </w:pPr>
      <w:r w:rsidDel="00000000" w:rsidR="00000000" w:rsidRPr="00000000">
        <w:rPr>
          <w:b w:val="1"/>
          <w:color w:val="080809"/>
          <w:sz w:val="23"/>
          <w:szCs w:val="23"/>
          <w:highlight w:val="white"/>
          <w:rtl w:val="0"/>
        </w:rPr>
        <w:t xml:space="preserve">Sticker for tzedaka box (on bean bag toss)</w:t>
        <w:br w:type="textWrapping"/>
      </w:r>
    </w:p>
    <w:p w:rsidR="00000000" w:rsidDel="00000000" w:rsidP="00000000" w:rsidRDefault="00000000" w:rsidRPr="00000000" w14:paraId="00000044">
      <w:pPr>
        <w:numPr>
          <w:ilvl w:val="0"/>
          <w:numId w:val="4"/>
        </w:numPr>
        <w:spacing w:after="0" w:afterAutospacing="0" w:before="0" w:beforeAutospacing="0" w:lineRule="auto"/>
        <w:ind w:left="720" w:hanging="360"/>
        <w:rPr>
          <w:color w:val="080809"/>
          <w:sz w:val="23"/>
          <w:szCs w:val="23"/>
          <w:highlight w:val="white"/>
        </w:rPr>
      </w:pPr>
      <w:r w:rsidDel="00000000" w:rsidR="00000000" w:rsidRPr="00000000">
        <w:rPr>
          <w:b w:val="1"/>
          <w:color w:val="080809"/>
          <w:sz w:val="23"/>
          <w:szCs w:val="23"/>
          <w:highlight w:val="white"/>
          <w:rtl w:val="0"/>
        </w:rPr>
        <w:t xml:space="preserve">Sticker for carnival game of bayis malei sefarim</w:t>
        <w:br w:type="textWrapping"/>
      </w:r>
    </w:p>
    <w:p w:rsidR="00000000" w:rsidDel="00000000" w:rsidP="00000000" w:rsidRDefault="00000000" w:rsidRPr="00000000" w14:paraId="00000045">
      <w:pPr>
        <w:numPr>
          <w:ilvl w:val="0"/>
          <w:numId w:val="4"/>
        </w:numPr>
        <w:spacing w:after="240" w:before="0" w:beforeAutospacing="0" w:lineRule="auto"/>
        <w:ind w:left="720" w:hanging="360"/>
        <w:rPr>
          <w:color w:val="080809"/>
          <w:sz w:val="23"/>
          <w:szCs w:val="23"/>
          <w:highlight w:val="white"/>
        </w:rPr>
      </w:pPr>
      <w:r w:rsidDel="00000000" w:rsidR="00000000" w:rsidRPr="00000000">
        <w:rPr>
          <w:b w:val="1"/>
          <w:color w:val="080809"/>
          <w:sz w:val="23"/>
          <w:szCs w:val="23"/>
          <w:highlight w:val="white"/>
          <w:rtl w:val="0"/>
        </w:rPr>
        <w:t xml:space="preserve">Signs to write their mitzvah</w:t>
        <w:br w:type="textWrapping"/>
      </w:r>
    </w:p>
    <w:p w:rsidR="00000000" w:rsidDel="00000000" w:rsidP="00000000" w:rsidRDefault="00000000" w:rsidRPr="00000000" w14:paraId="00000046">
      <w:pPr>
        <w:spacing w:after="240" w:before="240" w:lineRule="auto"/>
        <w:rPr>
          <w:color w:val="080809"/>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240" w:before="240" w:lineRule="auto"/>
        <w:rPr>
          <w:color w:val="080809"/>
          <w:sz w:val="23"/>
          <w:szCs w:val="23"/>
          <w:highlight w:val="white"/>
        </w:rPr>
      </w:pPr>
      <w:r w:rsidDel="00000000" w:rsidR="00000000" w:rsidRPr="00000000">
        <w:rPr>
          <w:color w:val="080809"/>
          <w:sz w:val="23"/>
          <w:szCs w:val="23"/>
          <w:highlight w:val="white"/>
          <w:rtl w:val="0"/>
        </w:rPr>
        <w:t xml:space="preserve">To keep food areas fly-free, these silent, battery/USB-powered fans worked great at a Lag B’Omer event. While on, no flies; when off, the area swarmed. Testing for 12-hour battery life for Yom Tov. </w:t>
      </w:r>
      <w:r w:rsidDel="00000000" w:rsidR="00000000" w:rsidRPr="00000000">
        <w:rPr>
          <w:b w:val="1"/>
          <w:color w:val="080809"/>
          <w:sz w:val="23"/>
          <w:szCs w:val="23"/>
          <w:highlight w:val="white"/>
          <w:rtl w:val="0"/>
        </w:rPr>
        <w:t xml:space="preserve">Neijiaer Fly Fans</w:t>
      </w:r>
      <w:r w:rsidDel="00000000" w:rsidR="00000000" w:rsidRPr="00000000">
        <w:rPr>
          <w:color w:val="080809"/>
          <w:sz w:val="23"/>
          <w:szCs w:val="23"/>
          <w:highlight w:val="white"/>
          <w:rtl w:val="0"/>
        </w:rPr>
        <w:t xml:space="preserve">.</w:t>
      </w:r>
    </w:p>
    <w:p w:rsidR="00000000" w:rsidDel="00000000" w:rsidP="00000000" w:rsidRDefault="00000000" w:rsidRPr="00000000" w14:paraId="00000048">
      <w:pPr>
        <w:spacing w:after="240" w:before="240" w:lineRule="auto"/>
        <w:rPr>
          <w:color w:val="080809"/>
          <w:sz w:val="23"/>
          <w:szCs w:val="23"/>
          <w:highlight w:val="white"/>
        </w:rPr>
      </w:pPr>
      <w:r w:rsidDel="00000000" w:rsidR="00000000" w:rsidRPr="00000000">
        <w:rPr>
          <w:rtl w:val="0"/>
        </w:rPr>
      </w:r>
    </w:p>
    <w:p w:rsidR="00000000" w:rsidDel="00000000" w:rsidP="00000000" w:rsidRDefault="00000000" w:rsidRPr="00000000" w14:paraId="00000049">
      <w:pPr>
        <w:rPr>
          <w:color w:val="080809"/>
          <w:sz w:val="23"/>
          <w:szCs w:val="23"/>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canva.com/design/DAGGw2yFiyA/01CbLHFJbwKd8J4r_NVAxQ/edit?fbclid=IwY2xjawJaMDxleHRuA2FlbQIxMAABHRX7rmJXbqbBmjIPJudSM03MdUiuk19ZXfSQQynp6oAncX9D01jRu_WjUQ_aem_oxoSzqNq21FBYle4KloffQ" TargetMode="External"/><Relationship Id="rId22" Type="http://schemas.openxmlformats.org/officeDocument/2006/relationships/hyperlink" Target="https://a.co/d/6jFsorC" TargetMode="External"/><Relationship Id="rId21" Type="http://schemas.openxmlformats.org/officeDocument/2006/relationships/hyperlink" Target="https://www.canva.com/design/DAGGw2yFiyA/01CbLHFJbwKd8J4r_NVAxQ/edit?fbclid=IwY2xjawJaMDxleHRuA2FlbQIxMAABHRX7rmJXbqbBmjIPJudSM03MdUiuk19ZXfSQQynp6oAncX9D01jRu_WjUQ_aem_oxoSzqNq21FBYle4KloffQ" TargetMode="External"/><Relationship Id="rId24" Type="http://schemas.openxmlformats.org/officeDocument/2006/relationships/hyperlink" Target="https://a.co/d/7dTprXZ" TargetMode="External"/><Relationship Id="rId23" Type="http://schemas.openxmlformats.org/officeDocument/2006/relationships/hyperlink" Target="https://a.co/d/6jFsor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HPWBRkOpWb7aSnJl5xaJKNe1tgoUhKYm" TargetMode="External"/><Relationship Id="rId26" Type="http://schemas.openxmlformats.org/officeDocument/2006/relationships/hyperlink" Target="https://a.co/d/6ftkCTc" TargetMode="External"/><Relationship Id="rId25" Type="http://schemas.openxmlformats.org/officeDocument/2006/relationships/hyperlink" Target="https://a.co/d/7dTprXZ" TargetMode="External"/><Relationship Id="rId28" Type="http://schemas.openxmlformats.org/officeDocument/2006/relationships/hyperlink" Target="https://a.co/d/iybnsd9" TargetMode="External"/><Relationship Id="rId27" Type="http://schemas.openxmlformats.org/officeDocument/2006/relationships/hyperlink" Target="https://a.co/d/6ftkCTc" TargetMode="External"/><Relationship Id="rId5" Type="http://schemas.openxmlformats.org/officeDocument/2006/relationships/styles" Target="styles.xml"/><Relationship Id="rId6" Type="http://schemas.openxmlformats.org/officeDocument/2006/relationships/hyperlink" Target="https://www.canva.com/design/DAGjf5mIrPo/77CWfvkf_LpKo93NH3lilQ/view?utm_content=DAGjf5mIrPo&amp;utm_campaign=designshare&amp;utm_medium=link&amp;utm_source=publishsharelink&amp;mode=preview" TargetMode="External"/><Relationship Id="rId29" Type="http://schemas.openxmlformats.org/officeDocument/2006/relationships/hyperlink" Target="https://a.co/d/iybnsd9" TargetMode="External"/><Relationship Id="rId7" Type="http://schemas.openxmlformats.org/officeDocument/2006/relationships/hyperlink" Target="https://www.canva.com/design/DAGjf5mIrPo/77CWfvkf_LpKo93NH3lilQ/view?utm_content=DAGjf5mIrPo&amp;utm_campaign=designshare&amp;utm_medium=link&amp;utm_source=publishsharelink&amp;mode=preview" TargetMode="External"/><Relationship Id="rId8" Type="http://schemas.openxmlformats.org/officeDocument/2006/relationships/hyperlink" Target="https://drive.google.com/drive/folders/1HPWBRkOpWb7aSnJl5xaJKNe1tgoUhKYm" TargetMode="External"/><Relationship Id="rId31" Type="http://schemas.openxmlformats.org/officeDocument/2006/relationships/hyperlink" Target="https://a.co/d/dDafurJ" TargetMode="External"/><Relationship Id="rId30" Type="http://schemas.openxmlformats.org/officeDocument/2006/relationships/hyperlink" Target="https://a.co/d/dDafurJ" TargetMode="External"/><Relationship Id="rId11" Type="http://schemas.openxmlformats.org/officeDocument/2006/relationships/hyperlink" Target="https://drive.google.com/drive/folders/11aMvAzktz5mYursUKDgD0otu-X5uBBk6" TargetMode="External"/><Relationship Id="rId33" Type="http://schemas.openxmlformats.org/officeDocument/2006/relationships/hyperlink" Target="https://a.co/d/72xR1q2" TargetMode="External"/><Relationship Id="rId10" Type="http://schemas.openxmlformats.org/officeDocument/2006/relationships/hyperlink" Target="https://drive.google.com/drive/folders/11aMvAzktz5mYursUKDgD0otu-X5uBBk6" TargetMode="External"/><Relationship Id="rId32" Type="http://schemas.openxmlformats.org/officeDocument/2006/relationships/hyperlink" Target="https://a.co/d/72xR1q2" TargetMode="External"/><Relationship Id="rId13" Type="http://schemas.openxmlformats.org/officeDocument/2006/relationships/hyperlink" Target="https://docs.google.com/document/d/10ZkX2dJb8LRSBslxQUXD7OIbokPP-eQ_nvbI9VanrAg/edit?tab=t.0" TargetMode="External"/><Relationship Id="rId12" Type="http://schemas.openxmlformats.org/officeDocument/2006/relationships/hyperlink" Target="https://docs.google.com/document/d/1n-V4eI7nxr66Or-O3GbIiN8lIum33hX-OuU1CBTezO4/edit?tab=t.0#heading=h.gjdgxs" TargetMode="External"/><Relationship Id="rId15" Type="http://schemas.openxmlformats.org/officeDocument/2006/relationships/hyperlink" Target="https://drive.google.com/drive/folders/1E1qBFyExP-iWJMmGJVYWFONBhR97oH1Y" TargetMode="External"/><Relationship Id="rId14" Type="http://schemas.openxmlformats.org/officeDocument/2006/relationships/hyperlink" Target="https://drive.google.com/drive/folders/1E1qBFyExP-iWJMmGJVYWFONBhR97oH1Y" TargetMode="External"/><Relationship Id="rId17" Type="http://schemas.openxmlformats.org/officeDocument/2006/relationships/hyperlink" Target="https://open.spotify.com/playlist/5tmzL2Lq8QR9jx9ljVV8fL?si=2v0VAmwfT9-L4o7ln-Ni0A&amp;nd=1&amp;dlsi=3b1bed52f95e42fe#login" TargetMode="External"/><Relationship Id="rId16" Type="http://schemas.openxmlformats.org/officeDocument/2006/relationships/hyperlink" Target="https://open.spotify.com/playlist/5tmzL2Lq8QR9jx9ljVV8fL?si=2v0VAmwfT9-L4o7ln-Ni0A&amp;nd=1&amp;dlsi=3b1bed52f95e42fe#login" TargetMode="External"/><Relationship Id="rId19" Type="http://schemas.openxmlformats.org/officeDocument/2006/relationships/hyperlink" Target="https://drive.google.com/drive/folders/1JHMcata9I1dAlW3UshVSLi460yU38e3O" TargetMode="External"/><Relationship Id="rId18" Type="http://schemas.openxmlformats.org/officeDocument/2006/relationships/hyperlink" Target="https://open.spotify.com/playlist/5tmzL2Lq8QR9jx9ljVV8fL?si=2v0VAmwfT9-L4o7ln-Ni0A&amp;nd=1&amp;dlsi=3b1bed52f95e42fe#log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